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2494A" w14:textId="77777777" w:rsidR="005F28CA" w:rsidRPr="004B0DCD" w:rsidRDefault="005F28CA" w:rsidP="005F28CA">
      <w:pPr>
        <w:pStyle w:val="Standard12pt"/>
        <w:spacing w:line="60" w:lineRule="exact"/>
        <w:jc w:val="right"/>
        <w:rPr>
          <w:b/>
          <w:sz w:val="28"/>
          <w:szCs w:val="28"/>
          <w:lang w:val="sk-SK"/>
        </w:rPr>
      </w:pPr>
    </w:p>
    <w:p w14:paraId="7C82494B" w14:textId="77777777" w:rsidR="002654C4" w:rsidRPr="004B0DCD" w:rsidRDefault="002654C4" w:rsidP="005F28CA">
      <w:pPr>
        <w:pStyle w:val="Standard12pt"/>
        <w:jc w:val="right"/>
        <w:rPr>
          <w:b/>
          <w:sz w:val="36"/>
          <w:szCs w:val="36"/>
          <w:lang w:val="sk-SK"/>
        </w:rPr>
      </w:pPr>
    </w:p>
    <w:p w14:paraId="7C82494C" w14:textId="77777777" w:rsidR="005F28CA" w:rsidRPr="004B0DCD" w:rsidRDefault="00342E0C" w:rsidP="005F28CA">
      <w:pPr>
        <w:pStyle w:val="Standard12pt"/>
        <w:jc w:val="right"/>
        <w:rPr>
          <w:b/>
          <w:sz w:val="36"/>
          <w:szCs w:val="36"/>
          <w:lang w:val="sk-SK"/>
        </w:rPr>
      </w:pPr>
      <w:r w:rsidRPr="004B0DCD">
        <w:rPr>
          <w:b/>
          <w:sz w:val="36"/>
          <w:szCs w:val="36"/>
          <w:lang w:val="sk-SK"/>
        </w:rPr>
        <w:t>T</w:t>
      </w:r>
      <w:r w:rsidR="00A61385" w:rsidRPr="004B0DCD">
        <w:rPr>
          <w:b/>
          <w:sz w:val="36"/>
          <w:szCs w:val="36"/>
          <w:lang w:val="sk-SK"/>
        </w:rPr>
        <w:t>lačová s</w:t>
      </w:r>
      <w:r w:rsidRPr="004B0DCD">
        <w:rPr>
          <w:b/>
          <w:sz w:val="36"/>
          <w:szCs w:val="36"/>
          <w:lang w:val="sk-SK"/>
        </w:rPr>
        <w:t>práva</w:t>
      </w:r>
    </w:p>
    <w:p w14:paraId="7C82494D" w14:textId="77777777" w:rsidR="005F28CA" w:rsidRPr="004B0DCD" w:rsidRDefault="005F28CA" w:rsidP="005F28CA">
      <w:pPr>
        <w:pStyle w:val="Standard12pt"/>
        <w:jc w:val="right"/>
        <w:rPr>
          <w:lang w:val="sk-SK"/>
        </w:rPr>
      </w:pPr>
    </w:p>
    <w:p w14:paraId="7C82494E" w14:textId="77777777" w:rsidR="005F28CA" w:rsidRPr="004B0DCD" w:rsidRDefault="005F28CA" w:rsidP="005F28CA">
      <w:pPr>
        <w:pStyle w:val="Standard12pt"/>
        <w:jc w:val="right"/>
        <w:rPr>
          <w:b/>
          <w:lang w:val="sk-SK"/>
        </w:rPr>
      </w:pPr>
    </w:p>
    <w:p w14:paraId="7C82494F" w14:textId="77777777" w:rsidR="005F28CA" w:rsidRPr="004B0DCD" w:rsidRDefault="005F28CA" w:rsidP="005F28CA">
      <w:pPr>
        <w:pStyle w:val="Standard12pt"/>
        <w:jc w:val="right"/>
        <w:rPr>
          <w:b/>
          <w:lang w:val="sk-SK"/>
        </w:rPr>
      </w:pPr>
    </w:p>
    <w:p w14:paraId="7C824950" w14:textId="77777777" w:rsidR="00B077E4" w:rsidRPr="004B0DCD" w:rsidRDefault="00E07E40" w:rsidP="00514F89">
      <w:pPr>
        <w:pStyle w:val="Nzov"/>
        <w:jc w:val="both"/>
        <w:rPr>
          <w:rFonts w:ascii="Arial" w:hAnsi="Arial" w:cs="Arial"/>
          <w:b/>
          <w:sz w:val="40"/>
          <w:lang w:val="sk-SK"/>
        </w:rPr>
      </w:pPr>
      <w:r w:rsidRPr="004B0DCD">
        <w:rPr>
          <w:rFonts w:ascii="Arial" w:hAnsi="Arial" w:cs="Arial"/>
          <w:b/>
          <w:sz w:val="40"/>
          <w:lang w:val="sk-SK"/>
        </w:rPr>
        <w:t>Vlasov</w:t>
      </w:r>
      <w:r w:rsidR="00F81BA7" w:rsidRPr="004B0DCD">
        <w:rPr>
          <w:rFonts w:ascii="Arial" w:hAnsi="Arial" w:cs="Arial"/>
          <w:b/>
          <w:sz w:val="40"/>
          <w:lang w:val="sk-SK"/>
        </w:rPr>
        <w:t>é</w:t>
      </w:r>
      <w:r w:rsidRPr="004B0DCD">
        <w:rPr>
          <w:rFonts w:ascii="Arial" w:hAnsi="Arial" w:cs="Arial"/>
          <w:b/>
          <w:sz w:val="40"/>
          <w:lang w:val="sk-SK"/>
        </w:rPr>
        <w:t xml:space="preserve"> mask</w:t>
      </w:r>
      <w:r w:rsidR="00F81BA7" w:rsidRPr="004B0DCD">
        <w:rPr>
          <w:rFonts w:ascii="Arial" w:hAnsi="Arial" w:cs="Arial"/>
          <w:b/>
          <w:sz w:val="40"/>
          <w:lang w:val="sk-SK"/>
        </w:rPr>
        <w:t>y</w:t>
      </w:r>
      <w:r w:rsidRPr="004B0DCD">
        <w:rPr>
          <w:rFonts w:ascii="Arial" w:hAnsi="Arial" w:cs="Arial"/>
          <w:b/>
          <w:sz w:val="40"/>
          <w:lang w:val="sk-SK"/>
        </w:rPr>
        <w:t xml:space="preserve"> GLISS </w:t>
      </w:r>
      <w:r w:rsidR="000F1849" w:rsidRPr="004B0DCD">
        <w:rPr>
          <w:rFonts w:ascii="Arial" w:hAnsi="Arial" w:cs="Arial"/>
          <w:b/>
          <w:sz w:val="40"/>
          <w:lang w:val="sk-SK"/>
        </w:rPr>
        <w:t xml:space="preserve">4-IN-1 </w:t>
      </w:r>
      <w:r w:rsidR="00514F89" w:rsidRPr="004B0DCD">
        <w:rPr>
          <w:rFonts w:ascii="Arial" w:hAnsi="Arial" w:cs="Arial"/>
          <w:b/>
          <w:sz w:val="40"/>
          <w:lang w:val="sk-SK"/>
        </w:rPr>
        <w:t>PERFORMANCE TREATS</w:t>
      </w:r>
      <w:r w:rsidRPr="004B0DCD">
        <w:rPr>
          <w:rFonts w:ascii="Arial" w:hAnsi="Arial" w:cs="Arial"/>
          <w:b/>
          <w:sz w:val="40"/>
          <w:lang w:val="sk-SK"/>
        </w:rPr>
        <w:t xml:space="preserve">: </w:t>
      </w:r>
      <w:r w:rsidR="00A61385" w:rsidRPr="004B0DCD">
        <w:rPr>
          <w:rFonts w:ascii="Arial" w:hAnsi="Arial" w:cs="Arial"/>
          <w:b/>
          <w:sz w:val="40"/>
          <w:lang w:val="sk-SK"/>
        </w:rPr>
        <w:t>Univerzálne riešenie</w:t>
      </w:r>
      <w:r w:rsidR="00B077E4" w:rsidRPr="004B0DCD">
        <w:rPr>
          <w:rFonts w:ascii="Arial" w:hAnsi="Arial" w:cs="Arial"/>
          <w:b/>
          <w:sz w:val="40"/>
          <w:lang w:val="sk-SK"/>
        </w:rPr>
        <w:t xml:space="preserve"> </w:t>
      </w:r>
      <w:r w:rsidR="00514F89" w:rsidRPr="004B0DCD">
        <w:rPr>
          <w:rFonts w:ascii="Arial" w:hAnsi="Arial" w:cs="Arial"/>
          <w:b/>
          <w:sz w:val="40"/>
          <w:lang w:val="sk-SK"/>
        </w:rPr>
        <w:t>v</w:t>
      </w:r>
      <w:r w:rsidR="00A61385" w:rsidRPr="004B0DCD">
        <w:rPr>
          <w:rFonts w:ascii="Arial" w:hAnsi="Arial" w:cs="Arial"/>
          <w:b/>
          <w:sz w:val="40"/>
          <w:lang w:val="sk-SK"/>
        </w:rPr>
        <w:t xml:space="preserve"> každodennej</w:t>
      </w:r>
      <w:r w:rsidR="00B077E4" w:rsidRPr="004B0DCD">
        <w:rPr>
          <w:rFonts w:ascii="Arial" w:hAnsi="Arial" w:cs="Arial"/>
          <w:b/>
          <w:sz w:val="40"/>
          <w:lang w:val="sk-SK"/>
        </w:rPr>
        <w:t xml:space="preserve"> </w:t>
      </w:r>
      <w:r w:rsidR="00A61385" w:rsidRPr="004B0DCD">
        <w:rPr>
          <w:rFonts w:ascii="Arial" w:hAnsi="Arial" w:cs="Arial"/>
          <w:b/>
          <w:sz w:val="40"/>
          <w:lang w:val="sk-SK"/>
        </w:rPr>
        <w:t>starostlivosti o vlasy</w:t>
      </w:r>
      <w:r w:rsidR="00B077E4" w:rsidRPr="004B0DCD">
        <w:rPr>
          <w:rFonts w:ascii="Arial" w:hAnsi="Arial" w:cs="Arial"/>
          <w:b/>
          <w:sz w:val="40"/>
          <w:lang w:val="sk-SK"/>
        </w:rPr>
        <w:t xml:space="preserve"> </w:t>
      </w:r>
    </w:p>
    <w:p w14:paraId="7C824951" w14:textId="77777777" w:rsidR="00152C99" w:rsidRPr="004B0DCD" w:rsidRDefault="00152C99" w:rsidP="00152C99">
      <w:pPr>
        <w:rPr>
          <w:lang w:val="sk-SK"/>
        </w:rPr>
      </w:pPr>
    </w:p>
    <w:p w14:paraId="7C824952" w14:textId="4D8515C2" w:rsidR="00A61385" w:rsidRPr="00C274DE" w:rsidRDefault="007B643B" w:rsidP="007B643B">
      <w:pPr>
        <w:jc w:val="both"/>
        <w:rPr>
          <w:b/>
          <w:bCs/>
          <w:lang w:val="sk-SK"/>
        </w:rPr>
      </w:pPr>
      <w:r w:rsidRPr="00CE6EE9">
        <w:rPr>
          <w:b/>
          <w:bCs/>
          <w:sz w:val="24"/>
          <w:lang w:val="sk-SK"/>
        </w:rPr>
        <w:t>Bratislava</w:t>
      </w:r>
      <w:r w:rsidR="005F28CA" w:rsidRPr="00CE6EE9">
        <w:rPr>
          <w:b/>
          <w:bCs/>
          <w:sz w:val="24"/>
          <w:lang w:val="sk-SK"/>
        </w:rPr>
        <w:t>,</w:t>
      </w:r>
      <w:r w:rsidR="00A61385" w:rsidRPr="00CE6EE9">
        <w:rPr>
          <w:b/>
          <w:bCs/>
          <w:sz w:val="24"/>
          <w:lang w:val="sk-SK"/>
        </w:rPr>
        <w:t xml:space="preserve"> </w:t>
      </w:r>
      <w:r w:rsidR="00CE6EE9" w:rsidRPr="00CE6EE9">
        <w:rPr>
          <w:b/>
          <w:bCs/>
          <w:sz w:val="24"/>
          <w:lang w:val="sk-SK"/>
        </w:rPr>
        <w:t xml:space="preserve">13. </w:t>
      </w:r>
      <w:r w:rsidR="009D0D11" w:rsidRPr="00CE6EE9">
        <w:rPr>
          <w:b/>
          <w:bCs/>
          <w:sz w:val="24"/>
          <w:lang w:val="sk-SK"/>
        </w:rPr>
        <w:t xml:space="preserve"> </w:t>
      </w:r>
      <w:r w:rsidR="00A61385" w:rsidRPr="00CE6EE9">
        <w:rPr>
          <w:b/>
          <w:bCs/>
          <w:sz w:val="24"/>
          <w:lang w:val="sk-SK"/>
        </w:rPr>
        <w:t>februára</w:t>
      </w:r>
      <w:r w:rsidR="009D0D11" w:rsidRPr="004B0DCD">
        <w:rPr>
          <w:b/>
          <w:sz w:val="24"/>
          <w:lang w:val="sk-SK"/>
        </w:rPr>
        <w:t xml:space="preserve"> 2020</w:t>
      </w:r>
      <w:r w:rsidR="005F28CA" w:rsidRPr="004B0DCD">
        <w:rPr>
          <w:sz w:val="24"/>
          <w:lang w:val="sk-SK"/>
        </w:rPr>
        <w:t xml:space="preserve"> </w:t>
      </w:r>
      <w:r w:rsidR="00A14A68" w:rsidRPr="004B0DCD">
        <w:rPr>
          <w:lang w:val="sk-SK"/>
        </w:rPr>
        <w:t>–</w:t>
      </w:r>
      <w:r w:rsidRPr="004B0DCD">
        <w:rPr>
          <w:lang w:val="sk-SK"/>
        </w:rPr>
        <w:t xml:space="preserve"> </w:t>
      </w:r>
      <w:r w:rsidR="00B52DFF">
        <w:rPr>
          <w:b/>
          <w:bCs/>
          <w:sz w:val="24"/>
          <w:lang w:val="sk-SK"/>
        </w:rPr>
        <w:t>H</w:t>
      </w:r>
      <w:r w:rsidR="00C274DE" w:rsidRPr="00C274DE">
        <w:rPr>
          <w:b/>
          <w:bCs/>
          <w:sz w:val="24"/>
          <w:lang w:val="sk-SK"/>
        </w:rPr>
        <w:t>ľadáte</w:t>
      </w:r>
      <w:r w:rsidR="00A61385" w:rsidRPr="00C274DE">
        <w:rPr>
          <w:b/>
          <w:bCs/>
          <w:sz w:val="24"/>
          <w:lang w:val="sk-SK"/>
        </w:rPr>
        <w:t xml:space="preserve"> všestranný produkt, ktorý sa postará o vaše vlasy? Objavte nové vlasové masky GLISS 4-v-1 PERFORMANCE TREATS, kt</w:t>
      </w:r>
      <w:r w:rsidR="00B52DFF">
        <w:rPr>
          <w:b/>
          <w:bCs/>
          <w:sz w:val="24"/>
          <w:lang w:val="sk-SK"/>
        </w:rPr>
        <w:t>o</w:t>
      </w:r>
      <w:r w:rsidR="00A61385" w:rsidRPr="00C274DE">
        <w:rPr>
          <w:b/>
          <w:bCs/>
          <w:sz w:val="24"/>
          <w:lang w:val="sk-SK"/>
        </w:rPr>
        <w:t>ré majú štyri funkc</w:t>
      </w:r>
      <w:r w:rsidR="00B52DFF">
        <w:rPr>
          <w:b/>
          <w:bCs/>
          <w:sz w:val="24"/>
          <w:lang w:val="sk-SK"/>
        </w:rPr>
        <w:t>i</w:t>
      </w:r>
      <w:r w:rsidR="00A61385" w:rsidRPr="00C274DE">
        <w:rPr>
          <w:b/>
          <w:bCs/>
          <w:sz w:val="24"/>
          <w:lang w:val="sk-SK"/>
        </w:rPr>
        <w:t xml:space="preserve">e v jednom balení. Či už chcete vlasy ošetriť pred  alebo po </w:t>
      </w:r>
      <w:r w:rsidR="00B52DFF">
        <w:rPr>
          <w:b/>
          <w:bCs/>
          <w:sz w:val="24"/>
          <w:lang w:val="sk-SK"/>
        </w:rPr>
        <w:t>u</w:t>
      </w:r>
      <w:r w:rsidR="00A61385" w:rsidRPr="00C274DE">
        <w:rPr>
          <w:b/>
          <w:bCs/>
          <w:sz w:val="24"/>
          <w:lang w:val="sk-SK"/>
        </w:rPr>
        <w:t xml:space="preserve">mytí, rozmaznať ich alebo vyživovať </w:t>
      </w:r>
      <w:r w:rsidR="001B20C4">
        <w:rPr>
          <w:b/>
          <w:bCs/>
          <w:sz w:val="24"/>
          <w:lang w:val="sk-SK"/>
        </w:rPr>
        <w:t xml:space="preserve"> </w:t>
      </w:r>
      <w:r w:rsidR="001B20C4" w:rsidRPr="001B20C4">
        <w:rPr>
          <w:b/>
          <w:bCs/>
          <w:sz w:val="24"/>
          <w:lang w:val="sk-SK"/>
        </w:rPr>
        <w:t> –</w:t>
      </w:r>
      <w:r w:rsidR="001B20C4">
        <w:rPr>
          <w:rFonts w:cs="Arial"/>
          <w:color w:val="3C4043"/>
          <w:sz w:val="21"/>
          <w:szCs w:val="21"/>
          <w:shd w:val="clear" w:color="auto" w:fill="FFFFFF"/>
        </w:rPr>
        <w:t> </w:t>
      </w:r>
      <w:r w:rsidR="00A61385" w:rsidRPr="00C274DE">
        <w:rPr>
          <w:b/>
          <w:bCs/>
          <w:sz w:val="24"/>
          <w:lang w:val="sk-SK"/>
        </w:rPr>
        <w:t xml:space="preserve"> nové masky to zvládnu! Vďaka vysoko účinným veg</w:t>
      </w:r>
      <w:r w:rsidR="00D6347E">
        <w:rPr>
          <w:b/>
          <w:bCs/>
          <w:sz w:val="24"/>
          <w:lang w:val="sk-SK"/>
        </w:rPr>
        <w:t>á</w:t>
      </w:r>
      <w:r w:rsidR="00A61385" w:rsidRPr="00C274DE">
        <w:rPr>
          <w:b/>
          <w:bCs/>
          <w:sz w:val="24"/>
          <w:lang w:val="sk-SK"/>
        </w:rPr>
        <w:t>nsk</w:t>
      </w:r>
      <w:r w:rsidR="00D6347E">
        <w:rPr>
          <w:b/>
          <w:bCs/>
          <w:sz w:val="24"/>
          <w:lang w:val="sk-SK"/>
        </w:rPr>
        <w:t>y</w:t>
      </w:r>
      <w:r w:rsidR="00A61385" w:rsidRPr="00C274DE">
        <w:rPr>
          <w:b/>
          <w:bCs/>
          <w:sz w:val="24"/>
          <w:lang w:val="sk-SK"/>
        </w:rPr>
        <w:t xml:space="preserve">m receptúram obsahujúcim bielkoviny, orechové oleje a maslo, posilňujú štruktúru vlasov a intenzívne </w:t>
      </w:r>
      <w:r w:rsidR="001B20C4" w:rsidRPr="00C274DE">
        <w:rPr>
          <w:b/>
          <w:bCs/>
          <w:sz w:val="24"/>
          <w:lang w:val="sk-SK"/>
        </w:rPr>
        <w:t>vyživujú</w:t>
      </w:r>
      <w:r w:rsidR="00A61385" w:rsidRPr="00C274DE">
        <w:rPr>
          <w:b/>
          <w:bCs/>
          <w:sz w:val="24"/>
          <w:lang w:val="sk-SK"/>
        </w:rPr>
        <w:t xml:space="preserve"> - pre lesklé, hladké a </w:t>
      </w:r>
      <w:r w:rsidR="001B20C4" w:rsidRPr="00C274DE">
        <w:rPr>
          <w:b/>
          <w:bCs/>
          <w:sz w:val="24"/>
          <w:lang w:val="sk-SK"/>
        </w:rPr>
        <w:t>hodvábne</w:t>
      </w:r>
      <w:r w:rsidR="00A61385" w:rsidRPr="00C274DE">
        <w:rPr>
          <w:b/>
          <w:bCs/>
          <w:sz w:val="24"/>
          <w:lang w:val="sk-SK"/>
        </w:rPr>
        <w:t xml:space="preserve"> vlasy.</w:t>
      </w:r>
    </w:p>
    <w:p w14:paraId="7C824953" w14:textId="77777777" w:rsidR="009D0D11" w:rsidRPr="004B0DCD" w:rsidRDefault="009D0D11" w:rsidP="000E4889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</w:p>
    <w:p w14:paraId="7C824954" w14:textId="77777777" w:rsidR="009D0D11" w:rsidRPr="004B0DCD" w:rsidRDefault="009D0D11" w:rsidP="000E4889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</w:p>
    <w:p w14:paraId="7C824955" w14:textId="0CA5C4D5" w:rsidR="0016123E" w:rsidRPr="004B0DCD" w:rsidRDefault="0016123E" w:rsidP="000E4889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  <w:r w:rsidRPr="004B0DCD">
        <w:rPr>
          <w:rFonts w:cs="Arial"/>
          <w:b/>
          <w:bCs/>
          <w:kern w:val="32"/>
          <w:sz w:val="24"/>
          <w:lang w:val="sk-SK"/>
        </w:rPr>
        <w:t>Produkty</w:t>
      </w:r>
      <w:r w:rsidR="00A61385" w:rsidRPr="004B0DCD">
        <w:rPr>
          <w:rFonts w:cs="Arial"/>
          <w:b/>
          <w:bCs/>
          <w:kern w:val="32"/>
          <w:sz w:val="24"/>
          <w:lang w:val="sk-SK"/>
        </w:rPr>
        <w:t xml:space="preserve"> rady</w:t>
      </w:r>
      <w:r w:rsidRPr="004B0DCD">
        <w:rPr>
          <w:rFonts w:cs="Arial"/>
          <w:b/>
          <w:bCs/>
          <w:kern w:val="32"/>
          <w:sz w:val="24"/>
          <w:lang w:val="sk-SK"/>
        </w:rPr>
        <w:t xml:space="preserve"> GLISS</w:t>
      </w:r>
      <w:r w:rsidR="00A61385" w:rsidRPr="004B0DCD">
        <w:rPr>
          <w:rFonts w:cs="Arial"/>
          <w:b/>
          <w:bCs/>
          <w:kern w:val="32"/>
          <w:sz w:val="24"/>
          <w:lang w:val="sk-SK"/>
        </w:rPr>
        <w:t xml:space="preserve"> 4-IN-1 PERFORMANCE TREATS budú</w:t>
      </w:r>
      <w:r w:rsidRPr="004B0DCD">
        <w:rPr>
          <w:rFonts w:cs="Arial"/>
          <w:b/>
          <w:bCs/>
          <w:kern w:val="32"/>
          <w:sz w:val="24"/>
          <w:lang w:val="sk-SK"/>
        </w:rPr>
        <w:t xml:space="preserve"> k d</w:t>
      </w:r>
      <w:r w:rsidR="00A61385" w:rsidRPr="004B0DCD">
        <w:rPr>
          <w:rFonts w:cs="Arial"/>
          <w:b/>
          <w:bCs/>
          <w:kern w:val="32"/>
          <w:sz w:val="24"/>
          <w:lang w:val="sk-SK"/>
        </w:rPr>
        <w:t>ispozícií</w:t>
      </w:r>
      <w:r w:rsidRPr="004B0DCD">
        <w:rPr>
          <w:rFonts w:cs="Arial"/>
          <w:b/>
          <w:bCs/>
          <w:kern w:val="32"/>
          <w:sz w:val="24"/>
          <w:lang w:val="sk-SK"/>
        </w:rPr>
        <w:t xml:space="preserve"> od </w:t>
      </w:r>
      <w:r w:rsidR="00CE6EE9">
        <w:rPr>
          <w:rFonts w:cs="Arial"/>
          <w:b/>
          <w:bCs/>
          <w:kern w:val="32"/>
          <w:sz w:val="24"/>
          <w:lang w:val="sk-SK"/>
        </w:rPr>
        <w:t>5</w:t>
      </w:r>
      <w:r w:rsidR="009C3BE7">
        <w:rPr>
          <w:rFonts w:cs="Arial"/>
          <w:b/>
          <w:bCs/>
          <w:kern w:val="32"/>
          <w:sz w:val="24"/>
          <w:lang w:val="sk-SK"/>
        </w:rPr>
        <w:t>,99 Eur</w:t>
      </w:r>
      <w:r w:rsidRPr="004B0DCD">
        <w:rPr>
          <w:rFonts w:cs="Arial"/>
          <w:b/>
          <w:bCs/>
          <w:kern w:val="32"/>
          <w:sz w:val="24"/>
          <w:lang w:val="sk-SK"/>
        </w:rPr>
        <w:t>.</w:t>
      </w:r>
    </w:p>
    <w:p w14:paraId="7C824956" w14:textId="0F67B119" w:rsidR="00A14A68" w:rsidRPr="004B0DCD" w:rsidRDefault="00A61385" w:rsidP="00F35520">
      <w:pPr>
        <w:spacing w:line="300" w:lineRule="atLeast"/>
        <w:jc w:val="both"/>
        <w:rPr>
          <w:lang w:val="sk-SK"/>
        </w:rPr>
      </w:pPr>
      <w:r w:rsidRPr="004B0DCD">
        <w:rPr>
          <w:lang w:val="sk-SK"/>
        </w:rPr>
        <w:br/>
      </w:r>
      <w:r w:rsidR="005D0709" w:rsidRPr="004B0DCD">
        <w:rPr>
          <w:sz w:val="24"/>
          <w:lang w:val="sk-SK"/>
        </w:rPr>
        <w:t>Všetky tri masky GLISS 4-IN-1 PERFORMANCE Treats sú všestrannými pomocníkmi ponúkajúcimi širokú škálu starostlivosti od mierne</w:t>
      </w:r>
      <w:r w:rsidR="00CB37DB" w:rsidRPr="004B0DCD">
        <w:rPr>
          <w:sz w:val="24"/>
          <w:lang w:val="sk-SK"/>
        </w:rPr>
        <w:t>j až po intenzívnu</w:t>
      </w:r>
      <w:r w:rsidR="005D0709" w:rsidRPr="004B0DCD">
        <w:rPr>
          <w:sz w:val="24"/>
          <w:lang w:val="sk-SK"/>
        </w:rPr>
        <w:t xml:space="preserve">, čím </w:t>
      </w:r>
      <w:r w:rsidR="00882824">
        <w:rPr>
          <w:sz w:val="24"/>
          <w:lang w:val="sk-SK"/>
        </w:rPr>
        <w:t>ulahodia</w:t>
      </w:r>
      <w:r w:rsidR="005D0709" w:rsidRPr="004B0DCD">
        <w:rPr>
          <w:sz w:val="24"/>
          <w:lang w:val="sk-SK"/>
        </w:rPr>
        <w:t xml:space="preserve"> potrebám vašich vlasov. Kombinácia proteínu a babassu orechového oleja, bambuckého alebo </w:t>
      </w:r>
      <w:r w:rsidR="005D0709" w:rsidRPr="009F6BB5">
        <w:rPr>
          <w:sz w:val="24"/>
          <w:lang w:val="sk-SK"/>
        </w:rPr>
        <w:t>kakaového masla</w:t>
      </w:r>
      <w:r w:rsidR="005D0709" w:rsidRPr="004B0DCD">
        <w:rPr>
          <w:sz w:val="24"/>
          <w:lang w:val="sk-SK"/>
        </w:rPr>
        <w:t xml:space="preserve"> dáva vašim zaťažovaným a poškodeným vlasom všestrannú starostlivosť. Tento nový produktový rad využíva výhody proteínu k posilneniu vlasov, čím predchádza ich lámavosti a podporuje zdravý lesk a extra jemnosť. Orechový olej a masl</w:t>
      </w:r>
      <w:r w:rsidR="005A54F5">
        <w:rPr>
          <w:sz w:val="24"/>
          <w:lang w:val="sk-SK"/>
        </w:rPr>
        <w:t>o</w:t>
      </w:r>
      <w:r w:rsidR="005D0709" w:rsidRPr="004B0DCD">
        <w:rPr>
          <w:sz w:val="24"/>
          <w:lang w:val="sk-SK"/>
        </w:rPr>
        <w:t xml:space="preserve"> vyživujú vlasy</w:t>
      </w:r>
      <w:r w:rsidR="005A54F5">
        <w:rPr>
          <w:sz w:val="24"/>
          <w:lang w:val="sk-SK"/>
        </w:rPr>
        <w:t>,</w:t>
      </w:r>
      <w:r w:rsidR="005D0709" w:rsidRPr="004B0DCD">
        <w:rPr>
          <w:sz w:val="24"/>
          <w:lang w:val="sk-SK"/>
        </w:rPr>
        <w:t xml:space="preserve"> a zároveň ich rozmaznávajú svojimi ošetrujúcimi vlastnosťami.</w:t>
      </w:r>
    </w:p>
    <w:p w14:paraId="7C824957" w14:textId="77777777" w:rsidR="007F0998" w:rsidRPr="004B0DCD" w:rsidRDefault="007F0998" w:rsidP="005F28CA">
      <w:pPr>
        <w:spacing w:line="300" w:lineRule="atLeast"/>
        <w:jc w:val="both"/>
        <w:rPr>
          <w:rFonts w:cs="Arial"/>
          <w:bCs/>
          <w:kern w:val="32"/>
          <w:sz w:val="24"/>
          <w:lang w:val="sk-SK"/>
        </w:rPr>
      </w:pPr>
    </w:p>
    <w:p w14:paraId="7C824958" w14:textId="587DD4FD" w:rsidR="00CB37DB" w:rsidRPr="004B0DCD" w:rsidRDefault="00CB37DB" w:rsidP="00CB37DB">
      <w:pPr>
        <w:spacing w:line="300" w:lineRule="atLeast"/>
        <w:jc w:val="both"/>
        <w:rPr>
          <w:sz w:val="24"/>
          <w:lang w:val="sk-SK"/>
        </w:rPr>
      </w:pPr>
      <w:r w:rsidRPr="004B0DCD">
        <w:rPr>
          <w:sz w:val="24"/>
          <w:lang w:val="sk-SK"/>
        </w:rPr>
        <w:t>Vyskúšať môžete tri typy vlasových masiek. Prvý</w:t>
      </w:r>
      <w:r w:rsidR="00D92A21">
        <w:rPr>
          <w:sz w:val="24"/>
          <w:lang w:val="sk-SK"/>
        </w:rPr>
        <w:t>,</w:t>
      </w:r>
      <w:r w:rsidRPr="004B0DCD">
        <w:rPr>
          <w:sz w:val="24"/>
          <w:lang w:val="sk-SK"/>
        </w:rPr>
        <w:t xml:space="preserve"> </w:t>
      </w:r>
      <w:r w:rsidR="00D92A21">
        <w:rPr>
          <w:sz w:val="24"/>
          <w:lang w:val="sk-SK"/>
        </w:rPr>
        <w:t>z</w:t>
      </w:r>
      <w:r w:rsidRPr="004B0DCD">
        <w:rPr>
          <w:sz w:val="24"/>
          <w:lang w:val="sk-SK"/>
        </w:rPr>
        <w:t xml:space="preserve"> babassu orechov</w:t>
      </w:r>
      <w:r w:rsidR="00897C31">
        <w:rPr>
          <w:sz w:val="24"/>
          <w:lang w:val="sk-SK"/>
        </w:rPr>
        <w:t>ého</w:t>
      </w:r>
      <w:r w:rsidRPr="004B0DCD">
        <w:rPr>
          <w:sz w:val="24"/>
          <w:lang w:val="sk-SK"/>
        </w:rPr>
        <w:t xml:space="preserve"> olej</w:t>
      </w:r>
      <w:r w:rsidR="00897C31">
        <w:rPr>
          <w:sz w:val="24"/>
          <w:lang w:val="sk-SK"/>
        </w:rPr>
        <w:t>a,</w:t>
      </w:r>
      <w:r w:rsidRPr="004B0DCD">
        <w:rPr>
          <w:sz w:val="24"/>
          <w:lang w:val="sk-SK"/>
        </w:rPr>
        <w:t xml:space="preserve"> je ideálny pre výživu a obnovu farbených vlasov. Druhá maska</w:t>
      </w:r>
      <w:r w:rsidR="00897C31">
        <w:rPr>
          <w:sz w:val="24"/>
          <w:lang w:val="sk-SK"/>
        </w:rPr>
        <w:t>,</w:t>
      </w:r>
      <w:r w:rsidRPr="004B0DCD">
        <w:rPr>
          <w:sz w:val="24"/>
          <w:lang w:val="sk-SK"/>
        </w:rPr>
        <w:t xml:space="preserve"> ​​obsahujúca bambucké maslo</w:t>
      </w:r>
      <w:r w:rsidR="00897C31">
        <w:rPr>
          <w:sz w:val="24"/>
          <w:lang w:val="sk-SK"/>
        </w:rPr>
        <w:t>,</w:t>
      </w:r>
      <w:r w:rsidRPr="004B0DCD">
        <w:rPr>
          <w:sz w:val="24"/>
          <w:lang w:val="sk-SK"/>
        </w:rPr>
        <w:t xml:space="preserve"> zas</w:t>
      </w:r>
      <w:r w:rsidR="00897C31">
        <w:rPr>
          <w:sz w:val="24"/>
          <w:lang w:val="sk-SK"/>
        </w:rPr>
        <w:t>e</w:t>
      </w:r>
      <w:r w:rsidRPr="004B0DCD">
        <w:rPr>
          <w:sz w:val="24"/>
          <w:lang w:val="sk-SK"/>
        </w:rPr>
        <w:t xml:space="preserve"> rozmaznáv</w:t>
      </w:r>
      <w:r w:rsidR="00897C31">
        <w:rPr>
          <w:sz w:val="24"/>
          <w:lang w:val="sk-SK"/>
        </w:rPr>
        <w:t>a</w:t>
      </w:r>
      <w:r w:rsidRPr="004B0DCD">
        <w:rPr>
          <w:sz w:val="24"/>
          <w:lang w:val="sk-SK"/>
        </w:rPr>
        <w:t xml:space="preserve"> a posilňuje vlasy a predchádza ich lámavosti. Poslednou novinkou produktového radu je maska ​​s </w:t>
      </w:r>
      <w:r w:rsidRPr="00897C31">
        <w:rPr>
          <w:sz w:val="24"/>
          <w:lang w:val="sk-SK"/>
        </w:rPr>
        <w:t>kokosovým maslom</w:t>
      </w:r>
      <w:r w:rsidR="00897C31">
        <w:rPr>
          <w:sz w:val="24"/>
          <w:lang w:val="sk-SK"/>
        </w:rPr>
        <w:t>,</w:t>
      </w:r>
      <w:r w:rsidRPr="004B0DCD">
        <w:rPr>
          <w:sz w:val="24"/>
          <w:lang w:val="sk-SK"/>
        </w:rPr>
        <w:t xml:space="preserve"> ponúkajúca intenzívnu starostlivosť, ktorá posilňuje, regeneruje a hydratuje.</w:t>
      </w:r>
    </w:p>
    <w:p w14:paraId="7C824959" w14:textId="77777777" w:rsidR="0016123E" w:rsidRPr="004B0DCD" w:rsidRDefault="0016123E" w:rsidP="005F28CA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</w:p>
    <w:p w14:paraId="7C82495B" w14:textId="77777777" w:rsidR="00CB37DB" w:rsidRPr="004B0DCD" w:rsidRDefault="00CB37DB" w:rsidP="00CB37DB">
      <w:pPr>
        <w:spacing w:line="300" w:lineRule="atLeast"/>
        <w:jc w:val="both"/>
        <w:rPr>
          <w:sz w:val="24"/>
          <w:lang w:val="sk-SK"/>
        </w:rPr>
      </w:pPr>
      <w:r w:rsidRPr="004B0DCD">
        <w:rPr>
          <w:sz w:val="24"/>
          <w:lang w:val="sk-SK"/>
        </w:rPr>
        <w:t>Ako použiť produkty z radu GLISS 4-IN-1 PERFORMANCE Treats je úplne</w:t>
      </w:r>
    </w:p>
    <w:p w14:paraId="7C82495C" w14:textId="1169AECD" w:rsidR="00CB37DB" w:rsidRPr="004B0DCD" w:rsidRDefault="00CB37DB" w:rsidP="00CB37DB">
      <w:pPr>
        <w:spacing w:line="300" w:lineRule="atLeast"/>
        <w:jc w:val="both"/>
        <w:rPr>
          <w:sz w:val="24"/>
          <w:lang w:val="sk-SK"/>
        </w:rPr>
      </w:pPr>
      <w:r w:rsidRPr="004B0DCD">
        <w:rPr>
          <w:sz w:val="24"/>
          <w:lang w:val="sk-SK"/>
        </w:rPr>
        <w:t xml:space="preserve">vo vašich rukách. Pri aplikácii pred sprchovaním, poslúži maska ​​ako ľahká starostlivosť pred nanesením šampónu. Nechajte ju pôsobiť na mokrých alebo suchých vlasoch a potom pokračujte vo svojich bežných činnostiach. Masku tiež môžete bez obáv použiť namiesto kondicionéru. V prípade, že potrebujete intenzívnu a hĺbkovú starostlivosť, aplikujte masku dvakrát až trikrát týždenne. Produkty 4-IN-1 môžete použiť aj pre záverečnú </w:t>
      </w:r>
      <w:r w:rsidR="00572023">
        <w:rPr>
          <w:sz w:val="24"/>
          <w:lang w:val="sk-SK"/>
        </w:rPr>
        <w:t>ošetrujúcu</w:t>
      </w:r>
      <w:r w:rsidRPr="004B0DCD">
        <w:rPr>
          <w:sz w:val="24"/>
          <w:lang w:val="sk-SK"/>
        </w:rPr>
        <w:t xml:space="preserve"> starostlivosť ako kondicionér bez nutnosti </w:t>
      </w:r>
      <w:r w:rsidRPr="004B0DCD">
        <w:rPr>
          <w:sz w:val="24"/>
          <w:lang w:val="sk-SK"/>
        </w:rPr>
        <w:lastRenderedPageBreak/>
        <w:t>následného opláchnutia. Táto starostlivosť sa odporúča pre obzvlášť suché končeky vlasov.</w:t>
      </w:r>
    </w:p>
    <w:p w14:paraId="7C82495D" w14:textId="77777777" w:rsidR="001E1FBC" w:rsidRPr="004B0DCD" w:rsidRDefault="001E1FBC" w:rsidP="005F28CA">
      <w:pPr>
        <w:spacing w:line="300" w:lineRule="atLeast"/>
        <w:jc w:val="both"/>
        <w:rPr>
          <w:rFonts w:cs="Arial"/>
          <w:bCs/>
          <w:kern w:val="32"/>
          <w:sz w:val="24"/>
          <w:lang w:val="sk-SK"/>
        </w:rPr>
      </w:pPr>
    </w:p>
    <w:p w14:paraId="7C82495E" w14:textId="77777777" w:rsidR="00065CD7" w:rsidRPr="004B0DCD" w:rsidRDefault="00065CD7" w:rsidP="000E4889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</w:p>
    <w:p w14:paraId="7C82495F" w14:textId="77777777" w:rsidR="00065CD7" w:rsidRPr="004B0DCD" w:rsidRDefault="00065CD7" w:rsidP="000E4889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</w:p>
    <w:p w14:paraId="7C824960" w14:textId="77777777" w:rsidR="000E4889" w:rsidRPr="004B0DCD" w:rsidRDefault="00CB37DB" w:rsidP="000E4889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  <w:r w:rsidRPr="004B0DCD">
        <w:rPr>
          <w:rFonts w:cs="Arial"/>
          <w:b/>
          <w:bCs/>
          <w:kern w:val="32"/>
          <w:sz w:val="24"/>
          <w:lang w:val="sk-SK"/>
        </w:rPr>
        <w:t>Prehľad</w:t>
      </w:r>
      <w:r w:rsidR="00065CD7" w:rsidRPr="004B0DCD">
        <w:rPr>
          <w:rFonts w:cs="Arial"/>
          <w:b/>
          <w:bCs/>
          <w:kern w:val="32"/>
          <w:sz w:val="24"/>
          <w:lang w:val="sk-SK"/>
        </w:rPr>
        <w:t xml:space="preserve"> vlasových mas</w:t>
      </w:r>
      <w:r w:rsidRPr="004B0DCD">
        <w:rPr>
          <w:rFonts w:cs="Arial"/>
          <w:b/>
          <w:bCs/>
          <w:kern w:val="32"/>
          <w:sz w:val="24"/>
          <w:lang w:val="sk-SK"/>
        </w:rPr>
        <w:t>i</w:t>
      </w:r>
      <w:r w:rsidR="00065CD7" w:rsidRPr="004B0DCD">
        <w:rPr>
          <w:rFonts w:cs="Arial"/>
          <w:b/>
          <w:bCs/>
          <w:kern w:val="32"/>
          <w:sz w:val="24"/>
          <w:lang w:val="sk-SK"/>
        </w:rPr>
        <w:t>ek</w:t>
      </w:r>
      <w:r w:rsidR="005E26B0" w:rsidRPr="004B0DCD">
        <w:rPr>
          <w:rFonts w:cs="Arial"/>
          <w:b/>
          <w:bCs/>
          <w:kern w:val="32"/>
          <w:sz w:val="24"/>
          <w:lang w:val="sk-SK"/>
        </w:rPr>
        <w:t xml:space="preserve"> </w:t>
      </w:r>
      <w:r w:rsidR="000E4889" w:rsidRPr="004B0DCD">
        <w:rPr>
          <w:rFonts w:cs="Arial"/>
          <w:b/>
          <w:bCs/>
          <w:kern w:val="32"/>
          <w:sz w:val="24"/>
          <w:lang w:val="sk-SK"/>
        </w:rPr>
        <w:t xml:space="preserve">GLISS 4-IN-1 PERFORMANCE </w:t>
      </w:r>
      <w:r w:rsidR="0037619D" w:rsidRPr="004B0DCD">
        <w:rPr>
          <w:rFonts w:cs="Arial"/>
          <w:b/>
          <w:bCs/>
          <w:kern w:val="32"/>
          <w:sz w:val="24"/>
          <w:lang w:val="sk-SK"/>
        </w:rPr>
        <w:t>TREAT</w:t>
      </w:r>
    </w:p>
    <w:p w14:paraId="7C824961" w14:textId="77777777" w:rsidR="00A14A68" w:rsidRPr="004B0DCD" w:rsidRDefault="00A14A68" w:rsidP="005F28CA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</w:p>
    <w:p w14:paraId="7C824962" w14:textId="77777777" w:rsidR="00BF5691" w:rsidRPr="004B0DCD" w:rsidRDefault="00BF5691" w:rsidP="005F28CA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</w:p>
    <w:p w14:paraId="7C824963" w14:textId="42447486" w:rsidR="000E4889" w:rsidRPr="004B0DCD" w:rsidRDefault="002654C4" w:rsidP="000E4889">
      <w:pPr>
        <w:spacing w:line="300" w:lineRule="atLeast"/>
        <w:jc w:val="both"/>
        <w:rPr>
          <w:rFonts w:cs="Arial"/>
          <w:bCs/>
          <w:kern w:val="32"/>
          <w:sz w:val="24"/>
          <w:lang w:val="sk-SK"/>
        </w:rPr>
      </w:pPr>
      <w:r w:rsidRPr="004B0DCD">
        <w:rPr>
          <w:rFonts w:cs="Arial"/>
          <w:b/>
          <w:bCs/>
          <w:kern w:val="32"/>
          <w:sz w:val="24"/>
          <w:lang w:val="sk-SK"/>
        </w:rPr>
        <w:t xml:space="preserve">GLISS 4-IN-1 PERFORMANCE </w:t>
      </w:r>
      <w:r w:rsidR="00135CD1" w:rsidRPr="004B0DCD">
        <w:rPr>
          <w:rFonts w:cs="Arial"/>
          <w:b/>
          <w:bCs/>
          <w:kern w:val="32"/>
          <w:sz w:val="24"/>
          <w:lang w:val="sk-SK"/>
        </w:rPr>
        <w:t xml:space="preserve">MOISTURE </w:t>
      </w:r>
      <w:r w:rsidR="0037619D" w:rsidRPr="004B0DCD">
        <w:rPr>
          <w:rFonts w:cs="Arial"/>
          <w:b/>
          <w:bCs/>
          <w:kern w:val="32"/>
          <w:sz w:val="24"/>
          <w:lang w:val="sk-SK"/>
        </w:rPr>
        <w:t>TREAT</w:t>
      </w:r>
      <w:r w:rsidR="00CB37DB" w:rsidRPr="004B0DCD">
        <w:rPr>
          <w:rFonts w:cs="Arial"/>
          <w:b/>
          <w:bCs/>
          <w:kern w:val="32"/>
          <w:sz w:val="24"/>
          <w:lang w:val="sk-SK"/>
        </w:rPr>
        <w:t xml:space="preserve"> (hydratačná</w:t>
      </w:r>
      <w:r w:rsidR="005E26B0" w:rsidRPr="004B0DCD">
        <w:rPr>
          <w:rFonts w:cs="Arial"/>
          <w:b/>
          <w:bCs/>
          <w:kern w:val="32"/>
          <w:sz w:val="24"/>
          <w:lang w:val="sk-SK"/>
        </w:rPr>
        <w:t xml:space="preserve"> </w:t>
      </w:r>
      <w:r w:rsidR="00CB37DB" w:rsidRPr="004B0DCD">
        <w:rPr>
          <w:rFonts w:cs="Arial"/>
          <w:b/>
          <w:bCs/>
          <w:kern w:val="32"/>
          <w:sz w:val="24"/>
          <w:lang w:val="sk-SK"/>
        </w:rPr>
        <w:t>starostlivosť</w:t>
      </w:r>
      <w:r w:rsidR="005E26B0" w:rsidRPr="004B0DCD">
        <w:rPr>
          <w:rFonts w:cs="Arial"/>
          <w:b/>
          <w:bCs/>
          <w:kern w:val="32"/>
          <w:sz w:val="24"/>
          <w:lang w:val="sk-SK"/>
        </w:rPr>
        <w:t>)</w:t>
      </w:r>
      <w:r w:rsidRPr="004B0DCD">
        <w:rPr>
          <w:rFonts w:cs="Arial"/>
          <w:b/>
          <w:bCs/>
          <w:kern w:val="32"/>
          <w:sz w:val="24"/>
          <w:lang w:val="sk-SK"/>
        </w:rPr>
        <w:t>, 400 ml,</w:t>
      </w:r>
      <w:r w:rsidR="00514F89" w:rsidRPr="004B0DCD">
        <w:rPr>
          <w:rFonts w:cs="Arial"/>
          <w:b/>
          <w:bCs/>
          <w:kern w:val="32"/>
          <w:sz w:val="24"/>
          <w:lang w:val="sk-SK"/>
        </w:rPr>
        <w:t xml:space="preserve"> </w:t>
      </w:r>
      <w:r w:rsidR="00CB37DB" w:rsidRPr="004B0DCD">
        <w:rPr>
          <w:rFonts w:cs="Arial"/>
          <w:b/>
          <w:bCs/>
          <w:kern w:val="32"/>
          <w:sz w:val="24"/>
          <w:lang w:val="sk-SK"/>
        </w:rPr>
        <w:t>odporúčaná</w:t>
      </w:r>
      <w:r w:rsidR="00065CD7" w:rsidRPr="004B0DCD">
        <w:rPr>
          <w:rFonts w:cs="Arial"/>
          <w:b/>
          <w:bCs/>
          <w:kern w:val="32"/>
          <w:sz w:val="24"/>
          <w:lang w:val="sk-SK"/>
        </w:rPr>
        <w:t xml:space="preserve"> </w:t>
      </w:r>
      <w:r w:rsidR="00065CD7" w:rsidRPr="00D6347E">
        <w:rPr>
          <w:rFonts w:cs="Arial"/>
          <w:b/>
          <w:bCs/>
          <w:kern w:val="32"/>
          <w:sz w:val="24"/>
          <w:lang w:val="sk-SK"/>
        </w:rPr>
        <w:t xml:space="preserve">cena: </w:t>
      </w:r>
      <w:r w:rsidR="00D6347E" w:rsidRPr="00D6347E">
        <w:rPr>
          <w:rFonts w:cs="Arial"/>
          <w:b/>
          <w:bCs/>
          <w:kern w:val="32"/>
          <w:sz w:val="24"/>
          <w:lang w:val="sk-SK"/>
        </w:rPr>
        <w:t>5,99</w:t>
      </w:r>
      <w:r w:rsidR="00F06E4F" w:rsidRPr="00D6347E">
        <w:rPr>
          <w:rFonts w:cs="Arial"/>
          <w:b/>
          <w:bCs/>
          <w:kern w:val="32"/>
          <w:sz w:val="24"/>
          <w:lang w:val="sk-SK"/>
        </w:rPr>
        <w:t xml:space="preserve"> EUR</w:t>
      </w:r>
      <w:r w:rsidR="00F06E4F">
        <w:rPr>
          <w:rFonts w:cs="Arial"/>
          <w:b/>
          <w:bCs/>
          <w:kern w:val="32"/>
          <w:sz w:val="24"/>
          <w:lang w:val="sk-SK"/>
        </w:rPr>
        <w:t xml:space="preserve"> </w:t>
      </w:r>
      <w:r w:rsidR="009A4DDF" w:rsidRPr="004B0DCD">
        <w:rPr>
          <w:rFonts w:cs="Arial"/>
          <w:bCs/>
          <w:kern w:val="32"/>
          <w:sz w:val="24"/>
          <w:lang w:val="sk-SK"/>
        </w:rPr>
        <w:t>P</w:t>
      </w:r>
      <w:r w:rsidR="00CB37DB" w:rsidRPr="004B0DCD">
        <w:rPr>
          <w:rFonts w:cs="Arial"/>
          <w:bCs/>
          <w:kern w:val="32"/>
          <w:sz w:val="24"/>
          <w:lang w:val="sk-SK"/>
        </w:rPr>
        <w:t>re</w:t>
      </w:r>
      <w:r w:rsidR="005E26B0" w:rsidRPr="004B0DCD">
        <w:rPr>
          <w:rFonts w:cs="Arial"/>
          <w:bCs/>
          <w:kern w:val="32"/>
          <w:sz w:val="24"/>
          <w:lang w:val="sk-SK"/>
        </w:rPr>
        <w:t xml:space="preserve"> suché</w:t>
      </w:r>
      <w:r w:rsidR="009A4DDF" w:rsidRPr="004B0DCD">
        <w:rPr>
          <w:rFonts w:cs="Arial"/>
          <w:bCs/>
          <w:kern w:val="32"/>
          <w:sz w:val="24"/>
          <w:lang w:val="sk-SK"/>
        </w:rPr>
        <w:t xml:space="preserve"> a</w:t>
      </w:r>
      <w:r w:rsidR="00CB37DB" w:rsidRPr="004B0DCD">
        <w:rPr>
          <w:rFonts w:cs="Arial"/>
          <w:bCs/>
          <w:kern w:val="32"/>
          <w:sz w:val="24"/>
          <w:lang w:val="sk-SK"/>
        </w:rPr>
        <w:t xml:space="preserve"> poškod</w:t>
      </w:r>
      <w:r w:rsidR="005E26B0" w:rsidRPr="004B0DCD">
        <w:rPr>
          <w:rFonts w:cs="Arial"/>
          <w:bCs/>
          <w:kern w:val="32"/>
          <w:sz w:val="24"/>
          <w:lang w:val="sk-SK"/>
        </w:rPr>
        <w:t>ené vlasy</w:t>
      </w:r>
      <w:r w:rsidR="009A4DDF" w:rsidRPr="004B0DCD">
        <w:rPr>
          <w:rFonts w:cs="Arial"/>
          <w:bCs/>
          <w:kern w:val="32"/>
          <w:sz w:val="24"/>
          <w:lang w:val="sk-SK"/>
        </w:rPr>
        <w:t>.</w:t>
      </w:r>
    </w:p>
    <w:p w14:paraId="7C824964" w14:textId="77777777" w:rsidR="002654C4" w:rsidRPr="004B0DCD" w:rsidRDefault="002654C4" w:rsidP="005F28CA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</w:p>
    <w:p w14:paraId="7C824965" w14:textId="77777777" w:rsidR="00BF5691" w:rsidRPr="004B0DCD" w:rsidRDefault="003620F6" w:rsidP="005F28CA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  <w:r w:rsidRPr="004B0DCD"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7C8249BB" wp14:editId="7C8249BC">
            <wp:simplePos x="0" y="0"/>
            <wp:positionH relativeFrom="margin">
              <wp:posOffset>1554480</wp:posOffset>
            </wp:positionH>
            <wp:positionV relativeFrom="paragraph">
              <wp:posOffset>14605</wp:posOffset>
            </wp:positionV>
            <wp:extent cx="2563495" cy="2688590"/>
            <wp:effectExtent l="0" t="0" r="8255" b="0"/>
            <wp:wrapTight wrapText="bothSides">
              <wp:wrapPolygon edited="0">
                <wp:start x="963" y="0"/>
                <wp:lineTo x="0" y="0"/>
                <wp:lineTo x="0" y="20967"/>
                <wp:lineTo x="2729" y="21427"/>
                <wp:lineTo x="18941" y="21427"/>
                <wp:lineTo x="21509" y="20967"/>
                <wp:lineTo x="21509" y="0"/>
                <wp:lineTo x="20546" y="0"/>
                <wp:lineTo x="963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824966" w14:textId="77777777" w:rsidR="00025853" w:rsidRPr="004B0DCD" w:rsidRDefault="00025853" w:rsidP="005F28CA">
      <w:pPr>
        <w:spacing w:line="300" w:lineRule="atLeast"/>
        <w:jc w:val="both"/>
        <w:rPr>
          <w:rFonts w:cs="Arial"/>
          <w:b/>
          <w:bCs/>
          <w:kern w:val="32"/>
          <w:sz w:val="24"/>
          <w:lang w:val="sk-SK"/>
        </w:rPr>
      </w:pPr>
    </w:p>
    <w:p w14:paraId="7C824967" w14:textId="77777777" w:rsidR="00EB6DA0" w:rsidRPr="004B0DCD" w:rsidRDefault="00EB6DA0" w:rsidP="005F28CA">
      <w:pPr>
        <w:spacing w:line="300" w:lineRule="atLeast"/>
        <w:jc w:val="both"/>
        <w:rPr>
          <w:rFonts w:cs="Arial"/>
          <w:bCs/>
          <w:kern w:val="32"/>
          <w:sz w:val="24"/>
          <w:lang w:val="sk-SK"/>
        </w:rPr>
      </w:pPr>
    </w:p>
    <w:p w14:paraId="7C824968" w14:textId="77777777" w:rsidR="005F28CA" w:rsidRPr="004B0DCD" w:rsidRDefault="005F28CA" w:rsidP="005F28CA">
      <w:pPr>
        <w:spacing w:line="300" w:lineRule="atLeast"/>
        <w:jc w:val="both"/>
        <w:rPr>
          <w:rFonts w:cs="Arial"/>
          <w:b/>
          <w:bCs/>
          <w:kern w:val="32"/>
          <w:szCs w:val="20"/>
          <w:lang w:val="sk-SK"/>
        </w:rPr>
      </w:pPr>
    </w:p>
    <w:p w14:paraId="7C824969" w14:textId="77777777" w:rsidR="005F28CA" w:rsidRPr="004B0DCD" w:rsidRDefault="005F28CA" w:rsidP="005F28CA">
      <w:pPr>
        <w:pStyle w:val="Standard12pt"/>
        <w:rPr>
          <w:b/>
          <w:sz w:val="20"/>
          <w:szCs w:val="20"/>
          <w:lang w:val="sk-SK"/>
        </w:rPr>
      </w:pPr>
    </w:p>
    <w:p w14:paraId="7C82496A" w14:textId="77777777" w:rsidR="005F28CA" w:rsidRPr="004B0DCD" w:rsidRDefault="005F28CA" w:rsidP="005F28CA">
      <w:pPr>
        <w:pStyle w:val="Standard12pt"/>
        <w:rPr>
          <w:b/>
          <w:sz w:val="20"/>
          <w:szCs w:val="20"/>
          <w:lang w:val="sk-SK"/>
        </w:rPr>
      </w:pPr>
    </w:p>
    <w:p w14:paraId="7C82496B" w14:textId="77777777" w:rsidR="00E40F24" w:rsidRPr="004B0DCD" w:rsidRDefault="00E40F24" w:rsidP="005F28CA">
      <w:pPr>
        <w:pStyle w:val="Standard12pt"/>
        <w:rPr>
          <w:b/>
          <w:sz w:val="20"/>
          <w:szCs w:val="20"/>
          <w:lang w:val="sk-SK"/>
        </w:rPr>
      </w:pPr>
    </w:p>
    <w:p w14:paraId="7C82496C" w14:textId="77777777" w:rsidR="00E40F24" w:rsidRPr="004B0DCD" w:rsidRDefault="00E40F24" w:rsidP="005F28CA">
      <w:pPr>
        <w:pStyle w:val="Standard12pt"/>
        <w:rPr>
          <w:b/>
          <w:sz w:val="20"/>
          <w:szCs w:val="20"/>
          <w:lang w:val="sk-SK"/>
        </w:rPr>
      </w:pPr>
    </w:p>
    <w:p w14:paraId="7C82496D" w14:textId="77777777" w:rsidR="00E40F24" w:rsidRPr="004B0DCD" w:rsidRDefault="00E40F24" w:rsidP="005F28CA">
      <w:pPr>
        <w:pStyle w:val="Standard12pt"/>
        <w:rPr>
          <w:b/>
          <w:sz w:val="20"/>
          <w:szCs w:val="20"/>
          <w:lang w:val="sk-SK"/>
        </w:rPr>
      </w:pPr>
    </w:p>
    <w:p w14:paraId="7C82496E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6F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0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1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2" w14:textId="77777777" w:rsidR="00F35520" w:rsidRPr="004B0DCD" w:rsidRDefault="00F35520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3" w14:textId="77777777" w:rsidR="00F35520" w:rsidRPr="004B0DCD" w:rsidRDefault="00F35520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4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5" w14:textId="77777777" w:rsidR="002654C4" w:rsidRPr="004B0DCD" w:rsidRDefault="002654C4" w:rsidP="00E40F24">
      <w:pPr>
        <w:pStyle w:val="Standard12pt"/>
        <w:jc w:val="both"/>
        <w:rPr>
          <w:b/>
          <w:lang w:val="sk-SK"/>
        </w:rPr>
      </w:pPr>
    </w:p>
    <w:p w14:paraId="7C824976" w14:textId="4C1795DD" w:rsidR="000E4889" w:rsidRPr="004B0DCD" w:rsidRDefault="002654C4" w:rsidP="000E4889">
      <w:pPr>
        <w:spacing w:line="300" w:lineRule="atLeast"/>
        <w:jc w:val="both"/>
        <w:rPr>
          <w:rFonts w:cs="Arial"/>
          <w:bCs/>
          <w:kern w:val="32"/>
          <w:sz w:val="24"/>
          <w:lang w:val="sk-SK"/>
        </w:rPr>
      </w:pPr>
      <w:r w:rsidRPr="004B0DCD">
        <w:rPr>
          <w:b/>
          <w:sz w:val="24"/>
          <w:lang w:val="sk-SK"/>
        </w:rPr>
        <w:t xml:space="preserve">GLISS 4-IN-1 PERFORMANCE </w:t>
      </w:r>
      <w:r w:rsidR="00135CD1" w:rsidRPr="004B0DCD">
        <w:rPr>
          <w:b/>
          <w:sz w:val="24"/>
          <w:lang w:val="sk-SK"/>
        </w:rPr>
        <w:t xml:space="preserve">MOISTURE </w:t>
      </w:r>
      <w:r w:rsidR="0037619D" w:rsidRPr="004B0DCD">
        <w:rPr>
          <w:b/>
          <w:sz w:val="24"/>
          <w:lang w:val="sk-SK"/>
        </w:rPr>
        <w:t>TREAT</w:t>
      </w:r>
      <w:r w:rsidR="005E26B0" w:rsidRPr="004B0DCD">
        <w:rPr>
          <w:b/>
          <w:sz w:val="24"/>
          <w:lang w:val="sk-SK"/>
        </w:rPr>
        <w:t xml:space="preserve"> (</w:t>
      </w:r>
      <w:r w:rsidR="00CB37DB" w:rsidRPr="004B0DCD">
        <w:rPr>
          <w:rFonts w:cs="Arial"/>
          <w:b/>
          <w:bCs/>
          <w:kern w:val="32"/>
          <w:sz w:val="24"/>
          <w:lang w:val="sk-SK"/>
        </w:rPr>
        <w:t>hydratačná starostlivosť</w:t>
      </w:r>
      <w:r w:rsidR="005E26B0" w:rsidRPr="004B0DCD">
        <w:rPr>
          <w:rFonts w:cs="Arial"/>
          <w:b/>
          <w:bCs/>
          <w:kern w:val="32"/>
          <w:sz w:val="24"/>
          <w:lang w:val="sk-SK"/>
        </w:rPr>
        <w:t>)</w:t>
      </w:r>
      <w:r w:rsidRPr="004B0DCD">
        <w:rPr>
          <w:b/>
          <w:sz w:val="24"/>
          <w:lang w:val="sk-SK"/>
        </w:rPr>
        <w:t>, 400 ml,</w:t>
      </w:r>
      <w:r w:rsidR="00514F89" w:rsidRPr="004B0DCD">
        <w:rPr>
          <w:b/>
          <w:sz w:val="24"/>
          <w:lang w:val="sk-SK"/>
        </w:rPr>
        <w:t xml:space="preserve"> </w:t>
      </w:r>
      <w:r w:rsidR="00CB37DB" w:rsidRPr="004B0DCD">
        <w:rPr>
          <w:rFonts w:cs="Arial"/>
          <w:b/>
          <w:bCs/>
          <w:kern w:val="32"/>
          <w:sz w:val="24"/>
          <w:lang w:val="sk-SK"/>
        </w:rPr>
        <w:t xml:space="preserve">odporúčaná cena: </w:t>
      </w:r>
      <w:r w:rsidR="00D6347E" w:rsidRPr="00D6347E">
        <w:rPr>
          <w:rFonts w:cs="Arial"/>
          <w:b/>
          <w:bCs/>
          <w:kern w:val="32"/>
          <w:sz w:val="24"/>
          <w:lang w:val="sk-SK"/>
        </w:rPr>
        <w:t>5,99 EUR</w:t>
      </w:r>
      <w:r w:rsidR="00EC1161" w:rsidRPr="004B0DCD">
        <w:rPr>
          <w:rFonts w:cs="Arial"/>
          <w:bCs/>
          <w:kern w:val="32"/>
          <w:sz w:val="24"/>
          <w:lang w:val="sk-SK"/>
        </w:rPr>
        <w:t>.</w:t>
      </w:r>
      <w:r w:rsidR="00514F89" w:rsidRPr="004B0DCD">
        <w:rPr>
          <w:rFonts w:cs="Arial"/>
          <w:bCs/>
          <w:kern w:val="32"/>
          <w:sz w:val="24"/>
          <w:lang w:val="sk-SK"/>
        </w:rPr>
        <w:t xml:space="preserve"> </w:t>
      </w:r>
      <w:r w:rsidR="009A4DDF" w:rsidRPr="004B0DCD">
        <w:rPr>
          <w:rFonts w:cs="Arial"/>
          <w:bCs/>
          <w:kern w:val="32"/>
          <w:sz w:val="24"/>
          <w:lang w:val="sk-SK"/>
        </w:rPr>
        <w:t>P</w:t>
      </w:r>
      <w:r w:rsidR="00CB37DB" w:rsidRPr="004B0DCD">
        <w:rPr>
          <w:rFonts w:cs="Arial"/>
          <w:bCs/>
          <w:kern w:val="32"/>
          <w:sz w:val="24"/>
          <w:lang w:val="sk-SK"/>
        </w:rPr>
        <w:t>re poškod</w:t>
      </w:r>
      <w:r w:rsidR="005E26B0" w:rsidRPr="004B0DCD">
        <w:rPr>
          <w:rFonts w:cs="Arial"/>
          <w:bCs/>
          <w:kern w:val="32"/>
          <w:sz w:val="24"/>
          <w:lang w:val="sk-SK"/>
        </w:rPr>
        <w:t>ené</w:t>
      </w:r>
      <w:r w:rsidR="009A4DDF" w:rsidRPr="004B0DCD">
        <w:rPr>
          <w:rFonts w:cs="Arial"/>
          <w:bCs/>
          <w:kern w:val="32"/>
          <w:sz w:val="24"/>
          <w:lang w:val="sk-SK"/>
        </w:rPr>
        <w:t xml:space="preserve"> a</w:t>
      </w:r>
      <w:r w:rsidR="00CB37DB" w:rsidRPr="004B0DCD">
        <w:rPr>
          <w:rFonts w:cs="Arial"/>
          <w:bCs/>
          <w:kern w:val="32"/>
          <w:sz w:val="24"/>
          <w:lang w:val="sk-SK"/>
        </w:rPr>
        <w:t xml:space="preserve"> farb</w:t>
      </w:r>
      <w:r w:rsidR="005E26B0" w:rsidRPr="004B0DCD">
        <w:rPr>
          <w:rFonts w:cs="Arial"/>
          <w:bCs/>
          <w:kern w:val="32"/>
          <w:sz w:val="24"/>
          <w:lang w:val="sk-SK"/>
        </w:rPr>
        <w:t>ené vlasy</w:t>
      </w:r>
      <w:r w:rsidR="009A4DDF" w:rsidRPr="004B0DCD">
        <w:rPr>
          <w:rFonts w:cs="Arial"/>
          <w:bCs/>
          <w:kern w:val="32"/>
          <w:sz w:val="24"/>
          <w:lang w:val="sk-SK"/>
        </w:rPr>
        <w:t>.</w:t>
      </w:r>
    </w:p>
    <w:p w14:paraId="7C824977" w14:textId="77777777" w:rsidR="002654C4" w:rsidRPr="004B0DCD" w:rsidRDefault="002654C4" w:rsidP="00E40F24">
      <w:pPr>
        <w:pStyle w:val="Standard12pt"/>
        <w:jc w:val="both"/>
        <w:rPr>
          <w:b/>
          <w:lang w:val="sk-SK"/>
        </w:rPr>
      </w:pPr>
    </w:p>
    <w:p w14:paraId="7C824978" w14:textId="77777777" w:rsidR="002654C4" w:rsidRPr="004B0DCD" w:rsidRDefault="00EC1161" w:rsidP="00E40F24">
      <w:pPr>
        <w:pStyle w:val="Standard12pt"/>
        <w:jc w:val="both"/>
        <w:rPr>
          <w:b/>
          <w:sz w:val="20"/>
          <w:szCs w:val="20"/>
          <w:lang w:val="sk-SK"/>
        </w:rPr>
      </w:pPr>
      <w:r w:rsidRPr="004B0DCD"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7C8249BD" wp14:editId="7C8249BE">
            <wp:simplePos x="0" y="0"/>
            <wp:positionH relativeFrom="margin">
              <wp:posOffset>1593850</wp:posOffset>
            </wp:positionH>
            <wp:positionV relativeFrom="paragraph">
              <wp:posOffset>83019</wp:posOffset>
            </wp:positionV>
            <wp:extent cx="2473960" cy="2595245"/>
            <wp:effectExtent l="0" t="0" r="2540" b="0"/>
            <wp:wrapTight wrapText="bothSides">
              <wp:wrapPolygon edited="0">
                <wp:start x="998" y="0"/>
                <wp:lineTo x="0" y="0"/>
                <wp:lineTo x="0" y="20770"/>
                <wp:lineTo x="1663" y="21404"/>
                <wp:lineTo x="2661" y="21404"/>
                <wp:lineTo x="18795" y="21404"/>
                <wp:lineTo x="19793" y="21404"/>
                <wp:lineTo x="21456" y="20770"/>
                <wp:lineTo x="21456" y="0"/>
                <wp:lineTo x="20458" y="0"/>
                <wp:lineTo x="99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824979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A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B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C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D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E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7F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0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1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2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3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4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5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6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7" w14:textId="77777777" w:rsidR="00957599" w:rsidRPr="004B0DCD" w:rsidRDefault="00957599" w:rsidP="000E4889">
      <w:pPr>
        <w:spacing w:line="300" w:lineRule="atLeast"/>
        <w:jc w:val="both"/>
        <w:rPr>
          <w:b/>
          <w:sz w:val="24"/>
          <w:lang w:val="sk-SK"/>
        </w:rPr>
      </w:pPr>
    </w:p>
    <w:p w14:paraId="7C824988" w14:textId="77777777" w:rsidR="00957599" w:rsidRPr="004B0DCD" w:rsidRDefault="00957599" w:rsidP="000E4889">
      <w:pPr>
        <w:spacing w:line="300" w:lineRule="atLeast"/>
        <w:jc w:val="both"/>
        <w:rPr>
          <w:b/>
          <w:sz w:val="24"/>
          <w:lang w:val="sk-SK"/>
        </w:rPr>
      </w:pPr>
    </w:p>
    <w:p w14:paraId="020C2E24" w14:textId="77777777" w:rsidR="00F06E4F" w:rsidRDefault="00F06E4F" w:rsidP="000E4889">
      <w:pPr>
        <w:spacing w:line="300" w:lineRule="atLeast"/>
        <w:jc w:val="both"/>
        <w:rPr>
          <w:b/>
          <w:sz w:val="24"/>
          <w:lang w:val="sk-SK"/>
        </w:rPr>
      </w:pPr>
    </w:p>
    <w:p w14:paraId="7C824989" w14:textId="1E847000" w:rsidR="000E4889" w:rsidRPr="004B0DCD" w:rsidRDefault="00730265" w:rsidP="000E4889">
      <w:pPr>
        <w:spacing w:line="300" w:lineRule="atLeast"/>
        <w:jc w:val="both"/>
        <w:rPr>
          <w:rFonts w:cs="Arial"/>
          <w:bCs/>
          <w:kern w:val="32"/>
          <w:sz w:val="24"/>
          <w:lang w:val="sk-SK"/>
        </w:rPr>
      </w:pPr>
      <w:r w:rsidRPr="004B0DCD">
        <w:rPr>
          <w:b/>
          <w:sz w:val="24"/>
          <w:lang w:val="sk-SK"/>
        </w:rPr>
        <w:t xml:space="preserve">GLISS 4-IN-1 PERFORMANCE </w:t>
      </w:r>
      <w:r w:rsidR="00135CD1" w:rsidRPr="004B0DCD">
        <w:rPr>
          <w:b/>
          <w:sz w:val="24"/>
          <w:lang w:val="sk-SK"/>
        </w:rPr>
        <w:t xml:space="preserve">MOISTURE </w:t>
      </w:r>
      <w:r w:rsidR="0037619D" w:rsidRPr="004B0DCD">
        <w:rPr>
          <w:b/>
          <w:sz w:val="24"/>
          <w:lang w:val="sk-SK"/>
        </w:rPr>
        <w:t>TREAT</w:t>
      </w:r>
      <w:r w:rsidR="005E26B0" w:rsidRPr="004B0DCD">
        <w:rPr>
          <w:b/>
          <w:sz w:val="24"/>
          <w:lang w:val="sk-SK"/>
        </w:rPr>
        <w:t xml:space="preserve"> (</w:t>
      </w:r>
      <w:r w:rsidR="00CB37DB" w:rsidRPr="004B0DCD">
        <w:rPr>
          <w:rFonts w:cs="Arial"/>
          <w:b/>
          <w:bCs/>
          <w:kern w:val="32"/>
          <w:sz w:val="24"/>
          <w:lang w:val="sk-SK"/>
        </w:rPr>
        <w:t>hydratačná starostlivosť</w:t>
      </w:r>
      <w:r w:rsidR="005E26B0" w:rsidRPr="004B0DCD">
        <w:rPr>
          <w:b/>
          <w:sz w:val="24"/>
          <w:lang w:val="sk-SK"/>
        </w:rPr>
        <w:t>)</w:t>
      </w:r>
      <w:r w:rsidRPr="004B0DCD">
        <w:rPr>
          <w:b/>
          <w:sz w:val="24"/>
          <w:lang w:val="sk-SK"/>
        </w:rPr>
        <w:t xml:space="preserve">, 400 ml, </w:t>
      </w:r>
      <w:r w:rsidR="00CB37DB" w:rsidRPr="004B0DCD">
        <w:rPr>
          <w:rFonts w:cs="Arial"/>
          <w:b/>
          <w:bCs/>
          <w:kern w:val="32"/>
          <w:sz w:val="24"/>
          <w:lang w:val="sk-SK"/>
        </w:rPr>
        <w:t xml:space="preserve">odporúčaná cena: </w:t>
      </w:r>
      <w:r w:rsidR="00D6347E" w:rsidRPr="00D6347E">
        <w:rPr>
          <w:rFonts w:cs="Arial"/>
          <w:b/>
          <w:bCs/>
          <w:kern w:val="32"/>
          <w:sz w:val="24"/>
          <w:lang w:val="sk-SK"/>
        </w:rPr>
        <w:t>5,99 EUR</w:t>
      </w:r>
      <w:bookmarkStart w:id="0" w:name="_GoBack"/>
      <w:bookmarkEnd w:id="0"/>
      <w:r w:rsidR="00EC1161" w:rsidRPr="004B0DCD">
        <w:rPr>
          <w:b/>
          <w:sz w:val="24"/>
          <w:lang w:val="sk-SK"/>
        </w:rPr>
        <w:t>.</w:t>
      </w:r>
      <w:r w:rsidR="00514F89" w:rsidRPr="004B0DCD">
        <w:rPr>
          <w:b/>
          <w:sz w:val="24"/>
          <w:lang w:val="sk-SK"/>
        </w:rPr>
        <w:t xml:space="preserve"> </w:t>
      </w:r>
      <w:r w:rsidR="009A4DDF" w:rsidRPr="004B0DCD">
        <w:rPr>
          <w:rFonts w:cs="Arial"/>
          <w:bCs/>
          <w:kern w:val="32"/>
          <w:sz w:val="24"/>
          <w:lang w:val="sk-SK"/>
        </w:rPr>
        <w:t>P</w:t>
      </w:r>
      <w:r w:rsidR="00CB37DB" w:rsidRPr="004B0DCD">
        <w:rPr>
          <w:rFonts w:cs="Arial"/>
          <w:bCs/>
          <w:kern w:val="32"/>
          <w:sz w:val="24"/>
          <w:lang w:val="sk-SK"/>
        </w:rPr>
        <w:t>re</w:t>
      </w:r>
      <w:r w:rsidR="005E26B0" w:rsidRPr="004B0DCD">
        <w:rPr>
          <w:rFonts w:cs="Arial"/>
          <w:bCs/>
          <w:kern w:val="32"/>
          <w:sz w:val="24"/>
          <w:lang w:val="sk-SK"/>
        </w:rPr>
        <w:t xml:space="preserve"> slabé</w:t>
      </w:r>
      <w:r w:rsidR="009A4DDF" w:rsidRPr="004B0DCD">
        <w:rPr>
          <w:rFonts w:cs="Arial"/>
          <w:bCs/>
          <w:kern w:val="32"/>
          <w:sz w:val="24"/>
          <w:lang w:val="sk-SK"/>
        </w:rPr>
        <w:t xml:space="preserve"> a</w:t>
      </w:r>
      <w:r w:rsidR="00CB37DB" w:rsidRPr="004B0DCD">
        <w:rPr>
          <w:rFonts w:cs="Arial"/>
          <w:bCs/>
          <w:kern w:val="32"/>
          <w:sz w:val="24"/>
          <w:lang w:val="sk-SK"/>
        </w:rPr>
        <w:t xml:space="preserve"> poškod</w:t>
      </w:r>
      <w:r w:rsidR="005E26B0" w:rsidRPr="004B0DCD">
        <w:rPr>
          <w:rFonts w:cs="Arial"/>
          <w:bCs/>
          <w:kern w:val="32"/>
          <w:sz w:val="24"/>
          <w:lang w:val="sk-SK"/>
        </w:rPr>
        <w:t>ené vlasy</w:t>
      </w:r>
      <w:r w:rsidR="009A4DDF" w:rsidRPr="004B0DCD">
        <w:rPr>
          <w:rFonts w:cs="Arial"/>
          <w:bCs/>
          <w:kern w:val="32"/>
          <w:sz w:val="24"/>
          <w:lang w:val="sk-SK"/>
        </w:rPr>
        <w:t>.</w:t>
      </w:r>
    </w:p>
    <w:p w14:paraId="7C82498A" w14:textId="77777777" w:rsidR="002654C4" w:rsidRPr="004B0DCD" w:rsidRDefault="002654C4" w:rsidP="00E40F24">
      <w:pPr>
        <w:pStyle w:val="Standard12pt"/>
        <w:jc w:val="both"/>
        <w:rPr>
          <w:b/>
          <w:lang w:val="sk-SK"/>
        </w:rPr>
      </w:pPr>
    </w:p>
    <w:p w14:paraId="7C82498B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C" w14:textId="77777777" w:rsidR="002654C4" w:rsidRPr="004B0DCD" w:rsidRDefault="00155D93" w:rsidP="00E40F24">
      <w:pPr>
        <w:pStyle w:val="Standard12pt"/>
        <w:jc w:val="both"/>
        <w:rPr>
          <w:b/>
          <w:sz w:val="20"/>
          <w:szCs w:val="20"/>
          <w:lang w:val="sk-SK"/>
        </w:rPr>
      </w:pPr>
      <w:r w:rsidRPr="004B0DCD"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7C8249BF" wp14:editId="7C8249C0">
            <wp:simplePos x="0" y="0"/>
            <wp:positionH relativeFrom="column">
              <wp:posOffset>1601508</wp:posOffset>
            </wp:positionH>
            <wp:positionV relativeFrom="paragraph">
              <wp:posOffset>52519</wp:posOffset>
            </wp:positionV>
            <wp:extent cx="2429435" cy="2547800"/>
            <wp:effectExtent l="0" t="0" r="9525" b="5080"/>
            <wp:wrapTight wrapText="bothSides">
              <wp:wrapPolygon edited="0">
                <wp:start x="847" y="0"/>
                <wp:lineTo x="0" y="0"/>
                <wp:lineTo x="0" y="20835"/>
                <wp:lineTo x="2202" y="21482"/>
                <wp:lineTo x="2541" y="21482"/>
                <wp:lineTo x="18974" y="21482"/>
                <wp:lineTo x="19313" y="21482"/>
                <wp:lineTo x="21515" y="20835"/>
                <wp:lineTo x="21515" y="0"/>
                <wp:lineTo x="20668" y="0"/>
                <wp:lineTo x="84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35" cy="25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82498D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E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8F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0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1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2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3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4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5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6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7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8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9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A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B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9C" w14:textId="77777777" w:rsidR="00F35520" w:rsidRPr="004B0DCD" w:rsidRDefault="00F35520" w:rsidP="00F35520">
      <w:pPr>
        <w:widowControl w:val="0"/>
        <w:autoSpaceDE w:val="0"/>
        <w:autoSpaceDN w:val="0"/>
        <w:adjustRightInd w:val="0"/>
        <w:spacing w:line="276" w:lineRule="auto"/>
        <w:rPr>
          <w:b/>
          <w:szCs w:val="20"/>
          <w:lang w:val="sk-SK"/>
        </w:rPr>
      </w:pPr>
      <w:r w:rsidRPr="004B0DCD">
        <w:rPr>
          <w:b/>
          <w:szCs w:val="20"/>
          <w:lang w:val="sk-SK"/>
        </w:rPr>
        <w:t>O značke Schwarzkopf</w:t>
      </w:r>
    </w:p>
    <w:p w14:paraId="7C82499D" w14:textId="6597A99B" w:rsidR="00F35520" w:rsidRPr="004B0DCD" w:rsidRDefault="00F35520" w:rsidP="00F35520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b/>
          <w:szCs w:val="20"/>
          <w:lang w:val="sk-SK"/>
        </w:rPr>
      </w:pPr>
      <w:r w:rsidRPr="004B0DCD">
        <w:rPr>
          <w:sz w:val="16"/>
          <w:lang w:val="sk-SK"/>
        </w:rPr>
        <w:br/>
      </w:r>
      <w:r w:rsidRPr="004B0DCD">
        <w:rPr>
          <w:lang w:val="sk-SK"/>
        </w:rPr>
        <w:t>Pred viac ako 120 rokmi položil chemik Hans Schwarzkopf základy medzinárodn</w:t>
      </w:r>
      <w:r w:rsidR="00F06E4F">
        <w:rPr>
          <w:lang w:val="sk-SK"/>
        </w:rPr>
        <w:t>ej</w:t>
      </w:r>
      <w:r w:rsidRPr="004B0DCD">
        <w:rPr>
          <w:lang w:val="sk-SK"/>
        </w:rPr>
        <w:t xml:space="preserve"> značky, ktorá stojí za kvalitou, spoľahlivosťou, odbornými znalosťami a inováciami. Dnes je Schwarzkopf globálnym priekopníkom vlasovej kozmetiky. Je to popredná značka produktov starostlivosti o vlasy v Európe v oblasti farieb a stylingu a najúspešnejšia značka online vlasovej kozmetiky v Číne. Schwarzkopf je najväčšou značkou spoločnosti Henkel Beauty Care z hľadiska spotrebného tovaru, ako aj v profesionálnom kaderníckom priemysle. Medzi produkty značky patria farby na vlasy Brillance a Diadem a produkty starostlivosti o vlasy a styling Schauma, Taft, Gliss Kur a got2b.</w:t>
      </w:r>
    </w:p>
    <w:p w14:paraId="7C82499E" w14:textId="77777777" w:rsidR="005E26B0" w:rsidRPr="004B0DCD" w:rsidRDefault="005E26B0" w:rsidP="00957599">
      <w:pPr>
        <w:pStyle w:val="Standard12pt"/>
        <w:jc w:val="both"/>
        <w:rPr>
          <w:b/>
          <w:sz w:val="20"/>
          <w:szCs w:val="20"/>
          <w:highlight w:val="yellow"/>
          <w:lang w:val="sk-SK"/>
        </w:rPr>
      </w:pPr>
    </w:p>
    <w:p w14:paraId="7C82499F" w14:textId="77777777" w:rsidR="00F35520" w:rsidRPr="004B0DCD" w:rsidRDefault="00F35520" w:rsidP="00F35520">
      <w:pPr>
        <w:pStyle w:val="Standard12pt"/>
        <w:spacing w:after="240"/>
        <w:jc w:val="both"/>
        <w:rPr>
          <w:b/>
          <w:sz w:val="20"/>
          <w:szCs w:val="20"/>
          <w:lang w:val="sk-SK"/>
        </w:rPr>
      </w:pPr>
      <w:r w:rsidRPr="004B0DCD">
        <w:rPr>
          <w:b/>
          <w:sz w:val="20"/>
          <w:szCs w:val="20"/>
          <w:lang w:val="sk-SK"/>
        </w:rPr>
        <w:t>O společnosti Henkel</w:t>
      </w:r>
    </w:p>
    <w:p w14:paraId="7C8249A0" w14:textId="77777777" w:rsidR="00F35520" w:rsidRPr="004B0DCD" w:rsidRDefault="00F35520" w:rsidP="00F35520">
      <w:pPr>
        <w:spacing w:line="360" w:lineRule="auto"/>
        <w:jc w:val="both"/>
        <w:rPr>
          <w:lang w:val="sk-SK"/>
        </w:rPr>
      </w:pPr>
      <w:r w:rsidRPr="004B0DCD">
        <w:rPr>
          <w:lang w:val="sk-SK"/>
        </w:rPr>
        <w:t>Spoločnosť Henkel pôsobí celosvetovo s vyrovnaným a diverzifikovaným portfóliom produktov. Vďaka svojim silným značkám, inováciám a technológiám zastáva Henkel vedúce postavenie na trhu v spotrebiteľských i priemyselných odvetviach. V oblasti lepidiel je Henkel divízia Lepidiel a ich technológií celosvetovým lídrom na trhu v rámci všetkých priemyselných segmentov. V oblastiach Laundry &amp; Home Care a Beauty Care je Henkel na vedúcich pozíciách na viacerých trhoch a v kategóriách vo svete. Spoločnosť bola založená v roku 1876 a má za sebou viac ako 140 úspešných rokov. V roku 2018 dosiahla obrat vo výške 20 mld. Eur a upravený prevádzkový zisk približne vo výške 3,5 mld. Eur.</w:t>
      </w:r>
    </w:p>
    <w:p w14:paraId="7C8249A1" w14:textId="77777777" w:rsidR="00F35520" w:rsidRPr="004B0DCD" w:rsidRDefault="00F35520" w:rsidP="00F35520">
      <w:pPr>
        <w:spacing w:line="360" w:lineRule="auto"/>
        <w:jc w:val="both"/>
        <w:rPr>
          <w:lang w:val="sk-SK"/>
        </w:rPr>
      </w:pPr>
    </w:p>
    <w:p w14:paraId="7C8249A2" w14:textId="77777777" w:rsidR="00F35520" w:rsidRPr="004B0DCD" w:rsidRDefault="00F35520" w:rsidP="00F35520">
      <w:pPr>
        <w:spacing w:line="360" w:lineRule="auto"/>
        <w:jc w:val="both"/>
        <w:rPr>
          <w:lang w:val="sk-SK"/>
        </w:rPr>
      </w:pPr>
    </w:p>
    <w:p w14:paraId="7C8249A3" w14:textId="77777777" w:rsidR="00F35520" w:rsidRPr="004B0DCD" w:rsidRDefault="00F35520" w:rsidP="00F35520">
      <w:pPr>
        <w:spacing w:line="360" w:lineRule="auto"/>
        <w:jc w:val="both"/>
        <w:rPr>
          <w:lang w:val="sk-SK"/>
        </w:rPr>
      </w:pPr>
    </w:p>
    <w:p w14:paraId="7C8249A4" w14:textId="77777777" w:rsidR="00F35520" w:rsidRPr="004B0DCD" w:rsidRDefault="00F35520" w:rsidP="00F35520">
      <w:pPr>
        <w:spacing w:line="360" w:lineRule="auto"/>
        <w:jc w:val="both"/>
        <w:rPr>
          <w:lang w:val="sk-SK"/>
        </w:rPr>
      </w:pPr>
      <w:r w:rsidRPr="004B0DCD">
        <w:rPr>
          <w:lang w:val="sk-SK"/>
        </w:rPr>
        <w:t xml:space="preserve">Henkel zamestnáva viac ako 53 000 ľudí po celom svete, ktorí spolu tvoria veľmi rôznorodý tím, ktorý spája nadšenie, spoločné hodnoty, silná firemná kultúra a záujem vytvárať udržateľné hodnoty. </w:t>
      </w:r>
    </w:p>
    <w:p w14:paraId="7C8249A5" w14:textId="77777777" w:rsidR="00F35520" w:rsidRPr="004B0DCD" w:rsidRDefault="00F35520" w:rsidP="00F35520">
      <w:pPr>
        <w:spacing w:line="360" w:lineRule="auto"/>
        <w:jc w:val="both"/>
        <w:rPr>
          <w:lang w:val="sk-SK"/>
        </w:rPr>
      </w:pPr>
      <w:r w:rsidRPr="004B0DCD">
        <w:rPr>
          <w:lang w:val="sk-SK"/>
        </w:rPr>
        <w:t>Ako uznávaný líder v oblasti udržateľnosti je Henkel na popredných priečkach v mnohých medzinárodných indexoch a hodnoteniach. Prioritné akcie spoločnosti Henkel sú umiestnené na nemeckom akciovom indexe DAX. Viac informácií nájdete na stránke www.henkel.com.</w:t>
      </w:r>
    </w:p>
    <w:p w14:paraId="7C8249A6" w14:textId="77777777" w:rsidR="00F35520" w:rsidRPr="004B0DCD" w:rsidRDefault="00F35520" w:rsidP="00F35520">
      <w:pPr>
        <w:spacing w:line="360" w:lineRule="auto"/>
        <w:jc w:val="both"/>
        <w:rPr>
          <w:lang w:val="sk-SK"/>
        </w:rPr>
      </w:pPr>
    </w:p>
    <w:p w14:paraId="7C8249A7" w14:textId="77777777" w:rsidR="00F35520" w:rsidRPr="004B0DCD" w:rsidRDefault="00F35520" w:rsidP="00F35520">
      <w:pPr>
        <w:spacing w:line="360" w:lineRule="auto"/>
        <w:jc w:val="both"/>
        <w:rPr>
          <w:lang w:val="sk-SK"/>
        </w:rPr>
      </w:pPr>
      <w:r w:rsidRPr="004B0DCD">
        <w:rPr>
          <w:lang w:val="sk-SK"/>
        </w:rPr>
        <w:t>V Českej republike pôsobí spoločnosť Henkel vo všetkých troch strategických oblastiach už od roku 1991. Na slovenskom trhu predáva firma Henkel ČR produkty viac ako 50 značiek a zamestnáva 250 zamestnancov.</w:t>
      </w:r>
    </w:p>
    <w:p w14:paraId="7C8249A8" w14:textId="77777777" w:rsidR="001E6CB2" w:rsidRPr="004B0DCD" w:rsidRDefault="001E6CB2" w:rsidP="00B077E4">
      <w:pPr>
        <w:pStyle w:val="Standard12pt"/>
        <w:jc w:val="both"/>
        <w:rPr>
          <w:sz w:val="20"/>
          <w:szCs w:val="20"/>
          <w:lang w:val="sk-SK"/>
        </w:rPr>
      </w:pPr>
      <w:r w:rsidRPr="004B0DCD">
        <w:rPr>
          <w:sz w:val="20"/>
          <w:szCs w:val="20"/>
          <w:lang w:val="sk-SK"/>
        </w:rPr>
        <w:t>Fotografie</w:t>
      </w:r>
      <w:r w:rsidR="00F35520" w:rsidRPr="004B0DCD">
        <w:rPr>
          <w:sz w:val="20"/>
          <w:szCs w:val="20"/>
          <w:lang w:val="sk-SK"/>
        </w:rPr>
        <w:t>sú</w:t>
      </w:r>
      <w:r w:rsidRPr="004B0DCD">
        <w:rPr>
          <w:sz w:val="20"/>
          <w:szCs w:val="20"/>
          <w:lang w:val="sk-SK"/>
        </w:rPr>
        <w:t xml:space="preserve"> dostupné na www.henkel.com/press</w:t>
      </w:r>
    </w:p>
    <w:p w14:paraId="7C8249A9" w14:textId="77777777" w:rsidR="00B077E4" w:rsidRPr="004B0DCD" w:rsidRDefault="00B077E4" w:rsidP="00B077E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AA" w14:textId="77777777" w:rsidR="00957599" w:rsidRPr="004B0DCD" w:rsidRDefault="00B077E4" w:rsidP="00B077E4">
      <w:pPr>
        <w:pStyle w:val="Standard12pt"/>
        <w:jc w:val="both"/>
        <w:rPr>
          <w:sz w:val="20"/>
          <w:szCs w:val="20"/>
          <w:lang w:val="sk-SK"/>
        </w:rPr>
      </w:pPr>
      <w:r w:rsidRPr="004B0DCD">
        <w:rPr>
          <w:b/>
          <w:sz w:val="20"/>
          <w:szCs w:val="20"/>
          <w:lang w:val="sk-SK"/>
        </w:rPr>
        <w:t>Kontakt:</w:t>
      </w:r>
    </w:p>
    <w:p w14:paraId="7C8249AB" w14:textId="77777777" w:rsidR="00957599" w:rsidRPr="004B0DCD" w:rsidRDefault="00957599" w:rsidP="00957599">
      <w:pPr>
        <w:pStyle w:val="Standard12pt"/>
        <w:jc w:val="both"/>
        <w:rPr>
          <w:sz w:val="20"/>
          <w:szCs w:val="20"/>
          <w:lang w:val="sk-SK"/>
        </w:rPr>
      </w:pPr>
      <w:r w:rsidRPr="004B0DCD">
        <w:rPr>
          <w:sz w:val="20"/>
          <w:szCs w:val="20"/>
          <w:lang w:val="sk-SK"/>
        </w:rPr>
        <w:tab/>
      </w:r>
      <w:r w:rsidRPr="004B0DCD">
        <w:rPr>
          <w:sz w:val="20"/>
          <w:szCs w:val="20"/>
          <w:lang w:val="sk-SK"/>
        </w:rPr>
        <w:tab/>
      </w:r>
    </w:p>
    <w:p w14:paraId="7C8249AC" w14:textId="77777777" w:rsidR="00957599" w:rsidRPr="00F06E4F" w:rsidRDefault="00957599" w:rsidP="00957599">
      <w:pPr>
        <w:pStyle w:val="Standard12pt"/>
        <w:jc w:val="both"/>
        <w:rPr>
          <w:b/>
          <w:sz w:val="20"/>
          <w:szCs w:val="20"/>
          <w:lang w:val="sk-SK"/>
        </w:rPr>
      </w:pPr>
      <w:r w:rsidRPr="00F06E4F">
        <w:rPr>
          <w:b/>
          <w:sz w:val="20"/>
          <w:szCs w:val="20"/>
          <w:lang w:val="sk-SK"/>
        </w:rPr>
        <w:t>Press Office Henkel Beauty Care</w:t>
      </w:r>
      <w:r w:rsidRPr="00F06E4F">
        <w:rPr>
          <w:b/>
          <w:sz w:val="20"/>
          <w:szCs w:val="20"/>
          <w:lang w:val="sk-SK"/>
        </w:rPr>
        <w:tab/>
      </w:r>
      <w:r w:rsidRPr="00F06E4F">
        <w:rPr>
          <w:b/>
          <w:sz w:val="20"/>
          <w:szCs w:val="20"/>
          <w:lang w:val="sk-SK"/>
        </w:rPr>
        <w:tab/>
        <w:t>PR agency</w:t>
      </w:r>
    </w:p>
    <w:p w14:paraId="7C8249AD" w14:textId="52479063" w:rsidR="00957599" w:rsidRPr="00F06E4F" w:rsidRDefault="00957599" w:rsidP="00957599">
      <w:pPr>
        <w:pStyle w:val="Standard12pt"/>
        <w:jc w:val="both"/>
        <w:rPr>
          <w:sz w:val="20"/>
          <w:szCs w:val="20"/>
          <w:lang w:val="sk-SK"/>
        </w:rPr>
      </w:pPr>
      <w:r w:rsidRPr="00F06E4F">
        <w:rPr>
          <w:sz w:val="20"/>
          <w:szCs w:val="20"/>
          <w:lang w:val="sk-SK"/>
        </w:rPr>
        <w:t>&lt;please insert your local contact&gt;</w:t>
      </w:r>
      <w:r w:rsidRPr="00F06E4F">
        <w:rPr>
          <w:sz w:val="20"/>
          <w:szCs w:val="20"/>
          <w:lang w:val="sk-SK"/>
        </w:rPr>
        <w:tab/>
      </w:r>
      <w:r w:rsidRPr="00F06E4F">
        <w:rPr>
          <w:sz w:val="20"/>
          <w:szCs w:val="20"/>
          <w:lang w:val="sk-SK"/>
        </w:rPr>
        <w:tab/>
        <w:t>&lt;</w:t>
      </w:r>
      <w:r w:rsidR="00F06E4F">
        <w:rPr>
          <w:sz w:val="20"/>
          <w:szCs w:val="20"/>
          <w:lang w:val="sk-SK"/>
        </w:rPr>
        <w:t>Alexandra Strapáková</w:t>
      </w:r>
      <w:r w:rsidR="00065CD7" w:rsidRPr="00F06E4F">
        <w:rPr>
          <w:sz w:val="20"/>
          <w:szCs w:val="20"/>
          <w:lang w:val="sk-SK"/>
        </w:rPr>
        <w:t xml:space="preserve">, </w:t>
      </w:r>
      <w:r w:rsidR="00F06E4F">
        <w:rPr>
          <w:sz w:val="20"/>
          <w:szCs w:val="20"/>
          <w:lang w:val="sk-SK"/>
        </w:rPr>
        <w:t>strapakova</w:t>
      </w:r>
      <w:r w:rsidR="00065CD7" w:rsidRPr="00F06E4F">
        <w:rPr>
          <w:sz w:val="20"/>
          <w:szCs w:val="20"/>
          <w:lang w:val="sk-SK"/>
        </w:rPr>
        <w:t>@</w:t>
      </w:r>
      <w:r w:rsidR="00F06E4F">
        <w:rPr>
          <w:sz w:val="20"/>
          <w:szCs w:val="20"/>
          <w:lang w:val="sk-SK"/>
        </w:rPr>
        <w:t>seesame</w:t>
      </w:r>
      <w:r w:rsidR="00065CD7" w:rsidRPr="00F06E4F">
        <w:rPr>
          <w:sz w:val="20"/>
          <w:szCs w:val="20"/>
          <w:lang w:val="sk-SK"/>
        </w:rPr>
        <w:t>.com</w:t>
      </w:r>
      <w:r w:rsidRPr="00F06E4F">
        <w:rPr>
          <w:sz w:val="20"/>
          <w:szCs w:val="20"/>
          <w:lang w:val="sk-SK"/>
        </w:rPr>
        <w:t>&gt;</w:t>
      </w:r>
      <w:r w:rsidRPr="00F06E4F">
        <w:rPr>
          <w:sz w:val="20"/>
          <w:szCs w:val="20"/>
          <w:lang w:val="sk-SK"/>
        </w:rPr>
        <w:tab/>
      </w:r>
      <w:r w:rsidRPr="00F06E4F">
        <w:rPr>
          <w:sz w:val="20"/>
          <w:szCs w:val="20"/>
          <w:lang w:val="sk-SK"/>
        </w:rPr>
        <w:tab/>
      </w:r>
      <w:r w:rsidRPr="00F06E4F">
        <w:rPr>
          <w:sz w:val="20"/>
          <w:szCs w:val="20"/>
          <w:lang w:val="sk-SK"/>
        </w:rPr>
        <w:tab/>
        <w:t xml:space="preserve"> </w:t>
      </w:r>
    </w:p>
    <w:p w14:paraId="7C8249AE" w14:textId="77777777" w:rsidR="00957599" w:rsidRPr="00F06E4F" w:rsidRDefault="00957599" w:rsidP="00957599">
      <w:pPr>
        <w:pStyle w:val="Standard12pt"/>
        <w:jc w:val="both"/>
        <w:rPr>
          <w:sz w:val="20"/>
          <w:szCs w:val="20"/>
          <w:lang w:val="sk-SK"/>
        </w:rPr>
      </w:pPr>
    </w:p>
    <w:p w14:paraId="7C8249AF" w14:textId="77777777" w:rsidR="002654C4" w:rsidRPr="004B0DCD" w:rsidRDefault="00957599" w:rsidP="00957599">
      <w:pPr>
        <w:pStyle w:val="Standard12pt"/>
        <w:jc w:val="both"/>
        <w:rPr>
          <w:sz w:val="20"/>
          <w:szCs w:val="20"/>
          <w:lang w:val="sk-SK"/>
        </w:rPr>
      </w:pPr>
      <w:r w:rsidRPr="00F06E4F">
        <w:rPr>
          <w:sz w:val="20"/>
          <w:szCs w:val="20"/>
          <w:lang w:val="sk-SK"/>
        </w:rPr>
        <w:t>Henkel AG &amp; Co. KGaA</w:t>
      </w:r>
    </w:p>
    <w:p w14:paraId="7C8249B0" w14:textId="77777777" w:rsidR="002654C4" w:rsidRPr="004B0DCD" w:rsidRDefault="002654C4" w:rsidP="00E40F24">
      <w:pPr>
        <w:pStyle w:val="Standard12pt"/>
        <w:jc w:val="both"/>
        <w:rPr>
          <w:sz w:val="20"/>
          <w:szCs w:val="20"/>
          <w:lang w:val="sk-SK"/>
        </w:rPr>
      </w:pPr>
    </w:p>
    <w:p w14:paraId="7C8249B1" w14:textId="77777777" w:rsidR="002654C4" w:rsidRPr="004B0DCD" w:rsidRDefault="002654C4" w:rsidP="00E40F24">
      <w:pPr>
        <w:pStyle w:val="Standard12pt"/>
        <w:jc w:val="both"/>
        <w:rPr>
          <w:b/>
          <w:sz w:val="20"/>
          <w:szCs w:val="20"/>
          <w:lang w:val="sk-SK"/>
        </w:rPr>
      </w:pPr>
    </w:p>
    <w:p w14:paraId="7C8249B2" w14:textId="77777777" w:rsidR="005F28CA" w:rsidRPr="004B0DCD" w:rsidRDefault="005F28CA" w:rsidP="005F28CA">
      <w:pPr>
        <w:pStyle w:val="Standard12pt"/>
        <w:rPr>
          <w:b/>
          <w:szCs w:val="20"/>
          <w:lang w:val="sk-SK"/>
        </w:rPr>
      </w:pPr>
    </w:p>
    <w:p w14:paraId="7C8249B3" w14:textId="77777777" w:rsidR="005F28CA" w:rsidRPr="004B0DCD" w:rsidRDefault="005F28CA" w:rsidP="005F28CA">
      <w:pPr>
        <w:pStyle w:val="Standard12pt"/>
        <w:rPr>
          <w:b/>
          <w:szCs w:val="20"/>
          <w:lang w:val="sk-SK"/>
        </w:rPr>
      </w:pPr>
    </w:p>
    <w:p w14:paraId="7C8249B4" w14:textId="77777777" w:rsidR="005F28CA" w:rsidRPr="004B0DCD" w:rsidRDefault="005F28CA" w:rsidP="005F28CA">
      <w:pPr>
        <w:pStyle w:val="Standard12pt"/>
        <w:rPr>
          <w:b/>
          <w:szCs w:val="20"/>
          <w:lang w:val="sk-SK"/>
        </w:rPr>
      </w:pPr>
    </w:p>
    <w:p w14:paraId="7C8249B5" w14:textId="77777777" w:rsidR="005F28CA" w:rsidRPr="004B0DCD" w:rsidRDefault="005F28CA" w:rsidP="005F28CA">
      <w:pPr>
        <w:spacing w:line="300" w:lineRule="atLeast"/>
        <w:jc w:val="both"/>
        <w:rPr>
          <w:b/>
          <w:szCs w:val="20"/>
          <w:lang w:val="sk-SK"/>
        </w:rPr>
      </w:pPr>
    </w:p>
    <w:p w14:paraId="7C8249B6" w14:textId="77777777" w:rsidR="005F28CA" w:rsidRPr="004B0DCD" w:rsidRDefault="005F28CA" w:rsidP="005F28CA">
      <w:pPr>
        <w:spacing w:line="300" w:lineRule="atLeast"/>
        <w:jc w:val="both"/>
        <w:rPr>
          <w:b/>
          <w:szCs w:val="20"/>
          <w:lang w:val="sk-SK"/>
        </w:rPr>
      </w:pPr>
    </w:p>
    <w:p w14:paraId="7C8249B7" w14:textId="77777777" w:rsidR="005F28CA" w:rsidRPr="004B0DCD" w:rsidRDefault="005F28CA" w:rsidP="005F28CA">
      <w:pPr>
        <w:spacing w:line="300" w:lineRule="atLeast"/>
        <w:jc w:val="both"/>
        <w:rPr>
          <w:b/>
          <w:szCs w:val="20"/>
          <w:lang w:val="sk-SK"/>
        </w:rPr>
      </w:pPr>
    </w:p>
    <w:p w14:paraId="7C8249B8" w14:textId="77777777" w:rsidR="005F28CA" w:rsidRPr="004B0DCD" w:rsidRDefault="005F28CA" w:rsidP="005F28CA">
      <w:pPr>
        <w:spacing w:line="300" w:lineRule="atLeast"/>
        <w:jc w:val="both"/>
        <w:rPr>
          <w:b/>
          <w:szCs w:val="20"/>
          <w:lang w:val="sk-SK"/>
        </w:rPr>
      </w:pPr>
    </w:p>
    <w:p w14:paraId="7C8249B9" w14:textId="77777777" w:rsidR="005F28CA" w:rsidRPr="004B0DCD" w:rsidRDefault="005F28CA" w:rsidP="005F28CA">
      <w:pPr>
        <w:spacing w:line="240" w:lineRule="auto"/>
        <w:rPr>
          <w:b/>
          <w:szCs w:val="20"/>
          <w:lang w:val="sk-SK"/>
        </w:rPr>
      </w:pPr>
    </w:p>
    <w:p w14:paraId="7C8249BA" w14:textId="77777777" w:rsidR="00E7591D" w:rsidRPr="004B0DCD" w:rsidRDefault="00D6347E">
      <w:pPr>
        <w:rPr>
          <w:lang w:val="sk-SK"/>
        </w:rPr>
      </w:pPr>
    </w:p>
    <w:sectPr w:rsidR="00E7591D" w:rsidRPr="004B0DCD" w:rsidSect="00DA73F7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249C3" w14:textId="77777777" w:rsidR="00AB6CAE" w:rsidRDefault="00AB6CAE" w:rsidP="005F28CA">
      <w:pPr>
        <w:spacing w:line="240" w:lineRule="auto"/>
      </w:pPr>
      <w:r>
        <w:separator/>
      </w:r>
    </w:p>
  </w:endnote>
  <w:endnote w:type="continuationSeparator" w:id="0">
    <w:p w14:paraId="7C8249C4" w14:textId="77777777" w:rsidR="00AB6CAE" w:rsidRDefault="00AB6CAE" w:rsidP="005F28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249C1" w14:textId="77777777" w:rsidR="00AB6CAE" w:rsidRDefault="00AB6CAE" w:rsidP="005F28CA">
      <w:pPr>
        <w:spacing w:line="240" w:lineRule="auto"/>
      </w:pPr>
      <w:r>
        <w:separator/>
      </w:r>
    </w:p>
  </w:footnote>
  <w:footnote w:type="continuationSeparator" w:id="0">
    <w:p w14:paraId="7C8249C2" w14:textId="77777777" w:rsidR="00AB6CAE" w:rsidRDefault="00AB6CAE" w:rsidP="005F28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249C5" w14:textId="77777777" w:rsidR="005F28CA" w:rsidRDefault="005F28CA" w:rsidP="005F28CA">
    <w:pPr>
      <w:pStyle w:val="Hlavika"/>
      <w:jc w:val="center"/>
    </w:pPr>
    <w:r>
      <w:rPr>
        <w:noProof/>
        <w:lang w:val="sk-SK" w:eastAsia="sk-SK"/>
      </w:rPr>
      <w:drawing>
        <wp:inline distT="0" distB="0" distL="0" distR="0" wp14:anchorId="7C8249C6" wp14:editId="7C8249C7">
          <wp:extent cx="1513840" cy="647700"/>
          <wp:effectExtent l="0" t="0" r="0" b="0"/>
          <wp:docPr id="7" name="Bild 7" descr="achtung_1:Henkel Beauty Care:03 Kundeninfos:CI:Logos:HBC:Schwarzkopf:SK_Logo-black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 7" descr="achtung_1:Henkel Beauty Care:03 Kundeninfos:CI:Logos:HBC:Schwarzkopf:SK_Logo-blac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8CA"/>
    <w:rsid w:val="00017D2D"/>
    <w:rsid w:val="00025853"/>
    <w:rsid w:val="00051C25"/>
    <w:rsid w:val="00065CD7"/>
    <w:rsid w:val="000D3185"/>
    <w:rsid w:val="000D3CBB"/>
    <w:rsid w:val="000E4889"/>
    <w:rsid w:val="000E6EE7"/>
    <w:rsid w:val="000F1849"/>
    <w:rsid w:val="00113308"/>
    <w:rsid w:val="001206F3"/>
    <w:rsid w:val="0013288F"/>
    <w:rsid w:val="00135CD1"/>
    <w:rsid w:val="00137B48"/>
    <w:rsid w:val="0014267D"/>
    <w:rsid w:val="00152C99"/>
    <w:rsid w:val="00155D93"/>
    <w:rsid w:val="001602AB"/>
    <w:rsid w:val="0016123E"/>
    <w:rsid w:val="00165CD7"/>
    <w:rsid w:val="0017199D"/>
    <w:rsid w:val="001B20C4"/>
    <w:rsid w:val="001C5548"/>
    <w:rsid w:val="001E1FBC"/>
    <w:rsid w:val="001E6CB2"/>
    <w:rsid w:val="001E6FE6"/>
    <w:rsid w:val="0022148C"/>
    <w:rsid w:val="002263A2"/>
    <w:rsid w:val="002654C4"/>
    <w:rsid w:val="003154EE"/>
    <w:rsid w:val="00342E0C"/>
    <w:rsid w:val="003620F6"/>
    <w:rsid w:val="00374FB7"/>
    <w:rsid w:val="0037619D"/>
    <w:rsid w:val="003C3D99"/>
    <w:rsid w:val="00440656"/>
    <w:rsid w:val="00462909"/>
    <w:rsid w:val="004B0DCD"/>
    <w:rsid w:val="004F3B7C"/>
    <w:rsid w:val="00514F89"/>
    <w:rsid w:val="005269A8"/>
    <w:rsid w:val="0053520B"/>
    <w:rsid w:val="00572023"/>
    <w:rsid w:val="00584635"/>
    <w:rsid w:val="005A54F5"/>
    <w:rsid w:val="005D0709"/>
    <w:rsid w:val="005E26B0"/>
    <w:rsid w:val="005E6231"/>
    <w:rsid w:val="005F28CA"/>
    <w:rsid w:val="00612E8F"/>
    <w:rsid w:val="006332B3"/>
    <w:rsid w:val="0064589B"/>
    <w:rsid w:val="006909E5"/>
    <w:rsid w:val="00730265"/>
    <w:rsid w:val="00766471"/>
    <w:rsid w:val="00766F92"/>
    <w:rsid w:val="007749F7"/>
    <w:rsid w:val="007B2DC2"/>
    <w:rsid w:val="007B643B"/>
    <w:rsid w:val="007C0A92"/>
    <w:rsid w:val="007F0998"/>
    <w:rsid w:val="008042C1"/>
    <w:rsid w:val="00832888"/>
    <w:rsid w:val="008619EF"/>
    <w:rsid w:val="00871D6F"/>
    <w:rsid w:val="00882824"/>
    <w:rsid w:val="008867B2"/>
    <w:rsid w:val="00893C3C"/>
    <w:rsid w:val="00897C31"/>
    <w:rsid w:val="008A45F7"/>
    <w:rsid w:val="00957599"/>
    <w:rsid w:val="009722DB"/>
    <w:rsid w:val="009A4DDF"/>
    <w:rsid w:val="009C3BE7"/>
    <w:rsid w:val="009D0D11"/>
    <w:rsid w:val="009E1133"/>
    <w:rsid w:val="009E16D6"/>
    <w:rsid w:val="009F6BB5"/>
    <w:rsid w:val="00A03B2D"/>
    <w:rsid w:val="00A14A68"/>
    <w:rsid w:val="00A160A7"/>
    <w:rsid w:val="00A611C6"/>
    <w:rsid w:val="00A61385"/>
    <w:rsid w:val="00A6755D"/>
    <w:rsid w:val="00A76F99"/>
    <w:rsid w:val="00A8777E"/>
    <w:rsid w:val="00AB6CAE"/>
    <w:rsid w:val="00AE5851"/>
    <w:rsid w:val="00B0279A"/>
    <w:rsid w:val="00B077E4"/>
    <w:rsid w:val="00B24558"/>
    <w:rsid w:val="00B419AE"/>
    <w:rsid w:val="00B52DFF"/>
    <w:rsid w:val="00B77CEE"/>
    <w:rsid w:val="00B86B36"/>
    <w:rsid w:val="00BA7B8D"/>
    <w:rsid w:val="00BE249B"/>
    <w:rsid w:val="00BF5691"/>
    <w:rsid w:val="00C274DE"/>
    <w:rsid w:val="00C46792"/>
    <w:rsid w:val="00C931B3"/>
    <w:rsid w:val="00CB32B1"/>
    <w:rsid w:val="00CB37DB"/>
    <w:rsid w:val="00CC5D9D"/>
    <w:rsid w:val="00CD0D8A"/>
    <w:rsid w:val="00CE6EE9"/>
    <w:rsid w:val="00D329A8"/>
    <w:rsid w:val="00D41DA2"/>
    <w:rsid w:val="00D6347E"/>
    <w:rsid w:val="00D92A21"/>
    <w:rsid w:val="00D95523"/>
    <w:rsid w:val="00DA73F7"/>
    <w:rsid w:val="00DB2B23"/>
    <w:rsid w:val="00E07E40"/>
    <w:rsid w:val="00E40F24"/>
    <w:rsid w:val="00E50784"/>
    <w:rsid w:val="00E75193"/>
    <w:rsid w:val="00E91D66"/>
    <w:rsid w:val="00EB6DA0"/>
    <w:rsid w:val="00EC1161"/>
    <w:rsid w:val="00EF0606"/>
    <w:rsid w:val="00F01BD1"/>
    <w:rsid w:val="00F06E4F"/>
    <w:rsid w:val="00F15F8C"/>
    <w:rsid w:val="00F35520"/>
    <w:rsid w:val="00F35E16"/>
    <w:rsid w:val="00F5467B"/>
    <w:rsid w:val="00F81BA7"/>
    <w:rsid w:val="00FA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7C82494A"/>
  <w15:docId w15:val="{5E57C6A8-1B6B-4F93-8709-EFD52CDA4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F28CA"/>
    <w:pPr>
      <w:spacing w:after="0" w:line="260" w:lineRule="atLeast"/>
    </w:pPr>
    <w:rPr>
      <w:rFonts w:ascii="Arial" w:eastAsia="Times New Roman" w:hAnsi="Arial" w:cs="Times New Roman"/>
      <w:sz w:val="20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F28CA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lavikaChar">
    <w:name w:val="Hlavička Char"/>
    <w:basedOn w:val="Predvolenpsmoodseku"/>
    <w:link w:val="Hlavika"/>
    <w:uiPriority w:val="99"/>
    <w:rsid w:val="005F28CA"/>
  </w:style>
  <w:style w:type="paragraph" w:styleId="Pta">
    <w:name w:val="footer"/>
    <w:basedOn w:val="Normlny"/>
    <w:link w:val="PtaChar"/>
    <w:uiPriority w:val="99"/>
    <w:unhideWhenUsed/>
    <w:rsid w:val="005F28CA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taChar">
    <w:name w:val="Päta Char"/>
    <w:basedOn w:val="Predvolenpsmoodseku"/>
    <w:link w:val="Pta"/>
    <w:uiPriority w:val="99"/>
    <w:rsid w:val="005F28CA"/>
  </w:style>
  <w:style w:type="paragraph" w:styleId="Textbubliny">
    <w:name w:val="Balloon Text"/>
    <w:basedOn w:val="Normlny"/>
    <w:link w:val="TextbublinyChar"/>
    <w:uiPriority w:val="99"/>
    <w:semiHidden/>
    <w:unhideWhenUsed/>
    <w:rsid w:val="005F28CA"/>
    <w:pPr>
      <w:spacing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F28CA"/>
    <w:rPr>
      <w:rFonts w:ascii="Segoe UI" w:hAnsi="Segoe UI" w:cs="Segoe UI"/>
      <w:sz w:val="18"/>
      <w:szCs w:val="18"/>
    </w:rPr>
  </w:style>
  <w:style w:type="paragraph" w:customStyle="1" w:styleId="Standard12pt">
    <w:name w:val="Standard_12pt"/>
    <w:basedOn w:val="Normlny"/>
    <w:rsid w:val="005F28CA"/>
    <w:pPr>
      <w:spacing w:line="300" w:lineRule="atLeast"/>
    </w:pPr>
    <w:rPr>
      <w:sz w:val="24"/>
    </w:rPr>
  </w:style>
  <w:style w:type="paragraph" w:styleId="Nzov">
    <w:name w:val="Title"/>
    <w:basedOn w:val="Normlny"/>
    <w:next w:val="Normlny"/>
    <w:link w:val="NzovChar"/>
    <w:uiPriority w:val="10"/>
    <w:qFormat/>
    <w:rsid w:val="005F28C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5F28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dkaznakomentr">
    <w:name w:val="annotation reference"/>
    <w:basedOn w:val="Predvolenpsmoodseku"/>
    <w:uiPriority w:val="99"/>
    <w:semiHidden/>
    <w:unhideWhenUsed/>
    <w:rsid w:val="00FA6C2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A6C2E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A6C2E"/>
    <w:rPr>
      <w:rFonts w:ascii="Arial" w:eastAsia="Times New Roman" w:hAnsi="Arial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A6C2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A6C2E"/>
    <w:rPr>
      <w:rFonts w:ascii="Arial" w:eastAsia="Times New Roman" w:hAnsi="Arial" w:cs="Times New Roman"/>
      <w:b/>
      <w:bCs/>
      <w:sz w:val="20"/>
      <w:szCs w:val="20"/>
    </w:rPr>
  </w:style>
  <w:style w:type="paragraph" w:styleId="Revzia">
    <w:name w:val="Revision"/>
    <w:hidden/>
    <w:uiPriority w:val="99"/>
    <w:semiHidden/>
    <w:rsid w:val="00766F92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A613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A61385"/>
    <w:rPr>
      <w:rFonts w:ascii="Courier New" w:eastAsia="Times New Roman" w:hAnsi="Courier New" w:cs="Courier New"/>
      <w:sz w:val="20"/>
      <w:szCs w:val="20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496">
          <w:marLeft w:val="-217"/>
          <w:marRight w:val="-2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2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E4E47E85D9C74EAB49F5F8656366CF" ma:contentTypeVersion="13" ma:contentTypeDescription="Create a new document." ma:contentTypeScope="" ma:versionID="178c555ddf2c2a303499d6bd01ecf18b">
  <xsd:schema xmlns:xsd="http://www.w3.org/2001/XMLSchema" xmlns:xs="http://www.w3.org/2001/XMLSchema" xmlns:p="http://schemas.microsoft.com/office/2006/metadata/properties" xmlns:ns3="22487e32-4b50-4fe1-a18f-e29885eed083" xmlns:ns4="d372a892-e173-4a70-ab84-a25293e29a02" targetNamespace="http://schemas.microsoft.com/office/2006/metadata/properties" ma:root="true" ma:fieldsID="169503e98852b6b10830590e1f39f1a8" ns3:_="" ns4:_="">
    <xsd:import namespace="22487e32-4b50-4fe1-a18f-e29885eed083"/>
    <xsd:import namespace="d372a892-e173-4a70-ab84-a25293e29a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87e32-4b50-4fe1-a18f-e29885eed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2a892-e173-4a70-ab84-a25293e29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2f792e8-4dad-42c1-ad63-44982727bf4d" ContentTypeId="0x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E4D071-B293-4A33-815A-1829087A4289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22487e32-4b50-4fe1-a18f-e29885eed083"/>
    <ds:schemaRef ds:uri="d372a892-e173-4a70-ab84-a25293e29a02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BBF844-250C-422D-B742-C450183ACD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487e32-4b50-4fe1-a18f-e29885eed083"/>
    <ds:schemaRef ds:uri="d372a892-e173-4a70-ab84-a25293e29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A0DC10-AC5D-445A-A0B7-5D1A5F5E0B2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9A28377-DC6D-49D5-B3E3-AFF9A2257E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756</Words>
  <Characters>4311</Characters>
  <Application>Microsoft Office Word</Application>
  <DocSecurity>0</DocSecurity>
  <Lines>35</Lines>
  <Paragraphs>10</Paragraphs>
  <ScaleCrop>false</ScaleCrop>
  <HeadingPairs>
    <vt:vector size="8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Ann-Sophie Zey</dc:creator>
  <cp:lastModifiedBy>Zuzana Sopková</cp:lastModifiedBy>
  <cp:revision>22</cp:revision>
  <cp:lastPrinted>2020-01-28T15:26:00Z</cp:lastPrinted>
  <dcterms:created xsi:type="dcterms:W3CDTF">2020-02-02T17:27:00Z</dcterms:created>
  <dcterms:modified xsi:type="dcterms:W3CDTF">2020-02-12T12:15:00Z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0x01010095E4E47E85D9C74EAB49F5F8656366CF</vt:lpwstr>
  </property>
</Properties>
</file>