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1CB7F" w14:textId="65659A2F" w:rsidR="005D76FC" w:rsidRDefault="00F87A9F" w:rsidP="00F87A9F">
      <w:pPr>
        <w:spacing w:after="0" w:line="240" w:lineRule="auto"/>
        <w:jc w:val="right"/>
      </w:pPr>
      <w:r w:rsidRPr="00B20ABE">
        <w:rPr>
          <w:i/>
          <w:iCs/>
          <w:noProof/>
        </w:rPr>
        <w:drawing>
          <wp:inline distT="0" distB="0" distL="0" distR="0" wp14:anchorId="79ED384F" wp14:editId="06D64106">
            <wp:extent cx="1238250" cy="885119"/>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1513" cy="916044"/>
                    </a:xfrm>
                    <a:prstGeom prst="rect">
                      <a:avLst/>
                    </a:prstGeom>
                    <a:noFill/>
                    <a:ln>
                      <a:noFill/>
                    </a:ln>
                  </pic:spPr>
                </pic:pic>
              </a:graphicData>
            </a:graphic>
          </wp:inline>
        </w:drawing>
      </w:r>
    </w:p>
    <w:p w14:paraId="05D8EEE5" w14:textId="6E51774B" w:rsidR="00F87A9F" w:rsidRDefault="00F87A9F" w:rsidP="00F87A9F">
      <w:pPr>
        <w:spacing w:after="0" w:line="240" w:lineRule="auto"/>
        <w:jc w:val="right"/>
      </w:pPr>
    </w:p>
    <w:p w14:paraId="465A699D" w14:textId="15927F22" w:rsidR="00F87A9F" w:rsidRDefault="00F87A9F" w:rsidP="00F87A9F">
      <w:pPr>
        <w:spacing w:after="0" w:line="240" w:lineRule="auto"/>
        <w:jc w:val="right"/>
      </w:pPr>
    </w:p>
    <w:p w14:paraId="3023FFB0" w14:textId="55531522" w:rsidR="00F87A9F" w:rsidRDefault="00F87A9F" w:rsidP="00F87A9F">
      <w:pPr>
        <w:spacing w:after="0" w:line="240" w:lineRule="auto"/>
        <w:rPr>
          <w:rStyle w:val="Fett"/>
          <w:rFonts w:ascii="Arial" w:hAnsi="Arial" w:cs="Arial"/>
          <w:sz w:val="24"/>
          <w:szCs w:val="24"/>
        </w:rPr>
      </w:pPr>
      <w:r w:rsidRPr="00F87A9F">
        <w:rPr>
          <w:rStyle w:val="Fett"/>
          <w:rFonts w:ascii="Arial" w:hAnsi="Arial" w:cs="Arial"/>
          <w:sz w:val="24"/>
          <w:szCs w:val="24"/>
        </w:rPr>
        <w:t>Shaping Futures</w:t>
      </w:r>
    </w:p>
    <w:p w14:paraId="6F5EA6BF" w14:textId="77777777" w:rsidR="00F87A9F" w:rsidRDefault="00F87A9F" w:rsidP="00F87A9F">
      <w:pPr>
        <w:spacing w:after="0" w:line="240" w:lineRule="auto"/>
        <w:rPr>
          <w:rFonts w:ascii="Arial" w:hAnsi="Arial" w:cs="Arial"/>
          <w:sz w:val="24"/>
          <w:szCs w:val="24"/>
        </w:rPr>
      </w:pPr>
    </w:p>
    <w:p w14:paraId="665BB533" w14:textId="2EE51F54" w:rsidR="00F87A9F" w:rsidRDefault="00F87A9F" w:rsidP="00F87A9F">
      <w:pPr>
        <w:spacing w:after="0" w:line="240" w:lineRule="auto"/>
        <w:rPr>
          <w:rStyle w:val="Fett"/>
          <w:rFonts w:ascii="Arial" w:hAnsi="Arial" w:cs="Arial"/>
          <w:color w:val="000000"/>
          <w:sz w:val="36"/>
          <w:szCs w:val="36"/>
        </w:rPr>
      </w:pPr>
      <w:r>
        <w:rPr>
          <w:rStyle w:val="Fett"/>
          <w:rFonts w:ascii="Arial" w:hAnsi="Arial" w:cs="Arial"/>
          <w:color w:val="000000"/>
          <w:sz w:val="36"/>
          <w:szCs w:val="36"/>
        </w:rPr>
        <w:t>Jobbörse für Wiedereinsteigerinnen</w:t>
      </w:r>
    </w:p>
    <w:p w14:paraId="26EFB72E" w14:textId="77777777" w:rsidR="00F87A9F" w:rsidRDefault="00F87A9F" w:rsidP="00F87A9F">
      <w:pPr>
        <w:spacing w:after="0" w:line="240" w:lineRule="auto"/>
        <w:rPr>
          <w:rStyle w:val="Fett"/>
          <w:rFonts w:ascii="Arial" w:hAnsi="Arial" w:cs="Arial"/>
          <w:color w:val="000000"/>
          <w:sz w:val="36"/>
          <w:szCs w:val="36"/>
        </w:rPr>
      </w:pPr>
    </w:p>
    <w:p w14:paraId="5A0CB8AB" w14:textId="77777777" w:rsidR="00F87A9F" w:rsidRPr="00F87A9F" w:rsidRDefault="00F87A9F" w:rsidP="00F87A9F">
      <w:pPr>
        <w:spacing w:after="0" w:line="240" w:lineRule="auto"/>
        <w:jc w:val="both"/>
        <w:rPr>
          <w:rFonts w:ascii="Arial" w:hAnsi="Arial" w:cs="Arial"/>
          <w:b/>
          <w:bCs/>
          <w:color w:val="000000"/>
          <w:sz w:val="24"/>
          <w:szCs w:val="24"/>
        </w:rPr>
      </w:pPr>
      <w:r w:rsidRPr="00F87A9F">
        <w:rPr>
          <w:rFonts w:ascii="Arial" w:hAnsi="Arial" w:cs="Arial"/>
          <w:b/>
          <w:bCs/>
          <w:color w:val="000000"/>
          <w:sz w:val="24"/>
          <w:szCs w:val="24"/>
        </w:rPr>
        <w:t>I</w:t>
      </w:r>
      <w:r w:rsidRPr="00F87A9F">
        <w:rPr>
          <w:rFonts w:ascii="Arial" w:hAnsi="Arial" w:cs="Arial"/>
          <w:b/>
          <w:bCs/>
          <w:color w:val="000000"/>
          <w:sz w:val="24"/>
          <w:szCs w:val="24"/>
        </w:rPr>
        <w:t>n Zusammenarbeit mit dem Arbeitsmarktservice Wien (AMS), dem Institut für berufsbezogene Weiterbildung und Personaltraining GmbH (BEST) und dem ABZ*AUSTRIA hielt Schwarzkopf Professional ein ganz besonderes 40-tägiges Intensiv-Ausbildungsprogramm ab. </w:t>
      </w:r>
    </w:p>
    <w:p w14:paraId="3F769955" w14:textId="51D46B73" w:rsidR="00F87A9F" w:rsidRDefault="00F87A9F" w:rsidP="00F87A9F">
      <w:pPr>
        <w:spacing w:after="0" w:line="240" w:lineRule="auto"/>
        <w:jc w:val="both"/>
        <w:rPr>
          <w:rFonts w:ascii="Arial" w:hAnsi="Arial" w:cs="Arial"/>
          <w:color w:val="000000"/>
          <w:sz w:val="24"/>
          <w:szCs w:val="24"/>
        </w:rPr>
      </w:pPr>
      <w:r w:rsidRPr="00F87A9F">
        <w:rPr>
          <w:rFonts w:ascii="Arial" w:hAnsi="Arial" w:cs="Arial"/>
          <w:color w:val="000000"/>
          <w:sz w:val="24"/>
          <w:szCs w:val="24"/>
        </w:rPr>
        <w:br/>
        <w:t>Dieses ganzheitliche Ausbildungsprogramm vermittelte Friseur</w:t>
      </w:r>
      <w:r w:rsidR="00934811">
        <w:rPr>
          <w:rFonts w:ascii="Arial" w:hAnsi="Arial" w:cs="Arial"/>
          <w:color w:val="000000"/>
          <w:sz w:val="24"/>
          <w:szCs w:val="24"/>
        </w:rPr>
        <w:t>inn</w:t>
      </w:r>
      <w:r w:rsidRPr="00F87A9F">
        <w:rPr>
          <w:rFonts w:ascii="Arial" w:hAnsi="Arial" w:cs="Arial"/>
          <w:color w:val="000000"/>
          <w:sz w:val="24"/>
          <w:szCs w:val="24"/>
        </w:rPr>
        <w:t>en, die aufgrund von Pflege- oder Kinderkarenz ihren Beruf längere Zeit nicht mehr ausüben konnten, sowohl brandaktuelles Theoriewissen &amp; Trend Know-how, als auch Praxiserfahrung. </w:t>
      </w:r>
      <w:r w:rsidRPr="00F87A9F">
        <w:rPr>
          <w:rFonts w:ascii="Arial" w:hAnsi="Arial" w:cs="Arial"/>
          <w:color w:val="000000"/>
          <w:sz w:val="24"/>
          <w:szCs w:val="24"/>
        </w:rPr>
        <w:br/>
        <w:t>Im Rahmen einer Jobbörse in der ASK Academy Schwarzkopf Professional, wurden die Teilnehmer mit erfolgreichen Friseurunternehmern vernetzt. </w:t>
      </w:r>
    </w:p>
    <w:p w14:paraId="016A8DB9" w14:textId="77777777" w:rsidR="00F87A9F" w:rsidRPr="00F87A9F" w:rsidRDefault="00F87A9F" w:rsidP="00F87A9F">
      <w:pPr>
        <w:spacing w:after="0" w:line="240" w:lineRule="auto"/>
        <w:jc w:val="both"/>
        <w:rPr>
          <w:sz w:val="24"/>
          <w:szCs w:val="24"/>
        </w:rPr>
      </w:pPr>
    </w:p>
    <w:p w14:paraId="4D41AEBD" w14:textId="77777777" w:rsidR="00934811" w:rsidRDefault="00F87A9F" w:rsidP="00F87A9F">
      <w:pPr>
        <w:spacing w:after="0" w:line="240" w:lineRule="auto"/>
        <w:jc w:val="both"/>
        <w:rPr>
          <w:rFonts w:ascii="Arial" w:hAnsi="Arial" w:cs="Arial"/>
          <w:color w:val="000000"/>
          <w:sz w:val="24"/>
          <w:szCs w:val="24"/>
        </w:rPr>
      </w:pPr>
      <w:r w:rsidRPr="00F87A9F">
        <w:rPr>
          <w:rFonts w:ascii="Arial" w:hAnsi="Arial" w:cs="Arial"/>
          <w:color w:val="000000"/>
          <w:sz w:val="24"/>
          <w:szCs w:val="24"/>
        </w:rPr>
        <w:t>Die Teilnehmer der Shaping Futures Ausbildung, die bereits im Herbst im Rahmen von zwei Casting</w:t>
      </w:r>
      <w:r w:rsidR="00934811">
        <w:rPr>
          <w:rFonts w:ascii="Arial" w:hAnsi="Arial" w:cs="Arial"/>
          <w:color w:val="000000"/>
          <w:sz w:val="24"/>
          <w:szCs w:val="24"/>
        </w:rPr>
        <w:t>-T</w:t>
      </w:r>
      <w:r w:rsidRPr="00F87A9F">
        <w:rPr>
          <w:rFonts w:ascii="Arial" w:hAnsi="Arial" w:cs="Arial"/>
          <w:color w:val="000000"/>
          <w:sz w:val="24"/>
          <w:szCs w:val="24"/>
        </w:rPr>
        <w:t xml:space="preserve">agen ausgewählt wurden, durchliefen ein intensives, 40-tägiges Trainingsprogramm in der ASK Academy Schwarzkopf Professional. </w:t>
      </w:r>
      <w:r>
        <w:rPr>
          <w:rFonts w:ascii="Arial" w:hAnsi="Arial" w:cs="Arial"/>
          <w:color w:val="000000"/>
          <w:sz w:val="24"/>
          <w:szCs w:val="24"/>
        </w:rPr>
        <w:t>Z</w:t>
      </w:r>
      <w:r w:rsidRPr="00F87A9F">
        <w:rPr>
          <w:rFonts w:ascii="Arial" w:hAnsi="Arial" w:cs="Arial"/>
          <w:color w:val="000000"/>
          <w:sz w:val="24"/>
          <w:szCs w:val="24"/>
        </w:rPr>
        <w:t xml:space="preserve">um Abschluss des Ausbildungsprogramms </w:t>
      </w:r>
      <w:r>
        <w:rPr>
          <w:rFonts w:ascii="Arial" w:hAnsi="Arial" w:cs="Arial"/>
          <w:color w:val="000000"/>
          <w:sz w:val="24"/>
          <w:szCs w:val="24"/>
        </w:rPr>
        <w:t xml:space="preserve">lud Schwarzkopf Professional </w:t>
      </w:r>
      <w:r w:rsidRPr="00F87A9F">
        <w:rPr>
          <w:rFonts w:ascii="Arial" w:hAnsi="Arial" w:cs="Arial"/>
          <w:color w:val="000000"/>
          <w:sz w:val="24"/>
          <w:szCs w:val="24"/>
        </w:rPr>
        <w:t>Friseurunternehmer in die Schwarzkopf Professional Akademie ein, damit diese die Teilnehmer des Programms kennenlernen konnten und sich mit ihnen vernetzen sowie über Jobmöglichkeiten zu sprechen. Alle Teilnehmer</w:t>
      </w:r>
      <w:r w:rsidR="00934811">
        <w:rPr>
          <w:rFonts w:ascii="Arial" w:hAnsi="Arial" w:cs="Arial"/>
          <w:color w:val="000000"/>
          <w:sz w:val="24"/>
          <w:szCs w:val="24"/>
        </w:rPr>
        <w:t xml:space="preserve"> </w:t>
      </w:r>
      <w:r>
        <w:rPr>
          <w:rFonts w:ascii="Arial" w:hAnsi="Arial" w:cs="Arial"/>
          <w:color w:val="000000"/>
          <w:sz w:val="24"/>
          <w:szCs w:val="24"/>
        </w:rPr>
        <w:t xml:space="preserve">bekamen </w:t>
      </w:r>
      <w:r w:rsidRPr="00F87A9F">
        <w:rPr>
          <w:rFonts w:ascii="Arial" w:hAnsi="Arial" w:cs="Arial"/>
          <w:color w:val="000000"/>
          <w:sz w:val="24"/>
          <w:szCs w:val="24"/>
        </w:rPr>
        <w:t>einen Praktikumsplatz und somit auch die Chance auf eine Einstellung</w:t>
      </w:r>
      <w:r>
        <w:rPr>
          <w:rFonts w:ascii="Arial" w:hAnsi="Arial" w:cs="Arial"/>
          <w:color w:val="000000"/>
          <w:sz w:val="24"/>
          <w:szCs w:val="24"/>
        </w:rPr>
        <w:t>.</w:t>
      </w:r>
    </w:p>
    <w:p w14:paraId="63E97FCC" w14:textId="2085E5E5" w:rsidR="00F87A9F" w:rsidRDefault="00F87A9F" w:rsidP="00F87A9F">
      <w:pPr>
        <w:spacing w:after="0" w:line="240" w:lineRule="auto"/>
        <w:jc w:val="both"/>
        <w:rPr>
          <w:rFonts w:ascii="Arial" w:hAnsi="Arial" w:cs="Arial"/>
          <w:color w:val="000000"/>
          <w:sz w:val="24"/>
          <w:szCs w:val="24"/>
        </w:rPr>
      </w:pPr>
      <w:r w:rsidRPr="00F87A9F">
        <w:rPr>
          <w:rFonts w:ascii="Helvetica" w:hAnsi="Helvetica"/>
          <w:color w:val="606060"/>
          <w:sz w:val="24"/>
          <w:szCs w:val="24"/>
        </w:rPr>
        <w:br/>
      </w:r>
      <w:r w:rsidRPr="00F87A9F">
        <w:rPr>
          <w:rFonts w:ascii="Arial" w:hAnsi="Arial" w:cs="Arial"/>
          <w:i/>
          <w:iCs/>
          <w:color w:val="000000"/>
          <w:sz w:val="24"/>
          <w:szCs w:val="24"/>
        </w:rPr>
        <w:t>„</w:t>
      </w:r>
      <w:r w:rsidRPr="00F87A9F">
        <w:rPr>
          <w:rStyle w:val="Hervorhebung"/>
          <w:rFonts w:ascii="Arial" w:hAnsi="Arial" w:cs="Arial"/>
          <w:i w:val="0"/>
          <w:iCs w:val="0"/>
          <w:color w:val="000000"/>
          <w:sz w:val="24"/>
          <w:szCs w:val="24"/>
        </w:rPr>
        <w:t>Alle Teilnehmer haben sich in dieser Zeit enorm weiterentwickelt und uns mit ihrem Ehrgeiz und ihrer Motivation, aber auch mit ihrem Durchhaltevermögen beeindruckt und begeistert</w:t>
      </w:r>
      <w:r w:rsidRPr="00F87A9F">
        <w:rPr>
          <w:rFonts w:ascii="Arial" w:hAnsi="Arial" w:cs="Arial"/>
          <w:i/>
          <w:iCs/>
          <w:color w:val="000000"/>
          <w:sz w:val="24"/>
          <w:szCs w:val="24"/>
        </w:rPr>
        <w:t xml:space="preserve">“ – </w:t>
      </w:r>
      <w:r w:rsidRPr="00F87A9F">
        <w:rPr>
          <w:rFonts w:ascii="Arial" w:hAnsi="Arial" w:cs="Arial"/>
          <w:color w:val="000000"/>
          <w:sz w:val="24"/>
          <w:szCs w:val="24"/>
        </w:rPr>
        <w:t>so Schwarzkopf Professional Geschäftsführerin Sonja Knautz. </w:t>
      </w:r>
      <w:r w:rsidRPr="00F87A9F">
        <w:rPr>
          <w:rFonts w:ascii="Helvetica" w:hAnsi="Helvetica"/>
          <w:color w:val="606060"/>
          <w:sz w:val="24"/>
          <w:szCs w:val="24"/>
        </w:rPr>
        <w:br/>
      </w:r>
      <w:r w:rsidRPr="00F87A9F">
        <w:rPr>
          <w:rFonts w:ascii="Helvetica" w:hAnsi="Helvetica"/>
          <w:color w:val="606060"/>
          <w:sz w:val="24"/>
          <w:szCs w:val="24"/>
        </w:rPr>
        <w:br/>
      </w:r>
      <w:r w:rsidRPr="00F87A9F">
        <w:rPr>
          <w:rFonts w:ascii="Arial" w:hAnsi="Arial" w:cs="Arial"/>
          <w:color w:val="000000"/>
          <w:sz w:val="24"/>
          <w:szCs w:val="24"/>
        </w:rPr>
        <w:t xml:space="preserve">Unter den zahlreichen interessierten Unternehmern fanden sich unter anderem Vertreter von Bundy </w:t>
      </w:r>
      <w:proofErr w:type="spellStart"/>
      <w:r w:rsidRPr="00F87A9F">
        <w:rPr>
          <w:rFonts w:ascii="Arial" w:hAnsi="Arial" w:cs="Arial"/>
          <w:color w:val="000000"/>
          <w:sz w:val="24"/>
          <w:szCs w:val="24"/>
        </w:rPr>
        <w:t>Bundy</w:t>
      </w:r>
      <w:proofErr w:type="spellEnd"/>
      <w:r w:rsidRPr="00F87A9F">
        <w:rPr>
          <w:rFonts w:ascii="Arial" w:hAnsi="Arial" w:cs="Arial"/>
          <w:color w:val="000000"/>
          <w:sz w:val="24"/>
          <w:szCs w:val="24"/>
        </w:rPr>
        <w:t xml:space="preserve">, KLIPP, </w:t>
      </w:r>
      <w:proofErr w:type="spellStart"/>
      <w:r w:rsidRPr="00F87A9F">
        <w:rPr>
          <w:rFonts w:ascii="Arial" w:hAnsi="Arial" w:cs="Arial"/>
          <w:color w:val="000000"/>
          <w:sz w:val="24"/>
          <w:szCs w:val="24"/>
        </w:rPr>
        <w:t>Headwork</w:t>
      </w:r>
      <w:proofErr w:type="spellEnd"/>
      <w:r w:rsidRPr="00F87A9F">
        <w:rPr>
          <w:rFonts w:ascii="Arial" w:hAnsi="Arial" w:cs="Arial"/>
          <w:color w:val="000000"/>
          <w:sz w:val="24"/>
          <w:szCs w:val="24"/>
        </w:rPr>
        <w:t xml:space="preserve">, KLIER und Werner </w:t>
      </w:r>
      <w:proofErr w:type="spellStart"/>
      <w:r w:rsidRPr="00F87A9F">
        <w:rPr>
          <w:rFonts w:ascii="Arial" w:hAnsi="Arial" w:cs="Arial"/>
          <w:color w:val="000000"/>
          <w:sz w:val="24"/>
          <w:szCs w:val="24"/>
        </w:rPr>
        <w:t>Bladeck</w:t>
      </w:r>
      <w:proofErr w:type="spellEnd"/>
      <w:r w:rsidRPr="00F87A9F">
        <w:rPr>
          <w:rFonts w:ascii="Arial" w:hAnsi="Arial" w:cs="Arial"/>
          <w:color w:val="000000"/>
          <w:sz w:val="24"/>
          <w:szCs w:val="24"/>
        </w:rPr>
        <w:t xml:space="preserve">. Nach der Präsentation der von den Teilnehmern vorbereiteten Modelle, hatten die Unternehmer im Rahmen eines Business-Speeddatings die Gelegenheit, jede der Teilnehmerinnen in Einzelgesprächen persönlich kennenzulernen und Möglichkeiten abzustecken. </w:t>
      </w:r>
      <w:bookmarkStart w:id="0" w:name="_GoBack"/>
      <w:bookmarkEnd w:id="0"/>
      <w:r w:rsidRPr="00F87A9F">
        <w:rPr>
          <w:rFonts w:ascii="Helvetica" w:hAnsi="Helvetica"/>
          <w:color w:val="606060"/>
          <w:sz w:val="24"/>
          <w:szCs w:val="24"/>
        </w:rPr>
        <w:br/>
      </w:r>
      <w:r w:rsidRPr="00F87A9F">
        <w:rPr>
          <w:rFonts w:ascii="Arial" w:hAnsi="Arial" w:cs="Arial"/>
          <w:color w:val="000000"/>
          <w:sz w:val="24"/>
          <w:szCs w:val="24"/>
        </w:rPr>
        <w:t> </w:t>
      </w:r>
      <w:r w:rsidRPr="00F87A9F">
        <w:rPr>
          <w:rFonts w:ascii="Helvetica" w:hAnsi="Helvetica"/>
          <w:color w:val="606060"/>
          <w:sz w:val="24"/>
          <w:szCs w:val="24"/>
        </w:rPr>
        <w:br/>
      </w:r>
      <w:r w:rsidRPr="00F87A9F">
        <w:rPr>
          <w:rFonts w:ascii="Arial" w:hAnsi="Arial" w:cs="Arial"/>
          <w:color w:val="000000"/>
          <w:sz w:val="24"/>
          <w:szCs w:val="24"/>
        </w:rPr>
        <w:t xml:space="preserve">Die Idee zu diesem Projekt basiert auf dem seit 2010 existierenden, globalen Schwarzkopf Professional </w:t>
      </w:r>
      <w:proofErr w:type="spellStart"/>
      <w:r w:rsidRPr="00F87A9F">
        <w:rPr>
          <w:rFonts w:ascii="Arial" w:hAnsi="Arial" w:cs="Arial"/>
          <w:color w:val="000000"/>
          <w:sz w:val="24"/>
          <w:szCs w:val="24"/>
        </w:rPr>
        <w:t>Charity</w:t>
      </w:r>
      <w:proofErr w:type="spellEnd"/>
      <w:r w:rsidRPr="00F87A9F">
        <w:rPr>
          <w:rFonts w:ascii="Arial" w:hAnsi="Arial" w:cs="Arial"/>
          <w:color w:val="000000"/>
          <w:sz w:val="24"/>
          <w:szCs w:val="24"/>
        </w:rPr>
        <w:t xml:space="preserve">-Programm </w:t>
      </w:r>
      <w:r w:rsidRPr="00F87A9F">
        <w:rPr>
          <w:rFonts w:ascii="Arial" w:hAnsi="Arial" w:cs="Arial"/>
          <w:i/>
          <w:iCs/>
          <w:color w:val="000000"/>
          <w:sz w:val="24"/>
          <w:szCs w:val="24"/>
        </w:rPr>
        <w:t>„</w:t>
      </w:r>
      <w:r w:rsidRPr="00F87A9F">
        <w:rPr>
          <w:rStyle w:val="Hervorhebung"/>
          <w:rFonts w:ascii="Arial" w:hAnsi="Arial" w:cs="Arial"/>
          <w:i w:val="0"/>
          <w:iCs w:val="0"/>
          <w:color w:val="000000"/>
          <w:sz w:val="24"/>
          <w:szCs w:val="24"/>
        </w:rPr>
        <w:t>Shaping Futures</w:t>
      </w:r>
      <w:r w:rsidRPr="00F87A9F">
        <w:rPr>
          <w:rFonts w:ascii="Arial" w:hAnsi="Arial" w:cs="Arial"/>
          <w:i/>
          <w:iCs/>
          <w:color w:val="000000"/>
          <w:sz w:val="24"/>
          <w:szCs w:val="24"/>
        </w:rPr>
        <w:t>“</w:t>
      </w:r>
      <w:r w:rsidRPr="00F87A9F">
        <w:rPr>
          <w:rFonts w:ascii="Arial" w:hAnsi="Arial" w:cs="Arial"/>
          <w:color w:val="000000"/>
          <w:sz w:val="24"/>
          <w:szCs w:val="24"/>
        </w:rPr>
        <w:t xml:space="preserve">, das benachteiligten Jugendlichen weltweit ermöglicht, das Friseurhandwerk zu erlernen und so aktiv ihre Zukunftsperspektiven zu verbessern. Dafür reisen freiwillige Teams von Schwarzkopf Professional in mittlerweile über 25 Ländern, darunter </w:t>
      </w:r>
      <w:r>
        <w:rPr>
          <w:rFonts w:ascii="Arial" w:hAnsi="Arial" w:cs="Arial"/>
          <w:color w:val="000000"/>
          <w:sz w:val="24"/>
          <w:szCs w:val="24"/>
        </w:rPr>
        <w:t xml:space="preserve">unter anderem </w:t>
      </w:r>
      <w:r w:rsidRPr="00F87A9F">
        <w:rPr>
          <w:rFonts w:ascii="Arial" w:hAnsi="Arial" w:cs="Arial"/>
          <w:color w:val="000000"/>
          <w:sz w:val="24"/>
          <w:szCs w:val="24"/>
        </w:rPr>
        <w:t xml:space="preserve">Myanmar, Kambodscha, Indien, die Philippinen, aber auch Polen, die Slowakei und Österreich und geben dort ihre Erfahrung und Expertise an jungen Menschen weiter. Im Laufe der letzten Jahre wurden im Rahmen dieser Initiative bereits über 2.500 junge Menschen geschult und ihr Leben somit nachhaltig verändert. Ziel des Projekts ist es, </w:t>
      </w:r>
      <w:r w:rsidRPr="00F87A9F">
        <w:rPr>
          <w:rFonts w:ascii="Arial" w:hAnsi="Arial" w:cs="Arial"/>
          <w:color w:val="000000"/>
          <w:sz w:val="24"/>
          <w:szCs w:val="24"/>
        </w:rPr>
        <w:lastRenderedPageBreak/>
        <w:t>die Situation benachteiligter Menschen nicht nur kurzfristig zu verbessern, sondern ihnen mit dem Erlernen des Friseurberufs ein Werkzeug für die Zukunft in die Hand zu geben, mit dem sie ihre Situation langfristig verbessern können. </w:t>
      </w:r>
    </w:p>
    <w:p w14:paraId="7577A608" w14:textId="0A296D8E" w:rsidR="00F87A9F" w:rsidRDefault="00F87A9F" w:rsidP="00F87A9F">
      <w:pPr>
        <w:spacing w:after="0" w:line="240" w:lineRule="auto"/>
        <w:jc w:val="both"/>
        <w:rPr>
          <w:rFonts w:ascii="Arial" w:hAnsi="Arial" w:cs="Arial"/>
          <w:color w:val="000000"/>
          <w:sz w:val="24"/>
          <w:szCs w:val="24"/>
        </w:rPr>
      </w:pPr>
    </w:p>
    <w:p w14:paraId="725CA2BF" w14:textId="77777777" w:rsidR="00F87A9F" w:rsidRPr="00F87A9F" w:rsidRDefault="00F87A9F" w:rsidP="00F87A9F">
      <w:pPr>
        <w:spacing w:after="0" w:line="240" w:lineRule="auto"/>
        <w:jc w:val="both"/>
        <w:rPr>
          <w:rFonts w:ascii="Arial" w:hAnsi="Arial" w:cs="Arial"/>
          <w:color w:val="000000"/>
          <w:sz w:val="24"/>
          <w:szCs w:val="24"/>
        </w:rPr>
      </w:pPr>
    </w:p>
    <w:p w14:paraId="4C1142A5" w14:textId="77777777" w:rsidR="00F87A9F" w:rsidRPr="00F87A9F" w:rsidRDefault="00F87A9F" w:rsidP="00F87A9F">
      <w:pPr>
        <w:spacing w:line="240" w:lineRule="auto"/>
        <w:jc w:val="both"/>
        <w:outlineLvl w:val="0"/>
        <w:rPr>
          <w:rFonts w:ascii="Arial" w:hAnsi="Arial" w:cs="Arial"/>
          <w:sz w:val="18"/>
          <w:szCs w:val="18"/>
        </w:rPr>
      </w:pPr>
      <w:r w:rsidRPr="00F87A9F">
        <w:rPr>
          <w:rFonts w:ascii="Arial" w:hAnsi="Arial" w:cs="Arial"/>
          <w:sz w:val="18"/>
          <w:szCs w:val="18"/>
        </w:rPr>
        <w:t>Verwendete Sammelbezeichnungen wie Konsumenten, Verbraucher, Mitarbeiter, Manager, Kunden, Teilnehmer oder Aktionäre sind als geschlechtsneutral anzusehen. Die Produktnamen sind eingetragene Marken.</w:t>
      </w:r>
    </w:p>
    <w:p w14:paraId="22B9EECF" w14:textId="4904E333" w:rsidR="00F87A9F" w:rsidRPr="00F87A9F" w:rsidRDefault="00F87A9F" w:rsidP="00F87A9F">
      <w:pPr>
        <w:spacing w:line="240" w:lineRule="auto"/>
        <w:jc w:val="both"/>
        <w:rPr>
          <w:rFonts w:ascii="Arial" w:hAnsi="Arial" w:cs="Arial"/>
          <w:sz w:val="18"/>
          <w:szCs w:val="18"/>
        </w:rPr>
      </w:pPr>
      <w:r w:rsidRPr="00F87A9F">
        <w:rPr>
          <w:rFonts w:ascii="Arial" w:hAnsi="Arial" w:cs="Arial"/>
          <w:color w:val="000000"/>
          <w:sz w:val="18"/>
          <w:szCs w:val="18"/>
        </w:rPr>
        <w:t xml:space="preserve">Seit dem Start als Familienunternehmen im Jahre 1898, ist Schwarzkopf Professional eines der führenden Unternehmen im weltweiten Beauty Care Markt. Mit Kunden im Mittelpunkt des Geschäftsmodells erfindet Schwarzkopf Professional stets Neues, inspiriert, bildet aus, verbindet und unterstützt Friseure für erlebbaren Mehrwert im Salongeschäft. Von hochmodernen Produkten wie BC </w:t>
      </w:r>
      <w:proofErr w:type="spellStart"/>
      <w:r w:rsidRPr="00F87A9F">
        <w:rPr>
          <w:rFonts w:ascii="Arial" w:hAnsi="Arial" w:cs="Arial"/>
          <w:color w:val="000000"/>
          <w:sz w:val="18"/>
          <w:szCs w:val="18"/>
        </w:rPr>
        <w:t>Bonacure</w:t>
      </w:r>
      <w:proofErr w:type="spellEnd"/>
      <w:r w:rsidRPr="00F87A9F">
        <w:rPr>
          <w:rFonts w:ascii="Arial" w:hAnsi="Arial" w:cs="Arial"/>
          <w:color w:val="000000"/>
          <w:sz w:val="18"/>
          <w:szCs w:val="18"/>
        </w:rPr>
        <w:t xml:space="preserve">, IGORA und OSIS+ sowie der bahnbrechenden integrierten Bonding Technologie, bis hin zu halbjährlichen Essential Looks Trend-Kollektionen, maßgeschneiderten Salon Support Programmen und progressiver Friseurweiterbildung durch ASK Education: Schwarzkopf Professional erfindet die Partnerschaft mit Friseuren stets neu. </w:t>
      </w:r>
      <w:proofErr w:type="spellStart"/>
      <w:r w:rsidRPr="00F87A9F">
        <w:rPr>
          <w:rFonts w:ascii="Arial" w:hAnsi="Arial" w:cs="Arial"/>
          <w:color w:val="000000"/>
          <w:sz w:val="18"/>
          <w:szCs w:val="18"/>
        </w:rPr>
        <w:t>Together</w:t>
      </w:r>
      <w:proofErr w:type="spellEnd"/>
      <w:r w:rsidRPr="00F87A9F">
        <w:rPr>
          <w:rFonts w:ascii="Arial" w:hAnsi="Arial" w:cs="Arial"/>
          <w:color w:val="000000"/>
          <w:sz w:val="18"/>
          <w:szCs w:val="18"/>
        </w:rPr>
        <w:t xml:space="preserve">. A Passion for </w:t>
      </w:r>
      <w:proofErr w:type="spellStart"/>
      <w:r w:rsidRPr="00F87A9F">
        <w:rPr>
          <w:rFonts w:ascii="Arial" w:hAnsi="Arial" w:cs="Arial"/>
          <w:color w:val="000000"/>
          <w:sz w:val="18"/>
          <w:szCs w:val="18"/>
        </w:rPr>
        <w:t>hair</w:t>
      </w:r>
      <w:proofErr w:type="spellEnd"/>
      <w:r w:rsidRPr="00F87A9F">
        <w:rPr>
          <w:rFonts w:ascii="Arial" w:hAnsi="Arial" w:cs="Arial"/>
          <w:color w:val="000000"/>
          <w:sz w:val="18"/>
          <w:szCs w:val="18"/>
        </w:rPr>
        <w:t>.</w:t>
      </w:r>
      <w:r w:rsidRPr="00F87A9F">
        <w:rPr>
          <w:rFonts w:ascii="Arial" w:hAnsi="Arial" w:cs="Arial"/>
          <w:color w:val="000000"/>
          <w:sz w:val="18"/>
          <w:szCs w:val="18"/>
        </w:rPr>
        <w:br/>
        <w:t> </w:t>
      </w:r>
      <w:r w:rsidRPr="00F87A9F">
        <w:rPr>
          <w:rFonts w:ascii="Arial" w:hAnsi="Arial" w:cs="Arial"/>
          <w:color w:val="000000"/>
          <w:sz w:val="18"/>
          <w:szCs w:val="18"/>
        </w:rPr>
        <w:br/>
      </w:r>
      <w:r w:rsidRPr="00F87A9F">
        <w:rPr>
          <w:rFonts w:ascii="Arial" w:hAnsi="Arial" w:cs="Arial"/>
          <w:sz w:val="18"/>
          <w:szCs w:val="18"/>
        </w:rPr>
        <w:t xml:space="preserve">Die Osteuropa-Zentrale von Henkel befindet sich in Wien. Das Unternehmen hält in der Region eine führende Marktposition in den Geschäftsbereichen Laundry &amp; Home Care, </w:t>
      </w:r>
      <w:proofErr w:type="spellStart"/>
      <w:r w:rsidRPr="00F87A9F">
        <w:rPr>
          <w:rFonts w:ascii="Arial" w:hAnsi="Arial" w:cs="Arial"/>
          <w:sz w:val="18"/>
          <w:szCs w:val="18"/>
        </w:rPr>
        <w:t>Adhesive</w:t>
      </w:r>
      <w:proofErr w:type="spellEnd"/>
      <w:r w:rsidRPr="00F87A9F">
        <w:rPr>
          <w:rFonts w:ascii="Arial" w:hAnsi="Arial" w:cs="Arial"/>
          <w:sz w:val="18"/>
          <w:szCs w:val="18"/>
        </w:rPr>
        <w:t xml:space="preserve"> Technologies und Beauty Care. In Österreich gibt es Henkel-Produkte seit 131 Jahren. Am Standort Wien wird seit 1927 produziert. Zu den Top-Marken von Henkel in Österreich zählen Blue Star, </w:t>
      </w:r>
      <w:proofErr w:type="spellStart"/>
      <w:r w:rsidRPr="00F87A9F">
        <w:rPr>
          <w:rFonts w:ascii="Arial" w:hAnsi="Arial" w:cs="Arial"/>
          <w:sz w:val="18"/>
          <w:szCs w:val="18"/>
        </w:rPr>
        <w:t>Cimsec</w:t>
      </w:r>
      <w:proofErr w:type="spellEnd"/>
      <w:r w:rsidRPr="00F87A9F">
        <w:rPr>
          <w:rFonts w:ascii="Arial" w:hAnsi="Arial" w:cs="Arial"/>
          <w:sz w:val="18"/>
          <w:szCs w:val="18"/>
        </w:rPr>
        <w:t xml:space="preserve">, Fa, Loctite, Pattex, Persil, Schwarzkopf, </w:t>
      </w:r>
      <w:proofErr w:type="spellStart"/>
      <w:r w:rsidRPr="00F87A9F">
        <w:rPr>
          <w:rFonts w:ascii="Arial" w:hAnsi="Arial" w:cs="Arial"/>
          <w:sz w:val="18"/>
          <w:szCs w:val="18"/>
        </w:rPr>
        <w:t>Somat</w:t>
      </w:r>
      <w:proofErr w:type="spellEnd"/>
      <w:r w:rsidRPr="00F87A9F">
        <w:rPr>
          <w:rFonts w:ascii="Arial" w:hAnsi="Arial" w:cs="Arial"/>
          <w:sz w:val="18"/>
          <w:szCs w:val="18"/>
        </w:rPr>
        <w:t xml:space="preserve"> und Syoss.</w:t>
      </w:r>
    </w:p>
    <w:p w14:paraId="1620C573" w14:textId="77777777" w:rsidR="00F87A9F" w:rsidRPr="00F87A9F" w:rsidRDefault="00F87A9F" w:rsidP="00F87A9F">
      <w:pPr>
        <w:jc w:val="both"/>
        <w:rPr>
          <w:rFonts w:ascii="Arial" w:hAnsi="Arial" w:cs="Arial"/>
          <w:bCs/>
          <w:sz w:val="18"/>
          <w:szCs w:val="18"/>
        </w:rPr>
      </w:pPr>
      <w:r w:rsidRPr="00F87A9F">
        <w:rPr>
          <w:rFonts w:ascii="Arial" w:hAnsi="Arial" w:cs="Arial"/>
          <w:bCs/>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F87A9F">
        <w:rPr>
          <w:rFonts w:ascii="Arial" w:hAnsi="Arial" w:cs="Arial"/>
          <w:bCs/>
          <w:sz w:val="18"/>
          <w:szCs w:val="18"/>
        </w:rPr>
        <w:t>Adhesive</w:t>
      </w:r>
      <w:proofErr w:type="spellEnd"/>
      <w:r w:rsidRPr="00F87A9F">
        <w:rPr>
          <w:rFonts w:ascii="Arial" w:hAnsi="Arial" w:cs="Arial"/>
          <w:bCs/>
          <w:sz w:val="18"/>
          <w:szCs w:val="18"/>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2019 erzielte Henkel einen Umsatz von über 20 Mrd. Euro und ein bereinigtes betriebliches Ergebnis von rund 3,2 Mrd. Euro. Henkel beschäftigt weltweit mehr als 52.000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02437BE9" w14:textId="77777777" w:rsidR="00F87A9F" w:rsidRPr="00F87A9F" w:rsidRDefault="00F87A9F" w:rsidP="00F87A9F">
      <w:pPr>
        <w:spacing w:line="240" w:lineRule="auto"/>
        <w:rPr>
          <w:rFonts w:ascii="Arial" w:hAnsi="Arial" w:cs="Arial"/>
          <w:bCs/>
          <w:sz w:val="18"/>
          <w:szCs w:val="18"/>
        </w:rPr>
      </w:pPr>
    </w:p>
    <w:p w14:paraId="71F556C9" w14:textId="77777777" w:rsidR="00F87A9F" w:rsidRPr="00F87A9F" w:rsidRDefault="00F87A9F" w:rsidP="00F87A9F">
      <w:pPr>
        <w:spacing w:line="240" w:lineRule="auto"/>
        <w:rPr>
          <w:rFonts w:ascii="Arial" w:hAnsi="Arial" w:cs="Arial"/>
          <w:sz w:val="18"/>
          <w:szCs w:val="18"/>
        </w:rPr>
      </w:pPr>
    </w:p>
    <w:p w14:paraId="6C0F3F40" w14:textId="77777777" w:rsidR="00F87A9F" w:rsidRPr="00F87A9F" w:rsidRDefault="00F87A9F" w:rsidP="00F87A9F">
      <w:pPr>
        <w:tabs>
          <w:tab w:val="left" w:pos="1080"/>
          <w:tab w:val="left" w:pos="4500"/>
        </w:tabs>
        <w:spacing w:after="0" w:line="240" w:lineRule="auto"/>
        <w:rPr>
          <w:rFonts w:ascii="Arial" w:hAnsi="Arial" w:cs="Arial"/>
          <w:sz w:val="18"/>
          <w:szCs w:val="18"/>
        </w:rPr>
      </w:pPr>
      <w:r w:rsidRPr="00F87A9F">
        <w:rPr>
          <w:rFonts w:ascii="Arial" w:hAnsi="Arial" w:cs="Arial"/>
          <w:sz w:val="18"/>
          <w:szCs w:val="18"/>
        </w:rPr>
        <w:t>Kontakt</w:t>
      </w:r>
      <w:r w:rsidRPr="00F87A9F">
        <w:rPr>
          <w:rFonts w:ascii="Arial" w:hAnsi="Arial" w:cs="Arial"/>
          <w:sz w:val="18"/>
          <w:szCs w:val="18"/>
        </w:rPr>
        <w:tab/>
        <w:t>Mag. Michael Sgiarovello</w:t>
      </w:r>
      <w:r w:rsidRPr="00F87A9F">
        <w:rPr>
          <w:rFonts w:ascii="Arial" w:hAnsi="Arial" w:cs="Arial"/>
          <w:sz w:val="18"/>
          <w:szCs w:val="18"/>
        </w:rPr>
        <w:tab/>
        <w:t>Daniela Sykora</w:t>
      </w:r>
    </w:p>
    <w:p w14:paraId="1FFA701D" w14:textId="77777777" w:rsidR="00F87A9F" w:rsidRPr="00F87A9F" w:rsidRDefault="00F87A9F" w:rsidP="00F87A9F">
      <w:pPr>
        <w:tabs>
          <w:tab w:val="left" w:pos="1080"/>
          <w:tab w:val="left" w:pos="4500"/>
        </w:tabs>
        <w:spacing w:after="0" w:line="240" w:lineRule="auto"/>
        <w:rPr>
          <w:rFonts w:ascii="Arial" w:hAnsi="Arial" w:cs="Arial"/>
          <w:sz w:val="18"/>
          <w:szCs w:val="18"/>
        </w:rPr>
      </w:pPr>
      <w:r w:rsidRPr="00F87A9F">
        <w:rPr>
          <w:rFonts w:ascii="Arial" w:hAnsi="Arial" w:cs="Arial"/>
          <w:sz w:val="18"/>
          <w:szCs w:val="18"/>
        </w:rPr>
        <w:t>Telefon</w:t>
      </w:r>
      <w:r w:rsidRPr="00F87A9F">
        <w:rPr>
          <w:rFonts w:ascii="Arial" w:hAnsi="Arial" w:cs="Arial"/>
          <w:sz w:val="18"/>
          <w:szCs w:val="18"/>
        </w:rPr>
        <w:tab/>
        <w:t>+43 (0)1 711 04-2744</w:t>
      </w:r>
      <w:r w:rsidRPr="00F87A9F">
        <w:rPr>
          <w:rFonts w:ascii="Arial" w:hAnsi="Arial" w:cs="Arial"/>
          <w:sz w:val="18"/>
          <w:szCs w:val="18"/>
        </w:rPr>
        <w:tab/>
        <w:t>+43 (0)1 711 04-2254</w:t>
      </w:r>
    </w:p>
    <w:p w14:paraId="65ABD7BB" w14:textId="296B4078" w:rsidR="00F87A9F" w:rsidRPr="00F87A9F" w:rsidRDefault="00F87A9F" w:rsidP="00F87A9F">
      <w:pPr>
        <w:spacing w:after="0" w:line="240" w:lineRule="auto"/>
        <w:rPr>
          <w:rFonts w:ascii="Arial" w:hAnsi="Arial" w:cs="Arial"/>
          <w:sz w:val="18"/>
          <w:szCs w:val="18"/>
        </w:rPr>
      </w:pPr>
      <w:r w:rsidRPr="00F87A9F">
        <w:rPr>
          <w:rFonts w:ascii="Arial" w:hAnsi="Arial" w:cs="Arial"/>
          <w:sz w:val="18"/>
          <w:szCs w:val="18"/>
        </w:rPr>
        <w:t>E-Mail</w:t>
      </w:r>
      <w:r w:rsidRPr="00F87A9F">
        <w:rPr>
          <w:rFonts w:ascii="Arial" w:hAnsi="Arial" w:cs="Arial"/>
          <w:sz w:val="18"/>
          <w:szCs w:val="18"/>
        </w:rPr>
        <w:tab/>
        <w:t xml:space="preserve"> </w:t>
      </w:r>
      <w:r>
        <w:rPr>
          <w:rFonts w:ascii="Arial" w:hAnsi="Arial" w:cs="Arial"/>
          <w:sz w:val="18"/>
          <w:szCs w:val="18"/>
        </w:rPr>
        <w:t xml:space="preserve"> </w:t>
      </w:r>
      <w:r w:rsidRPr="00F87A9F">
        <w:rPr>
          <w:rFonts w:ascii="Arial" w:hAnsi="Arial" w:cs="Arial"/>
          <w:sz w:val="18"/>
          <w:szCs w:val="18"/>
        </w:rPr>
        <w:t xml:space="preserve">     michael.sgiarovello@henkel.com</w:t>
      </w:r>
      <w:r w:rsidRPr="00F87A9F">
        <w:rPr>
          <w:rFonts w:ascii="Arial" w:hAnsi="Arial" w:cs="Arial"/>
          <w:sz w:val="18"/>
          <w:szCs w:val="18"/>
        </w:rPr>
        <w:tab/>
        <w:t xml:space="preserve">  </w:t>
      </w:r>
      <w:r>
        <w:rPr>
          <w:rFonts w:ascii="Arial" w:hAnsi="Arial" w:cs="Arial"/>
          <w:sz w:val="18"/>
          <w:szCs w:val="18"/>
        </w:rPr>
        <w:t xml:space="preserve">  </w:t>
      </w:r>
      <w:r w:rsidRPr="00F87A9F">
        <w:rPr>
          <w:rFonts w:ascii="Arial" w:hAnsi="Arial" w:cs="Arial"/>
          <w:sz w:val="18"/>
          <w:szCs w:val="18"/>
        </w:rPr>
        <w:t xml:space="preserve"> </w:t>
      </w:r>
      <w:hyperlink r:id="rId5" w:history="1">
        <w:r w:rsidRPr="00F87A9F">
          <w:rPr>
            <w:rStyle w:val="Hyperlink"/>
            <w:rFonts w:ascii="Arial" w:hAnsi="Arial" w:cs="Arial"/>
            <w:sz w:val="18"/>
            <w:szCs w:val="18"/>
          </w:rPr>
          <w:t>daniela.sykora@henkel.com</w:t>
        </w:r>
      </w:hyperlink>
    </w:p>
    <w:p w14:paraId="4163FB29" w14:textId="0C8020EA" w:rsidR="00F87A9F" w:rsidRPr="00F87A9F" w:rsidRDefault="00F87A9F" w:rsidP="00F87A9F">
      <w:pPr>
        <w:spacing w:after="0" w:line="240" w:lineRule="auto"/>
        <w:rPr>
          <w:rFonts w:ascii="Arial" w:hAnsi="Arial" w:cs="Arial"/>
          <w:sz w:val="18"/>
          <w:szCs w:val="18"/>
        </w:rPr>
      </w:pPr>
    </w:p>
    <w:sectPr w:rsidR="00F87A9F" w:rsidRPr="00F87A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A9F"/>
    <w:rsid w:val="005D76FC"/>
    <w:rsid w:val="00934811"/>
    <w:rsid w:val="00F87A9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14CA1"/>
  <w15:chartTrackingRefBased/>
  <w15:docId w15:val="{D1061DE0-D9B0-47EB-8D87-CA4A09A5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F87A9F"/>
    <w:rPr>
      <w:b/>
      <w:bCs/>
    </w:rPr>
  </w:style>
  <w:style w:type="character" w:styleId="Hervorhebung">
    <w:name w:val="Emphasis"/>
    <w:basedOn w:val="Absatz-Standardschriftart"/>
    <w:uiPriority w:val="20"/>
    <w:qFormat/>
    <w:rsid w:val="00F87A9F"/>
    <w:rPr>
      <w:i/>
      <w:iCs/>
    </w:rPr>
  </w:style>
  <w:style w:type="character" w:styleId="Hyperlink">
    <w:name w:val="Hyperlink"/>
    <w:basedOn w:val="Absatz-Standardschriftart"/>
    <w:uiPriority w:val="99"/>
    <w:semiHidden/>
    <w:unhideWhenUsed/>
    <w:rsid w:val="00F87A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niela.sykora@henkel.com"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4799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Sykora (ext)</dc:creator>
  <cp:keywords/>
  <dc:description/>
  <cp:lastModifiedBy>Daniela Sykora (ext)</cp:lastModifiedBy>
  <cp:revision>2</cp:revision>
  <dcterms:created xsi:type="dcterms:W3CDTF">2020-04-09T13:06:00Z</dcterms:created>
  <dcterms:modified xsi:type="dcterms:W3CDTF">2020-04-13T13:37:00Z</dcterms:modified>
</cp:coreProperties>
</file>