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FFF74" w14:textId="77777777" w:rsidR="005F28CA" w:rsidRPr="000A4712" w:rsidRDefault="005F28CA" w:rsidP="000A4712">
      <w:pPr>
        <w:pStyle w:val="Standard12pt"/>
        <w:spacing w:line="240" w:lineRule="auto"/>
        <w:jc w:val="right"/>
        <w:rPr>
          <w:rFonts w:cs="Arial"/>
          <w:b/>
          <w:sz w:val="36"/>
          <w:szCs w:val="36"/>
          <w:lang w:val="en-US"/>
        </w:rPr>
      </w:pPr>
    </w:p>
    <w:p w14:paraId="552205A4" w14:textId="77777777" w:rsidR="002654C4" w:rsidRPr="000A4712" w:rsidRDefault="002654C4" w:rsidP="000A4712">
      <w:pPr>
        <w:pStyle w:val="Standard12pt"/>
        <w:spacing w:line="240" w:lineRule="auto"/>
        <w:jc w:val="right"/>
        <w:rPr>
          <w:rFonts w:cs="Arial"/>
          <w:b/>
          <w:sz w:val="36"/>
          <w:szCs w:val="36"/>
        </w:rPr>
      </w:pPr>
    </w:p>
    <w:p w14:paraId="20E7FD67" w14:textId="02CB87B6" w:rsidR="005F28CA" w:rsidRPr="000A4712" w:rsidRDefault="00EF0606" w:rsidP="000A4712">
      <w:pPr>
        <w:pStyle w:val="Standard12pt"/>
        <w:spacing w:line="240" w:lineRule="auto"/>
        <w:jc w:val="right"/>
        <w:rPr>
          <w:rFonts w:cs="Arial"/>
          <w:b/>
          <w:sz w:val="36"/>
          <w:szCs w:val="36"/>
        </w:rPr>
      </w:pPr>
      <w:r w:rsidRPr="000A4712">
        <w:rPr>
          <w:rFonts w:cs="Arial"/>
          <w:b/>
          <w:sz w:val="36"/>
          <w:szCs w:val="36"/>
        </w:rPr>
        <w:t>Presseinformation</w:t>
      </w:r>
    </w:p>
    <w:p w14:paraId="0C410171" w14:textId="77777777" w:rsidR="006E7203" w:rsidRPr="000A4712" w:rsidRDefault="006E7203" w:rsidP="000A4712">
      <w:pPr>
        <w:pStyle w:val="Standard12pt"/>
        <w:spacing w:line="240" w:lineRule="auto"/>
        <w:jc w:val="right"/>
        <w:rPr>
          <w:rFonts w:cs="Arial"/>
        </w:rPr>
      </w:pPr>
    </w:p>
    <w:p w14:paraId="7EF12058" w14:textId="4E5E71A0" w:rsidR="005F28CA" w:rsidRPr="000A4712" w:rsidRDefault="00123950" w:rsidP="000A4712">
      <w:pPr>
        <w:pStyle w:val="Standard12pt"/>
        <w:spacing w:line="240" w:lineRule="auto"/>
        <w:jc w:val="right"/>
        <w:rPr>
          <w:rFonts w:cs="Arial"/>
        </w:rPr>
      </w:pPr>
      <w:r>
        <w:rPr>
          <w:rFonts w:cs="Arial"/>
        </w:rPr>
        <w:t>Juni</w:t>
      </w:r>
      <w:r w:rsidR="007B3A1D">
        <w:rPr>
          <w:rFonts w:cs="Arial"/>
        </w:rPr>
        <w:t xml:space="preserve"> </w:t>
      </w:r>
      <w:r w:rsidR="006E7203" w:rsidRPr="000A4712">
        <w:rPr>
          <w:rFonts w:cs="Arial"/>
        </w:rPr>
        <w:t>2020</w:t>
      </w:r>
    </w:p>
    <w:p w14:paraId="0372DE90" w14:textId="639B25F9" w:rsidR="005F28CA" w:rsidRPr="000A4712" w:rsidRDefault="005F28CA" w:rsidP="000A4712">
      <w:pPr>
        <w:pStyle w:val="Standard12pt"/>
        <w:spacing w:line="240" w:lineRule="auto"/>
        <w:rPr>
          <w:rFonts w:cs="Arial"/>
          <w:b/>
        </w:rPr>
      </w:pPr>
    </w:p>
    <w:p w14:paraId="520CBEF6" w14:textId="77777777" w:rsidR="000E0744" w:rsidRPr="000A4712" w:rsidRDefault="000E0744" w:rsidP="000A4712">
      <w:pPr>
        <w:pStyle w:val="Standard12pt"/>
        <w:spacing w:line="240" w:lineRule="auto"/>
        <w:rPr>
          <w:rFonts w:cs="Arial"/>
          <w:b/>
        </w:rPr>
      </w:pPr>
    </w:p>
    <w:p w14:paraId="68D0E0E6" w14:textId="77777777" w:rsidR="005F28CA" w:rsidRPr="000A4712" w:rsidRDefault="005F28CA" w:rsidP="000A4712">
      <w:pPr>
        <w:pStyle w:val="Standard12pt"/>
        <w:spacing w:line="240" w:lineRule="auto"/>
        <w:jc w:val="right"/>
        <w:rPr>
          <w:rFonts w:cs="Arial"/>
          <w:b/>
        </w:rPr>
      </w:pPr>
    </w:p>
    <w:p w14:paraId="1AD158E8" w14:textId="67CC87BF" w:rsidR="000A4712" w:rsidRDefault="000A4712" w:rsidP="000A4712">
      <w:pPr>
        <w:spacing w:line="240" w:lineRule="auto"/>
        <w:rPr>
          <w:rFonts w:cs="Arial"/>
          <w:b/>
          <w:bCs/>
          <w:sz w:val="36"/>
          <w:szCs w:val="36"/>
          <w:lang w:eastAsia="de-AT"/>
        </w:rPr>
      </w:pPr>
      <w:bookmarkStart w:id="0" w:name="_Hlk36196848"/>
      <w:bookmarkStart w:id="1" w:name="_Hlk25065844"/>
      <w:bookmarkStart w:id="2" w:name="_Hlk25065819"/>
      <w:r w:rsidRPr="000A4712">
        <w:rPr>
          <w:rFonts w:cs="Arial"/>
          <w:b/>
          <w:bCs/>
          <w:sz w:val="36"/>
          <w:szCs w:val="36"/>
          <w:lang w:eastAsia="de-AT"/>
        </w:rPr>
        <w:t xml:space="preserve">Schwarzkopf spendet </w:t>
      </w:r>
      <w:r w:rsidR="007B3A1D" w:rsidRPr="007B3A1D">
        <w:rPr>
          <w:rFonts w:cs="Arial"/>
          <w:b/>
          <w:bCs/>
          <w:color w:val="000000" w:themeColor="text1"/>
          <w:sz w:val="36"/>
          <w:szCs w:val="36"/>
          <w:lang w:eastAsia="de-AT"/>
        </w:rPr>
        <w:t>25.000</w:t>
      </w:r>
      <w:r w:rsidRPr="000A4712">
        <w:rPr>
          <w:rFonts w:cs="Arial"/>
          <w:b/>
          <w:bCs/>
          <w:sz w:val="36"/>
          <w:szCs w:val="36"/>
          <w:lang w:eastAsia="de-AT"/>
        </w:rPr>
        <w:t xml:space="preserve"> Euro an den Verein </w:t>
      </w:r>
      <w:proofErr w:type="spellStart"/>
      <w:r w:rsidRPr="000A4712">
        <w:rPr>
          <w:rFonts w:cs="Arial"/>
          <w:b/>
          <w:bCs/>
          <w:sz w:val="36"/>
          <w:szCs w:val="36"/>
          <w:lang w:eastAsia="de-AT"/>
        </w:rPr>
        <w:t>Haarfee</w:t>
      </w:r>
      <w:proofErr w:type="spellEnd"/>
      <w:r w:rsidRPr="000A4712">
        <w:rPr>
          <w:rFonts w:cs="Arial"/>
          <w:b/>
          <w:bCs/>
          <w:sz w:val="36"/>
          <w:szCs w:val="36"/>
          <w:lang w:eastAsia="de-AT"/>
        </w:rPr>
        <w:t xml:space="preserve"> </w:t>
      </w:r>
    </w:p>
    <w:p w14:paraId="4A792186" w14:textId="77777777" w:rsidR="000A4712" w:rsidRPr="000A4712" w:rsidRDefault="000A4712" w:rsidP="000A4712">
      <w:pPr>
        <w:spacing w:line="240" w:lineRule="auto"/>
        <w:rPr>
          <w:rFonts w:cs="Arial"/>
          <w:b/>
          <w:bCs/>
          <w:sz w:val="36"/>
          <w:szCs w:val="36"/>
          <w:lang w:eastAsia="de-AT"/>
        </w:rPr>
      </w:pPr>
    </w:p>
    <w:p w14:paraId="6E0B8C9D" w14:textId="2E11006B" w:rsidR="00C617FD" w:rsidRDefault="00C617FD" w:rsidP="000A4712">
      <w:pPr>
        <w:spacing w:line="240" w:lineRule="auto"/>
        <w:jc w:val="both"/>
        <w:rPr>
          <w:rFonts w:cs="Arial"/>
          <w:b/>
          <w:bCs/>
          <w:sz w:val="24"/>
        </w:rPr>
      </w:pPr>
      <w:r>
        <w:rPr>
          <w:rFonts w:cs="Arial"/>
          <w:b/>
          <w:bCs/>
          <w:sz w:val="24"/>
        </w:rPr>
        <w:t xml:space="preserve">Für jedes einzelne, im März 2020 bei </w:t>
      </w:r>
      <w:proofErr w:type="spellStart"/>
      <w:r>
        <w:rPr>
          <w:rFonts w:cs="Arial"/>
          <w:b/>
          <w:bCs/>
          <w:sz w:val="24"/>
        </w:rPr>
        <w:t>Bipa</w:t>
      </w:r>
      <w:proofErr w:type="spellEnd"/>
      <w:r>
        <w:rPr>
          <w:rFonts w:cs="Arial"/>
          <w:b/>
          <w:bCs/>
          <w:sz w:val="24"/>
        </w:rPr>
        <w:t xml:space="preserve"> gekaufte Produkt der Marken Glem vital, Gliss Kur, Taft und got2b spendete Schwarzkopf 10 Cent an den Verein </w:t>
      </w:r>
      <w:proofErr w:type="spellStart"/>
      <w:r>
        <w:rPr>
          <w:rFonts w:cs="Arial"/>
          <w:b/>
          <w:bCs/>
          <w:sz w:val="24"/>
        </w:rPr>
        <w:t>Haarfee</w:t>
      </w:r>
      <w:proofErr w:type="spellEnd"/>
      <w:r>
        <w:rPr>
          <w:rFonts w:cs="Arial"/>
          <w:b/>
          <w:bCs/>
          <w:sz w:val="24"/>
        </w:rPr>
        <w:t xml:space="preserve">. Das Geld wird für die Herstellung von Echthaar-Perücken für bedürftige Kinder, die ihre Haare durch Schicksalsschläge verloren haben, verwendet. </w:t>
      </w:r>
    </w:p>
    <w:p w14:paraId="44B52E33" w14:textId="77777777" w:rsidR="00C617FD" w:rsidRDefault="00C617FD" w:rsidP="000A4712">
      <w:pPr>
        <w:spacing w:line="240" w:lineRule="auto"/>
        <w:jc w:val="both"/>
        <w:rPr>
          <w:rFonts w:cs="Arial"/>
          <w:b/>
          <w:bCs/>
          <w:sz w:val="24"/>
        </w:rPr>
      </w:pPr>
    </w:p>
    <w:p w14:paraId="6932E224" w14:textId="43BB53B1" w:rsidR="00C617FD" w:rsidRDefault="00C617FD" w:rsidP="000A4712">
      <w:pPr>
        <w:spacing w:line="240" w:lineRule="auto"/>
        <w:jc w:val="both"/>
        <w:rPr>
          <w:rFonts w:cs="Arial"/>
          <w:sz w:val="24"/>
        </w:rPr>
      </w:pPr>
      <w:r>
        <w:rPr>
          <w:rFonts w:cs="Arial"/>
          <w:sz w:val="24"/>
        </w:rPr>
        <w:t>Die Aktion</w:t>
      </w:r>
      <w:r w:rsidR="00DC78B5">
        <w:rPr>
          <w:rFonts w:cs="Arial"/>
          <w:sz w:val="24"/>
        </w:rPr>
        <w:t xml:space="preserve">, die </w:t>
      </w:r>
      <w:r w:rsidR="001E26F2">
        <w:rPr>
          <w:rFonts w:cs="Arial"/>
          <w:sz w:val="24"/>
        </w:rPr>
        <w:t xml:space="preserve">in den Filialen </w:t>
      </w:r>
      <w:r w:rsidR="00DC78B5">
        <w:rPr>
          <w:rFonts w:cs="Arial"/>
          <w:sz w:val="24"/>
        </w:rPr>
        <w:t xml:space="preserve">mit Zweitplatzierungen in Form von Displays und einer </w:t>
      </w:r>
      <w:proofErr w:type="spellStart"/>
      <w:r w:rsidR="00DC78B5">
        <w:rPr>
          <w:rFonts w:cs="Arial"/>
          <w:sz w:val="24"/>
        </w:rPr>
        <w:t>Social</w:t>
      </w:r>
      <w:proofErr w:type="spellEnd"/>
      <w:r w:rsidR="00DC78B5">
        <w:rPr>
          <w:rFonts w:cs="Arial"/>
          <w:sz w:val="24"/>
        </w:rPr>
        <w:t xml:space="preserve"> Media-Kampagne begleitet wurde,</w:t>
      </w:r>
      <w:r>
        <w:rPr>
          <w:rFonts w:cs="Arial"/>
          <w:sz w:val="24"/>
        </w:rPr>
        <w:t xml:space="preserve"> lief unter dem Dach der globalen „Schwarzkopf Million </w:t>
      </w:r>
      <w:proofErr w:type="spellStart"/>
      <w:r>
        <w:rPr>
          <w:rFonts w:cs="Arial"/>
          <w:sz w:val="24"/>
        </w:rPr>
        <w:t>Chances</w:t>
      </w:r>
      <w:proofErr w:type="spellEnd"/>
      <w:r>
        <w:rPr>
          <w:rFonts w:cs="Arial"/>
          <w:sz w:val="24"/>
        </w:rPr>
        <w:t xml:space="preserve">“-Initiative von </w:t>
      </w:r>
      <w:r w:rsidRPr="00C617FD">
        <w:rPr>
          <w:rFonts w:cs="Arial"/>
          <w:sz w:val="24"/>
        </w:rPr>
        <w:t>Henkel Beauty Care</w:t>
      </w:r>
      <w:r>
        <w:rPr>
          <w:rFonts w:cs="Arial"/>
          <w:sz w:val="24"/>
        </w:rPr>
        <w:t xml:space="preserve">. </w:t>
      </w:r>
      <w:r w:rsidR="00DC78B5">
        <w:rPr>
          <w:rFonts w:cs="Arial"/>
          <w:sz w:val="24"/>
        </w:rPr>
        <w:t>Diese</w:t>
      </w:r>
      <w:r>
        <w:rPr>
          <w:rFonts w:cs="Arial"/>
          <w:sz w:val="24"/>
        </w:rPr>
        <w:t xml:space="preserve"> z</w:t>
      </w:r>
      <w:r w:rsidRPr="00C617FD">
        <w:rPr>
          <w:rFonts w:cs="Arial"/>
          <w:sz w:val="24"/>
        </w:rPr>
        <w:t xml:space="preserve">ielt darauf ab, Mädchen und junge Frauen in schwierigen Lebenslagen zu unterstützen. Seit der Gründung im Jahr 2016 wurden mit diversen Projekten und Initiativen bereits rund 115.000 Mädchen und Frauen erreicht. </w:t>
      </w:r>
      <w:r>
        <w:rPr>
          <w:rFonts w:cs="Arial"/>
          <w:sz w:val="24"/>
        </w:rPr>
        <w:t xml:space="preserve"> </w:t>
      </w:r>
    </w:p>
    <w:p w14:paraId="66B7861E" w14:textId="29A1113B" w:rsidR="00685610" w:rsidRDefault="00685610" w:rsidP="000A4712">
      <w:pPr>
        <w:spacing w:line="240" w:lineRule="auto"/>
        <w:jc w:val="both"/>
        <w:rPr>
          <w:rFonts w:cs="Arial"/>
          <w:sz w:val="24"/>
        </w:rPr>
      </w:pPr>
    </w:p>
    <w:p w14:paraId="546E994A" w14:textId="751B0352" w:rsidR="00DC78B5" w:rsidRDefault="00685610" w:rsidP="000A4712">
      <w:pPr>
        <w:spacing w:line="240" w:lineRule="auto"/>
        <w:jc w:val="both"/>
        <w:rPr>
          <w:rFonts w:cs="Arial"/>
          <w:sz w:val="24"/>
        </w:rPr>
      </w:pPr>
      <w:r w:rsidRPr="00685610">
        <w:rPr>
          <w:rFonts w:cs="Arial"/>
          <w:sz w:val="24"/>
        </w:rPr>
        <w:t>Bernhard Voit, Geschäftsführer von Henkel Beauty Care: „Das Thema Haare ist bei Frauen und jungen Mädchen mit ganz viel Emotion verbunden. Auch wir von Schwarzkopf teilen die Leidenschaft für schönes Haar</w:t>
      </w:r>
      <w:r>
        <w:rPr>
          <w:rFonts w:cs="Arial"/>
          <w:sz w:val="24"/>
        </w:rPr>
        <w:t xml:space="preserve">, deshalb war und ist es uns ein großes Anliegen, den Verein </w:t>
      </w:r>
      <w:proofErr w:type="spellStart"/>
      <w:r>
        <w:rPr>
          <w:rFonts w:cs="Arial"/>
          <w:sz w:val="24"/>
        </w:rPr>
        <w:t>Haarfee</w:t>
      </w:r>
      <w:proofErr w:type="spellEnd"/>
      <w:r>
        <w:rPr>
          <w:rFonts w:cs="Arial"/>
          <w:sz w:val="24"/>
        </w:rPr>
        <w:t xml:space="preserve"> zu unterstütze</w:t>
      </w:r>
      <w:r w:rsidR="00DC78B5">
        <w:rPr>
          <w:rFonts w:cs="Arial"/>
          <w:sz w:val="24"/>
        </w:rPr>
        <w:t>n.</w:t>
      </w:r>
      <w:r w:rsidR="001E26F2">
        <w:rPr>
          <w:rFonts w:cs="Arial"/>
          <w:sz w:val="24"/>
        </w:rPr>
        <w:t xml:space="preserve"> Ein großes Dankeschön an alle Konsumenten, die diese Spende mit ihrem Produktkauf bei </w:t>
      </w:r>
      <w:proofErr w:type="spellStart"/>
      <w:r w:rsidR="001E26F2">
        <w:rPr>
          <w:rFonts w:cs="Arial"/>
          <w:sz w:val="24"/>
        </w:rPr>
        <w:t>Bipa</w:t>
      </w:r>
      <w:proofErr w:type="spellEnd"/>
      <w:r w:rsidR="001E26F2">
        <w:rPr>
          <w:rFonts w:cs="Arial"/>
          <w:sz w:val="24"/>
        </w:rPr>
        <w:t xml:space="preserve"> erst ermöglicht haben!“.</w:t>
      </w:r>
    </w:p>
    <w:p w14:paraId="18CA4171" w14:textId="77777777" w:rsidR="00DC78B5" w:rsidRDefault="00DC78B5" w:rsidP="000A4712">
      <w:pPr>
        <w:spacing w:line="240" w:lineRule="auto"/>
        <w:jc w:val="both"/>
        <w:rPr>
          <w:rFonts w:cs="Arial"/>
          <w:sz w:val="24"/>
        </w:rPr>
      </w:pPr>
    </w:p>
    <w:p w14:paraId="75C94D04" w14:textId="7E336403" w:rsidR="00DC78B5" w:rsidRDefault="00DC78B5" w:rsidP="00DC78B5">
      <w:pPr>
        <w:spacing w:line="240" w:lineRule="auto"/>
        <w:jc w:val="both"/>
        <w:rPr>
          <w:rFonts w:cs="Arial"/>
          <w:i/>
          <w:iCs/>
          <w:sz w:val="24"/>
        </w:rPr>
      </w:pPr>
      <w:r>
        <w:rPr>
          <w:rFonts w:cs="Arial"/>
          <w:sz w:val="24"/>
        </w:rPr>
        <w:t xml:space="preserve">„Eine </w:t>
      </w:r>
      <w:r w:rsidR="00123950">
        <w:rPr>
          <w:rFonts w:cs="Arial"/>
          <w:sz w:val="24"/>
        </w:rPr>
        <w:t>gutsitzende</w:t>
      </w:r>
      <w:r>
        <w:rPr>
          <w:rFonts w:cs="Arial"/>
          <w:sz w:val="24"/>
        </w:rPr>
        <w:t xml:space="preserve"> Echthaar-Perücke verhilft nicht nur zu einem natürlichen Aussehen, sie gibt betroffenen Kindern auch eine große Portion Selbstvertrauen und Selbstsicherheit zurück“, ist auch </w:t>
      </w:r>
      <w:r w:rsidRPr="000A4712">
        <w:rPr>
          <w:rFonts w:cs="Arial"/>
          <w:sz w:val="24"/>
        </w:rPr>
        <w:t xml:space="preserve">Yochai </w:t>
      </w:r>
      <w:proofErr w:type="spellStart"/>
      <w:r w:rsidRPr="000A4712">
        <w:rPr>
          <w:rFonts w:cs="Arial"/>
          <w:sz w:val="24"/>
        </w:rPr>
        <w:t>Mevorach</w:t>
      </w:r>
      <w:proofErr w:type="spellEnd"/>
      <w:r>
        <w:rPr>
          <w:rFonts w:cs="Arial"/>
          <w:sz w:val="24"/>
        </w:rPr>
        <w:t xml:space="preserve">, Obmann des Vereins </w:t>
      </w:r>
      <w:proofErr w:type="spellStart"/>
      <w:r>
        <w:rPr>
          <w:rFonts w:cs="Arial"/>
          <w:sz w:val="24"/>
        </w:rPr>
        <w:t>Haarfee</w:t>
      </w:r>
      <w:proofErr w:type="spellEnd"/>
      <w:r>
        <w:rPr>
          <w:rFonts w:cs="Arial"/>
          <w:sz w:val="24"/>
        </w:rPr>
        <w:t>, überzeugt. „Ich bin überglücklich – mit der Spende von Schwarzkopf können wir insgesamt</w:t>
      </w:r>
      <w:r w:rsidR="007B3A1D">
        <w:rPr>
          <w:rFonts w:cs="Arial"/>
          <w:sz w:val="24"/>
        </w:rPr>
        <w:t xml:space="preserve"> 50</w:t>
      </w:r>
      <w:r>
        <w:rPr>
          <w:rFonts w:cs="Arial"/>
          <w:sz w:val="24"/>
        </w:rPr>
        <w:t xml:space="preserve"> Echthaar-Perücken herstellen und bedürftigen Kindern kostenlos zur Verfügung stellen.“</w:t>
      </w:r>
    </w:p>
    <w:p w14:paraId="469C8D7C" w14:textId="77777777" w:rsidR="00DC78B5" w:rsidRPr="000A4712" w:rsidRDefault="00DC78B5" w:rsidP="00DC78B5">
      <w:pPr>
        <w:spacing w:line="240" w:lineRule="auto"/>
        <w:jc w:val="both"/>
        <w:rPr>
          <w:rFonts w:cs="Arial"/>
          <w:i/>
          <w:iCs/>
          <w:sz w:val="24"/>
        </w:rPr>
      </w:pPr>
    </w:p>
    <w:p w14:paraId="6EB0E45C" w14:textId="77777777" w:rsidR="00BE6565" w:rsidRPr="000A4712" w:rsidRDefault="00BE6565" w:rsidP="00BE6565">
      <w:pPr>
        <w:spacing w:line="240" w:lineRule="auto"/>
        <w:jc w:val="both"/>
        <w:outlineLvl w:val="0"/>
        <w:rPr>
          <w:rFonts w:cs="Arial"/>
          <w:sz w:val="18"/>
          <w:szCs w:val="18"/>
        </w:rPr>
      </w:pPr>
      <w:r w:rsidRPr="000A4712">
        <w:rPr>
          <w:rFonts w:cs="Arial"/>
          <w:sz w:val="18"/>
          <w:szCs w:val="18"/>
        </w:rPr>
        <w:t>Verwendete Sammelbezeichnungen wie Konsumenten, Verbraucher, Mitarbeiter, Manager, Kunden, Teilnehmer oder Aktionäre sind als geschlechtsneutral anzusehen. Die Produktnamen sind eingetragene Marken.</w:t>
      </w:r>
    </w:p>
    <w:p w14:paraId="13359875" w14:textId="77777777" w:rsidR="00BE6565" w:rsidRPr="000A4712" w:rsidRDefault="00BE6565" w:rsidP="00BE6565">
      <w:pPr>
        <w:spacing w:line="240" w:lineRule="auto"/>
        <w:jc w:val="both"/>
        <w:outlineLvl w:val="0"/>
        <w:rPr>
          <w:rFonts w:cs="Arial"/>
          <w:sz w:val="18"/>
          <w:szCs w:val="18"/>
          <w:lang w:val="de-AT"/>
        </w:rPr>
      </w:pPr>
    </w:p>
    <w:p w14:paraId="0A267DE0" w14:textId="77777777" w:rsidR="00BE6565" w:rsidRPr="000A4712" w:rsidRDefault="00BE6565" w:rsidP="00BE6565">
      <w:pPr>
        <w:spacing w:line="240" w:lineRule="auto"/>
        <w:jc w:val="both"/>
        <w:outlineLvl w:val="0"/>
        <w:rPr>
          <w:rFonts w:cs="Arial"/>
          <w:sz w:val="18"/>
          <w:szCs w:val="18"/>
          <w:lang w:val="de-AT"/>
        </w:rPr>
      </w:pPr>
      <w:r w:rsidRPr="000A4712">
        <w:rPr>
          <w:rFonts w:cs="Arial"/>
          <w:sz w:val="18"/>
          <w:szCs w:val="18"/>
          <w:lang w:val="de-AT"/>
        </w:rPr>
        <w:t xml:space="preserve">Fotomaterial finden Sie im Internet unter </w:t>
      </w:r>
      <w:hyperlink r:id="rId11" w:history="1">
        <w:r w:rsidRPr="000A4712">
          <w:rPr>
            <w:rStyle w:val="Hyperlink"/>
            <w:rFonts w:cs="Arial"/>
            <w:sz w:val="18"/>
            <w:szCs w:val="18"/>
            <w:lang w:val="de-AT"/>
          </w:rPr>
          <w:t>http://news.henkel.at</w:t>
        </w:r>
      </w:hyperlink>
      <w:r w:rsidRPr="000A4712">
        <w:rPr>
          <w:rFonts w:cs="Arial"/>
          <w:sz w:val="18"/>
          <w:szCs w:val="18"/>
          <w:lang w:val="de-AT"/>
        </w:rPr>
        <w:t xml:space="preserve">, </w:t>
      </w:r>
      <w:r w:rsidRPr="000A4712">
        <w:rPr>
          <w:rFonts w:cs="Arial"/>
          <w:sz w:val="18"/>
          <w:szCs w:val="18"/>
        </w:rPr>
        <w:t>Infos zu Schwarzkopf gibt es unter www.schwarzkopf.at und zur Kosmetikbranche (inkl. großem Serviceteil) unter www.kosmetik-transparent.at.</w:t>
      </w:r>
    </w:p>
    <w:p w14:paraId="635F926A" w14:textId="77777777" w:rsidR="000A4712" w:rsidRPr="00BE6565" w:rsidRDefault="000A4712" w:rsidP="000A4712">
      <w:pPr>
        <w:spacing w:line="240" w:lineRule="auto"/>
        <w:jc w:val="both"/>
        <w:rPr>
          <w:rFonts w:cs="Arial"/>
          <w:b/>
          <w:bCs/>
          <w:sz w:val="28"/>
          <w:szCs w:val="28"/>
          <w:lang w:val="de-AT"/>
        </w:rPr>
      </w:pPr>
    </w:p>
    <w:p w14:paraId="6480D45B" w14:textId="1907969D" w:rsidR="000A4712" w:rsidRPr="00BE6565" w:rsidRDefault="00BE6565" w:rsidP="000A4712">
      <w:pPr>
        <w:spacing w:line="240" w:lineRule="auto"/>
        <w:jc w:val="both"/>
        <w:rPr>
          <w:rFonts w:cs="Arial"/>
          <w:b/>
          <w:bCs/>
          <w:szCs w:val="20"/>
        </w:rPr>
      </w:pPr>
      <w:r w:rsidRPr="00BE6565">
        <w:rPr>
          <w:rFonts w:cs="Arial"/>
          <w:b/>
          <w:bCs/>
          <w:szCs w:val="20"/>
        </w:rPr>
        <w:t>Über</w:t>
      </w:r>
      <w:r w:rsidR="000A4712" w:rsidRPr="00BE6565">
        <w:rPr>
          <w:rFonts w:cs="Arial"/>
          <w:b/>
          <w:bCs/>
          <w:szCs w:val="20"/>
        </w:rPr>
        <w:t xml:space="preserve"> </w:t>
      </w:r>
      <w:r>
        <w:rPr>
          <w:rFonts w:cs="Arial"/>
          <w:b/>
          <w:bCs/>
          <w:szCs w:val="20"/>
        </w:rPr>
        <w:t>S</w:t>
      </w:r>
      <w:r w:rsidRPr="00BE6565">
        <w:rPr>
          <w:rFonts w:cs="Arial"/>
          <w:b/>
          <w:bCs/>
          <w:szCs w:val="20"/>
        </w:rPr>
        <w:t>chwarzkopf</w:t>
      </w:r>
    </w:p>
    <w:p w14:paraId="53D8AB20" w14:textId="77777777" w:rsidR="00D84B92" w:rsidRDefault="000A4712" w:rsidP="000A4712">
      <w:pPr>
        <w:spacing w:line="240" w:lineRule="auto"/>
        <w:jc w:val="both"/>
        <w:rPr>
          <w:rFonts w:cs="Arial"/>
          <w:szCs w:val="20"/>
        </w:rPr>
      </w:pPr>
      <w:r w:rsidRPr="00BE6565">
        <w:rPr>
          <w:rFonts w:cs="Arial"/>
          <w:szCs w:val="20"/>
        </w:rPr>
        <w:t xml:space="preserve">Vor über 120 Jahren legte der Chemiker Hans Schwarzkopf den Grundstein für einen Namen, der für Qualität, Verlässlichkeit, Kompetenz und Innovationen steht und heute weltweit zu einem der Pioniere im Bereich Haarkosmetik gehört. Schwarzkopf ist die führende Haarpflegemarke für Farbe und Styling in Europa, und die größte Marke bei Henkel Beauty Care. Zu der Weltmarke gehören Marken aus den </w:t>
      </w:r>
    </w:p>
    <w:p w14:paraId="72EC5229" w14:textId="77777777" w:rsidR="00D84B92" w:rsidRDefault="00D84B92" w:rsidP="000A4712">
      <w:pPr>
        <w:spacing w:line="240" w:lineRule="auto"/>
        <w:jc w:val="both"/>
        <w:rPr>
          <w:rFonts w:cs="Arial"/>
          <w:szCs w:val="20"/>
        </w:rPr>
      </w:pPr>
    </w:p>
    <w:p w14:paraId="2B76B9CC" w14:textId="77777777" w:rsidR="00D84B92" w:rsidRDefault="00D84B92" w:rsidP="000A4712">
      <w:pPr>
        <w:spacing w:line="240" w:lineRule="auto"/>
        <w:jc w:val="both"/>
        <w:rPr>
          <w:rFonts w:cs="Arial"/>
          <w:szCs w:val="20"/>
        </w:rPr>
      </w:pPr>
    </w:p>
    <w:p w14:paraId="38076E93" w14:textId="77777777" w:rsidR="00D84B92" w:rsidRDefault="00D84B92" w:rsidP="000A4712">
      <w:pPr>
        <w:spacing w:line="240" w:lineRule="auto"/>
        <w:jc w:val="both"/>
        <w:rPr>
          <w:rFonts w:cs="Arial"/>
          <w:szCs w:val="20"/>
        </w:rPr>
      </w:pPr>
    </w:p>
    <w:p w14:paraId="2D141B26" w14:textId="77777777" w:rsidR="00D84B92" w:rsidRDefault="00D84B92" w:rsidP="000A4712">
      <w:pPr>
        <w:spacing w:line="240" w:lineRule="auto"/>
        <w:jc w:val="both"/>
        <w:rPr>
          <w:rFonts w:cs="Arial"/>
          <w:szCs w:val="20"/>
        </w:rPr>
      </w:pPr>
    </w:p>
    <w:p w14:paraId="1261C772" w14:textId="77777777" w:rsidR="00D84B92" w:rsidRDefault="00D84B92" w:rsidP="000A4712">
      <w:pPr>
        <w:spacing w:line="240" w:lineRule="auto"/>
        <w:jc w:val="both"/>
        <w:rPr>
          <w:rFonts w:cs="Arial"/>
          <w:szCs w:val="20"/>
        </w:rPr>
      </w:pPr>
    </w:p>
    <w:p w14:paraId="7946D927" w14:textId="77777777" w:rsidR="00D84B92" w:rsidRDefault="00D84B92" w:rsidP="000A4712">
      <w:pPr>
        <w:spacing w:line="240" w:lineRule="auto"/>
        <w:jc w:val="both"/>
        <w:rPr>
          <w:rFonts w:cs="Arial"/>
          <w:szCs w:val="20"/>
        </w:rPr>
      </w:pPr>
    </w:p>
    <w:p w14:paraId="275DCF5A" w14:textId="77777777" w:rsidR="00D84B92" w:rsidRDefault="00D84B92" w:rsidP="000A4712">
      <w:pPr>
        <w:spacing w:line="240" w:lineRule="auto"/>
        <w:jc w:val="both"/>
        <w:rPr>
          <w:rFonts w:cs="Arial"/>
          <w:szCs w:val="20"/>
        </w:rPr>
      </w:pPr>
    </w:p>
    <w:p w14:paraId="74E6217C" w14:textId="77777777" w:rsidR="00D84B92" w:rsidRDefault="00D84B92" w:rsidP="000A4712">
      <w:pPr>
        <w:spacing w:line="240" w:lineRule="auto"/>
        <w:jc w:val="both"/>
        <w:rPr>
          <w:rFonts w:cs="Arial"/>
          <w:szCs w:val="20"/>
        </w:rPr>
      </w:pPr>
    </w:p>
    <w:p w14:paraId="744D0C79" w14:textId="77777777" w:rsidR="00D84B92" w:rsidRDefault="00D84B92" w:rsidP="000A4712">
      <w:pPr>
        <w:spacing w:line="240" w:lineRule="auto"/>
        <w:jc w:val="both"/>
        <w:rPr>
          <w:rFonts w:cs="Arial"/>
          <w:szCs w:val="20"/>
        </w:rPr>
      </w:pPr>
    </w:p>
    <w:p w14:paraId="3D5F9DD2" w14:textId="3B9F9612" w:rsidR="000A4712" w:rsidRPr="00BE6565" w:rsidRDefault="000A4712" w:rsidP="000A4712">
      <w:pPr>
        <w:spacing w:line="240" w:lineRule="auto"/>
        <w:jc w:val="both"/>
        <w:rPr>
          <w:rFonts w:cs="Arial"/>
          <w:szCs w:val="20"/>
        </w:rPr>
      </w:pPr>
      <w:r w:rsidRPr="00BE6565">
        <w:rPr>
          <w:rFonts w:cs="Arial"/>
          <w:szCs w:val="20"/>
        </w:rPr>
        <w:t xml:space="preserve">Bereichen Haarfarbe wie Palette und </w:t>
      </w:r>
      <w:proofErr w:type="spellStart"/>
      <w:r w:rsidRPr="00BE6565">
        <w:rPr>
          <w:rFonts w:cs="Arial"/>
          <w:szCs w:val="20"/>
        </w:rPr>
        <w:t>Brillance</w:t>
      </w:r>
      <w:proofErr w:type="spellEnd"/>
      <w:r w:rsidRPr="00BE6565">
        <w:rPr>
          <w:rFonts w:cs="Arial"/>
          <w:szCs w:val="20"/>
        </w:rPr>
        <w:t>, sowie Haarpflege und Haarstyling wie Glem vital, Gliss Kur, Taft und got2b.</w:t>
      </w:r>
    </w:p>
    <w:p w14:paraId="1836574F" w14:textId="77777777" w:rsidR="000A4712" w:rsidRPr="00BE6565" w:rsidRDefault="000A4712" w:rsidP="000A4712">
      <w:pPr>
        <w:spacing w:line="240" w:lineRule="auto"/>
        <w:rPr>
          <w:rFonts w:cs="Arial"/>
          <w:b/>
          <w:bCs/>
          <w:szCs w:val="20"/>
        </w:rPr>
      </w:pPr>
    </w:p>
    <w:p w14:paraId="77C03941" w14:textId="1221C480" w:rsidR="000A4712" w:rsidRPr="00BE6565" w:rsidRDefault="00BE6565" w:rsidP="000A4712">
      <w:pPr>
        <w:spacing w:line="240" w:lineRule="auto"/>
        <w:jc w:val="both"/>
        <w:rPr>
          <w:rFonts w:cs="Arial"/>
          <w:b/>
          <w:bCs/>
          <w:szCs w:val="20"/>
        </w:rPr>
      </w:pPr>
      <w:r w:rsidRPr="00BE6565">
        <w:rPr>
          <w:rFonts w:cs="Arial"/>
          <w:b/>
          <w:bCs/>
          <w:szCs w:val="20"/>
        </w:rPr>
        <w:t>Über Henkel</w:t>
      </w:r>
    </w:p>
    <w:p w14:paraId="24615E5D" w14:textId="6366BB1E" w:rsidR="000A4712" w:rsidRPr="00BE6565" w:rsidRDefault="000A4712" w:rsidP="000A4712">
      <w:pPr>
        <w:spacing w:line="240" w:lineRule="auto"/>
        <w:jc w:val="both"/>
        <w:rPr>
          <w:rFonts w:cs="Arial"/>
          <w:szCs w:val="20"/>
        </w:rPr>
      </w:pPr>
      <w:r w:rsidRPr="00BE6565">
        <w:rPr>
          <w:rFonts w:cs="Arial"/>
          <w:szCs w:val="20"/>
        </w:rPr>
        <w:t xml:space="preserve">Die Osteuropa-Zentrale von Henkel befindet sich in Wien. Das Unternehmen hält in der Region eine führende Marktposition in den Geschäftsbereichen Laundry &amp; Home Care, </w:t>
      </w:r>
      <w:proofErr w:type="spellStart"/>
      <w:r w:rsidRPr="00BE6565">
        <w:rPr>
          <w:rFonts w:cs="Arial"/>
          <w:szCs w:val="20"/>
        </w:rPr>
        <w:t>Adhesive</w:t>
      </w:r>
      <w:proofErr w:type="spellEnd"/>
      <w:r w:rsidRPr="00BE6565">
        <w:rPr>
          <w:rFonts w:cs="Arial"/>
          <w:szCs w:val="20"/>
        </w:rPr>
        <w:t xml:space="preserve"> Technologies und Beauty Care. In Österreich gibt es Henkel-Produkte seit 131 Jahren. Am Standort Wien wird seit 1927 produziert. Zu den Top-Marken von Henkel in Österreich zählen Blue Star, </w:t>
      </w:r>
      <w:proofErr w:type="spellStart"/>
      <w:r w:rsidRPr="00BE6565">
        <w:rPr>
          <w:rFonts w:cs="Arial"/>
          <w:szCs w:val="20"/>
        </w:rPr>
        <w:t>Cimsec</w:t>
      </w:r>
      <w:proofErr w:type="spellEnd"/>
      <w:r w:rsidRPr="00BE6565">
        <w:rPr>
          <w:rFonts w:cs="Arial"/>
          <w:szCs w:val="20"/>
        </w:rPr>
        <w:t xml:space="preserve">, Fa, Loctite, Pattex, Persil, Schwarzkopf, </w:t>
      </w:r>
      <w:proofErr w:type="spellStart"/>
      <w:r w:rsidRPr="00BE6565">
        <w:rPr>
          <w:rFonts w:cs="Arial"/>
          <w:szCs w:val="20"/>
        </w:rPr>
        <w:t>Somat</w:t>
      </w:r>
      <w:proofErr w:type="spellEnd"/>
      <w:r w:rsidRPr="00BE6565">
        <w:rPr>
          <w:rFonts w:cs="Arial"/>
          <w:szCs w:val="20"/>
        </w:rPr>
        <w:t xml:space="preserve"> und Syoss.</w:t>
      </w:r>
    </w:p>
    <w:p w14:paraId="77255AEB" w14:textId="77777777" w:rsidR="00BE6565" w:rsidRPr="000A4712" w:rsidRDefault="00BE6565" w:rsidP="000A4712">
      <w:pPr>
        <w:spacing w:line="240" w:lineRule="auto"/>
        <w:jc w:val="both"/>
        <w:rPr>
          <w:rFonts w:cs="Arial"/>
          <w:sz w:val="24"/>
        </w:rPr>
      </w:pPr>
    </w:p>
    <w:bookmarkEnd w:id="0"/>
    <w:bookmarkEnd w:id="1"/>
    <w:bookmarkEnd w:id="2"/>
    <w:p w14:paraId="77686474" w14:textId="77777777" w:rsidR="00BE6565" w:rsidRPr="00A15880" w:rsidRDefault="00BE6565" w:rsidP="00BE6565">
      <w:pPr>
        <w:jc w:val="both"/>
        <w:rPr>
          <w:rFonts w:cs="Arial"/>
          <w:szCs w:val="20"/>
        </w:rPr>
      </w:pPr>
      <w:r w:rsidRPr="00A15880">
        <w:rPr>
          <w:rFonts w:cs="Arial"/>
          <w:bCs/>
          <w:szCs w:val="20"/>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A15880">
        <w:rPr>
          <w:rFonts w:cs="Arial"/>
          <w:bCs/>
          <w:szCs w:val="20"/>
        </w:rPr>
        <w:t>Adhesive</w:t>
      </w:r>
      <w:proofErr w:type="spellEnd"/>
      <w:r w:rsidRPr="00A15880">
        <w:rPr>
          <w:rFonts w:cs="Arial"/>
          <w:bCs/>
          <w:szCs w:val="20"/>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2019 erzielte Henkel einen Umsatz von über 20 Mrd. Euro und ein bereinigtes betriebliches Ergebnis von rund 3,2 Mrd. Euro. Henkel beschäftigt weltweit mehr als 52.000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p w14:paraId="691F3FD7" w14:textId="77777777" w:rsidR="000E0744" w:rsidRPr="000A4712" w:rsidRDefault="000E0744" w:rsidP="000A4712">
      <w:pPr>
        <w:spacing w:line="240" w:lineRule="auto"/>
        <w:jc w:val="both"/>
        <w:rPr>
          <w:rFonts w:cs="Arial"/>
          <w:sz w:val="24"/>
        </w:rPr>
      </w:pPr>
    </w:p>
    <w:p w14:paraId="695EB34A" w14:textId="4EE98A3C" w:rsidR="00A007D4" w:rsidRPr="000A4712" w:rsidRDefault="00A007D4" w:rsidP="000A4712">
      <w:pPr>
        <w:spacing w:line="240" w:lineRule="auto"/>
        <w:rPr>
          <w:rFonts w:cs="Arial"/>
          <w:bCs/>
          <w:sz w:val="18"/>
          <w:szCs w:val="18"/>
        </w:rPr>
      </w:pPr>
    </w:p>
    <w:p w14:paraId="706905FF" w14:textId="77777777" w:rsidR="006E7203" w:rsidRPr="000A4712" w:rsidRDefault="006E7203" w:rsidP="000A4712">
      <w:pPr>
        <w:spacing w:line="240" w:lineRule="auto"/>
        <w:rPr>
          <w:rFonts w:cs="Arial"/>
          <w:sz w:val="8"/>
          <w:szCs w:val="18"/>
        </w:rPr>
      </w:pPr>
    </w:p>
    <w:p w14:paraId="711111F2" w14:textId="77777777" w:rsidR="00A007D4" w:rsidRPr="000A4712" w:rsidRDefault="00A007D4" w:rsidP="000A4712">
      <w:pPr>
        <w:tabs>
          <w:tab w:val="left" w:pos="1080"/>
          <w:tab w:val="left" w:pos="4500"/>
        </w:tabs>
        <w:spacing w:line="240" w:lineRule="auto"/>
        <w:rPr>
          <w:rFonts w:cs="Arial"/>
          <w:sz w:val="18"/>
          <w:szCs w:val="18"/>
          <w:lang w:val="de-AT"/>
        </w:rPr>
      </w:pPr>
      <w:r w:rsidRPr="000A4712">
        <w:rPr>
          <w:rFonts w:cs="Arial"/>
          <w:sz w:val="18"/>
          <w:szCs w:val="18"/>
          <w:lang w:val="de-AT"/>
        </w:rPr>
        <w:t>Kontakt</w:t>
      </w:r>
      <w:r w:rsidRPr="000A4712">
        <w:rPr>
          <w:rFonts w:cs="Arial"/>
          <w:sz w:val="18"/>
          <w:szCs w:val="18"/>
          <w:lang w:val="de-AT"/>
        </w:rPr>
        <w:tab/>
        <w:t>Mag. Michael Sgiarovello</w:t>
      </w:r>
      <w:r w:rsidRPr="000A4712">
        <w:rPr>
          <w:rFonts w:cs="Arial"/>
          <w:sz w:val="18"/>
          <w:szCs w:val="18"/>
          <w:lang w:val="de-AT"/>
        </w:rPr>
        <w:tab/>
        <w:t>Daniela Sykora</w:t>
      </w:r>
    </w:p>
    <w:p w14:paraId="36EA589E" w14:textId="77777777" w:rsidR="00A007D4" w:rsidRPr="000A4712" w:rsidRDefault="00A007D4" w:rsidP="000A4712">
      <w:pPr>
        <w:tabs>
          <w:tab w:val="left" w:pos="1080"/>
          <w:tab w:val="left" w:pos="4500"/>
        </w:tabs>
        <w:spacing w:line="240" w:lineRule="auto"/>
        <w:rPr>
          <w:rFonts w:cs="Arial"/>
          <w:sz w:val="18"/>
          <w:szCs w:val="18"/>
          <w:lang w:val="de-AT"/>
        </w:rPr>
      </w:pPr>
      <w:r w:rsidRPr="000A4712">
        <w:rPr>
          <w:rFonts w:cs="Arial"/>
          <w:sz w:val="18"/>
          <w:szCs w:val="18"/>
          <w:lang w:val="de-AT"/>
        </w:rPr>
        <w:t>Telefon</w:t>
      </w:r>
      <w:r w:rsidRPr="000A4712">
        <w:rPr>
          <w:rFonts w:cs="Arial"/>
          <w:sz w:val="18"/>
          <w:szCs w:val="18"/>
          <w:lang w:val="de-AT"/>
        </w:rPr>
        <w:tab/>
        <w:t>+43 (0)1 711 04-2744</w:t>
      </w:r>
      <w:r w:rsidRPr="000A4712">
        <w:rPr>
          <w:rFonts w:cs="Arial"/>
          <w:sz w:val="18"/>
          <w:szCs w:val="18"/>
          <w:lang w:val="de-AT"/>
        </w:rPr>
        <w:tab/>
        <w:t>+43 (0)1 711 04-2254</w:t>
      </w:r>
    </w:p>
    <w:p w14:paraId="0BBCF66B" w14:textId="50A1C678" w:rsidR="005442D8" w:rsidRPr="000A4712" w:rsidRDefault="00A007D4" w:rsidP="000A4712">
      <w:pPr>
        <w:spacing w:line="240" w:lineRule="auto"/>
        <w:rPr>
          <w:rFonts w:cs="Arial"/>
        </w:rPr>
      </w:pPr>
      <w:r w:rsidRPr="000A4712">
        <w:rPr>
          <w:rFonts w:cs="Arial"/>
          <w:sz w:val="18"/>
          <w:szCs w:val="18"/>
          <w:lang w:val="de-AT"/>
        </w:rPr>
        <w:t>E-Mail</w:t>
      </w:r>
      <w:r w:rsidRPr="000A4712">
        <w:rPr>
          <w:rFonts w:cs="Arial"/>
          <w:sz w:val="18"/>
          <w:szCs w:val="18"/>
          <w:lang w:val="de-AT"/>
        </w:rPr>
        <w:tab/>
        <w:t xml:space="preserve">     </w:t>
      </w:r>
      <w:r w:rsidR="00BE6565">
        <w:rPr>
          <w:rFonts w:cs="Arial"/>
          <w:sz w:val="18"/>
          <w:szCs w:val="18"/>
          <w:lang w:val="de-AT"/>
        </w:rPr>
        <w:t xml:space="preserve"> </w:t>
      </w:r>
      <w:r w:rsidRPr="000A4712">
        <w:rPr>
          <w:rFonts w:cs="Arial"/>
          <w:sz w:val="18"/>
          <w:szCs w:val="18"/>
          <w:lang w:val="de-AT"/>
        </w:rPr>
        <w:t xml:space="preserve"> michael.sgiarovello@henkel.com</w:t>
      </w:r>
      <w:r w:rsidRPr="000A4712">
        <w:rPr>
          <w:rFonts w:cs="Arial"/>
          <w:sz w:val="18"/>
          <w:szCs w:val="18"/>
          <w:lang w:val="de-AT"/>
        </w:rPr>
        <w:tab/>
      </w:r>
      <w:r w:rsidR="00BE6565">
        <w:rPr>
          <w:rFonts w:cs="Arial"/>
          <w:sz w:val="18"/>
          <w:szCs w:val="18"/>
          <w:lang w:val="de-AT"/>
        </w:rPr>
        <w:t xml:space="preserve">  </w:t>
      </w:r>
      <w:r w:rsidRPr="000A4712">
        <w:rPr>
          <w:rFonts w:cs="Arial"/>
          <w:sz w:val="18"/>
          <w:szCs w:val="18"/>
          <w:lang w:val="de-AT"/>
        </w:rPr>
        <w:t xml:space="preserve">   </w:t>
      </w:r>
      <w:hyperlink r:id="rId12" w:history="1">
        <w:r w:rsidRPr="000A4712">
          <w:rPr>
            <w:rStyle w:val="Hyperlink"/>
            <w:rFonts w:cs="Arial"/>
            <w:sz w:val="18"/>
            <w:szCs w:val="18"/>
            <w:lang w:val="de-AT"/>
          </w:rPr>
          <w:t>daniela.sykora@henkel.com</w:t>
        </w:r>
      </w:hyperlink>
    </w:p>
    <w:p w14:paraId="1447BB0D" w14:textId="77777777" w:rsidR="000A4712" w:rsidRPr="000A4712" w:rsidRDefault="000A4712" w:rsidP="000A4712">
      <w:pPr>
        <w:spacing w:line="240" w:lineRule="auto"/>
        <w:rPr>
          <w:rFonts w:cs="Arial"/>
        </w:rPr>
      </w:pPr>
    </w:p>
    <w:sectPr w:rsidR="000A4712" w:rsidRPr="000A4712">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B193D" w14:textId="77777777" w:rsidR="00290450" w:rsidRDefault="00290450" w:rsidP="005F28CA">
      <w:pPr>
        <w:spacing w:line="240" w:lineRule="auto"/>
      </w:pPr>
      <w:r>
        <w:separator/>
      </w:r>
    </w:p>
  </w:endnote>
  <w:endnote w:type="continuationSeparator" w:id="0">
    <w:p w14:paraId="324582F3" w14:textId="77777777" w:rsidR="00290450" w:rsidRDefault="00290450" w:rsidP="005F28CA">
      <w:pPr>
        <w:spacing w:line="240" w:lineRule="auto"/>
      </w:pPr>
      <w:r>
        <w:continuationSeparator/>
      </w:r>
    </w:p>
  </w:endnote>
  <w:endnote w:type="continuationNotice" w:id="1">
    <w:p w14:paraId="2F49972D" w14:textId="77777777" w:rsidR="00290450" w:rsidRDefault="002904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687A6" w14:textId="77777777" w:rsidR="00290450" w:rsidRDefault="0029045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0D338" w14:textId="77777777" w:rsidR="00290450" w:rsidRDefault="00290450" w:rsidP="005F28CA">
      <w:pPr>
        <w:spacing w:line="240" w:lineRule="auto"/>
      </w:pPr>
      <w:r>
        <w:separator/>
      </w:r>
    </w:p>
  </w:footnote>
  <w:footnote w:type="continuationSeparator" w:id="0">
    <w:p w14:paraId="375C9AAE" w14:textId="77777777" w:rsidR="00290450" w:rsidRDefault="00290450" w:rsidP="005F28CA">
      <w:pPr>
        <w:spacing w:line="240" w:lineRule="auto"/>
      </w:pPr>
      <w:r>
        <w:continuationSeparator/>
      </w:r>
    </w:p>
  </w:footnote>
  <w:footnote w:type="continuationNotice" w:id="1">
    <w:p w14:paraId="3053869F" w14:textId="77777777" w:rsidR="00290450" w:rsidRDefault="0029045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70554" w14:textId="77777777" w:rsidR="005442D8" w:rsidRDefault="005442D8" w:rsidP="005F28CA">
    <w:pPr>
      <w:pStyle w:val="Kopfzeile"/>
      <w:jc w:val="center"/>
    </w:pPr>
    <w:r>
      <w:rPr>
        <w:noProof/>
      </w:rPr>
      <w:drawing>
        <wp:inline distT="0" distB="0" distL="0" distR="0" wp14:anchorId="2C3007CE" wp14:editId="49A82C26">
          <wp:extent cx="1513840" cy="647700"/>
          <wp:effectExtent l="0" t="0" r="0" b="0"/>
          <wp:docPr id="7" name="Bild 7" descr="achtung_1:Henkel Beauty Care:03 Kundeninfos:CI:Logos:HBC:Schwarzkopf:SK_Logo-black.eps"/>
          <wp:cNvGraphicFramePr/>
          <a:graphic xmlns:a="http://schemas.openxmlformats.org/drawingml/2006/main">
            <a:graphicData uri="http://schemas.openxmlformats.org/drawingml/2006/picture">
              <pic:pic xmlns:pic="http://schemas.openxmlformats.org/drawingml/2006/picture">
                <pic:nvPicPr>
                  <pic:cNvPr id="7" name="Bild 7" descr="achtung_1:Henkel Beauty Care:03 Kundeninfos:CI:Logos:HBC:Schwarzkopf:SK_Logo-black.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647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8CA"/>
    <w:rsid w:val="00004664"/>
    <w:rsid w:val="00017D2D"/>
    <w:rsid w:val="00025853"/>
    <w:rsid w:val="00051C25"/>
    <w:rsid w:val="00094DC3"/>
    <w:rsid w:val="000A4712"/>
    <w:rsid w:val="000D12F1"/>
    <w:rsid w:val="000D3185"/>
    <w:rsid w:val="000D3CBB"/>
    <w:rsid w:val="000E0744"/>
    <w:rsid w:val="000E6EE7"/>
    <w:rsid w:val="00107893"/>
    <w:rsid w:val="00123950"/>
    <w:rsid w:val="0013288F"/>
    <w:rsid w:val="00137B48"/>
    <w:rsid w:val="0014267D"/>
    <w:rsid w:val="00152C99"/>
    <w:rsid w:val="001602AB"/>
    <w:rsid w:val="0017199D"/>
    <w:rsid w:val="001C5548"/>
    <w:rsid w:val="001E1FBC"/>
    <w:rsid w:val="001E26F2"/>
    <w:rsid w:val="0022148C"/>
    <w:rsid w:val="002263A2"/>
    <w:rsid w:val="002654C4"/>
    <w:rsid w:val="00290450"/>
    <w:rsid w:val="002F3C82"/>
    <w:rsid w:val="002F5843"/>
    <w:rsid w:val="00313D57"/>
    <w:rsid w:val="00322D50"/>
    <w:rsid w:val="00374FB7"/>
    <w:rsid w:val="003C3D99"/>
    <w:rsid w:val="003C3F3D"/>
    <w:rsid w:val="0042430A"/>
    <w:rsid w:val="00440656"/>
    <w:rsid w:val="00446E01"/>
    <w:rsid w:val="00466B21"/>
    <w:rsid w:val="0053520B"/>
    <w:rsid w:val="005442D8"/>
    <w:rsid w:val="00584635"/>
    <w:rsid w:val="005B6BD9"/>
    <w:rsid w:val="005F28CA"/>
    <w:rsid w:val="00612E8F"/>
    <w:rsid w:val="00685610"/>
    <w:rsid w:val="006909E5"/>
    <w:rsid w:val="006E7203"/>
    <w:rsid w:val="00716A1F"/>
    <w:rsid w:val="00730265"/>
    <w:rsid w:val="00766471"/>
    <w:rsid w:val="00766F92"/>
    <w:rsid w:val="007A5DEA"/>
    <w:rsid w:val="007B3A1D"/>
    <w:rsid w:val="007C0A92"/>
    <w:rsid w:val="008042C1"/>
    <w:rsid w:val="008078EB"/>
    <w:rsid w:val="008467CA"/>
    <w:rsid w:val="00871D6F"/>
    <w:rsid w:val="008867B2"/>
    <w:rsid w:val="008A45F7"/>
    <w:rsid w:val="00914E52"/>
    <w:rsid w:val="009E1133"/>
    <w:rsid w:val="00A007D4"/>
    <w:rsid w:val="00A03B2D"/>
    <w:rsid w:val="00A14A68"/>
    <w:rsid w:val="00A22A06"/>
    <w:rsid w:val="00A342FE"/>
    <w:rsid w:val="00A611C6"/>
    <w:rsid w:val="00A65C87"/>
    <w:rsid w:val="00A6755D"/>
    <w:rsid w:val="00A70EE0"/>
    <w:rsid w:val="00A76555"/>
    <w:rsid w:val="00A76F99"/>
    <w:rsid w:val="00A9479D"/>
    <w:rsid w:val="00A96932"/>
    <w:rsid w:val="00AE5851"/>
    <w:rsid w:val="00B00FC1"/>
    <w:rsid w:val="00B0279A"/>
    <w:rsid w:val="00B24558"/>
    <w:rsid w:val="00B33834"/>
    <w:rsid w:val="00BA7B8D"/>
    <w:rsid w:val="00BC7440"/>
    <w:rsid w:val="00BC7714"/>
    <w:rsid w:val="00BE6565"/>
    <w:rsid w:val="00BF5691"/>
    <w:rsid w:val="00C078D0"/>
    <w:rsid w:val="00C46792"/>
    <w:rsid w:val="00C617FD"/>
    <w:rsid w:val="00C931B3"/>
    <w:rsid w:val="00CB32B1"/>
    <w:rsid w:val="00CC5D9D"/>
    <w:rsid w:val="00D329A8"/>
    <w:rsid w:val="00D55194"/>
    <w:rsid w:val="00D84B92"/>
    <w:rsid w:val="00D95523"/>
    <w:rsid w:val="00DC78B5"/>
    <w:rsid w:val="00DD152B"/>
    <w:rsid w:val="00DE74F3"/>
    <w:rsid w:val="00E13559"/>
    <w:rsid w:val="00E14C39"/>
    <w:rsid w:val="00E40F24"/>
    <w:rsid w:val="00E47FD9"/>
    <w:rsid w:val="00E50784"/>
    <w:rsid w:val="00E6529E"/>
    <w:rsid w:val="00EB6DA0"/>
    <w:rsid w:val="00EE727C"/>
    <w:rsid w:val="00EF0606"/>
    <w:rsid w:val="00F01BD1"/>
    <w:rsid w:val="00F17334"/>
    <w:rsid w:val="00F35E16"/>
    <w:rsid w:val="00F5467B"/>
    <w:rsid w:val="00F81E79"/>
    <w:rsid w:val="00FA6C2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19D870B"/>
  <w15:chartTrackingRefBased/>
  <w15:docId w15:val="{3ECA25F7-5728-46D0-9866-97D49839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28CA"/>
    <w:pPr>
      <w:spacing w:after="0" w:line="260" w:lineRule="atLeast"/>
    </w:pPr>
    <w:rPr>
      <w:rFonts w:ascii="Arial" w:eastAsia="Times New Roman" w:hAnsi="Arial" w:cs="Times New Roman"/>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F28CA"/>
    <w:pPr>
      <w:tabs>
        <w:tab w:val="center" w:pos="4536"/>
        <w:tab w:val="right" w:pos="9072"/>
      </w:tabs>
      <w:spacing w:line="240" w:lineRule="auto"/>
    </w:pPr>
    <w:rPr>
      <w:rFonts w:asciiTheme="minorHAnsi" w:eastAsiaTheme="minorHAnsi" w:hAnsiTheme="minorHAnsi" w:cstheme="minorBidi"/>
      <w:sz w:val="22"/>
      <w:szCs w:val="22"/>
    </w:rPr>
  </w:style>
  <w:style w:type="character" w:customStyle="1" w:styleId="KopfzeileZchn">
    <w:name w:val="Kopfzeile Zchn"/>
    <w:basedOn w:val="Absatz-Standardschriftart"/>
    <w:link w:val="Kopfzeile"/>
    <w:uiPriority w:val="99"/>
    <w:rsid w:val="005F28CA"/>
  </w:style>
  <w:style w:type="paragraph" w:styleId="Fuzeile">
    <w:name w:val="footer"/>
    <w:basedOn w:val="Standard"/>
    <w:link w:val="FuzeileZchn"/>
    <w:uiPriority w:val="99"/>
    <w:unhideWhenUsed/>
    <w:rsid w:val="005F28CA"/>
    <w:pPr>
      <w:tabs>
        <w:tab w:val="center" w:pos="4536"/>
        <w:tab w:val="right" w:pos="9072"/>
      </w:tabs>
      <w:spacing w:line="240" w:lineRule="auto"/>
    </w:pPr>
    <w:rPr>
      <w:rFonts w:asciiTheme="minorHAnsi" w:eastAsiaTheme="minorHAnsi" w:hAnsiTheme="minorHAnsi" w:cstheme="minorBidi"/>
      <w:sz w:val="22"/>
      <w:szCs w:val="22"/>
    </w:rPr>
  </w:style>
  <w:style w:type="character" w:customStyle="1" w:styleId="FuzeileZchn">
    <w:name w:val="Fußzeile Zchn"/>
    <w:basedOn w:val="Absatz-Standardschriftart"/>
    <w:link w:val="Fuzeile"/>
    <w:uiPriority w:val="99"/>
    <w:rsid w:val="005F28CA"/>
  </w:style>
  <w:style w:type="paragraph" w:styleId="Sprechblasentext">
    <w:name w:val="Balloon Text"/>
    <w:basedOn w:val="Standard"/>
    <w:link w:val="SprechblasentextZchn"/>
    <w:uiPriority w:val="99"/>
    <w:semiHidden/>
    <w:unhideWhenUsed/>
    <w:rsid w:val="005F28CA"/>
    <w:pPr>
      <w:spacing w:line="240" w:lineRule="auto"/>
    </w:pPr>
    <w:rPr>
      <w:rFonts w:ascii="Segoe UI" w:eastAsiaTheme="minorHAnsi" w:hAnsi="Segoe UI" w:cs="Segoe UI"/>
      <w:sz w:val="18"/>
      <w:szCs w:val="18"/>
    </w:rPr>
  </w:style>
  <w:style w:type="character" w:customStyle="1" w:styleId="SprechblasentextZchn">
    <w:name w:val="Sprechblasentext Zchn"/>
    <w:basedOn w:val="Absatz-Standardschriftart"/>
    <w:link w:val="Sprechblasentext"/>
    <w:uiPriority w:val="99"/>
    <w:semiHidden/>
    <w:rsid w:val="005F28CA"/>
    <w:rPr>
      <w:rFonts w:ascii="Segoe UI" w:hAnsi="Segoe UI" w:cs="Segoe UI"/>
      <w:sz w:val="18"/>
      <w:szCs w:val="18"/>
    </w:rPr>
  </w:style>
  <w:style w:type="paragraph" w:customStyle="1" w:styleId="Standard12pt">
    <w:name w:val="Standard_12pt"/>
    <w:basedOn w:val="Standard"/>
    <w:rsid w:val="005F28CA"/>
    <w:pPr>
      <w:spacing w:line="300" w:lineRule="atLeast"/>
    </w:pPr>
    <w:rPr>
      <w:sz w:val="24"/>
    </w:rPr>
  </w:style>
  <w:style w:type="paragraph" w:styleId="Titel">
    <w:name w:val="Title"/>
    <w:basedOn w:val="Standard"/>
    <w:next w:val="Standard"/>
    <w:link w:val="TitelZchn"/>
    <w:uiPriority w:val="10"/>
    <w:qFormat/>
    <w:rsid w:val="005F28CA"/>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F28CA"/>
    <w:rPr>
      <w:rFonts w:asciiTheme="majorHAnsi" w:eastAsiaTheme="majorEastAsia" w:hAnsiTheme="majorHAnsi" w:cstheme="majorBidi"/>
      <w:spacing w:val="-10"/>
      <w:kern w:val="28"/>
      <w:sz w:val="56"/>
      <w:szCs w:val="56"/>
    </w:rPr>
  </w:style>
  <w:style w:type="character" w:styleId="Kommentarzeichen">
    <w:name w:val="annotation reference"/>
    <w:basedOn w:val="Absatz-Standardschriftart"/>
    <w:uiPriority w:val="99"/>
    <w:semiHidden/>
    <w:unhideWhenUsed/>
    <w:rsid w:val="00FA6C2E"/>
    <w:rPr>
      <w:sz w:val="16"/>
      <w:szCs w:val="16"/>
    </w:rPr>
  </w:style>
  <w:style w:type="paragraph" w:styleId="Kommentartext">
    <w:name w:val="annotation text"/>
    <w:basedOn w:val="Standard"/>
    <w:link w:val="KommentartextZchn"/>
    <w:uiPriority w:val="99"/>
    <w:semiHidden/>
    <w:unhideWhenUsed/>
    <w:rsid w:val="00FA6C2E"/>
    <w:pPr>
      <w:spacing w:line="240" w:lineRule="auto"/>
    </w:pPr>
    <w:rPr>
      <w:szCs w:val="20"/>
    </w:rPr>
  </w:style>
  <w:style w:type="character" w:customStyle="1" w:styleId="KommentartextZchn">
    <w:name w:val="Kommentartext Zchn"/>
    <w:basedOn w:val="Absatz-Standardschriftart"/>
    <w:link w:val="Kommentartext"/>
    <w:uiPriority w:val="99"/>
    <w:semiHidden/>
    <w:rsid w:val="00FA6C2E"/>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FA6C2E"/>
    <w:rPr>
      <w:b/>
      <w:bCs/>
    </w:rPr>
  </w:style>
  <w:style w:type="character" w:customStyle="1" w:styleId="KommentarthemaZchn">
    <w:name w:val="Kommentarthema Zchn"/>
    <w:basedOn w:val="KommentartextZchn"/>
    <w:link w:val="Kommentarthema"/>
    <w:uiPriority w:val="99"/>
    <w:semiHidden/>
    <w:rsid w:val="00FA6C2E"/>
    <w:rPr>
      <w:rFonts w:ascii="Arial" w:eastAsia="Times New Roman" w:hAnsi="Arial" w:cs="Times New Roman"/>
      <w:b/>
      <w:bCs/>
      <w:sz w:val="20"/>
      <w:szCs w:val="20"/>
    </w:rPr>
  </w:style>
  <w:style w:type="paragraph" w:styleId="berarbeitung">
    <w:name w:val="Revision"/>
    <w:hidden/>
    <w:uiPriority w:val="99"/>
    <w:semiHidden/>
    <w:rsid w:val="00766F92"/>
    <w:pPr>
      <w:spacing w:after="0" w:line="240" w:lineRule="auto"/>
    </w:pPr>
    <w:rPr>
      <w:rFonts w:ascii="Arial" w:eastAsia="Times New Roman" w:hAnsi="Arial" w:cs="Times New Roman"/>
      <w:sz w:val="20"/>
      <w:szCs w:val="24"/>
    </w:rPr>
  </w:style>
  <w:style w:type="character" w:styleId="Hyperlink">
    <w:name w:val="Hyperlink"/>
    <w:rsid w:val="00A007D4"/>
    <w:rPr>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373465">
      <w:bodyDiv w:val="1"/>
      <w:marLeft w:val="0"/>
      <w:marRight w:val="0"/>
      <w:marTop w:val="0"/>
      <w:marBottom w:val="0"/>
      <w:divBdr>
        <w:top w:val="none" w:sz="0" w:space="0" w:color="auto"/>
        <w:left w:val="none" w:sz="0" w:space="0" w:color="auto"/>
        <w:bottom w:val="none" w:sz="0" w:space="0" w:color="auto"/>
        <w:right w:val="none" w:sz="0" w:space="0" w:color="auto"/>
      </w:divBdr>
    </w:div>
    <w:div w:id="166639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iela.sykora@henke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ews.henkel.at"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2f792e8-4dad-42c1-ad63-44982727bf4d"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613C9EE735C8044A36094A1EE1BD482" ma:contentTypeVersion="15" ma:contentTypeDescription="Create a new document." ma:contentTypeScope="" ma:versionID="dcab0fc55b003cc989f34f0ae0d101e3">
  <xsd:schema xmlns:xsd="http://www.w3.org/2001/XMLSchema" xmlns:xs="http://www.w3.org/2001/XMLSchema" xmlns:p="http://schemas.microsoft.com/office/2006/metadata/properties" xmlns:ns3="1e0105d2-1cf2-4b88-b761-9317a5da7299" xmlns:ns4="dacdb627-10b0-45ca-931f-df593db43a71" targetNamespace="http://schemas.microsoft.com/office/2006/metadata/properties" ma:root="true" ma:fieldsID="fa29950cac3955aa00b03a3511802781" ns3:_="" ns4:_="">
    <xsd:import namespace="1e0105d2-1cf2-4b88-b761-9317a5da7299"/>
    <xsd:import namespace="dacdb627-10b0-45ca-931f-df593db43a71"/>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105d2-1cf2-4b88-b761-9317a5da72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acdb627-10b0-45ca-931f-df593db43a7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A33AA-FDAF-4C6A-8018-56E421868DF7}">
  <ds:schemaRefs>
    <ds:schemaRef ds:uri="http://schemas.microsoft.com/sharepoint/v3/contenttype/forms"/>
  </ds:schemaRefs>
</ds:datastoreItem>
</file>

<file path=customXml/itemProps2.xml><?xml version="1.0" encoding="utf-8"?>
<ds:datastoreItem xmlns:ds="http://schemas.openxmlformats.org/officeDocument/2006/customXml" ds:itemID="{F8C81CA4-177B-440F-842E-0AE19A156BC1}">
  <ds:schemaRefs>
    <ds:schemaRef ds:uri="Microsoft.SharePoint.Taxonomy.ContentTypeSync"/>
  </ds:schemaRefs>
</ds:datastoreItem>
</file>

<file path=customXml/itemProps3.xml><?xml version="1.0" encoding="utf-8"?>
<ds:datastoreItem xmlns:ds="http://schemas.openxmlformats.org/officeDocument/2006/customXml" ds:itemID="{83E92137-5784-4365-A8C8-00363F9F0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105d2-1cf2-4b88-b761-9317a5da7299"/>
    <ds:schemaRef ds:uri="dacdb627-10b0-45ca-931f-df593db43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391B66-2D17-4FBA-AC5A-EC615385465E}">
  <ds:schemaRefs>
    <ds:schemaRef ds:uri="dacdb627-10b0-45ca-931f-df593db43a71"/>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1e0105d2-1cf2-4b88-b761-9317a5da7299"/>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73052BB8-E1A8-40AF-9586-0B1C969A1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3801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Ann-Sophie Zey</dc:creator>
  <cp:keywords/>
  <dc:description/>
  <cp:lastModifiedBy>Daniela Sykora (ext)</cp:lastModifiedBy>
  <cp:revision>4</cp:revision>
  <cp:lastPrinted>2020-02-28T14:12:00Z</cp:lastPrinted>
  <dcterms:created xsi:type="dcterms:W3CDTF">2020-04-14T13:32:00Z</dcterms:created>
  <dcterms:modified xsi:type="dcterms:W3CDTF">2020-06-12T07:17:00Z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0x0101006613C9EE735C8044A36094A1EE1BD482</vt:lpwstr>
  </property>
</Properties>
</file>