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AEA11" w14:textId="3009D642" w:rsidR="008E7E9E" w:rsidRDefault="008E7E9E" w:rsidP="00100299">
      <w:pPr>
        <w:pStyle w:val="MonthDayYear"/>
        <w:tabs>
          <w:tab w:val="left" w:pos="7513"/>
        </w:tabs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2"/>
          <w:szCs w:val="28"/>
        </w:rPr>
        <w:tab/>
      </w:r>
      <w:r w:rsidR="007F7A70">
        <w:rPr>
          <w:rFonts w:ascii="Cordia New" w:hAnsi="Cordia New" w:cs="Cordia New"/>
          <w:sz w:val="30"/>
          <w:szCs w:val="30"/>
        </w:rPr>
        <w:t>30</w:t>
      </w:r>
      <w:r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  <w:cs/>
          <w:lang w:bidi="th-TH"/>
        </w:rPr>
        <w:t xml:space="preserve">ตุลาคม </w:t>
      </w:r>
      <w:r>
        <w:rPr>
          <w:rFonts w:ascii="Cordia New" w:hAnsi="Cordia New" w:cs="Cordia New"/>
          <w:sz w:val="30"/>
          <w:szCs w:val="30"/>
          <w:lang w:bidi="th-TH"/>
        </w:rPr>
        <w:t>2563</w:t>
      </w:r>
    </w:p>
    <w:p w14:paraId="6945C6A2" w14:textId="768508A9" w:rsidR="004E728D" w:rsidRPr="004268F3" w:rsidRDefault="004268F3" w:rsidP="00100299">
      <w:pPr>
        <w:pStyle w:val="Topline"/>
        <w:spacing w:after="0" w:line="240" w:lineRule="auto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รางวัลพันธมิตรทางธุรกิจยอดเยี่ยม</w:t>
      </w:r>
    </w:p>
    <w:p w14:paraId="6706FA18" w14:textId="798F93F7" w:rsidR="00852511" w:rsidRPr="004268F3" w:rsidRDefault="004268F3" w:rsidP="00100299">
      <w:pPr>
        <w:pStyle w:val="Topline"/>
        <w:spacing w:before="240" w:after="240" w:line="240" w:lineRule="auto"/>
        <w:rPr>
          <w:rFonts w:ascii="Cordia New" w:hAnsi="Cordia New" w:cs="Cordia New"/>
          <w:sz w:val="36"/>
          <w:szCs w:val="36"/>
        </w:rPr>
      </w:pPr>
      <w:r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เฮงเค็ล ประเทศไทย รับรางวัลแพลตตินั่มอวอร์ดจากไทยเบฟ</w:t>
      </w:r>
    </w:p>
    <w:p w14:paraId="149FBFD4" w14:textId="03F6086E" w:rsidR="00D61C71" w:rsidRPr="0045459F" w:rsidRDefault="004268F3" w:rsidP="00100299">
      <w:pPr>
        <w:spacing w:line="240" w:lineRule="auto"/>
        <w:rPr>
          <w:rFonts w:ascii="Cordia New" w:hAnsi="Cordia New" w:cs="Cordia New"/>
          <w:sz w:val="24"/>
          <w:lang w:bidi="th-TH"/>
        </w:rPr>
      </w:pPr>
      <w:r w:rsidRPr="0045459F">
        <w:rPr>
          <w:rFonts w:ascii="Cordia New" w:hAnsi="Cordia New" w:cs="Cordia New" w:hint="cs"/>
          <w:sz w:val="24"/>
          <w:cs/>
          <w:lang w:bidi="th-TH"/>
        </w:rPr>
        <w:t>เฮงเค็ล ประเทศไทย ได้รับรางวัลแพ</w:t>
      </w:r>
      <w:r w:rsidR="00E0377D" w:rsidRPr="0045459F">
        <w:rPr>
          <w:rFonts w:ascii="Cordia New" w:hAnsi="Cordia New" w:cs="Cordia New" w:hint="cs"/>
          <w:sz w:val="24"/>
          <w:cs/>
          <w:lang w:bidi="th-TH"/>
        </w:rPr>
        <w:t>ล</w:t>
      </w:r>
      <w:r w:rsidRPr="0045459F">
        <w:rPr>
          <w:rFonts w:ascii="Cordia New" w:hAnsi="Cordia New" w:cs="Cordia New" w:hint="cs"/>
          <w:sz w:val="24"/>
          <w:cs/>
          <w:lang w:bidi="th-TH"/>
        </w:rPr>
        <w:t xml:space="preserve">ตตินั่ม อวอร์ด </w:t>
      </w:r>
      <w:r w:rsidRPr="0045459F">
        <w:rPr>
          <w:rFonts w:ascii="Cordia New" w:hAnsi="Cordia New" w:cs="Cordia New"/>
          <w:sz w:val="24"/>
          <w:lang w:bidi="th-TH"/>
        </w:rPr>
        <w:t xml:space="preserve">2563 </w:t>
      </w:r>
      <w:r w:rsidRPr="0045459F">
        <w:rPr>
          <w:rFonts w:ascii="Cordia New" w:hAnsi="Cordia New" w:cs="Cordia New" w:hint="cs"/>
          <w:sz w:val="24"/>
          <w:cs/>
          <w:lang w:bidi="th-TH"/>
        </w:rPr>
        <w:t>จาก บริษัท ไทยเบฟเวอเรจ จำกัด (มหาชน) ผู้ผลิตเครื่องดื่มชั้นนำในประเทศไทยและเป็นหนึ่งในผู้ผลิตเครื่องดื่มรายใหญ่ที่สุดในเอเชีย</w:t>
      </w:r>
    </w:p>
    <w:p w14:paraId="7256007C" w14:textId="685D9BEA" w:rsidR="004268F3" w:rsidRPr="0045459F" w:rsidRDefault="004268F3" w:rsidP="00100299">
      <w:pPr>
        <w:spacing w:line="240" w:lineRule="auto"/>
        <w:rPr>
          <w:rFonts w:ascii="Cordia New" w:hAnsi="Cordia New" w:cs="Cordia New"/>
          <w:sz w:val="24"/>
          <w:lang w:bidi="th-TH"/>
        </w:rPr>
      </w:pPr>
    </w:p>
    <w:p w14:paraId="6A335E69" w14:textId="24D76098" w:rsidR="004268F3" w:rsidRPr="0045459F" w:rsidRDefault="004268F3" w:rsidP="00100299">
      <w:pPr>
        <w:spacing w:line="240" w:lineRule="auto"/>
        <w:rPr>
          <w:rFonts w:ascii="Cordia New" w:hAnsi="Cordia New" w:cs="Cordia New"/>
          <w:sz w:val="24"/>
          <w:cs/>
          <w:lang w:bidi="th-TH"/>
        </w:rPr>
      </w:pPr>
      <w:r w:rsidRPr="0045459F">
        <w:rPr>
          <w:rFonts w:ascii="Cordia New" w:hAnsi="Cordia New" w:cs="Cordia New" w:hint="cs"/>
          <w:sz w:val="24"/>
          <w:cs/>
          <w:lang w:bidi="th-TH"/>
        </w:rPr>
        <w:t xml:space="preserve">นับเป็นปีที่ </w:t>
      </w:r>
      <w:r w:rsidRPr="0045459F">
        <w:rPr>
          <w:rFonts w:ascii="Cordia New" w:hAnsi="Cordia New" w:cs="Cordia New"/>
          <w:sz w:val="24"/>
          <w:lang w:bidi="th-TH"/>
        </w:rPr>
        <w:t xml:space="preserve">4 </w:t>
      </w:r>
      <w:r w:rsidRPr="0045459F">
        <w:rPr>
          <w:rFonts w:ascii="Cordia New" w:hAnsi="Cordia New" w:cs="Cordia New" w:hint="cs"/>
          <w:sz w:val="24"/>
          <w:cs/>
          <w:lang w:bidi="th-TH"/>
        </w:rPr>
        <w:t>ที่เฮงเค็ลได้รับรางวัลพันธมิตรทางธุรกิจของไทยเบฟอย่างต่อเนื่อง โดยในปี พ.ศ.</w:t>
      </w:r>
      <w:r w:rsidR="00100299" w:rsidRPr="0045459F">
        <w:rPr>
          <w:rFonts w:ascii="Cordia New" w:hAnsi="Cordia New" w:cs="Cordia New"/>
          <w:sz w:val="24"/>
          <w:lang w:bidi="th-TH"/>
        </w:rPr>
        <w:t xml:space="preserve"> </w:t>
      </w:r>
      <w:r w:rsidRPr="0045459F">
        <w:rPr>
          <w:rFonts w:ascii="Cordia New" w:hAnsi="Cordia New" w:cs="Cordia New"/>
          <w:sz w:val="24"/>
          <w:lang w:bidi="th-TH"/>
        </w:rPr>
        <w:t xml:space="preserve">2562 </w:t>
      </w:r>
      <w:r w:rsidRPr="0045459F">
        <w:rPr>
          <w:rFonts w:ascii="Cordia New" w:hAnsi="Cordia New" w:cs="Cordia New" w:hint="cs"/>
          <w:sz w:val="24"/>
          <w:cs/>
          <w:lang w:bidi="th-TH"/>
        </w:rPr>
        <w:t xml:space="preserve">ได้รับรางวัลแพลตตินั่มอวอร์ด 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>และ ในปี พ.ศ.</w:t>
      </w:r>
      <w:r w:rsidR="00100299" w:rsidRPr="0045459F">
        <w:rPr>
          <w:rFonts w:ascii="Cordia New" w:hAnsi="Cordia New" w:cs="Cordia New"/>
          <w:sz w:val="24"/>
          <w:lang w:bidi="th-TH"/>
        </w:rPr>
        <w:t xml:space="preserve"> 2561 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 xml:space="preserve">และ </w:t>
      </w:r>
      <w:r w:rsidR="00100299" w:rsidRPr="0045459F">
        <w:rPr>
          <w:rFonts w:ascii="Cordia New" w:hAnsi="Cordia New" w:cs="Cordia New"/>
          <w:sz w:val="24"/>
          <w:lang w:bidi="th-TH"/>
        </w:rPr>
        <w:t xml:space="preserve">2560 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 xml:space="preserve">ได้รับรางวัลโกลด์อวอร์ด โดยรางวัลแพลตตินั่ม อวอร์ดนั้นได้มอบให้เฮงเค็ลเนื่องจากเฮงเค็ลได้รับรางวัลสูงสุดใน </w:t>
      </w:r>
      <w:r w:rsidR="00100299" w:rsidRPr="0045459F">
        <w:rPr>
          <w:rFonts w:ascii="Cordia New" w:hAnsi="Cordia New" w:cs="Cordia New"/>
          <w:sz w:val="24"/>
          <w:lang w:bidi="th-TH"/>
        </w:rPr>
        <w:t xml:space="preserve">5 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>ด้าน ได้แก่ คุณภาพ เชิงพาณิชย์ การส่งมอบ การพัฒนาโครงการ และความยั่งยืน</w:t>
      </w:r>
    </w:p>
    <w:p w14:paraId="4359A9DC" w14:textId="3AFE8D97" w:rsidR="004268F3" w:rsidRPr="0045459F" w:rsidRDefault="004268F3" w:rsidP="00100299">
      <w:pPr>
        <w:spacing w:line="240" w:lineRule="auto"/>
        <w:rPr>
          <w:rFonts w:ascii="Cordia New" w:hAnsi="Cordia New" w:cs="Cordia New"/>
          <w:sz w:val="24"/>
          <w:lang w:bidi="th-TH"/>
        </w:rPr>
      </w:pPr>
      <w:r w:rsidRPr="0045459F">
        <w:rPr>
          <w:sz w:val="24"/>
        </w:rPr>
        <w:br/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>นาย</w:t>
      </w:r>
      <w:r w:rsidR="00FF0E30" w:rsidRPr="0045459F">
        <w:rPr>
          <w:rFonts w:ascii="Cordia New" w:hAnsi="Cordia New" w:cs="Cordia New" w:hint="cs"/>
          <w:sz w:val="24"/>
          <w:cs/>
          <w:lang w:bidi="th-TH"/>
        </w:rPr>
        <w:t>แอน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 xml:space="preserve">เดรียนโต้ จายาเปอร์นา ประธานบริษัทเฮงเค็ล ประเทศไทย กล่าวว่า </w:t>
      </w:r>
      <w:r w:rsidR="00100299" w:rsidRPr="0045459F">
        <w:rPr>
          <w:rFonts w:ascii="Cordia New" w:hAnsi="Cordia New" w:cs="Cordia New"/>
          <w:sz w:val="24"/>
          <w:lang w:bidi="th-TH"/>
        </w:rPr>
        <w:t>“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 xml:space="preserve">เฮงเค็ล ประเทศไทย รู้สึกเป็นเกียรติอย่างยิ่งที่ได้รับรางวัลพันธมิตรยอดเยี่ยมจากไทยเบฟ กว่า </w:t>
      </w:r>
      <w:r w:rsidR="00100299" w:rsidRPr="0045459F">
        <w:rPr>
          <w:rFonts w:ascii="Cordia New" w:hAnsi="Cordia New" w:cs="Cordia New"/>
          <w:sz w:val="24"/>
          <w:lang w:bidi="th-TH"/>
        </w:rPr>
        <w:t xml:space="preserve">20 </w:t>
      </w:r>
      <w:r w:rsidR="00100299" w:rsidRPr="0045459F">
        <w:rPr>
          <w:rFonts w:ascii="Cordia New" w:hAnsi="Cordia New" w:cs="Cordia New" w:hint="cs"/>
          <w:sz w:val="24"/>
          <w:cs/>
          <w:lang w:bidi="th-TH"/>
        </w:rPr>
        <w:t>ปีที่เราได้ดำเนินงานอย่างใกล้ชิดและมุ่งมั่นที่จะเป็นพันธมิตรที่ได้รับความไว้วางใจและน่าเชื่อถือเพื่อส่งมอบโซลูชั่นที่มีคุณภาพและยั่งยืน และนวัตกรรมที่ยอดเยี่ยมสู่ตลาดเครื่องดื่มในประเทศไทยและทั่วภูมิภาคเอเชียแปซิฟิก</w:t>
      </w:r>
      <w:r w:rsidR="00100299" w:rsidRPr="0045459F">
        <w:rPr>
          <w:rFonts w:ascii="Cordia New" w:hAnsi="Cordia New" w:cs="Cordia New"/>
          <w:sz w:val="24"/>
          <w:lang w:bidi="th-TH"/>
        </w:rPr>
        <w:t>”</w:t>
      </w:r>
    </w:p>
    <w:p w14:paraId="392C4834" w14:textId="77777777" w:rsidR="000F024F" w:rsidRPr="0045459F" w:rsidRDefault="000F024F" w:rsidP="00100299">
      <w:pPr>
        <w:spacing w:line="240" w:lineRule="auto"/>
        <w:rPr>
          <w:rFonts w:ascii="Cordia New" w:hAnsi="Cordia New" w:cs="Cordia New"/>
          <w:sz w:val="24"/>
          <w:cs/>
          <w:lang w:bidi="th-TH"/>
        </w:rPr>
      </w:pPr>
    </w:p>
    <w:p w14:paraId="69F50BB9" w14:textId="77777777" w:rsidR="008E7E9E" w:rsidRPr="004268F3" w:rsidRDefault="008E7E9E" w:rsidP="00100299">
      <w:pPr>
        <w:autoSpaceDE w:val="0"/>
        <w:autoSpaceDN w:val="0"/>
        <w:spacing w:line="240" w:lineRule="auto"/>
        <w:jc w:val="center"/>
        <w:rPr>
          <w:rFonts w:ascii="Cordia New" w:hAnsi="Cordia New" w:cs="Cordia New"/>
          <w:sz w:val="30"/>
          <w:szCs w:val="30"/>
          <w:lang w:bidi="th-TH"/>
        </w:rPr>
      </w:pPr>
      <w:r w:rsidRPr="004268F3"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78CFAD77" w14:textId="77777777" w:rsidR="008E7E9E" w:rsidRPr="0045459F" w:rsidRDefault="008E7E9E" w:rsidP="00100299">
      <w:pPr>
        <w:autoSpaceDE w:val="0"/>
        <w:autoSpaceDN w:val="0"/>
        <w:spacing w:line="240" w:lineRule="auto"/>
        <w:jc w:val="center"/>
        <w:rPr>
          <w:rFonts w:ascii="Cordia New" w:hAnsi="Cordia New" w:cs="Cordia New"/>
          <w:sz w:val="24"/>
          <w:lang w:bidi="th-TH"/>
        </w:rPr>
      </w:pPr>
    </w:p>
    <w:p w14:paraId="4B407847" w14:textId="394B9C7B" w:rsidR="008E7E9E" w:rsidRPr="0045459F" w:rsidRDefault="008E7E9E" w:rsidP="008E7E9E">
      <w:pPr>
        <w:autoSpaceDE w:val="0"/>
        <w:autoSpaceDN w:val="0"/>
        <w:spacing w:line="240" w:lineRule="auto"/>
        <w:rPr>
          <w:rFonts w:ascii="Cordia New" w:hAnsi="Cordia New" w:cs="Cordia New"/>
          <w:sz w:val="20"/>
          <w:szCs w:val="20"/>
          <w:lang w:bidi="th-TH"/>
        </w:rPr>
      </w:pPr>
      <w:r w:rsidRPr="0045459F">
        <w:rPr>
          <w:rFonts w:ascii="Cordia New" w:hAnsi="Cordia New" w:cs="Cordia New"/>
          <w:b/>
          <w:bCs/>
          <w:color w:val="333333"/>
          <w:sz w:val="20"/>
          <w:szCs w:val="20"/>
          <w:shd w:val="clear" w:color="auto" w:fill="FFFFFF"/>
          <w:cs/>
          <w:lang w:bidi="th-TH"/>
        </w:rPr>
        <w:t>เกี่ยวกับเฮงเค็ล</w:t>
      </w:r>
      <w:r w:rsidRPr="0045459F">
        <w:rPr>
          <w:rFonts w:ascii="Cordia New" w:hAnsi="Cordia New" w:cs="Cordia New"/>
          <w:color w:val="333333"/>
          <w:sz w:val="20"/>
          <w:szCs w:val="20"/>
        </w:rPr>
        <w:br/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Adhesive Technologies)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Laundry &amp; Home Care and Beauty Care businesses)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เฮงเค็ลเป็นผู้นำในหลายตลาดและประเภทผลิตภัณฑ์ทั่วโลก เฮงเค็ลก่อตั้งขึ้นในปี พ.ศ.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2419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140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ปี ในปี พ.ศ.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2562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เฮงเค็ลมียอดขายมากกว่า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2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หมื่นล้านยูโร และมีผลกำไรดำเนินงานที่ปรับปรุงแล้ว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3,200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52,000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</w:rPr>
        <w:t xml:space="preserve"> DAX </w:t>
      </w:r>
      <w:r w:rsidRPr="0045459F">
        <w:rPr>
          <w:rStyle w:val="wcontent-1595260689796"/>
          <w:rFonts w:ascii="Cordia New" w:hAnsi="Cordia New" w:cs="Cordia New"/>
          <w:color w:val="333333"/>
          <w:sz w:val="20"/>
          <w:szCs w:val="20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45459F">
        <w:rPr>
          <w:rFonts w:ascii="Cordia New" w:hAnsi="Cordia New" w:cs="Cordia New"/>
          <w:sz w:val="20"/>
          <w:szCs w:val="20"/>
          <w:cs/>
          <w:lang w:bidi="th-TH"/>
        </w:rPr>
        <w:t xml:space="preserve"> </w:t>
      </w:r>
      <w:hyperlink r:id="rId12" w:history="1">
        <w:r w:rsidRPr="0045459F">
          <w:rPr>
            <w:rStyle w:val="Hyperlink"/>
            <w:rFonts w:ascii="Cordia New" w:hAnsi="Cordia New" w:cs="Cordia New"/>
            <w:sz w:val="20"/>
            <w:szCs w:val="20"/>
          </w:rPr>
          <w:t>www.henkel.com</w:t>
        </w:r>
      </w:hyperlink>
    </w:p>
    <w:p w14:paraId="0353200D" w14:textId="77777777" w:rsidR="008E7E9E" w:rsidRPr="0045459F" w:rsidRDefault="008E7E9E" w:rsidP="008E7E9E">
      <w:pPr>
        <w:jc w:val="center"/>
        <w:rPr>
          <w:rFonts w:ascii="Cordia New" w:hAnsi="Cordia New" w:cs="Cordia New"/>
          <w:color w:val="000000"/>
          <w:sz w:val="20"/>
          <w:szCs w:val="20"/>
        </w:rPr>
      </w:pPr>
    </w:p>
    <w:p w14:paraId="2701478D" w14:textId="77777777" w:rsidR="008E7E9E" w:rsidRPr="0045459F" w:rsidRDefault="008E7E9E" w:rsidP="008E7E9E">
      <w:pPr>
        <w:pStyle w:val="NormalWeb"/>
        <w:spacing w:after="0"/>
        <w:jc w:val="both"/>
        <w:rPr>
          <w:rFonts w:ascii="Cordia New" w:hAnsi="Cordia New" w:cs="Cordia New"/>
          <w:b/>
          <w:bCs/>
          <w:color w:val="000000"/>
          <w:sz w:val="20"/>
          <w:szCs w:val="20"/>
        </w:rPr>
      </w:pPr>
      <w:r w:rsidRPr="0045459F">
        <w:rPr>
          <w:rFonts w:ascii="Cordia New" w:hAnsi="Cordia New" w:cs="Cordia New"/>
          <w:b/>
          <w:bCs/>
          <w:color w:val="000000"/>
          <w:sz w:val="20"/>
          <w:szCs w:val="20"/>
          <w:cs/>
          <w:lang w:bidi="th-TH"/>
        </w:rPr>
        <w:t>ข้อมูลสำหรับสื่อมวลชน กรุณาติดต่อ</w:t>
      </w:r>
    </w:p>
    <w:p w14:paraId="7722A1DF" w14:textId="78567983" w:rsidR="008E7E9E" w:rsidRPr="0045459F" w:rsidRDefault="008E7E9E" w:rsidP="008E7E9E">
      <w:pPr>
        <w:pStyle w:val="NormalWeb"/>
        <w:spacing w:after="0"/>
        <w:jc w:val="both"/>
        <w:rPr>
          <w:rFonts w:ascii="Cordia New" w:hAnsi="Cordia New" w:cs="Cordia New"/>
          <w:color w:val="000000"/>
          <w:sz w:val="20"/>
          <w:szCs w:val="20"/>
        </w:rPr>
      </w:pPr>
      <w:r w:rsidRPr="0045459F">
        <w:rPr>
          <w:rFonts w:ascii="Cordia New" w:hAnsi="Cordia New" w:cs="Cordia New"/>
          <w:color w:val="000000"/>
          <w:sz w:val="20"/>
          <w:szCs w:val="20"/>
          <w:cs/>
          <w:lang w:bidi="th-TH"/>
        </w:rPr>
        <w:t>แม็กกี้ แทน</w:t>
      </w:r>
      <w:r w:rsidRPr="0045459F">
        <w:rPr>
          <w:rFonts w:ascii="Cordia New" w:hAnsi="Cordia New" w:cs="Cordia New"/>
          <w:color w:val="000000"/>
          <w:sz w:val="20"/>
          <w:szCs w:val="20"/>
        </w:rPr>
        <w:t xml:space="preserve"> </w:t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 xml:space="preserve"> </w:t>
      </w:r>
      <w:r w:rsidRPr="0045459F">
        <w:rPr>
          <w:rFonts w:ascii="Cordia New" w:hAnsi="Cordia New" w:cs="Cordia New"/>
          <w:color w:val="000000"/>
          <w:sz w:val="20"/>
          <w:szCs w:val="20"/>
          <w:cs/>
          <w:lang w:bidi="th-TH"/>
        </w:rPr>
        <w:t xml:space="preserve">กฤษณา ปานสุนทร </w:t>
      </w:r>
    </w:p>
    <w:p w14:paraId="06A8DAF5" w14:textId="33F7543E" w:rsidR="008E7E9E" w:rsidRPr="0045459F" w:rsidRDefault="008E7E9E" w:rsidP="008E7E9E">
      <w:pPr>
        <w:pStyle w:val="NormalWeb"/>
        <w:spacing w:after="0"/>
        <w:jc w:val="both"/>
        <w:rPr>
          <w:rFonts w:ascii="Cordia New" w:hAnsi="Cordia New" w:cs="Cordia New"/>
          <w:color w:val="000000"/>
          <w:sz w:val="20"/>
          <w:szCs w:val="20"/>
        </w:rPr>
      </w:pPr>
      <w:r w:rsidRPr="0045459F">
        <w:rPr>
          <w:rFonts w:ascii="Cordia New" w:hAnsi="Cordia New" w:cs="Cordia New"/>
          <w:color w:val="000000"/>
          <w:sz w:val="20"/>
          <w:szCs w:val="20"/>
          <w:cs/>
          <w:lang w:bidi="th-TH"/>
        </w:rPr>
        <w:t>เฮงเค็ล</w:t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="0045459F"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="0045459F"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="0045459F"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 xml:space="preserve">124 </w:t>
      </w:r>
      <w:r w:rsidRPr="0045459F">
        <w:rPr>
          <w:rFonts w:ascii="Cordia New" w:hAnsi="Cordia New" w:cs="Cordia New"/>
          <w:color w:val="000000"/>
          <w:sz w:val="20"/>
          <w:szCs w:val="20"/>
          <w:cs/>
          <w:lang w:bidi="th-TH"/>
        </w:rPr>
        <w:t>คอมมิวนิเคชั่นส คอนซัลติ้ง</w:t>
      </w:r>
    </w:p>
    <w:p w14:paraId="16E48EB2" w14:textId="326790B0" w:rsidR="008E7E9E" w:rsidRPr="0045459F" w:rsidRDefault="008E7E9E" w:rsidP="008E7E9E">
      <w:pPr>
        <w:pStyle w:val="NormalWeb"/>
        <w:spacing w:after="0"/>
        <w:jc w:val="both"/>
        <w:rPr>
          <w:rFonts w:ascii="Cordia New" w:hAnsi="Cordia New" w:cs="Cordia New"/>
          <w:color w:val="000000"/>
          <w:sz w:val="20"/>
          <w:szCs w:val="20"/>
        </w:rPr>
      </w:pPr>
      <w:r w:rsidRPr="0045459F">
        <w:rPr>
          <w:rFonts w:ascii="Cordia New" w:hAnsi="Cordia New" w:cs="Cordia New"/>
          <w:color w:val="000000"/>
          <w:sz w:val="20"/>
          <w:szCs w:val="20"/>
        </w:rPr>
        <w:t>+65 6424 7045</w:t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Pr="0045459F">
        <w:rPr>
          <w:rFonts w:ascii="Cordia New" w:hAnsi="Cordia New" w:cs="Cordia New"/>
          <w:color w:val="000000"/>
          <w:sz w:val="20"/>
          <w:szCs w:val="20"/>
        </w:rPr>
        <w:tab/>
        <w:t xml:space="preserve"> 02 718 1886 </w:t>
      </w:r>
      <w:r w:rsidRPr="0045459F">
        <w:rPr>
          <w:rFonts w:ascii="Cordia New" w:hAnsi="Cordia New" w:cs="Cordia New"/>
          <w:color w:val="000000"/>
          <w:sz w:val="20"/>
          <w:szCs w:val="20"/>
          <w:cs/>
          <w:lang w:bidi="th-TH"/>
        </w:rPr>
        <w:t>ต่อ</w:t>
      </w:r>
      <w:r w:rsidRPr="0045459F">
        <w:rPr>
          <w:rFonts w:ascii="Cordia New" w:hAnsi="Cordia New" w:cs="Cordia New"/>
          <w:color w:val="000000"/>
          <w:sz w:val="20"/>
          <w:szCs w:val="20"/>
        </w:rPr>
        <w:t xml:space="preserve"> 216 </w:t>
      </w:r>
      <w:r w:rsidRPr="0045459F">
        <w:rPr>
          <w:rFonts w:ascii="Cordia New" w:hAnsi="Cordia New" w:cs="Cordia New"/>
          <w:color w:val="000000"/>
          <w:sz w:val="20"/>
          <w:szCs w:val="20"/>
          <w:cs/>
          <w:lang w:bidi="th-TH"/>
        </w:rPr>
        <w:t>และ</w:t>
      </w:r>
      <w:r w:rsidRPr="0045459F">
        <w:rPr>
          <w:rFonts w:ascii="Cordia New" w:hAnsi="Cordia New" w:cs="Cordia New"/>
          <w:color w:val="000000"/>
          <w:sz w:val="20"/>
          <w:szCs w:val="20"/>
        </w:rPr>
        <w:t xml:space="preserve"> 081-859-007</w:t>
      </w:r>
    </w:p>
    <w:p w14:paraId="4177D49E" w14:textId="4B57DCF5" w:rsidR="00075504" w:rsidRPr="0045459F" w:rsidRDefault="007F7A70" w:rsidP="0045459F">
      <w:pPr>
        <w:pStyle w:val="NormalWeb"/>
        <w:spacing w:after="0"/>
        <w:jc w:val="both"/>
        <w:rPr>
          <w:rStyle w:val="AboutandContactBody"/>
          <w:rFonts w:ascii="Cordia New" w:hAnsi="Cordia New" w:cs="Cordia New"/>
          <w:sz w:val="20"/>
          <w:szCs w:val="20"/>
        </w:rPr>
      </w:pPr>
      <w:hyperlink r:id="rId13" w:history="1">
        <w:r w:rsidR="008E7E9E" w:rsidRPr="0045459F">
          <w:rPr>
            <w:rStyle w:val="Hyperlink"/>
            <w:rFonts w:ascii="Cordia New" w:hAnsi="Cordia New" w:cs="Cordia New"/>
            <w:sz w:val="20"/>
            <w:szCs w:val="20"/>
          </w:rPr>
          <w:t>maggie.tan@henkel.com</w:t>
        </w:r>
      </w:hyperlink>
      <w:r w:rsidR="008E7E9E"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="008E7E9E" w:rsidRPr="0045459F">
        <w:rPr>
          <w:rFonts w:ascii="Cordia New" w:hAnsi="Cordia New" w:cs="Cordia New"/>
          <w:color w:val="000000"/>
          <w:sz w:val="20"/>
          <w:szCs w:val="20"/>
        </w:rPr>
        <w:tab/>
      </w:r>
      <w:r w:rsidR="008E7E9E" w:rsidRPr="0045459F">
        <w:rPr>
          <w:rFonts w:ascii="Cordia New" w:hAnsi="Cordia New" w:cs="Cordia New"/>
          <w:color w:val="000000"/>
          <w:sz w:val="20"/>
          <w:szCs w:val="20"/>
        </w:rPr>
        <w:tab/>
        <w:t xml:space="preserve"> </w:t>
      </w:r>
      <w:hyperlink r:id="rId14" w:history="1">
        <w:r w:rsidR="0045459F" w:rsidRPr="004754F1">
          <w:rPr>
            <w:rStyle w:val="Hyperlink"/>
            <w:rFonts w:ascii="Cordia New" w:hAnsi="Cordia New" w:cs="Cordia New"/>
            <w:sz w:val="20"/>
            <w:szCs w:val="20"/>
          </w:rPr>
          <w:t>krissana@124comm.com</w:t>
        </w:r>
      </w:hyperlink>
    </w:p>
    <w:sectPr w:rsidR="00075504" w:rsidRPr="0045459F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970CC" w14:textId="77777777" w:rsidR="004145E6" w:rsidRDefault="004145E6">
      <w:r>
        <w:separator/>
      </w:r>
    </w:p>
  </w:endnote>
  <w:endnote w:type="continuationSeparator" w:id="0">
    <w:p w14:paraId="0F7202A2" w14:textId="77777777" w:rsidR="004145E6" w:rsidRDefault="0041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F7A70">
      <w:fldChar w:fldCharType="begin"/>
    </w:r>
    <w:r w:rsidR="007F7A70">
      <w:instrText xml:space="preserve"> NUMPAGES  \* Arabic  \* MERGEFORMAT </w:instrText>
    </w:r>
    <w:r w:rsidR="007F7A70">
      <w:fldChar w:fldCharType="separate"/>
    </w:r>
    <w:r>
      <w:t>2</w:t>
    </w:r>
    <w:r w:rsidR="007F7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6033" w14:textId="77777777" w:rsidR="004145E6" w:rsidRDefault="004145E6">
      <w:r>
        <w:separator/>
      </w:r>
    </w:p>
  </w:footnote>
  <w:footnote w:type="continuationSeparator" w:id="0">
    <w:p w14:paraId="239AAF81" w14:textId="77777777" w:rsidR="004145E6" w:rsidRDefault="0041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62E6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1B1"/>
    <w:rsid w:val="00005267"/>
    <w:rsid w:val="00006346"/>
    <w:rsid w:val="000162F6"/>
    <w:rsid w:val="00021C67"/>
    <w:rsid w:val="00030557"/>
    <w:rsid w:val="00030C9A"/>
    <w:rsid w:val="00030F51"/>
    <w:rsid w:val="00035A84"/>
    <w:rsid w:val="00040CC9"/>
    <w:rsid w:val="00050C0B"/>
    <w:rsid w:val="00051E86"/>
    <w:rsid w:val="000575F9"/>
    <w:rsid w:val="000618FC"/>
    <w:rsid w:val="00067071"/>
    <w:rsid w:val="00075504"/>
    <w:rsid w:val="00080D10"/>
    <w:rsid w:val="0008357F"/>
    <w:rsid w:val="000A5D85"/>
    <w:rsid w:val="000B51B8"/>
    <w:rsid w:val="000B695A"/>
    <w:rsid w:val="000C210A"/>
    <w:rsid w:val="000C3AB3"/>
    <w:rsid w:val="000C56DD"/>
    <w:rsid w:val="000C5E73"/>
    <w:rsid w:val="000C7AF3"/>
    <w:rsid w:val="000D1672"/>
    <w:rsid w:val="000D231A"/>
    <w:rsid w:val="000D6B1F"/>
    <w:rsid w:val="000E2F62"/>
    <w:rsid w:val="000E38ED"/>
    <w:rsid w:val="000E7F24"/>
    <w:rsid w:val="000F024F"/>
    <w:rsid w:val="000F03BE"/>
    <w:rsid w:val="000F1757"/>
    <w:rsid w:val="000F225B"/>
    <w:rsid w:val="000F7FAF"/>
    <w:rsid w:val="00100299"/>
    <w:rsid w:val="00105975"/>
    <w:rsid w:val="00111F4D"/>
    <w:rsid w:val="00112A28"/>
    <w:rsid w:val="00115230"/>
    <w:rsid w:val="00115B5F"/>
    <w:rsid w:val="001162B4"/>
    <w:rsid w:val="00116A98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7B8"/>
    <w:rsid w:val="001A24F5"/>
    <w:rsid w:val="001B561D"/>
    <w:rsid w:val="001B7C20"/>
    <w:rsid w:val="001C0B32"/>
    <w:rsid w:val="001C4BE1"/>
    <w:rsid w:val="001C7CF7"/>
    <w:rsid w:val="001D7ADF"/>
    <w:rsid w:val="001E0F71"/>
    <w:rsid w:val="001E6D05"/>
    <w:rsid w:val="001E7C28"/>
    <w:rsid w:val="001F1BDF"/>
    <w:rsid w:val="001F4CCA"/>
    <w:rsid w:val="001F7110"/>
    <w:rsid w:val="001F7E96"/>
    <w:rsid w:val="00202284"/>
    <w:rsid w:val="00212488"/>
    <w:rsid w:val="00212BBE"/>
    <w:rsid w:val="00215D23"/>
    <w:rsid w:val="00220628"/>
    <w:rsid w:val="002304D2"/>
    <w:rsid w:val="00234ABD"/>
    <w:rsid w:val="00236E2A"/>
    <w:rsid w:val="00237F62"/>
    <w:rsid w:val="0024586A"/>
    <w:rsid w:val="00256F0C"/>
    <w:rsid w:val="00262C05"/>
    <w:rsid w:val="00273C54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3C38"/>
    <w:rsid w:val="002E4FFB"/>
    <w:rsid w:val="002E7DED"/>
    <w:rsid w:val="002F735A"/>
    <w:rsid w:val="002F7E11"/>
    <w:rsid w:val="00304087"/>
    <w:rsid w:val="00304D43"/>
    <w:rsid w:val="00310ACD"/>
    <w:rsid w:val="0031379F"/>
    <w:rsid w:val="00320A26"/>
    <w:rsid w:val="00321344"/>
    <w:rsid w:val="00331B00"/>
    <w:rsid w:val="0033451C"/>
    <w:rsid w:val="00336854"/>
    <w:rsid w:val="0034015C"/>
    <w:rsid w:val="003442E9"/>
    <w:rsid w:val="003442F4"/>
    <w:rsid w:val="00350334"/>
    <w:rsid w:val="00353705"/>
    <w:rsid w:val="00355C00"/>
    <w:rsid w:val="003562E8"/>
    <w:rsid w:val="0036357D"/>
    <w:rsid w:val="003649BC"/>
    <w:rsid w:val="00365E44"/>
    <w:rsid w:val="00367AA1"/>
    <w:rsid w:val="00372E36"/>
    <w:rsid w:val="00376EE9"/>
    <w:rsid w:val="00377CBB"/>
    <w:rsid w:val="00383239"/>
    <w:rsid w:val="00385AF5"/>
    <w:rsid w:val="003877B6"/>
    <w:rsid w:val="00393887"/>
    <w:rsid w:val="00394C6B"/>
    <w:rsid w:val="003A27AF"/>
    <w:rsid w:val="003A4E62"/>
    <w:rsid w:val="003B1069"/>
    <w:rsid w:val="003B390A"/>
    <w:rsid w:val="003B7237"/>
    <w:rsid w:val="003C15DE"/>
    <w:rsid w:val="003C2E89"/>
    <w:rsid w:val="003C4EB2"/>
    <w:rsid w:val="003D13BA"/>
    <w:rsid w:val="003F1AF3"/>
    <w:rsid w:val="003F4D8D"/>
    <w:rsid w:val="004116B7"/>
    <w:rsid w:val="004145E6"/>
    <w:rsid w:val="00425622"/>
    <w:rsid w:val="004268F3"/>
    <w:rsid w:val="004313E7"/>
    <w:rsid w:val="0044763B"/>
    <w:rsid w:val="0045459F"/>
    <w:rsid w:val="00462888"/>
    <w:rsid w:val="004629B3"/>
    <w:rsid w:val="0046376E"/>
    <w:rsid w:val="0046690F"/>
    <w:rsid w:val="00472FEC"/>
    <w:rsid w:val="00490A03"/>
    <w:rsid w:val="00493327"/>
    <w:rsid w:val="00494DBE"/>
    <w:rsid w:val="00495CE6"/>
    <w:rsid w:val="00495D61"/>
    <w:rsid w:val="004A323C"/>
    <w:rsid w:val="004B54E8"/>
    <w:rsid w:val="004C3AE1"/>
    <w:rsid w:val="004C4FEB"/>
    <w:rsid w:val="004C6B79"/>
    <w:rsid w:val="004D059B"/>
    <w:rsid w:val="004D4CB6"/>
    <w:rsid w:val="004E3341"/>
    <w:rsid w:val="004E728D"/>
    <w:rsid w:val="004F10C1"/>
    <w:rsid w:val="00502E62"/>
    <w:rsid w:val="00506B8A"/>
    <w:rsid w:val="00520862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AF3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053B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82EB9"/>
    <w:rsid w:val="0068441A"/>
    <w:rsid w:val="00686530"/>
    <w:rsid w:val="00690B19"/>
    <w:rsid w:val="006941AA"/>
    <w:rsid w:val="006A0A3C"/>
    <w:rsid w:val="006A0C99"/>
    <w:rsid w:val="006A79F0"/>
    <w:rsid w:val="006B47EE"/>
    <w:rsid w:val="006B499F"/>
    <w:rsid w:val="006D4996"/>
    <w:rsid w:val="006D54AB"/>
    <w:rsid w:val="006E2547"/>
    <w:rsid w:val="006E3006"/>
    <w:rsid w:val="006E5032"/>
    <w:rsid w:val="006E5BDA"/>
    <w:rsid w:val="006F0FC7"/>
    <w:rsid w:val="006F39A9"/>
    <w:rsid w:val="006F670F"/>
    <w:rsid w:val="00703272"/>
    <w:rsid w:val="0070733C"/>
    <w:rsid w:val="00710844"/>
    <w:rsid w:val="00710C5D"/>
    <w:rsid w:val="0071348C"/>
    <w:rsid w:val="00717273"/>
    <w:rsid w:val="00720FD4"/>
    <w:rsid w:val="007246DD"/>
    <w:rsid w:val="00724AF2"/>
    <w:rsid w:val="00726752"/>
    <w:rsid w:val="0073096C"/>
    <w:rsid w:val="0073716C"/>
    <w:rsid w:val="00742398"/>
    <w:rsid w:val="007507B5"/>
    <w:rsid w:val="0075091D"/>
    <w:rsid w:val="0075328A"/>
    <w:rsid w:val="00753A24"/>
    <w:rsid w:val="00763762"/>
    <w:rsid w:val="00772188"/>
    <w:rsid w:val="007813D0"/>
    <w:rsid w:val="00783ECB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21CC"/>
    <w:rsid w:val="007D2A02"/>
    <w:rsid w:val="007E6EA1"/>
    <w:rsid w:val="007F0F63"/>
    <w:rsid w:val="007F2B1E"/>
    <w:rsid w:val="007F62B4"/>
    <w:rsid w:val="007F7A70"/>
    <w:rsid w:val="00801517"/>
    <w:rsid w:val="00810E95"/>
    <w:rsid w:val="00817AE8"/>
    <w:rsid w:val="00817DE8"/>
    <w:rsid w:val="008229F5"/>
    <w:rsid w:val="0082699A"/>
    <w:rsid w:val="00830163"/>
    <w:rsid w:val="00833CEB"/>
    <w:rsid w:val="008372D2"/>
    <w:rsid w:val="008377BC"/>
    <w:rsid w:val="00844C17"/>
    <w:rsid w:val="00847726"/>
    <w:rsid w:val="00852511"/>
    <w:rsid w:val="008609CD"/>
    <w:rsid w:val="008614F1"/>
    <w:rsid w:val="00862C61"/>
    <w:rsid w:val="008639B3"/>
    <w:rsid w:val="00863C1A"/>
    <w:rsid w:val="0087142D"/>
    <w:rsid w:val="00871B07"/>
    <w:rsid w:val="00873956"/>
    <w:rsid w:val="00880E72"/>
    <w:rsid w:val="008825EE"/>
    <w:rsid w:val="00884805"/>
    <w:rsid w:val="0088596E"/>
    <w:rsid w:val="0089796A"/>
    <w:rsid w:val="008A2375"/>
    <w:rsid w:val="008C2EE4"/>
    <w:rsid w:val="008D76C5"/>
    <w:rsid w:val="008D7C93"/>
    <w:rsid w:val="008E0AFA"/>
    <w:rsid w:val="008E75D3"/>
    <w:rsid w:val="008E7E9E"/>
    <w:rsid w:val="008F125E"/>
    <w:rsid w:val="008F4D2F"/>
    <w:rsid w:val="00906292"/>
    <w:rsid w:val="00915D9A"/>
    <w:rsid w:val="00917162"/>
    <w:rsid w:val="009251CC"/>
    <w:rsid w:val="0092714E"/>
    <w:rsid w:val="009401BD"/>
    <w:rsid w:val="00942002"/>
    <w:rsid w:val="00947885"/>
    <w:rsid w:val="00952168"/>
    <w:rsid w:val="009527FE"/>
    <w:rsid w:val="00970481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4C49"/>
    <w:rsid w:val="009B29B7"/>
    <w:rsid w:val="009B3B37"/>
    <w:rsid w:val="009B7D1F"/>
    <w:rsid w:val="009C088E"/>
    <w:rsid w:val="009C4D35"/>
    <w:rsid w:val="009D1522"/>
    <w:rsid w:val="009D5CB7"/>
    <w:rsid w:val="009D7252"/>
    <w:rsid w:val="009E5EB4"/>
    <w:rsid w:val="009F67A5"/>
    <w:rsid w:val="00A044D6"/>
    <w:rsid w:val="00A04ADB"/>
    <w:rsid w:val="00A11E0F"/>
    <w:rsid w:val="00A26CB6"/>
    <w:rsid w:val="00A32F82"/>
    <w:rsid w:val="00A32F8B"/>
    <w:rsid w:val="00A3756F"/>
    <w:rsid w:val="00A37FFC"/>
    <w:rsid w:val="00A42D6F"/>
    <w:rsid w:val="00A45A62"/>
    <w:rsid w:val="00A54AC5"/>
    <w:rsid w:val="00A55DC3"/>
    <w:rsid w:val="00A56D41"/>
    <w:rsid w:val="00A61353"/>
    <w:rsid w:val="00A66DB1"/>
    <w:rsid w:val="00A67A92"/>
    <w:rsid w:val="00A813B1"/>
    <w:rsid w:val="00A83156"/>
    <w:rsid w:val="00A87870"/>
    <w:rsid w:val="00A91A70"/>
    <w:rsid w:val="00AA1106"/>
    <w:rsid w:val="00AA1B85"/>
    <w:rsid w:val="00AB1CB6"/>
    <w:rsid w:val="00AB1D9A"/>
    <w:rsid w:val="00AB4A34"/>
    <w:rsid w:val="00AD44FE"/>
    <w:rsid w:val="00AE0791"/>
    <w:rsid w:val="00AE49F1"/>
    <w:rsid w:val="00B05CCA"/>
    <w:rsid w:val="00B14271"/>
    <w:rsid w:val="00B16270"/>
    <w:rsid w:val="00B2685D"/>
    <w:rsid w:val="00B30351"/>
    <w:rsid w:val="00B33C2A"/>
    <w:rsid w:val="00B422EC"/>
    <w:rsid w:val="00B6082B"/>
    <w:rsid w:val="00B67B0D"/>
    <w:rsid w:val="00B726D4"/>
    <w:rsid w:val="00B8214F"/>
    <w:rsid w:val="00B85BC3"/>
    <w:rsid w:val="00B86A4F"/>
    <w:rsid w:val="00B93035"/>
    <w:rsid w:val="00B958E8"/>
    <w:rsid w:val="00B97E4A"/>
    <w:rsid w:val="00BA09B2"/>
    <w:rsid w:val="00BA1E54"/>
    <w:rsid w:val="00BA5B46"/>
    <w:rsid w:val="00BB5312"/>
    <w:rsid w:val="00BC0995"/>
    <w:rsid w:val="00BC691A"/>
    <w:rsid w:val="00BE47D2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376E"/>
    <w:rsid w:val="00C72800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4286"/>
    <w:rsid w:val="00D35790"/>
    <w:rsid w:val="00D5653B"/>
    <w:rsid w:val="00D61C71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74"/>
    <w:rsid w:val="00DA1E18"/>
    <w:rsid w:val="00DA2009"/>
    <w:rsid w:val="00DB05B1"/>
    <w:rsid w:val="00DB19FD"/>
    <w:rsid w:val="00DB4357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FA8"/>
    <w:rsid w:val="00DF5AEA"/>
    <w:rsid w:val="00DF63F6"/>
    <w:rsid w:val="00E0377D"/>
    <w:rsid w:val="00E13747"/>
    <w:rsid w:val="00E25AEA"/>
    <w:rsid w:val="00E30154"/>
    <w:rsid w:val="00E30DEF"/>
    <w:rsid w:val="00E30ED2"/>
    <w:rsid w:val="00E31276"/>
    <w:rsid w:val="00E37F70"/>
    <w:rsid w:val="00E446C1"/>
    <w:rsid w:val="00E546C4"/>
    <w:rsid w:val="00E6664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B7D3D"/>
    <w:rsid w:val="00EC142D"/>
    <w:rsid w:val="00EC1E16"/>
    <w:rsid w:val="00EC6514"/>
    <w:rsid w:val="00ED0024"/>
    <w:rsid w:val="00ED0B17"/>
    <w:rsid w:val="00ED0F85"/>
    <w:rsid w:val="00ED2B5C"/>
    <w:rsid w:val="00ED3269"/>
    <w:rsid w:val="00ED33A8"/>
    <w:rsid w:val="00ED5444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A92"/>
    <w:rsid w:val="00F37BDD"/>
    <w:rsid w:val="00F41503"/>
    <w:rsid w:val="00F466C8"/>
    <w:rsid w:val="00F469A9"/>
    <w:rsid w:val="00F50B46"/>
    <w:rsid w:val="00F50D1F"/>
    <w:rsid w:val="00F56683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5F63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C38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NormalWeb">
    <w:name w:val="Normal (Web)"/>
    <w:basedOn w:val="Normal"/>
    <w:uiPriority w:val="99"/>
    <w:unhideWhenUsed/>
    <w:rsid w:val="008E7E9E"/>
    <w:pPr>
      <w:spacing w:after="105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wcontent-1595260689796">
    <w:name w:val="wcontent-1595260689796"/>
    <w:rsid w:val="008E7E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6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68F3"/>
    <w:rPr>
      <w:rFonts w:ascii="Angsana New" w:hAnsi="Angsana New" w:cs="Angsana New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sana@124com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3F20526261448AAC2315BE77265B4" ma:contentTypeVersion="15" ma:contentTypeDescription="Create a new document." ma:contentTypeScope="" ma:versionID="e142f49a37b0d77bbcafdef01e3b1656">
  <xsd:schema xmlns:xsd="http://www.w3.org/2001/XMLSchema" xmlns:xs="http://www.w3.org/2001/XMLSchema" xmlns:p="http://schemas.microsoft.com/office/2006/metadata/properties" xmlns:ns3="b1552070-7232-4176-a3df-752daed09658" xmlns:ns4="89242af4-f5a3-4f70-8527-fc374f3f8476" targetNamespace="http://schemas.microsoft.com/office/2006/metadata/properties" ma:root="true" ma:fieldsID="a709e90926b3210959718db8f9d01e79" ns3:_="" ns4:_="">
    <xsd:import namespace="b1552070-7232-4176-a3df-752daed09658"/>
    <xsd:import namespace="89242af4-f5a3-4f70-8527-fc374f3f84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52070-7232-4176-a3df-752daed096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2af4-f5a3-4f70-8527-fc374f3f8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819095-B72A-4B01-8E70-179C36BDD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52070-7232-4176-a3df-752daed09658"/>
    <ds:schemaRef ds:uri="89242af4-f5a3-4f70-8527-fc374f3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b1552070-7232-4176-a3df-752daed09658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9242af4-f5a3-4f70-8527-fc374f3f847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132</Words>
  <Characters>2309</Characters>
  <Application>Microsoft Office Word</Application>
  <DocSecurity>0</DocSecurity>
  <Lines>19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2437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Tong</cp:lastModifiedBy>
  <cp:revision>3</cp:revision>
  <cp:lastPrinted>2016-11-16T01:11:00Z</cp:lastPrinted>
  <dcterms:created xsi:type="dcterms:W3CDTF">2020-10-27T01:34:00Z</dcterms:created>
  <dcterms:modified xsi:type="dcterms:W3CDTF">2020-10-30T01:00:00Z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0x01010072F3F20526261448AAC2315BE77265B4</vt:lpwstr>
  </property>
</Properties>
</file>