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C40E9" w14:textId="76F0F2B9" w:rsidR="00326317" w:rsidRPr="00BE7109" w:rsidRDefault="00625565" w:rsidP="008D3131">
      <w:pPr>
        <w:spacing w:after="0" w:line="276" w:lineRule="auto"/>
        <w:jc w:val="both"/>
        <w:rPr>
          <w:rFonts w:ascii="微软雅黑" w:eastAsia="微软雅黑" w:hAnsi="微软雅黑"/>
          <w:b/>
          <w:bCs/>
        </w:rPr>
      </w:pPr>
      <w:r w:rsidRPr="00BE7109">
        <w:rPr>
          <w:rFonts w:ascii="微软雅黑" w:eastAsia="微软雅黑" w:hAnsi="微软雅黑" w:hint="eastAsia"/>
          <w:b/>
          <w:bCs/>
        </w:rPr>
        <w:t>新闻稿</w:t>
      </w:r>
    </w:p>
    <w:p w14:paraId="3BC9A402" w14:textId="595EB36B" w:rsidR="006D1AE5" w:rsidRPr="00BE7109" w:rsidRDefault="000855E7" w:rsidP="008D3131">
      <w:pPr>
        <w:spacing w:after="0" w:line="276" w:lineRule="auto"/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r w:rsidRPr="00BE7109">
        <w:rPr>
          <w:rFonts w:ascii="微软雅黑" w:eastAsia="微软雅黑" w:hAnsi="微软雅黑" w:hint="eastAsia"/>
          <w:b/>
          <w:bCs/>
          <w:sz w:val="28"/>
          <w:szCs w:val="28"/>
        </w:rPr>
        <w:t>2020</w:t>
      </w:r>
      <w:r w:rsidR="00AE2EB0" w:rsidRPr="00BE7109">
        <w:rPr>
          <w:rFonts w:ascii="微软雅黑" w:eastAsia="微软雅黑" w:hAnsi="微软雅黑" w:hint="eastAsia"/>
          <w:b/>
          <w:bCs/>
          <w:sz w:val="28"/>
          <w:szCs w:val="28"/>
        </w:rPr>
        <w:t>施华蔻专业大中华美发大奖赛</w:t>
      </w:r>
      <w:r w:rsidR="00BE7109" w:rsidRPr="00BE7109">
        <w:rPr>
          <w:rFonts w:ascii="微软雅黑" w:eastAsia="微软雅黑" w:hAnsi="微软雅黑" w:hint="eastAsia"/>
          <w:b/>
          <w:bCs/>
          <w:sz w:val="28"/>
          <w:szCs w:val="28"/>
        </w:rPr>
        <w:t>G</w:t>
      </w:r>
      <w:r w:rsidR="00BE7109" w:rsidRPr="00BE7109">
        <w:rPr>
          <w:rFonts w:ascii="微软雅黑" w:eastAsia="微软雅黑" w:hAnsi="微软雅黑"/>
          <w:b/>
          <w:bCs/>
          <w:sz w:val="28"/>
          <w:szCs w:val="28"/>
        </w:rPr>
        <w:t>CHA</w:t>
      </w:r>
      <w:r w:rsidR="00DB70CA">
        <w:rPr>
          <w:rFonts w:ascii="微软雅黑" w:eastAsia="微软雅黑" w:hAnsi="微软雅黑" w:hint="eastAsia"/>
          <w:b/>
          <w:bCs/>
          <w:sz w:val="28"/>
          <w:szCs w:val="28"/>
        </w:rPr>
        <w:t>圆满</w:t>
      </w:r>
      <w:r w:rsidR="00F51AEC" w:rsidRPr="00BE7109">
        <w:rPr>
          <w:rFonts w:ascii="微软雅黑" w:eastAsia="微软雅黑" w:hAnsi="微软雅黑" w:hint="eastAsia"/>
          <w:b/>
          <w:bCs/>
          <w:sz w:val="28"/>
          <w:szCs w:val="28"/>
        </w:rPr>
        <w:t>收官</w:t>
      </w:r>
    </w:p>
    <w:p w14:paraId="5A4004ED" w14:textId="77777777" w:rsidR="00AE2EB0" w:rsidRPr="00BE7109" w:rsidRDefault="00AE2EB0" w:rsidP="008D3131">
      <w:pPr>
        <w:spacing w:after="0" w:line="276" w:lineRule="auto"/>
        <w:jc w:val="both"/>
        <w:rPr>
          <w:rFonts w:ascii="微软雅黑" w:eastAsia="微软雅黑" w:hAnsi="微软雅黑"/>
          <w:b/>
          <w:bCs/>
        </w:rPr>
      </w:pPr>
    </w:p>
    <w:p w14:paraId="38240000" w14:textId="5DECEA5E" w:rsidR="00C42D80" w:rsidRDefault="00BA1C1D" w:rsidP="00C42D80">
      <w:pPr>
        <w:spacing w:after="0" w:line="276" w:lineRule="auto"/>
        <w:ind w:firstLine="44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1</w:t>
      </w:r>
      <w:r w:rsidRPr="00BE7109">
        <w:rPr>
          <w:rFonts w:ascii="微软雅黑" w:eastAsia="微软雅黑" w:hAnsi="微软雅黑"/>
        </w:rPr>
        <w:t>0</w:t>
      </w:r>
      <w:r w:rsidRPr="00BE7109">
        <w:rPr>
          <w:rFonts w:ascii="微软雅黑" w:eastAsia="微软雅黑" w:hAnsi="微软雅黑" w:hint="eastAsia"/>
        </w:rPr>
        <w:t>月2</w:t>
      </w:r>
      <w:r w:rsidRPr="00BE7109">
        <w:rPr>
          <w:rFonts w:ascii="微软雅黑" w:eastAsia="微软雅黑" w:hAnsi="微软雅黑"/>
        </w:rPr>
        <w:t>7</w:t>
      </w:r>
      <w:r w:rsidRPr="00BE7109">
        <w:rPr>
          <w:rFonts w:ascii="微软雅黑" w:eastAsia="微软雅黑" w:hAnsi="微软雅黑" w:hint="eastAsia"/>
        </w:rPr>
        <w:t>日，</w:t>
      </w:r>
      <w:r w:rsidR="000855E7" w:rsidRPr="00BE7109">
        <w:rPr>
          <w:rFonts w:ascii="微软雅黑" w:eastAsia="微软雅黑" w:hAnsi="微软雅黑" w:hint="eastAsia"/>
        </w:rPr>
        <w:t>第十一届</w:t>
      </w:r>
      <w:r w:rsidRPr="00BE7109">
        <w:rPr>
          <w:rFonts w:ascii="微软雅黑" w:eastAsia="微软雅黑" w:hAnsi="微软雅黑" w:hint="eastAsia"/>
        </w:rPr>
        <w:t>施华蔻专业</w:t>
      </w:r>
      <w:r w:rsidR="003E66E2" w:rsidRPr="00BE7109">
        <w:rPr>
          <w:rFonts w:ascii="微软雅黑" w:eastAsia="微软雅黑" w:hAnsi="微软雅黑" w:hint="eastAsia"/>
        </w:rPr>
        <w:t>大中华美发大奖赛</w:t>
      </w:r>
      <w:r w:rsidR="00BE7109" w:rsidRPr="00BE7109">
        <w:rPr>
          <w:rFonts w:ascii="微软雅黑" w:eastAsia="微软雅黑" w:hAnsi="微软雅黑" w:hint="eastAsia"/>
        </w:rPr>
        <w:t>G</w:t>
      </w:r>
      <w:r w:rsidR="00BE7109" w:rsidRPr="00BE7109">
        <w:rPr>
          <w:rFonts w:ascii="微软雅黑" w:eastAsia="微软雅黑" w:hAnsi="微软雅黑"/>
        </w:rPr>
        <w:t>CHA</w:t>
      </w:r>
      <w:r w:rsidR="003E66E2" w:rsidRPr="00BE7109">
        <w:rPr>
          <w:rFonts w:ascii="微软雅黑" w:eastAsia="微软雅黑" w:hAnsi="微软雅黑" w:hint="eastAsia"/>
        </w:rPr>
        <w:t>于上海宝龙美术馆</w:t>
      </w:r>
      <w:r w:rsidR="00F51AEC" w:rsidRPr="00BE7109">
        <w:rPr>
          <w:rFonts w:ascii="微软雅黑" w:eastAsia="微软雅黑" w:hAnsi="微软雅黑" w:hint="eastAsia"/>
        </w:rPr>
        <w:t>隆重举行</w:t>
      </w:r>
      <w:r w:rsidR="00A86D4C" w:rsidRPr="00BE7109">
        <w:rPr>
          <w:rFonts w:ascii="微软雅黑" w:eastAsia="微软雅黑" w:hAnsi="微软雅黑" w:hint="eastAsia"/>
        </w:rPr>
        <w:t>，超5</w:t>
      </w:r>
      <w:r w:rsidR="00A86D4C" w:rsidRPr="00BE7109">
        <w:rPr>
          <w:rFonts w:ascii="微软雅黑" w:eastAsia="微软雅黑" w:hAnsi="微软雅黑"/>
        </w:rPr>
        <w:t>00</w:t>
      </w:r>
      <w:r w:rsidR="00A86D4C" w:rsidRPr="00BE7109">
        <w:rPr>
          <w:rFonts w:ascii="微软雅黑" w:eastAsia="微软雅黑" w:hAnsi="微软雅黑" w:hint="eastAsia"/>
        </w:rPr>
        <w:t>名</w:t>
      </w:r>
      <w:r w:rsidR="00A86D4C" w:rsidRPr="00BE7109">
        <w:rPr>
          <w:rFonts w:ascii="微软雅黑" w:eastAsia="微软雅黑" w:hAnsi="微软雅黑" w:hint="eastAsia"/>
          <w:shd w:val="clear" w:color="auto" w:fill="FFFFFF"/>
        </w:rPr>
        <w:t>美发大师、行业精英与媒体嘉宾</w:t>
      </w:r>
      <w:r w:rsidR="00A86D4C" w:rsidRPr="00BE7109">
        <w:rPr>
          <w:rFonts w:ascii="微软雅黑" w:eastAsia="微软雅黑" w:hAnsi="微软雅黑" w:hint="eastAsia"/>
        </w:rPr>
        <w:t>共襄盛举，一同见证</w:t>
      </w:r>
      <w:r w:rsidR="00DC53C7" w:rsidRPr="00BE7109">
        <w:rPr>
          <w:rFonts w:ascii="微软雅黑" w:eastAsia="微软雅黑" w:hAnsi="微软雅黑" w:hint="eastAsia"/>
        </w:rPr>
        <w:t>了</w:t>
      </w:r>
      <w:r w:rsidR="00901FCA" w:rsidRPr="00BE7109">
        <w:rPr>
          <w:rFonts w:ascii="微软雅黑" w:eastAsia="微软雅黑" w:hAnsi="微软雅黑" w:hint="eastAsia"/>
        </w:rPr>
        <w:t>中国发艺创新的又一巅峰时刻。</w:t>
      </w:r>
    </w:p>
    <w:p w14:paraId="64E7F848" w14:textId="77777777" w:rsidR="00C42D80" w:rsidRDefault="00C42D80" w:rsidP="00C42D80">
      <w:pPr>
        <w:spacing w:after="0" w:line="276" w:lineRule="auto"/>
        <w:ind w:firstLine="440"/>
        <w:jc w:val="both"/>
        <w:rPr>
          <w:rFonts w:ascii="微软雅黑" w:eastAsia="微软雅黑" w:hAnsi="微软雅黑"/>
        </w:rPr>
      </w:pPr>
    </w:p>
    <w:p w14:paraId="32B37DED" w14:textId="123EA1B9" w:rsidR="00C42D80" w:rsidRDefault="00F51AEC" w:rsidP="00C42D80">
      <w:pPr>
        <w:spacing w:after="0" w:line="276" w:lineRule="auto"/>
        <w:ind w:firstLine="44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活动当天大咖荟萃，不仅由</w:t>
      </w:r>
      <w:proofErr w:type="spellStart"/>
      <w:r w:rsidRPr="00BE7109">
        <w:rPr>
          <w:rFonts w:ascii="微软雅黑" w:eastAsia="微软雅黑" w:hAnsi="微软雅黑" w:hint="eastAsia"/>
        </w:rPr>
        <w:t>Mi</w:t>
      </w:r>
      <w:r w:rsidRPr="00BE7109">
        <w:rPr>
          <w:rFonts w:ascii="微软雅黑" w:eastAsia="微软雅黑" w:hAnsi="微软雅黑"/>
        </w:rPr>
        <w:t>B</w:t>
      </w:r>
      <w:proofErr w:type="spellEnd"/>
      <w:r w:rsidRPr="00BE7109">
        <w:rPr>
          <w:rFonts w:ascii="微软雅黑" w:eastAsia="微软雅黑" w:hAnsi="微软雅黑" w:hint="eastAsia"/>
        </w:rPr>
        <w:t>团队倾力呈现施华蔻专业2020秋冬新季风的亚洲首发，更有中国发艺大师田洪禹携ON TIME团队带来最新趋势发布，国内知名5大学院联袂中国美发教父</w:t>
      </w:r>
      <w:proofErr w:type="spellStart"/>
      <w:r w:rsidRPr="00BE7109">
        <w:rPr>
          <w:rFonts w:ascii="微软雅黑" w:eastAsia="微软雅黑" w:hAnsi="微软雅黑" w:hint="eastAsia"/>
        </w:rPr>
        <w:t>Suiki</w:t>
      </w:r>
      <w:proofErr w:type="spellEnd"/>
      <w:r w:rsidRPr="00BE7109">
        <w:rPr>
          <w:rFonts w:ascii="微软雅黑" w:eastAsia="微软雅黑" w:hAnsi="微软雅黑" w:hint="eastAsia"/>
        </w:rPr>
        <w:t>打造</w:t>
      </w:r>
      <w:r w:rsidR="003E2B7A" w:rsidRPr="00BE7109">
        <w:rPr>
          <w:rFonts w:ascii="微软雅黑" w:eastAsia="微软雅黑" w:hAnsi="微软雅黑" w:hint="eastAsia"/>
        </w:rPr>
        <w:t>前沿</w:t>
      </w:r>
      <w:r w:rsidRPr="00BE7109">
        <w:rPr>
          <w:rFonts w:ascii="微软雅黑" w:eastAsia="微软雅黑" w:hAnsi="微软雅黑" w:hint="eastAsia"/>
        </w:rPr>
        <w:t>大秀。本届G</w:t>
      </w:r>
      <w:r w:rsidRPr="00BE7109">
        <w:rPr>
          <w:rFonts w:ascii="微软雅黑" w:eastAsia="微软雅黑" w:hAnsi="微软雅黑"/>
        </w:rPr>
        <w:t>CHA</w:t>
      </w:r>
      <w:r w:rsidRPr="00BE7109">
        <w:rPr>
          <w:rFonts w:ascii="微软雅黑" w:eastAsia="微软雅黑" w:hAnsi="微软雅黑" w:hint="eastAsia"/>
        </w:rPr>
        <w:t>吸引了上千名世界各地的发型师关注与参与</w:t>
      </w:r>
      <w:r w:rsidR="00BE7109">
        <w:rPr>
          <w:rFonts w:ascii="微软雅黑" w:eastAsia="微软雅黑" w:hAnsi="微软雅黑" w:hint="eastAsia"/>
        </w:rPr>
        <w:t>，</w:t>
      </w:r>
      <w:r w:rsidRPr="00BE7109">
        <w:rPr>
          <w:rFonts w:ascii="微软雅黑" w:eastAsia="微软雅黑" w:hAnsi="微软雅黑" w:hint="eastAsia"/>
        </w:rPr>
        <w:t>历经</w:t>
      </w:r>
      <w:r w:rsidR="00BE7109">
        <w:rPr>
          <w:rFonts w:ascii="微软雅黑" w:eastAsia="微软雅黑" w:hAnsi="微软雅黑" w:hint="eastAsia"/>
        </w:rPr>
        <w:t>了</w:t>
      </w:r>
      <w:r w:rsidRPr="00BE7109">
        <w:rPr>
          <w:rFonts w:ascii="微软雅黑" w:eastAsia="微软雅黑" w:hAnsi="微软雅黑" w:hint="eastAsia"/>
        </w:rPr>
        <w:t>一年层层选拔</w:t>
      </w:r>
      <w:r w:rsidR="00BE7109">
        <w:rPr>
          <w:rFonts w:ascii="微软雅黑" w:eastAsia="微软雅黑" w:hAnsi="微软雅黑" w:hint="eastAsia"/>
        </w:rPr>
        <w:t>。</w:t>
      </w:r>
      <w:r w:rsidRPr="00BE7109">
        <w:rPr>
          <w:rFonts w:ascii="微软雅黑" w:eastAsia="微软雅黑" w:hAnsi="微软雅黑" w:hint="eastAsia"/>
        </w:rPr>
        <w:t>大赛当日，</w:t>
      </w:r>
      <w:r w:rsidR="00BE7109">
        <w:rPr>
          <w:rFonts w:ascii="微软雅黑" w:eastAsia="微软雅黑" w:hAnsi="微软雅黑" w:hint="eastAsia"/>
        </w:rPr>
        <w:t>来自各区的优秀发型师</w:t>
      </w:r>
      <w:r w:rsidR="00BE7109" w:rsidRPr="00BE7109">
        <w:rPr>
          <w:rFonts w:ascii="微软雅黑" w:eastAsia="微软雅黑" w:hAnsi="微软雅黑" w:hint="eastAsia"/>
        </w:rPr>
        <w:t>贡献</w:t>
      </w:r>
      <w:r w:rsidR="00BE7109">
        <w:rPr>
          <w:rFonts w:ascii="微软雅黑" w:eastAsia="微软雅黑" w:hAnsi="微软雅黑" w:hint="eastAsia"/>
        </w:rPr>
        <w:t>了</w:t>
      </w:r>
      <w:r w:rsidR="00BE7109" w:rsidRPr="00BE7109">
        <w:rPr>
          <w:rFonts w:ascii="微软雅黑" w:eastAsia="微软雅黑" w:hAnsi="微软雅黑" w:hint="eastAsia"/>
        </w:rPr>
        <w:t>高质量的参赛作品，</w:t>
      </w:r>
      <w:r w:rsidR="00BE7109">
        <w:rPr>
          <w:rFonts w:ascii="微软雅黑" w:eastAsia="微软雅黑" w:hAnsi="微软雅黑" w:hint="eastAsia"/>
        </w:rPr>
        <w:t>而</w:t>
      </w:r>
      <w:r w:rsidRPr="00BE7109">
        <w:rPr>
          <w:rFonts w:ascii="微软雅黑" w:eastAsia="微软雅黑" w:hAnsi="微软雅黑" w:hint="eastAsia"/>
        </w:rPr>
        <w:t>五大奖项与年度总冠军</w:t>
      </w:r>
      <w:r w:rsidR="00BE7109">
        <w:rPr>
          <w:rFonts w:ascii="微软雅黑" w:eastAsia="微软雅黑" w:hAnsi="微软雅黑" w:hint="eastAsia"/>
        </w:rPr>
        <w:t>的</w:t>
      </w:r>
      <w:r w:rsidRPr="00BE7109">
        <w:rPr>
          <w:rFonts w:ascii="微软雅黑" w:eastAsia="微软雅黑" w:hAnsi="微软雅黑" w:hint="eastAsia"/>
        </w:rPr>
        <w:t>陆续揭晓，</w:t>
      </w:r>
      <w:r w:rsidR="00836177" w:rsidRPr="00BE7109">
        <w:rPr>
          <w:rFonts w:ascii="微软雅黑" w:eastAsia="微软雅黑" w:hAnsi="微软雅黑" w:hint="eastAsia"/>
        </w:rPr>
        <w:t>更</w:t>
      </w:r>
      <w:r w:rsidRPr="00BE7109">
        <w:rPr>
          <w:rFonts w:ascii="微软雅黑" w:eastAsia="微软雅黑" w:hAnsi="微软雅黑" w:hint="eastAsia"/>
        </w:rPr>
        <w:t>将全场气氛逐渐推向高潮</w:t>
      </w:r>
      <w:r w:rsidR="00C42D80">
        <w:rPr>
          <w:rFonts w:ascii="微软雅黑" w:eastAsia="微软雅黑" w:hAnsi="微软雅黑" w:hint="eastAsia"/>
        </w:rPr>
        <w:t>。</w:t>
      </w:r>
    </w:p>
    <w:p w14:paraId="07CEEE1B" w14:textId="2891489E" w:rsidR="00C42D80" w:rsidRDefault="00C42D80" w:rsidP="00C42D80">
      <w:pPr>
        <w:spacing w:after="0" w:line="276" w:lineRule="auto"/>
        <w:jc w:val="both"/>
        <w:rPr>
          <w:rFonts w:ascii="微软雅黑" w:eastAsia="微软雅黑" w:hAnsi="微软雅黑"/>
        </w:rPr>
      </w:pPr>
    </w:p>
    <w:p w14:paraId="689BA1D3" w14:textId="13358B5B" w:rsidR="00C42D80" w:rsidRPr="00F01641" w:rsidRDefault="00550CC6" w:rsidP="00C42D80">
      <w:pPr>
        <w:spacing w:after="0" w:line="276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52D7B99" wp14:editId="09940459">
            <wp:extent cx="4059936" cy="27066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27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E61F" w14:textId="77777777" w:rsidR="00F01641" w:rsidRPr="00BE7109" w:rsidRDefault="00F01641" w:rsidP="00C42D80">
      <w:pPr>
        <w:spacing w:after="0" w:line="276" w:lineRule="auto"/>
        <w:rPr>
          <w:rFonts w:ascii="微软雅黑" w:eastAsia="微软雅黑" w:hAnsi="微软雅黑"/>
        </w:rPr>
      </w:pPr>
    </w:p>
    <w:p w14:paraId="2B7A4A6C" w14:textId="573EEAEC" w:rsidR="00F51AEC" w:rsidRDefault="00836177" w:rsidP="008D3131">
      <w:pPr>
        <w:spacing w:after="0" w:line="276" w:lineRule="auto"/>
        <w:ind w:firstLine="44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为鼓励年轻发型师成长，促进专业人士间的互动交流与美发行业的整体发展，施华蔻专业</w:t>
      </w:r>
      <w:r w:rsidR="00B63EC2" w:rsidRPr="00BE7109">
        <w:rPr>
          <w:rFonts w:ascii="微软雅黑" w:eastAsia="微软雅黑" w:hAnsi="微软雅黑" w:hint="eastAsia"/>
        </w:rPr>
        <w:t>自2001年起持续主办</w:t>
      </w:r>
      <w:r w:rsidRPr="00BE7109">
        <w:rPr>
          <w:rFonts w:ascii="微软雅黑" w:eastAsia="微软雅黑" w:hAnsi="微软雅黑" w:hint="eastAsia"/>
        </w:rPr>
        <w:t>大中华美发大赛</w:t>
      </w:r>
      <w:r w:rsidR="00BE7109" w:rsidRPr="00BE7109">
        <w:rPr>
          <w:rFonts w:ascii="微软雅黑" w:eastAsia="微软雅黑" w:hAnsi="微软雅黑" w:hint="eastAsia"/>
        </w:rPr>
        <w:t>GCHA</w:t>
      </w:r>
      <w:r w:rsidR="00B63EC2" w:rsidRPr="00BE7109">
        <w:rPr>
          <w:rFonts w:ascii="微软雅黑" w:eastAsia="微软雅黑" w:hAnsi="微软雅黑" w:hint="eastAsia"/>
        </w:rPr>
        <w:t>。</w:t>
      </w:r>
      <w:r w:rsidR="00F51AEC" w:rsidRPr="00BE7109">
        <w:rPr>
          <w:rFonts w:ascii="微软雅黑" w:eastAsia="微软雅黑" w:hAnsi="微软雅黑" w:hint="eastAsia"/>
        </w:rPr>
        <w:t>汉高大中华区化妆品部总经理钟经伟表示</w:t>
      </w:r>
      <w:r w:rsidRPr="00BE7109">
        <w:rPr>
          <w:rFonts w:ascii="微软雅黑" w:eastAsia="微软雅黑" w:hAnsi="微软雅黑" w:hint="eastAsia"/>
        </w:rPr>
        <w:t>道</w:t>
      </w:r>
      <w:r w:rsidR="00F51AEC" w:rsidRPr="00BE7109">
        <w:rPr>
          <w:rFonts w:ascii="微软雅黑" w:eastAsia="微软雅黑" w:hAnsi="微软雅黑" w:hint="eastAsia"/>
        </w:rPr>
        <w:t>，“</w:t>
      </w:r>
      <w:r w:rsidRPr="00BE7109">
        <w:rPr>
          <w:rFonts w:ascii="微软雅黑" w:eastAsia="微软雅黑" w:hAnsi="微软雅黑" w:hint="eastAsia"/>
        </w:rPr>
        <w:t>随新冠疫情的全球爆发，今年的市场环境极具挑战，但</w:t>
      </w:r>
      <w:r w:rsidR="000442E5" w:rsidRPr="00BE7109">
        <w:rPr>
          <w:rFonts w:ascii="微软雅黑" w:eastAsia="微软雅黑" w:hAnsi="微软雅黑" w:hint="eastAsia"/>
        </w:rPr>
        <w:t>值此</w:t>
      </w:r>
      <w:r w:rsidR="008D420A" w:rsidRPr="00BE7109">
        <w:rPr>
          <w:rFonts w:ascii="微软雅黑" w:eastAsia="微软雅黑" w:hAnsi="微软雅黑" w:hint="eastAsia"/>
        </w:rPr>
        <w:t>特殊时段，</w:t>
      </w:r>
      <w:r w:rsidR="00F51AEC" w:rsidRPr="00BE7109">
        <w:rPr>
          <w:rFonts w:ascii="微软雅黑" w:eastAsia="微软雅黑" w:hAnsi="微软雅黑" w:hint="eastAsia"/>
        </w:rPr>
        <w:t>我们依然</w:t>
      </w:r>
      <w:r w:rsidR="00BE7109" w:rsidRPr="00BE7109">
        <w:rPr>
          <w:rFonts w:ascii="微软雅黑" w:eastAsia="微软雅黑" w:hAnsi="微软雅黑" w:hint="eastAsia"/>
        </w:rPr>
        <w:t>坚持</w:t>
      </w:r>
      <w:r w:rsidR="00F51AEC" w:rsidRPr="00BE7109">
        <w:rPr>
          <w:rFonts w:ascii="微软雅黑" w:eastAsia="微软雅黑" w:hAnsi="微软雅黑" w:hint="eastAsia"/>
        </w:rPr>
        <w:t>初衷，在健康</w:t>
      </w:r>
      <w:r w:rsidRPr="00BE7109">
        <w:rPr>
          <w:rFonts w:ascii="微软雅黑" w:eastAsia="微软雅黑" w:hAnsi="微软雅黑" w:hint="eastAsia"/>
        </w:rPr>
        <w:t>安</w:t>
      </w:r>
      <w:r w:rsidRPr="00BE7109">
        <w:rPr>
          <w:rFonts w:ascii="微软雅黑" w:eastAsia="微软雅黑" w:hAnsi="微软雅黑" w:hint="eastAsia"/>
        </w:rPr>
        <w:lastRenderedPageBreak/>
        <w:t>全</w:t>
      </w:r>
      <w:r w:rsidR="00F51AEC" w:rsidRPr="00BE7109">
        <w:rPr>
          <w:rFonts w:ascii="微软雅黑" w:eastAsia="微软雅黑" w:hAnsi="微软雅黑" w:hint="eastAsia"/>
        </w:rPr>
        <w:t>的前提下</w:t>
      </w:r>
      <w:r w:rsidR="00B63EC2" w:rsidRPr="00BE7109">
        <w:rPr>
          <w:rFonts w:ascii="微软雅黑" w:eastAsia="微软雅黑" w:hAnsi="微软雅黑" w:hint="eastAsia"/>
        </w:rPr>
        <w:t>，</w:t>
      </w:r>
      <w:r w:rsidR="00F51AEC" w:rsidRPr="00BE7109">
        <w:rPr>
          <w:rFonts w:ascii="微软雅黑" w:eastAsia="微软雅黑" w:hAnsi="微软雅黑" w:hint="eastAsia"/>
        </w:rPr>
        <w:t>顺利举办了第十一届GCHA，</w:t>
      </w:r>
      <w:r w:rsidR="00B63EC2" w:rsidRPr="00BE7109">
        <w:rPr>
          <w:rFonts w:ascii="微软雅黑" w:eastAsia="微软雅黑" w:hAnsi="微软雅黑" w:hint="eastAsia"/>
        </w:rPr>
        <w:t>希望</w:t>
      </w:r>
      <w:r w:rsidRPr="00BE7109">
        <w:rPr>
          <w:rFonts w:ascii="微软雅黑" w:eastAsia="微软雅黑" w:hAnsi="微软雅黑" w:hint="eastAsia"/>
        </w:rPr>
        <w:t>能</w:t>
      </w:r>
      <w:r w:rsidR="00B63EC2" w:rsidRPr="00BE7109">
        <w:rPr>
          <w:rFonts w:ascii="微软雅黑" w:eastAsia="微软雅黑" w:hAnsi="微软雅黑" w:hint="eastAsia"/>
        </w:rPr>
        <w:t>以此</w:t>
      </w:r>
      <w:r w:rsidRPr="00BE7109">
        <w:rPr>
          <w:rFonts w:ascii="微软雅黑" w:eastAsia="微软雅黑" w:hAnsi="微软雅黑" w:hint="eastAsia"/>
        </w:rPr>
        <w:t>振提业界信心，</w:t>
      </w:r>
      <w:r w:rsidR="00BE7109" w:rsidRPr="00BE7109">
        <w:rPr>
          <w:rFonts w:ascii="微软雅黑" w:eastAsia="微软雅黑" w:hAnsi="微软雅黑" w:hint="eastAsia"/>
        </w:rPr>
        <w:t>激励大家坚守对</w:t>
      </w:r>
      <w:r w:rsidR="00B63EC2" w:rsidRPr="00BE7109">
        <w:rPr>
          <w:rFonts w:ascii="微软雅黑" w:eastAsia="微软雅黑" w:hAnsi="微软雅黑" w:hint="eastAsia"/>
        </w:rPr>
        <w:t>美发的热诚与追求。</w:t>
      </w:r>
      <w:r w:rsidR="00F51AEC" w:rsidRPr="00BE7109">
        <w:rPr>
          <w:rFonts w:ascii="微软雅黑" w:eastAsia="微软雅黑" w:hAnsi="微软雅黑" w:hint="eastAsia"/>
        </w:rPr>
        <w:t>这是</w:t>
      </w:r>
      <w:r w:rsidRPr="00BE7109">
        <w:rPr>
          <w:rFonts w:ascii="微软雅黑" w:eastAsia="微软雅黑" w:hAnsi="微软雅黑" w:hint="eastAsia"/>
        </w:rPr>
        <w:t>我们</w:t>
      </w:r>
      <w:r w:rsidR="00F51AEC" w:rsidRPr="00BE7109">
        <w:rPr>
          <w:rFonts w:ascii="微软雅黑" w:eastAsia="微软雅黑" w:hAnsi="微软雅黑" w:hint="eastAsia"/>
        </w:rPr>
        <w:t>作为行业领导品牌</w:t>
      </w:r>
      <w:r w:rsidRPr="00BE7109">
        <w:rPr>
          <w:rFonts w:ascii="微软雅黑" w:eastAsia="微软雅黑" w:hAnsi="微软雅黑" w:hint="eastAsia"/>
        </w:rPr>
        <w:t>，在</w:t>
      </w:r>
      <w:r w:rsidR="00F51AEC" w:rsidRPr="00BE7109">
        <w:rPr>
          <w:rFonts w:ascii="微软雅黑" w:eastAsia="微软雅黑" w:hAnsi="微软雅黑" w:hint="eastAsia"/>
        </w:rPr>
        <w:t>践行对中国市场的承诺。”</w:t>
      </w:r>
    </w:p>
    <w:p w14:paraId="23C73E12" w14:textId="77777777" w:rsidR="00F01641" w:rsidRPr="00BE7109" w:rsidRDefault="00F01641" w:rsidP="008D3131">
      <w:pPr>
        <w:spacing w:after="0" w:line="276" w:lineRule="auto"/>
        <w:ind w:firstLine="440"/>
        <w:jc w:val="both"/>
        <w:rPr>
          <w:rFonts w:ascii="微软雅黑" w:eastAsia="微软雅黑" w:hAnsi="微软雅黑"/>
        </w:rPr>
      </w:pPr>
    </w:p>
    <w:p w14:paraId="0D252668" w14:textId="4C17FFA3" w:rsidR="00FB5684" w:rsidRDefault="00F01641" w:rsidP="00F01641">
      <w:pPr>
        <w:spacing w:after="0" w:line="276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6CD51F9" wp14:editId="60809357">
            <wp:extent cx="4063510" cy="2705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5098" cy="271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6EED9" w14:textId="77777777" w:rsidR="00F01641" w:rsidRPr="00BE7109" w:rsidRDefault="00F01641" w:rsidP="008D3131">
      <w:pPr>
        <w:spacing w:after="0" w:line="276" w:lineRule="auto"/>
        <w:jc w:val="both"/>
        <w:rPr>
          <w:rFonts w:ascii="微软雅黑" w:eastAsia="微软雅黑" w:hAnsi="微软雅黑"/>
        </w:rPr>
      </w:pPr>
    </w:p>
    <w:p w14:paraId="503498E5" w14:textId="2FF0C8C5" w:rsidR="008D3131" w:rsidRDefault="00F63841" w:rsidP="008D3131">
      <w:pPr>
        <w:spacing w:after="0" w:line="276" w:lineRule="auto"/>
        <w:jc w:val="both"/>
        <w:rPr>
          <w:rFonts w:ascii="微软雅黑" w:eastAsia="微软雅黑" w:hAnsi="微软雅黑"/>
          <w:b/>
          <w:bCs/>
        </w:rPr>
      </w:pPr>
      <w:r w:rsidRPr="00BE7109">
        <w:rPr>
          <w:rFonts w:ascii="微软雅黑" w:eastAsia="微软雅黑" w:hAnsi="微软雅黑" w:hint="eastAsia"/>
          <w:b/>
          <w:bCs/>
        </w:rPr>
        <w:t>三大</w:t>
      </w:r>
      <w:r w:rsidR="006E745B" w:rsidRPr="00BE7109">
        <w:rPr>
          <w:rFonts w:ascii="微软雅黑" w:eastAsia="微软雅黑" w:hAnsi="微软雅黑" w:hint="eastAsia"/>
          <w:b/>
          <w:bCs/>
        </w:rPr>
        <w:t>顶级</w:t>
      </w:r>
      <w:r w:rsidRPr="00BE7109">
        <w:rPr>
          <w:rFonts w:ascii="微软雅黑" w:eastAsia="微软雅黑" w:hAnsi="微软雅黑" w:hint="eastAsia"/>
          <w:b/>
          <w:bCs/>
        </w:rPr>
        <w:t>发艺秀</w:t>
      </w:r>
      <w:r w:rsidR="0091148C" w:rsidRPr="00BE7109">
        <w:rPr>
          <w:rFonts w:ascii="微软雅黑" w:eastAsia="微软雅黑" w:hAnsi="微软雅黑" w:hint="eastAsia"/>
          <w:b/>
          <w:bCs/>
        </w:rPr>
        <w:t>，</w:t>
      </w:r>
      <w:r w:rsidRPr="00BE7109">
        <w:rPr>
          <w:rFonts w:ascii="微软雅黑" w:eastAsia="微软雅黑" w:hAnsi="微软雅黑" w:hint="eastAsia"/>
          <w:b/>
          <w:bCs/>
        </w:rPr>
        <w:t>引领</w:t>
      </w:r>
      <w:r w:rsidR="0091148C" w:rsidRPr="00BE7109">
        <w:rPr>
          <w:rFonts w:ascii="微软雅黑" w:eastAsia="微软雅黑" w:hAnsi="微软雅黑" w:hint="eastAsia"/>
          <w:b/>
          <w:bCs/>
        </w:rPr>
        <w:t>潮流风向标</w:t>
      </w:r>
    </w:p>
    <w:p w14:paraId="4353054F" w14:textId="77777777" w:rsidR="008D3131" w:rsidRPr="008D3131" w:rsidRDefault="008D3131" w:rsidP="008D3131">
      <w:pPr>
        <w:spacing w:after="0" w:line="276" w:lineRule="auto"/>
        <w:jc w:val="both"/>
        <w:rPr>
          <w:rFonts w:ascii="微软雅黑" w:eastAsia="微软雅黑" w:hAnsi="微软雅黑"/>
          <w:b/>
          <w:bCs/>
        </w:rPr>
      </w:pPr>
    </w:p>
    <w:p w14:paraId="601750CD" w14:textId="3DB599A5" w:rsidR="00DD673F" w:rsidRDefault="006E745B" w:rsidP="00F01641">
      <w:pPr>
        <w:spacing w:after="0" w:line="276" w:lineRule="auto"/>
        <w:ind w:firstLine="42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一年两次新季风的提出</w:t>
      </w:r>
      <w:r w:rsidR="00C8777D" w:rsidRPr="00BE7109">
        <w:rPr>
          <w:rFonts w:ascii="微软雅黑" w:eastAsia="微软雅黑" w:hAnsi="微软雅黑" w:hint="eastAsia"/>
        </w:rPr>
        <w:t>，</w:t>
      </w:r>
      <w:r w:rsidRPr="00BE7109">
        <w:rPr>
          <w:rFonts w:ascii="微软雅黑" w:eastAsia="微软雅黑" w:hAnsi="微软雅黑" w:hint="eastAsia"/>
        </w:rPr>
        <w:t>向来</w:t>
      </w:r>
      <w:r w:rsidR="00C8777D" w:rsidRPr="00BE7109">
        <w:rPr>
          <w:rFonts w:ascii="微软雅黑" w:eastAsia="微软雅黑" w:hAnsi="微软雅黑" w:hint="eastAsia"/>
        </w:rPr>
        <w:t>是</w:t>
      </w:r>
      <w:r w:rsidRPr="00BE7109">
        <w:rPr>
          <w:rFonts w:ascii="微软雅黑" w:eastAsia="微软雅黑" w:hAnsi="微软雅黑" w:hint="eastAsia"/>
        </w:rPr>
        <w:t>施华蔻专业最重要的时尚发布</w:t>
      </w:r>
      <w:r w:rsidR="000D163F" w:rsidRPr="00BE7109">
        <w:rPr>
          <w:rFonts w:ascii="微软雅黑" w:eastAsia="微软雅黑" w:hAnsi="微软雅黑" w:hint="eastAsia"/>
        </w:rPr>
        <w:t>，旨在从世界五大时装周中汲取最前沿的潮流精粹，对发型师做出创意启发，为顾客打造与时俱进的时髦造型。</w:t>
      </w:r>
      <w:r w:rsidRPr="00BE7109">
        <w:rPr>
          <w:rFonts w:ascii="微软雅黑" w:eastAsia="微软雅黑" w:hAnsi="微软雅黑" w:hint="eastAsia"/>
        </w:rPr>
        <w:t>而本季，施华蔻专业更结合了宏大的时代氛围，期许着人们能尽快走出疫情，进入新常态，以创造力重构生活焦点。由此，从最i</w:t>
      </w:r>
      <w:r w:rsidRPr="00BE7109">
        <w:rPr>
          <w:rFonts w:ascii="微软雅黑" w:eastAsia="微软雅黑" w:hAnsi="微软雅黑"/>
        </w:rPr>
        <w:t>n</w:t>
      </w:r>
      <w:r w:rsidRPr="00BE7109">
        <w:rPr>
          <w:rFonts w:ascii="微软雅黑" w:eastAsia="微软雅黑" w:hAnsi="微软雅黑" w:hint="eastAsia"/>
        </w:rPr>
        <w:t>趋势</w:t>
      </w:r>
      <w:r w:rsidR="00C8777D" w:rsidRPr="00BE7109">
        <w:rPr>
          <w:rFonts w:ascii="微软雅黑" w:eastAsia="微软雅黑" w:hAnsi="微软雅黑" w:hint="eastAsia"/>
        </w:rPr>
        <w:t>和时代背景</w:t>
      </w:r>
      <w:r w:rsidRPr="00BE7109">
        <w:rPr>
          <w:rFonts w:ascii="微软雅黑" w:eastAsia="微软雅黑" w:hAnsi="微软雅黑" w:hint="eastAsia"/>
        </w:rPr>
        <w:t>中汲取灵感，</w:t>
      </w:r>
      <w:r w:rsidR="00C8777D" w:rsidRPr="00BE7109">
        <w:rPr>
          <w:rFonts w:ascii="微软雅黑" w:eastAsia="微软雅黑" w:hAnsi="微软雅黑" w:hint="eastAsia"/>
        </w:rPr>
        <w:t>施华蔻专业将</w:t>
      </w:r>
      <w:r w:rsidRPr="00BE7109">
        <w:rPr>
          <w:rFonts w:ascii="微软雅黑" w:eastAsia="微软雅黑" w:hAnsi="微软雅黑" w:hint="eastAsia"/>
        </w:rPr>
        <w:t>2</w:t>
      </w:r>
      <w:r w:rsidRPr="00BE7109">
        <w:rPr>
          <w:rFonts w:ascii="微软雅黑" w:eastAsia="微软雅黑" w:hAnsi="微软雅黑"/>
        </w:rPr>
        <w:t>020</w:t>
      </w:r>
      <w:r w:rsidRPr="00BE7109">
        <w:rPr>
          <w:rFonts w:ascii="微软雅黑" w:eastAsia="微软雅黑" w:hAnsi="微软雅黑" w:hint="eastAsia"/>
        </w:rPr>
        <w:t>秋冬新季风</w:t>
      </w:r>
      <w:r w:rsidR="006A11DE" w:rsidRPr="00BE7109">
        <w:rPr>
          <w:rFonts w:ascii="微软雅黑" w:eastAsia="微软雅黑" w:hAnsi="微软雅黑" w:hint="eastAsia"/>
        </w:rPr>
        <w:t>作为对心中热爱的追寻，提出了三大主题</w:t>
      </w:r>
      <w:r w:rsidR="00C8777D" w:rsidRPr="00BE7109">
        <w:rPr>
          <w:rFonts w:ascii="微软雅黑" w:eastAsia="微软雅黑" w:hAnsi="微软雅黑" w:hint="eastAsia"/>
        </w:rPr>
        <w:t>：</w:t>
      </w:r>
      <w:r w:rsidR="006A11DE" w:rsidRPr="00BE7109">
        <w:rPr>
          <w:rFonts w:ascii="微软雅黑" w:eastAsia="微软雅黑" w:hAnsi="微软雅黑" w:hint="eastAsia"/>
        </w:rPr>
        <w:t>复古迷情</w:t>
      </w:r>
      <w:r w:rsidR="00E001E0" w:rsidRPr="00BE7109">
        <w:rPr>
          <w:rFonts w:ascii="微软雅黑" w:eastAsia="微软雅黑" w:hAnsi="微软雅黑" w:hint="eastAsia"/>
        </w:rPr>
        <w:t>（</w:t>
      </w:r>
      <w:r w:rsidR="006A11DE" w:rsidRPr="00BE7109">
        <w:rPr>
          <w:rFonts w:ascii="微软雅黑" w:eastAsia="微软雅黑" w:hAnsi="微软雅黑"/>
        </w:rPr>
        <w:t>Once upon a time</w:t>
      </w:r>
      <w:r w:rsidR="00E001E0" w:rsidRPr="00BE7109">
        <w:rPr>
          <w:rFonts w:ascii="微软雅黑" w:eastAsia="微软雅黑" w:hAnsi="微软雅黑" w:hint="eastAsia"/>
        </w:rPr>
        <w:t>）</w:t>
      </w:r>
      <w:r w:rsidR="006A11DE" w:rsidRPr="00BE7109">
        <w:rPr>
          <w:rFonts w:ascii="微软雅黑" w:eastAsia="微软雅黑" w:hAnsi="微软雅黑" w:hint="eastAsia"/>
        </w:rPr>
        <w:t>、中性率真</w:t>
      </w:r>
      <w:r w:rsidR="00E001E0" w:rsidRPr="00BE7109">
        <w:rPr>
          <w:rFonts w:ascii="微软雅黑" w:eastAsia="微软雅黑" w:hAnsi="微软雅黑" w:hint="eastAsia"/>
        </w:rPr>
        <w:t>（</w:t>
      </w:r>
      <w:r w:rsidR="006A11DE" w:rsidRPr="00BE7109">
        <w:rPr>
          <w:rFonts w:ascii="微软雅黑" w:eastAsia="微软雅黑" w:hAnsi="微软雅黑"/>
        </w:rPr>
        <w:t>Everyday Decadence</w:t>
      </w:r>
      <w:r w:rsidR="00E001E0" w:rsidRPr="00BE7109">
        <w:rPr>
          <w:rFonts w:ascii="微软雅黑" w:eastAsia="微软雅黑" w:hAnsi="微软雅黑" w:hint="eastAsia"/>
        </w:rPr>
        <w:t>）</w:t>
      </w:r>
      <w:r w:rsidR="00C8777D" w:rsidRPr="00BE7109">
        <w:rPr>
          <w:rFonts w:ascii="微软雅黑" w:eastAsia="微软雅黑" w:hAnsi="微软雅黑" w:hint="eastAsia"/>
        </w:rPr>
        <w:t>与</w:t>
      </w:r>
      <w:r w:rsidR="006A11DE" w:rsidRPr="00BE7109">
        <w:rPr>
          <w:rFonts w:ascii="微软雅黑" w:eastAsia="微软雅黑" w:hAnsi="微软雅黑" w:hint="eastAsia"/>
        </w:rPr>
        <w:t>暗黑浪漫</w:t>
      </w:r>
      <w:r w:rsidR="00E001E0" w:rsidRPr="00BE7109">
        <w:rPr>
          <w:rFonts w:ascii="微软雅黑" w:eastAsia="微软雅黑" w:hAnsi="微软雅黑" w:hint="eastAsia"/>
        </w:rPr>
        <w:t>（</w:t>
      </w:r>
      <w:r w:rsidR="006A11DE" w:rsidRPr="00BE7109">
        <w:rPr>
          <w:rFonts w:ascii="微软雅黑" w:eastAsia="微软雅黑" w:hAnsi="微软雅黑"/>
        </w:rPr>
        <w:t>Dark Romance</w:t>
      </w:r>
      <w:r w:rsidR="00E001E0" w:rsidRPr="00BE7109">
        <w:rPr>
          <w:rFonts w:ascii="微软雅黑" w:eastAsia="微软雅黑" w:hAnsi="微软雅黑" w:hint="eastAsia"/>
        </w:rPr>
        <w:t>）。</w:t>
      </w:r>
    </w:p>
    <w:p w14:paraId="7AD42688" w14:textId="77777777" w:rsidR="00F01641" w:rsidRPr="00F01641" w:rsidRDefault="00F01641" w:rsidP="00F01641">
      <w:pPr>
        <w:spacing w:after="0" w:line="276" w:lineRule="auto"/>
        <w:ind w:firstLine="420"/>
        <w:jc w:val="both"/>
        <w:rPr>
          <w:rFonts w:ascii="微软雅黑" w:eastAsia="微软雅黑" w:hAnsi="微软雅黑"/>
        </w:rPr>
      </w:pPr>
    </w:p>
    <w:p w14:paraId="495989EC" w14:textId="3B3E8970" w:rsidR="008D3131" w:rsidRDefault="00550CC6" w:rsidP="00F01641">
      <w:pPr>
        <w:spacing w:after="0" w:line="276" w:lineRule="auto"/>
        <w:jc w:val="center"/>
        <w:rPr>
          <w:rFonts w:ascii="微软雅黑" w:eastAsia="微软雅黑" w:hAnsi="微软雅黑" w:cs="Calibri"/>
        </w:rPr>
      </w:pPr>
      <w:r>
        <w:rPr>
          <w:noProof/>
        </w:rPr>
        <w:lastRenderedPageBreak/>
        <w:drawing>
          <wp:inline distT="0" distB="0" distL="0" distR="0" wp14:anchorId="6C9DAFA6" wp14:editId="3F97DB62">
            <wp:extent cx="4059936" cy="27066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27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5FE1" w14:textId="77777777" w:rsidR="00F01641" w:rsidRPr="00BE7109" w:rsidRDefault="00F01641" w:rsidP="008D3131">
      <w:pPr>
        <w:spacing w:after="0" w:line="276" w:lineRule="auto"/>
        <w:jc w:val="both"/>
        <w:rPr>
          <w:rFonts w:ascii="微软雅黑" w:eastAsia="微软雅黑" w:hAnsi="微软雅黑" w:cs="Calibri"/>
        </w:rPr>
      </w:pPr>
    </w:p>
    <w:p w14:paraId="0D3CA41D" w14:textId="13249476" w:rsidR="00F01641" w:rsidRDefault="00EC0C44" w:rsidP="008D3131">
      <w:pPr>
        <w:spacing w:after="0" w:line="276" w:lineRule="auto"/>
        <w:ind w:firstLine="40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复古迷情</w:t>
      </w:r>
      <w:r w:rsidR="003A193A" w:rsidRPr="00BE7109">
        <w:rPr>
          <w:rFonts w:ascii="微软雅黑" w:eastAsia="微软雅黑" w:hAnsi="微软雅黑" w:hint="eastAsia"/>
        </w:rPr>
        <w:t>系列以</w:t>
      </w:r>
      <w:r w:rsidRPr="00BE7109">
        <w:rPr>
          <w:rFonts w:ascii="微软雅黑" w:eastAsia="微软雅黑" w:hAnsi="微软雅黑" w:hint="eastAsia"/>
        </w:rPr>
        <w:t>性感</w:t>
      </w:r>
      <w:r w:rsidR="00DD673F" w:rsidRPr="00BE7109">
        <w:rPr>
          <w:rFonts w:ascii="微软雅黑" w:eastAsia="微软雅黑" w:hAnsi="微软雅黑" w:hint="eastAsia"/>
        </w:rPr>
        <w:t>、</w:t>
      </w:r>
      <w:r w:rsidRPr="00BE7109">
        <w:rPr>
          <w:rFonts w:ascii="微软雅黑" w:eastAsia="微软雅黑" w:hAnsi="微软雅黑" w:hint="eastAsia"/>
        </w:rPr>
        <w:t>怀旧</w:t>
      </w:r>
      <w:r w:rsidR="00DD673F" w:rsidRPr="00BE7109">
        <w:rPr>
          <w:rFonts w:ascii="微软雅黑" w:eastAsia="微软雅黑" w:hAnsi="微软雅黑" w:hint="eastAsia"/>
        </w:rPr>
        <w:t>、</w:t>
      </w:r>
      <w:r w:rsidRPr="00BE7109">
        <w:rPr>
          <w:rFonts w:ascii="微软雅黑" w:eastAsia="微软雅黑" w:hAnsi="微软雅黑" w:hint="eastAsia"/>
        </w:rPr>
        <w:t>鲜明</w:t>
      </w:r>
      <w:r w:rsidR="003A193A" w:rsidRPr="00BE7109">
        <w:rPr>
          <w:rFonts w:ascii="微软雅黑" w:eastAsia="微软雅黑" w:hAnsi="微软雅黑" w:hint="eastAsia"/>
        </w:rPr>
        <w:t>的女性元素，对经典设计做出更现代化的表达</w:t>
      </w:r>
      <w:r w:rsidR="008F48CB" w:rsidRPr="00BE7109">
        <w:rPr>
          <w:rFonts w:ascii="微软雅黑" w:eastAsia="微软雅黑" w:hAnsi="微软雅黑" w:hint="eastAsia"/>
        </w:rPr>
        <w:t>，</w:t>
      </w:r>
      <w:r w:rsidR="003A193A" w:rsidRPr="00BE7109">
        <w:rPr>
          <w:rFonts w:ascii="微软雅黑" w:eastAsia="微软雅黑" w:hAnsi="微软雅黑" w:hint="eastAsia"/>
        </w:rPr>
        <w:t>当复古优雅遇上</w:t>
      </w:r>
      <w:r w:rsidRPr="00BE7109">
        <w:rPr>
          <w:rFonts w:ascii="微软雅黑" w:eastAsia="微软雅黑" w:hAnsi="微软雅黑" w:hint="eastAsia"/>
        </w:rPr>
        <w:t>现代思潮，</w:t>
      </w:r>
      <w:r w:rsidR="008F48CB" w:rsidRPr="00BE7109">
        <w:rPr>
          <w:rFonts w:ascii="微软雅黑" w:eastAsia="微软雅黑" w:hAnsi="微软雅黑" w:hint="eastAsia"/>
        </w:rPr>
        <w:t>梦幻而迷人的气氛油然而生。</w:t>
      </w:r>
    </w:p>
    <w:p w14:paraId="7D604044" w14:textId="77777777" w:rsidR="00F01641" w:rsidRDefault="00F01641" w:rsidP="008D3131">
      <w:pPr>
        <w:spacing w:after="0" w:line="276" w:lineRule="auto"/>
        <w:ind w:firstLine="400"/>
        <w:jc w:val="both"/>
        <w:rPr>
          <w:rFonts w:ascii="微软雅黑" w:eastAsia="微软雅黑" w:hAnsi="微软雅黑"/>
        </w:rPr>
      </w:pPr>
    </w:p>
    <w:p w14:paraId="1B3CA614" w14:textId="33D671EC" w:rsidR="00F01641" w:rsidRDefault="003A193A" w:rsidP="008D3131">
      <w:pPr>
        <w:spacing w:after="0" w:line="276" w:lineRule="auto"/>
        <w:ind w:firstLine="40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中性率真系列</w:t>
      </w:r>
      <w:r w:rsidR="00BE7109" w:rsidRPr="00BE7109">
        <w:rPr>
          <w:rFonts w:ascii="微软雅黑" w:eastAsia="微软雅黑" w:hAnsi="微软雅黑" w:hint="eastAsia"/>
        </w:rPr>
        <w:t>则</w:t>
      </w:r>
      <w:r w:rsidRPr="00BE7109">
        <w:rPr>
          <w:rFonts w:ascii="微软雅黑" w:eastAsia="微软雅黑" w:hAnsi="微软雅黑" w:hint="eastAsia"/>
        </w:rPr>
        <w:t>致力打破性别界限，以利落舒适的发型修剪，搭配明亮色彩与灵动妆容，极富个性的造型</w:t>
      </w:r>
      <w:r w:rsidR="008F48CB" w:rsidRPr="00BE7109">
        <w:rPr>
          <w:rFonts w:ascii="微软雅黑" w:eastAsia="微软雅黑" w:hAnsi="微软雅黑" w:hint="eastAsia"/>
        </w:rPr>
        <w:t>是对千篇一律的无声抗拒</w:t>
      </w:r>
      <w:r w:rsidRPr="00BE7109">
        <w:rPr>
          <w:rFonts w:ascii="微软雅黑" w:eastAsia="微软雅黑" w:hAnsi="微软雅黑" w:hint="eastAsia"/>
        </w:rPr>
        <w:t>，鼓励</w:t>
      </w:r>
      <w:r w:rsidR="008F48CB" w:rsidRPr="00BE7109">
        <w:rPr>
          <w:rFonts w:ascii="微软雅黑" w:eastAsia="微软雅黑" w:hAnsi="微软雅黑" w:hint="eastAsia"/>
        </w:rPr>
        <w:t>着</w:t>
      </w:r>
      <w:r w:rsidRPr="00BE7109">
        <w:rPr>
          <w:rFonts w:ascii="微软雅黑" w:eastAsia="微软雅黑" w:hAnsi="微软雅黑" w:hint="eastAsia"/>
        </w:rPr>
        <w:t>人们抛开世俗框架，</w:t>
      </w:r>
      <w:r w:rsidR="008F48CB" w:rsidRPr="00BE7109">
        <w:rPr>
          <w:rFonts w:ascii="微软雅黑" w:eastAsia="微软雅黑" w:hAnsi="微软雅黑" w:hint="eastAsia"/>
        </w:rPr>
        <w:t>自由而无畏地探索自我。</w:t>
      </w:r>
    </w:p>
    <w:p w14:paraId="44DD32BE" w14:textId="77777777" w:rsidR="00F01641" w:rsidRDefault="00F01641" w:rsidP="008D3131">
      <w:pPr>
        <w:spacing w:after="0" w:line="276" w:lineRule="auto"/>
        <w:ind w:firstLine="400"/>
        <w:jc w:val="both"/>
        <w:rPr>
          <w:rFonts w:ascii="微软雅黑" w:eastAsia="微软雅黑" w:hAnsi="微软雅黑"/>
        </w:rPr>
      </w:pPr>
    </w:p>
    <w:p w14:paraId="46D0348D" w14:textId="708E62E4" w:rsidR="00E001E0" w:rsidRDefault="003A193A" w:rsidP="008D3131">
      <w:pPr>
        <w:spacing w:after="0" w:line="276" w:lineRule="auto"/>
        <w:ind w:firstLine="40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暗黑浪漫系列</w:t>
      </w:r>
      <w:r w:rsidR="00BE7109" w:rsidRPr="00BE7109">
        <w:rPr>
          <w:rFonts w:ascii="微软雅黑" w:eastAsia="微软雅黑" w:hAnsi="微软雅黑" w:hint="eastAsia"/>
        </w:rPr>
        <w:t>，更</w:t>
      </w:r>
      <w:r w:rsidRPr="00BE7109">
        <w:rPr>
          <w:rFonts w:ascii="微软雅黑" w:eastAsia="微软雅黑" w:hAnsi="微软雅黑" w:hint="eastAsia"/>
        </w:rPr>
        <w:t>为我们编织出一个充满异想的魔幻世界，</w:t>
      </w:r>
      <w:r w:rsidR="00D6715A" w:rsidRPr="00BE7109">
        <w:rPr>
          <w:rFonts w:ascii="微软雅黑" w:eastAsia="微软雅黑" w:hAnsi="微软雅黑" w:hint="eastAsia"/>
        </w:rPr>
        <w:t>乍看</w:t>
      </w:r>
      <w:r w:rsidR="00BE7109" w:rsidRPr="00BE7109">
        <w:rPr>
          <w:rFonts w:ascii="微软雅黑" w:eastAsia="微软雅黑" w:hAnsi="微软雅黑" w:hint="eastAsia"/>
        </w:rPr>
        <w:t>之下</w:t>
      </w:r>
      <w:r w:rsidR="00D6715A" w:rsidRPr="00BE7109">
        <w:rPr>
          <w:rFonts w:ascii="微软雅黑" w:eastAsia="微软雅黑" w:hAnsi="微软雅黑" w:hint="eastAsia"/>
        </w:rPr>
        <w:t>是大面积的暗黑色调，细究头发背部却有紫罗兰、深蓝等层层叠叠的渐变，</w:t>
      </w:r>
      <w:r w:rsidRPr="00BE7109">
        <w:rPr>
          <w:rFonts w:ascii="微软雅黑" w:eastAsia="微软雅黑" w:hAnsi="微软雅黑" w:hint="eastAsia"/>
        </w:rPr>
        <w:t>暗示着柔弱中所蕴藏的力量，</w:t>
      </w:r>
      <w:r w:rsidR="00D6715A" w:rsidRPr="00BE7109">
        <w:rPr>
          <w:rFonts w:ascii="微软雅黑" w:eastAsia="微软雅黑" w:hAnsi="微软雅黑" w:hint="eastAsia"/>
        </w:rPr>
        <w:t>尽显神秘</w:t>
      </w:r>
      <w:r w:rsidRPr="00BE7109">
        <w:rPr>
          <w:rFonts w:ascii="微软雅黑" w:eastAsia="微软雅黑" w:hAnsi="微软雅黑" w:hint="eastAsia"/>
        </w:rPr>
        <w:t>魅力。</w:t>
      </w:r>
    </w:p>
    <w:p w14:paraId="2174BE24" w14:textId="77777777" w:rsidR="00F01641" w:rsidRDefault="00F01641" w:rsidP="008D3131">
      <w:pPr>
        <w:spacing w:after="0" w:line="276" w:lineRule="auto"/>
        <w:ind w:firstLine="400"/>
        <w:jc w:val="both"/>
        <w:rPr>
          <w:rFonts w:ascii="微软雅黑" w:eastAsia="微软雅黑" w:hAnsi="微软雅黑"/>
        </w:rPr>
      </w:pPr>
    </w:p>
    <w:p w14:paraId="3C25CD63" w14:textId="31F46712" w:rsidR="0015710A" w:rsidRDefault="00BE7109" w:rsidP="008D3131">
      <w:pPr>
        <w:spacing w:after="0" w:line="276" w:lineRule="auto"/>
        <w:ind w:firstLineChars="200" w:firstLine="44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cs="Calibri" w:hint="eastAsia"/>
          <w:bCs/>
        </w:rPr>
        <w:t>2</w:t>
      </w:r>
      <w:r w:rsidRPr="00BE7109">
        <w:rPr>
          <w:rFonts w:ascii="微软雅黑" w:eastAsia="微软雅黑" w:hAnsi="微软雅黑" w:cs="Calibri"/>
          <w:bCs/>
        </w:rPr>
        <w:t>020</w:t>
      </w:r>
      <w:r w:rsidRPr="00BE7109">
        <w:rPr>
          <w:rFonts w:ascii="微软雅黑" w:eastAsia="微软雅黑" w:hAnsi="微软雅黑" w:cs="Calibri" w:hint="eastAsia"/>
          <w:bCs/>
        </w:rPr>
        <w:t>秋冬新季风亚洲首发大秀，由施华蔻专业</w:t>
      </w:r>
      <w:proofErr w:type="spellStart"/>
      <w:r w:rsidRPr="00BE7109">
        <w:rPr>
          <w:rFonts w:ascii="微软雅黑" w:eastAsia="微软雅黑" w:hAnsi="微软雅黑" w:cs="Calibri" w:hint="eastAsia"/>
          <w:bCs/>
        </w:rPr>
        <w:t>Mi</w:t>
      </w:r>
      <w:r w:rsidRPr="00BE7109">
        <w:rPr>
          <w:rFonts w:ascii="微软雅黑" w:eastAsia="微软雅黑" w:hAnsi="微软雅黑" w:cs="Calibri"/>
          <w:bCs/>
        </w:rPr>
        <w:t>B</w:t>
      </w:r>
      <w:proofErr w:type="spellEnd"/>
      <w:r w:rsidRPr="00BE7109">
        <w:rPr>
          <w:rFonts w:ascii="微软雅黑" w:eastAsia="微软雅黑" w:hAnsi="微软雅黑" w:cs="Calibri" w:hint="eastAsia"/>
          <w:bCs/>
        </w:rPr>
        <w:t>团队倾力打造</w:t>
      </w:r>
      <w:r w:rsidRPr="00BE7109">
        <w:rPr>
          <w:rFonts w:ascii="微软雅黑" w:eastAsia="微软雅黑" w:hAnsi="微软雅黑" w:cs="Calibri" w:hint="eastAsia"/>
        </w:rPr>
        <w:t>。</w:t>
      </w:r>
      <w:r w:rsidR="0015710A" w:rsidRPr="00BE7109">
        <w:rPr>
          <w:rFonts w:ascii="微软雅黑" w:eastAsia="微软雅黑" w:hAnsi="微软雅黑" w:hint="eastAsia"/>
        </w:rPr>
        <w:t>随后</w:t>
      </w:r>
      <w:r w:rsidR="00C8777D" w:rsidRPr="00BE7109">
        <w:rPr>
          <w:rFonts w:ascii="微软雅黑" w:eastAsia="微软雅黑" w:hAnsi="微软雅黑" w:hint="eastAsia"/>
        </w:rPr>
        <w:t>登场的，则是</w:t>
      </w:r>
      <w:r w:rsidR="0015710A" w:rsidRPr="00BE7109">
        <w:rPr>
          <w:rFonts w:ascii="微软雅黑" w:eastAsia="微软雅黑" w:hAnsi="微软雅黑" w:hint="eastAsia"/>
        </w:rPr>
        <w:t>中国发艺大师田洪禹</w:t>
      </w:r>
      <w:r w:rsidR="00C8777D" w:rsidRPr="00BE7109">
        <w:rPr>
          <w:rFonts w:ascii="微软雅黑" w:eastAsia="微软雅黑" w:hAnsi="微软雅黑" w:hint="eastAsia"/>
        </w:rPr>
        <w:t>及其</w:t>
      </w:r>
      <w:r w:rsidR="0015710A" w:rsidRPr="00BE7109">
        <w:rPr>
          <w:rFonts w:ascii="微软雅黑" w:eastAsia="微软雅黑" w:hAnsi="微软雅黑"/>
        </w:rPr>
        <w:t>ONTIME团队</w:t>
      </w:r>
      <w:r w:rsidR="00C8777D" w:rsidRPr="00BE7109">
        <w:rPr>
          <w:rFonts w:ascii="微软雅黑" w:eastAsia="微软雅黑" w:hAnsi="微软雅黑" w:hint="eastAsia"/>
        </w:rPr>
        <w:t>。以“恋旧”为主题，</w:t>
      </w:r>
      <w:r w:rsidR="0015710A" w:rsidRPr="00BE7109">
        <w:rPr>
          <w:rFonts w:ascii="微软雅黑" w:eastAsia="微软雅黑" w:hAnsi="微软雅黑" w:hint="eastAsia"/>
        </w:rPr>
        <w:t>从</w:t>
      </w:r>
      <w:r w:rsidR="00C8777D" w:rsidRPr="00BE7109">
        <w:rPr>
          <w:rFonts w:ascii="微软雅黑" w:eastAsia="微软雅黑" w:hAnsi="微软雅黑" w:hint="eastAsia"/>
        </w:rPr>
        <w:t>过往</w:t>
      </w:r>
      <w:r w:rsidR="0015710A" w:rsidRPr="00BE7109">
        <w:rPr>
          <w:rFonts w:ascii="微软雅黑" w:eastAsia="微软雅黑" w:hAnsi="微软雅黑" w:hint="eastAsia"/>
        </w:rPr>
        <w:t>电影的经典造型中获得灵感，为现场观众带来</w:t>
      </w:r>
      <w:r w:rsidR="00C8777D" w:rsidRPr="00BE7109">
        <w:rPr>
          <w:rFonts w:ascii="微软雅黑" w:eastAsia="微软雅黑" w:hAnsi="微软雅黑" w:hint="eastAsia"/>
        </w:rPr>
        <w:t>了一场既摩登又怀旧感十足的中国大师秀。</w:t>
      </w:r>
    </w:p>
    <w:p w14:paraId="27AA767D" w14:textId="51906982" w:rsidR="00C42D80" w:rsidRDefault="00C42D80" w:rsidP="00C42D80">
      <w:pPr>
        <w:spacing w:after="0" w:line="276" w:lineRule="auto"/>
        <w:jc w:val="both"/>
        <w:rPr>
          <w:rFonts w:ascii="微软雅黑" w:eastAsia="微软雅黑" w:hAnsi="微软雅黑"/>
        </w:rPr>
      </w:pPr>
    </w:p>
    <w:p w14:paraId="18C19EEF" w14:textId="3D57EAE9" w:rsidR="00C42D80" w:rsidRDefault="003E2B7A" w:rsidP="00C42D80">
      <w:pPr>
        <w:spacing w:after="0" w:line="276" w:lineRule="auto"/>
        <w:ind w:firstLineChars="200" w:firstLine="44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国内知名的五大学院——</w:t>
      </w:r>
      <w:r w:rsidR="0015710A" w:rsidRPr="00BE7109">
        <w:rPr>
          <w:rFonts w:ascii="微软雅黑" w:eastAsia="微软雅黑" w:hAnsi="微软雅黑"/>
        </w:rPr>
        <w:t>ANTON</w:t>
      </w:r>
      <w:r w:rsidR="0015710A" w:rsidRPr="00BE7109">
        <w:rPr>
          <w:rFonts w:ascii="微软雅黑" w:eastAsia="微软雅黑" w:hAnsi="微软雅黑" w:hint="eastAsia"/>
        </w:rPr>
        <w:t>、</w:t>
      </w:r>
      <w:r w:rsidR="0015710A" w:rsidRPr="00BE7109">
        <w:rPr>
          <w:rFonts w:ascii="微软雅黑" w:eastAsia="微软雅黑" w:hAnsi="微软雅黑"/>
        </w:rPr>
        <w:t>DEBUT</w:t>
      </w:r>
      <w:r w:rsidR="0015710A" w:rsidRPr="00BE7109">
        <w:rPr>
          <w:rFonts w:ascii="微软雅黑" w:eastAsia="微软雅黑" w:hAnsi="微软雅黑" w:hint="eastAsia"/>
        </w:rPr>
        <w:t>、EPOCH、MONICO</w:t>
      </w:r>
      <w:r w:rsidRPr="00BE7109">
        <w:rPr>
          <w:rFonts w:ascii="微软雅黑" w:eastAsia="微软雅黑" w:hAnsi="微软雅黑" w:hint="eastAsia"/>
        </w:rPr>
        <w:t>与</w:t>
      </w:r>
      <w:r w:rsidR="0015710A" w:rsidRPr="00BE7109">
        <w:rPr>
          <w:rFonts w:ascii="微软雅黑" w:eastAsia="微软雅黑" w:hAnsi="微软雅黑" w:hint="eastAsia"/>
        </w:rPr>
        <w:t>时</w:t>
      </w:r>
      <w:r w:rsidRPr="00BE7109">
        <w:rPr>
          <w:rFonts w:ascii="微软雅黑" w:eastAsia="微软雅黑" w:hAnsi="微软雅黑" w:hint="eastAsia"/>
        </w:rPr>
        <w:t>尚造型艺术中心</w:t>
      </w:r>
      <w:r w:rsidR="00C8777D" w:rsidRPr="00BE7109">
        <w:rPr>
          <w:rFonts w:ascii="微软雅黑" w:eastAsia="微软雅黑" w:hAnsi="微软雅黑" w:hint="eastAsia"/>
        </w:rPr>
        <w:t>，则联袂</w:t>
      </w:r>
      <w:r w:rsidR="0015710A" w:rsidRPr="00BE7109">
        <w:rPr>
          <w:rFonts w:ascii="微软雅黑" w:eastAsia="微软雅黑" w:hAnsi="微软雅黑" w:hint="eastAsia"/>
        </w:rPr>
        <w:t>中国美发教父</w:t>
      </w:r>
      <w:proofErr w:type="spellStart"/>
      <w:r w:rsidR="0015710A" w:rsidRPr="00BE7109">
        <w:rPr>
          <w:rFonts w:ascii="微软雅黑" w:eastAsia="微软雅黑" w:hAnsi="微软雅黑" w:hint="eastAsia"/>
        </w:rPr>
        <w:t>Suiki</w:t>
      </w:r>
      <w:proofErr w:type="spellEnd"/>
      <w:r w:rsidR="00BE7109" w:rsidRPr="00BE7109">
        <w:rPr>
          <w:rFonts w:ascii="微软雅黑" w:eastAsia="微软雅黑" w:hAnsi="微软雅黑" w:hint="eastAsia"/>
        </w:rPr>
        <w:t>带来了</w:t>
      </w:r>
      <w:r w:rsidRPr="00BE7109">
        <w:rPr>
          <w:rFonts w:ascii="微软雅黑" w:eastAsia="微软雅黑" w:hAnsi="微软雅黑" w:hint="eastAsia"/>
        </w:rPr>
        <w:t>精彩纷呈的</w:t>
      </w:r>
      <w:r w:rsidR="0015710A" w:rsidRPr="00BE7109">
        <w:rPr>
          <w:rFonts w:ascii="微软雅黑" w:eastAsia="微软雅黑" w:hAnsi="微软雅黑"/>
        </w:rPr>
        <w:t>NOISE</w:t>
      </w:r>
      <w:r w:rsidR="0015710A" w:rsidRPr="00BE7109">
        <w:rPr>
          <w:rFonts w:ascii="微软雅黑" w:eastAsia="微软雅黑" w:hAnsi="微软雅黑" w:hint="eastAsia"/>
        </w:rPr>
        <w:t>秀场版。</w:t>
      </w:r>
      <w:r w:rsidR="00BE7109" w:rsidRPr="00BE7109">
        <w:rPr>
          <w:rFonts w:ascii="微软雅黑" w:eastAsia="微软雅黑" w:hAnsi="微软雅黑" w:hint="eastAsia"/>
        </w:rPr>
        <w:t>不仅</w:t>
      </w:r>
      <w:r w:rsidR="0015710A" w:rsidRPr="00BE7109">
        <w:rPr>
          <w:rFonts w:ascii="微软雅黑" w:eastAsia="微软雅黑" w:hAnsi="微软雅黑" w:hint="eastAsia"/>
        </w:rPr>
        <w:t>延续了今年在</w:t>
      </w:r>
      <w:r w:rsidRPr="00BE7109">
        <w:rPr>
          <w:rFonts w:ascii="微软雅黑" w:eastAsia="微软雅黑" w:hAnsi="微软雅黑" w:hint="eastAsia"/>
        </w:rPr>
        <w:t>施华蔻</w:t>
      </w:r>
      <w:r w:rsidR="0015710A" w:rsidRPr="00BE7109">
        <w:rPr>
          <w:rFonts w:ascii="微软雅黑" w:eastAsia="微软雅黑" w:hAnsi="微软雅黑" w:hint="eastAsia"/>
        </w:rPr>
        <w:t>ASK</w:t>
      </w:r>
      <w:r w:rsidRPr="00BE7109">
        <w:rPr>
          <w:rFonts w:ascii="微软雅黑" w:eastAsia="微软雅黑" w:hAnsi="微软雅黑" w:hint="eastAsia"/>
        </w:rPr>
        <w:t>学院</w:t>
      </w:r>
      <w:r w:rsidR="0015710A" w:rsidRPr="00BE7109">
        <w:rPr>
          <w:rFonts w:ascii="微软雅黑" w:eastAsia="微软雅黑" w:hAnsi="微软雅黑" w:hint="eastAsia"/>
        </w:rPr>
        <w:t>所</w:t>
      </w:r>
      <w:r w:rsidR="0015710A" w:rsidRPr="00BE7109">
        <w:rPr>
          <w:rFonts w:ascii="微软雅黑" w:eastAsia="微软雅黑" w:hAnsi="微软雅黑" w:hint="eastAsia"/>
        </w:rPr>
        <w:lastRenderedPageBreak/>
        <w:t>举办的N</w:t>
      </w:r>
      <w:r w:rsidR="0015710A" w:rsidRPr="00BE7109">
        <w:rPr>
          <w:rFonts w:ascii="微软雅黑" w:eastAsia="微软雅黑" w:hAnsi="微软雅黑"/>
        </w:rPr>
        <w:t>OISE SOIREE</w:t>
      </w:r>
      <w:r w:rsidR="0015710A" w:rsidRPr="00BE7109">
        <w:rPr>
          <w:rFonts w:ascii="微软雅黑" w:eastAsia="微软雅黑" w:hAnsi="微软雅黑" w:hint="eastAsia"/>
        </w:rPr>
        <w:t>，素有美业老顽童称号的</w:t>
      </w:r>
      <w:proofErr w:type="spellStart"/>
      <w:r w:rsidR="0015710A" w:rsidRPr="00BE7109">
        <w:rPr>
          <w:rFonts w:ascii="微软雅黑" w:eastAsia="微软雅黑" w:hAnsi="微软雅黑" w:hint="eastAsia"/>
        </w:rPr>
        <w:t>Suiki</w:t>
      </w:r>
      <w:proofErr w:type="spellEnd"/>
      <w:r w:rsidR="0015710A" w:rsidRPr="00BE7109">
        <w:rPr>
          <w:rFonts w:ascii="微软雅黑" w:eastAsia="微软雅黑" w:hAnsi="微软雅黑" w:hint="eastAsia"/>
        </w:rPr>
        <w:t>还在现场担任起D</w:t>
      </w:r>
      <w:r w:rsidR="0015710A" w:rsidRPr="00BE7109">
        <w:rPr>
          <w:rFonts w:ascii="微软雅黑" w:eastAsia="微软雅黑" w:hAnsi="微软雅黑"/>
        </w:rPr>
        <w:t>J</w:t>
      </w:r>
      <w:r w:rsidR="0015710A" w:rsidRPr="00BE7109">
        <w:rPr>
          <w:rFonts w:ascii="微软雅黑" w:eastAsia="微软雅黑" w:hAnsi="微软雅黑" w:hint="eastAsia"/>
        </w:rPr>
        <w:t>的角色，配合美术馆内绚烂多变的灯光，充分诠释</w:t>
      </w:r>
      <w:r w:rsidRPr="00BE7109">
        <w:rPr>
          <w:rFonts w:ascii="微软雅黑" w:eastAsia="微软雅黑" w:hAnsi="微软雅黑" w:hint="eastAsia"/>
        </w:rPr>
        <w:t>出</w:t>
      </w:r>
      <w:r w:rsidR="0015710A" w:rsidRPr="00BE7109">
        <w:rPr>
          <w:rFonts w:ascii="微软雅黑" w:eastAsia="微软雅黑" w:hAnsi="微软雅黑" w:hint="eastAsia"/>
        </w:rPr>
        <w:t>N</w:t>
      </w:r>
      <w:r w:rsidR="0015710A" w:rsidRPr="00BE7109">
        <w:rPr>
          <w:rFonts w:ascii="微软雅黑" w:eastAsia="微软雅黑" w:hAnsi="微软雅黑"/>
        </w:rPr>
        <w:t>OISE</w:t>
      </w:r>
      <w:r w:rsidRPr="00BE7109">
        <w:rPr>
          <w:rFonts w:ascii="微软雅黑" w:eastAsia="微软雅黑" w:hAnsi="微软雅黑" w:hint="eastAsia"/>
        </w:rPr>
        <w:t>的</w:t>
      </w:r>
      <w:r w:rsidR="0015710A" w:rsidRPr="00BE7109">
        <w:rPr>
          <w:rFonts w:ascii="微软雅黑" w:eastAsia="微软雅黑" w:hAnsi="微软雅黑" w:hint="eastAsia"/>
        </w:rPr>
        <w:t>地下精神和先锋潮流态度。</w:t>
      </w:r>
    </w:p>
    <w:p w14:paraId="70DBC642" w14:textId="77777777" w:rsidR="00C42D80" w:rsidRDefault="00C42D80" w:rsidP="00C42D80">
      <w:pPr>
        <w:spacing w:after="0" w:line="276" w:lineRule="auto"/>
        <w:ind w:firstLineChars="200" w:firstLine="440"/>
        <w:jc w:val="both"/>
        <w:rPr>
          <w:rFonts w:ascii="微软雅黑" w:eastAsia="微软雅黑" w:hAnsi="微软雅黑"/>
        </w:rPr>
      </w:pPr>
    </w:p>
    <w:p w14:paraId="399837AE" w14:textId="77D64DDE" w:rsidR="00F01641" w:rsidRDefault="00550CC6" w:rsidP="00C42D80">
      <w:pPr>
        <w:spacing w:after="0" w:line="276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2EAE513" wp14:editId="737647BD">
            <wp:extent cx="4059936" cy="27066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27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31E2" w14:textId="77777777" w:rsidR="003A069A" w:rsidRDefault="003A069A" w:rsidP="008D3131">
      <w:pPr>
        <w:spacing w:after="0" w:line="276" w:lineRule="auto"/>
        <w:jc w:val="both"/>
        <w:rPr>
          <w:rFonts w:ascii="微软雅黑" w:eastAsia="微软雅黑" w:hAnsi="微软雅黑"/>
        </w:rPr>
      </w:pPr>
    </w:p>
    <w:p w14:paraId="6D35379F" w14:textId="6DE435E3" w:rsidR="00632F0C" w:rsidRPr="00BE7109" w:rsidRDefault="006F58A0" w:rsidP="008D3131">
      <w:pPr>
        <w:spacing w:after="0" w:line="276" w:lineRule="auto"/>
        <w:jc w:val="both"/>
        <w:rPr>
          <w:rFonts w:ascii="微软雅黑" w:eastAsia="微软雅黑" w:hAnsi="微软雅黑"/>
          <w:b/>
          <w:bCs/>
        </w:rPr>
      </w:pPr>
      <w:r w:rsidRPr="00BE7109">
        <w:rPr>
          <w:rFonts w:ascii="微软雅黑" w:eastAsia="微软雅黑" w:hAnsi="微软雅黑" w:hint="eastAsia"/>
          <w:b/>
          <w:bCs/>
        </w:rPr>
        <w:t>五大奖项激烈角逐</w:t>
      </w:r>
      <w:r w:rsidR="00C9251A" w:rsidRPr="00BE7109">
        <w:rPr>
          <w:rFonts w:ascii="微软雅黑" w:eastAsia="微软雅黑" w:hAnsi="微软雅黑" w:hint="eastAsia"/>
          <w:b/>
          <w:bCs/>
        </w:rPr>
        <w:t>，冠军</w:t>
      </w:r>
      <w:r w:rsidRPr="00BE7109">
        <w:rPr>
          <w:rFonts w:ascii="微软雅黑" w:eastAsia="微软雅黑" w:hAnsi="微软雅黑" w:hint="eastAsia"/>
          <w:b/>
          <w:bCs/>
        </w:rPr>
        <w:t>之座</w:t>
      </w:r>
      <w:r w:rsidR="00C9251A" w:rsidRPr="00BE7109">
        <w:rPr>
          <w:rFonts w:ascii="微软雅黑" w:eastAsia="微软雅黑" w:hAnsi="微软雅黑" w:hint="eastAsia"/>
          <w:b/>
          <w:bCs/>
        </w:rPr>
        <w:t>荣耀诞生</w:t>
      </w:r>
    </w:p>
    <w:p w14:paraId="6A9CD6BF" w14:textId="77777777" w:rsidR="003E2B7A" w:rsidRPr="00BE7109" w:rsidRDefault="003E2B7A" w:rsidP="008D3131">
      <w:pPr>
        <w:spacing w:after="0" w:line="276" w:lineRule="auto"/>
        <w:jc w:val="both"/>
        <w:rPr>
          <w:rFonts w:ascii="微软雅黑" w:eastAsia="微软雅黑" w:hAnsi="微软雅黑"/>
          <w:b/>
          <w:bCs/>
        </w:rPr>
      </w:pPr>
    </w:p>
    <w:p w14:paraId="78BE0205" w14:textId="412AA503" w:rsidR="00B50F10" w:rsidRDefault="006F58A0" w:rsidP="008D3131">
      <w:pPr>
        <w:spacing w:after="0" w:line="276" w:lineRule="auto"/>
        <w:ind w:firstLineChars="200" w:firstLine="44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除了极具创意的发艺大秀，最令人期待的莫过于施华蔻</w:t>
      </w:r>
      <w:r w:rsidR="00E86C1B" w:rsidRPr="00BE7109">
        <w:rPr>
          <w:rFonts w:ascii="微软雅黑" w:eastAsia="微软雅黑" w:hAnsi="微软雅黑" w:hint="eastAsia"/>
        </w:rPr>
        <w:t>专业</w:t>
      </w:r>
      <w:r w:rsidRPr="00BE7109">
        <w:rPr>
          <w:rFonts w:ascii="微软雅黑" w:eastAsia="微软雅黑" w:hAnsi="微软雅黑" w:hint="eastAsia"/>
        </w:rPr>
        <w:t>五大奖项</w:t>
      </w:r>
      <w:r w:rsidR="00E86C1B" w:rsidRPr="00BE7109">
        <w:rPr>
          <w:rFonts w:ascii="微软雅黑" w:eastAsia="微软雅黑" w:hAnsi="微软雅黑" w:hint="eastAsia"/>
        </w:rPr>
        <w:t>的</w:t>
      </w:r>
      <w:r w:rsidRPr="00BE7109">
        <w:rPr>
          <w:rFonts w:ascii="微软雅黑" w:eastAsia="微软雅黑" w:hAnsi="微软雅黑" w:hint="eastAsia"/>
        </w:rPr>
        <w:t>角逐及</w:t>
      </w:r>
      <w:r w:rsidR="00E86C1B" w:rsidRPr="00BE7109">
        <w:rPr>
          <w:rFonts w:ascii="微软雅黑" w:eastAsia="微软雅黑" w:hAnsi="微软雅黑" w:hint="eastAsia"/>
        </w:rPr>
        <w:t>全场</w:t>
      </w:r>
      <w:r w:rsidRPr="00BE7109">
        <w:rPr>
          <w:rFonts w:ascii="微软雅黑" w:eastAsia="微软雅黑" w:hAnsi="微软雅黑" w:hint="eastAsia"/>
        </w:rPr>
        <w:t>总冠军</w:t>
      </w:r>
      <w:r w:rsidR="003E2B7A" w:rsidRPr="00BE7109">
        <w:rPr>
          <w:rFonts w:ascii="微软雅黑" w:eastAsia="微软雅黑" w:hAnsi="微软雅黑" w:hint="eastAsia"/>
        </w:rPr>
        <w:t>的</w:t>
      </w:r>
      <w:r w:rsidRPr="00BE7109">
        <w:rPr>
          <w:rFonts w:ascii="微软雅黑" w:eastAsia="微软雅黑" w:hAnsi="微软雅黑" w:hint="eastAsia"/>
        </w:rPr>
        <w:t>评选</w:t>
      </w:r>
      <w:r w:rsidR="00E86C1B" w:rsidRPr="00BE7109">
        <w:rPr>
          <w:rFonts w:ascii="微软雅黑" w:eastAsia="微软雅黑" w:hAnsi="微软雅黑" w:hint="eastAsia"/>
        </w:rPr>
        <w:t>。</w:t>
      </w:r>
      <w:r w:rsidR="00F41F4C" w:rsidRPr="00BE7109">
        <w:rPr>
          <w:rFonts w:ascii="微软雅黑" w:eastAsia="微软雅黑" w:hAnsi="微软雅黑" w:hint="eastAsia"/>
        </w:rPr>
        <w:t>本届</w:t>
      </w:r>
      <w:r w:rsidR="00E86C1B" w:rsidRPr="00BE7109">
        <w:rPr>
          <w:rFonts w:ascii="微软雅黑" w:eastAsia="微软雅黑" w:hAnsi="微软雅黑" w:hint="eastAsia"/>
        </w:rPr>
        <w:t>大赛评审阵容空前强大，由施华蔻专业全球色彩大使</w:t>
      </w:r>
      <w:r w:rsidR="00A86B02" w:rsidRPr="00BE7109">
        <w:rPr>
          <w:rFonts w:ascii="微软雅黑" w:eastAsia="微软雅黑" w:hAnsi="微软雅黑"/>
        </w:rPr>
        <w:t xml:space="preserve">Lesley Jennison, </w:t>
      </w:r>
      <w:r w:rsidR="00E86C1B" w:rsidRPr="00BE7109">
        <w:rPr>
          <w:rFonts w:ascii="微软雅黑" w:eastAsia="微软雅黑" w:hAnsi="微软雅黑" w:hint="eastAsia"/>
        </w:rPr>
        <w:t>施华蔻专业全球造型大使</w:t>
      </w:r>
      <w:r w:rsidR="00A86B02" w:rsidRPr="00BE7109">
        <w:rPr>
          <w:rFonts w:ascii="微软雅黑" w:eastAsia="微软雅黑" w:hAnsi="微软雅黑"/>
        </w:rPr>
        <w:t xml:space="preserve">Richard </w:t>
      </w:r>
      <w:proofErr w:type="spellStart"/>
      <w:r w:rsidR="00A86B02" w:rsidRPr="00BE7109">
        <w:rPr>
          <w:rFonts w:ascii="微软雅黑" w:eastAsia="微软雅黑" w:hAnsi="微软雅黑"/>
        </w:rPr>
        <w:t>Ashforth</w:t>
      </w:r>
      <w:proofErr w:type="spellEnd"/>
      <w:r w:rsidR="00A86B02" w:rsidRPr="00BE7109">
        <w:rPr>
          <w:rFonts w:ascii="微软雅黑" w:eastAsia="微软雅黑" w:hAnsi="微软雅黑" w:hint="eastAsia"/>
        </w:rPr>
        <w:t>,</w:t>
      </w:r>
      <w:r w:rsidR="00A86B02" w:rsidRPr="00BE7109">
        <w:rPr>
          <w:rFonts w:ascii="微软雅黑" w:eastAsia="微软雅黑" w:hAnsi="微软雅黑"/>
        </w:rPr>
        <w:t xml:space="preserve"> </w:t>
      </w:r>
      <w:r w:rsidR="00E86C1B" w:rsidRPr="00BE7109">
        <w:rPr>
          <w:rFonts w:ascii="微软雅黑" w:eastAsia="微软雅黑" w:hAnsi="微软雅黑" w:hint="eastAsia"/>
        </w:rPr>
        <w:t>马来西亚知名时尚造型师</w:t>
      </w:r>
      <w:r w:rsidR="00A86B02" w:rsidRPr="00BE7109">
        <w:rPr>
          <w:rFonts w:ascii="微软雅黑" w:eastAsia="微软雅黑" w:hAnsi="微软雅黑"/>
        </w:rPr>
        <w:t>Victor Goh</w:t>
      </w:r>
      <w:r w:rsidR="00A86B02" w:rsidRPr="00BE7109">
        <w:rPr>
          <w:rFonts w:ascii="微软雅黑" w:eastAsia="微软雅黑" w:hAnsi="微软雅黑" w:hint="eastAsia"/>
        </w:rPr>
        <w:t xml:space="preserve">, </w:t>
      </w:r>
      <w:r w:rsidR="00E86C1B" w:rsidRPr="00BE7109">
        <w:rPr>
          <w:rFonts w:ascii="微软雅黑" w:eastAsia="微软雅黑" w:hAnsi="微软雅黑" w:hint="eastAsia"/>
        </w:rPr>
        <w:t>日本知名明星御用</w:t>
      </w:r>
      <w:r w:rsidR="00AE2EB0" w:rsidRPr="00BE7109">
        <w:rPr>
          <w:rFonts w:ascii="微软雅黑" w:eastAsia="微软雅黑" w:hAnsi="微软雅黑" w:hint="eastAsia"/>
        </w:rPr>
        <w:t>彩妆师</w:t>
      </w:r>
      <w:r w:rsidR="00A86B02" w:rsidRPr="00BE7109">
        <w:rPr>
          <w:rFonts w:ascii="微软雅黑" w:eastAsia="微软雅黑" w:hAnsi="微软雅黑"/>
        </w:rPr>
        <w:t>Ryu Miyazaki</w:t>
      </w:r>
      <w:r w:rsidR="00E86C1B" w:rsidRPr="00BE7109">
        <w:rPr>
          <w:rFonts w:ascii="微软雅黑" w:eastAsia="微软雅黑" w:hAnsi="微软雅黑" w:hint="eastAsia"/>
        </w:rPr>
        <w:t>与国际时尚杂志御用摄影师Kiki</w:t>
      </w:r>
      <w:r w:rsidR="00A86B02" w:rsidRPr="00BE7109">
        <w:rPr>
          <w:rFonts w:ascii="微软雅黑" w:eastAsia="微软雅黑" w:hAnsi="微软雅黑"/>
        </w:rPr>
        <w:t xml:space="preserve"> Xue</w:t>
      </w:r>
      <w:r w:rsidR="00E86C1B" w:rsidRPr="00BE7109">
        <w:rPr>
          <w:rFonts w:ascii="微软雅黑" w:eastAsia="微软雅黑" w:hAnsi="微软雅黑" w:hint="eastAsia"/>
        </w:rPr>
        <w:t>等五位来自不同领域的专业大师，</w:t>
      </w:r>
      <w:r w:rsidR="00B50F10" w:rsidRPr="00BE7109">
        <w:rPr>
          <w:rFonts w:ascii="微软雅黑" w:eastAsia="微软雅黑" w:hAnsi="微软雅黑" w:hint="eastAsia"/>
        </w:rPr>
        <w:t>给予</w:t>
      </w:r>
      <w:r w:rsidR="00E86C1B" w:rsidRPr="00BE7109">
        <w:rPr>
          <w:rFonts w:ascii="微软雅黑" w:eastAsia="微软雅黑" w:hAnsi="微软雅黑" w:hint="eastAsia"/>
        </w:rPr>
        <w:t>了更</w:t>
      </w:r>
      <w:r w:rsidR="00B50F10" w:rsidRPr="00BE7109">
        <w:rPr>
          <w:rFonts w:ascii="微软雅黑" w:eastAsia="微软雅黑" w:hAnsi="微软雅黑" w:hint="eastAsia"/>
        </w:rPr>
        <w:t>专业、</w:t>
      </w:r>
      <w:r w:rsidR="00E86C1B" w:rsidRPr="00BE7109">
        <w:rPr>
          <w:rFonts w:ascii="微软雅黑" w:eastAsia="微软雅黑" w:hAnsi="微软雅黑" w:hint="eastAsia"/>
        </w:rPr>
        <w:t>更</w:t>
      </w:r>
      <w:r w:rsidR="00B50F10" w:rsidRPr="00BE7109">
        <w:rPr>
          <w:rFonts w:ascii="微软雅黑" w:eastAsia="微软雅黑" w:hAnsi="微软雅黑" w:hint="eastAsia"/>
        </w:rPr>
        <w:t>权威、</w:t>
      </w:r>
      <w:r w:rsidR="00E86C1B" w:rsidRPr="00BE7109">
        <w:rPr>
          <w:rFonts w:ascii="微软雅黑" w:eastAsia="微软雅黑" w:hAnsi="微软雅黑" w:hint="eastAsia"/>
        </w:rPr>
        <w:t>更综合视角</w:t>
      </w:r>
      <w:r w:rsidR="00B50F10" w:rsidRPr="00BE7109">
        <w:rPr>
          <w:rFonts w:ascii="微软雅黑" w:eastAsia="微软雅黑" w:hAnsi="微软雅黑" w:hint="eastAsia"/>
        </w:rPr>
        <w:t>的评选与指导</w:t>
      </w:r>
      <w:r w:rsidR="00835330" w:rsidRPr="00BE7109">
        <w:rPr>
          <w:rFonts w:ascii="微软雅黑" w:eastAsia="微软雅黑" w:hAnsi="微软雅黑" w:hint="eastAsia"/>
        </w:rPr>
        <w:t>，</w:t>
      </w:r>
      <w:r w:rsidRPr="00BE7109">
        <w:rPr>
          <w:rFonts w:ascii="微软雅黑" w:eastAsia="微软雅黑" w:hAnsi="微软雅黑" w:hint="eastAsia"/>
        </w:rPr>
        <w:t>最终</w:t>
      </w:r>
      <w:r w:rsidR="00835330" w:rsidRPr="00BE7109">
        <w:rPr>
          <w:rFonts w:ascii="微软雅黑" w:eastAsia="微软雅黑" w:hAnsi="微软雅黑" w:hint="eastAsia"/>
        </w:rPr>
        <w:t>评选出五大奖项得主</w:t>
      </w:r>
      <w:r w:rsidR="00F01641">
        <w:rPr>
          <w:rFonts w:ascii="微软雅黑" w:eastAsia="微软雅黑" w:hAnsi="微软雅黑" w:hint="eastAsia"/>
        </w:rPr>
        <w:t>。</w:t>
      </w:r>
    </w:p>
    <w:p w14:paraId="1C092BE0" w14:textId="77777777" w:rsidR="003A069A" w:rsidRPr="00BE7109" w:rsidRDefault="003A069A" w:rsidP="008D3131">
      <w:pPr>
        <w:spacing w:after="0" w:line="276" w:lineRule="auto"/>
        <w:ind w:firstLineChars="200" w:firstLine="440"/>
        <w:jc w:val="both"/>
        <w:rPr>
          <w:rFonts w:ascii="微软雅黑" w:eastAsia="微软雅黑" w:hAnsi="微软雅黑"/>
        </w:rPr>
      </w:pPr>
    </w:p>
    <w:p w14:paraId="45B4738B" w14:textId="4C8F0CDF" w:rsidR="00F01641" w:rsidRPr="006E512E" w:rsidRDefault="006D1AE5" w:rsidP="006E512E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商业发型奖：</w:t>
      </w:r>
      <w:r w:rsidR="00E64422" w:rsidRPr="00E64422">
        <w:rPr>
          <w:rFonts w:ascii="微软雅黑" w:eastAsia="微软雅黑" w:hAnsi="微软雅黑" w:hint="eastAsia"/>
        </w:rPr>
        <w:t>赖樟进</w:t>
      </w:r>
    </w:p>
    <w:p w14:paraId="7EA9A631" w14:textId="0997529D" w:rsidR="006D1AE5" w:rsidRDefault="006D1AE5" w:rsidP="008D3131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年度沙龙奖：</w:t>
      </w:r>
      <w:r w:rsidR="00E64422" w:rsidRPr="00E64422">
        <w:rPr>
          <w:rFonts w:ascii="微软雅黑" w:eastAsia="微软雅黑" w:hAnsi="微软雅黑" w:hint="eastAsia"/>
        </w:rPr>
        <w:t>酷发美发美容连锁沙龙</w:t>
      </w:r>
    </w:p>
    <w:p w14:paraId="4D5993B8" w14:textId="5FBA37FF" w:rsidR="006D1AE5" w:rsidRDefault="006D1AE5" w:rsidP="008D3131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男士风格奖：</w:t>
      </w:r>
      <w:r w:rsidR="00E64422" w:rsidRPr="00E64422">
        <w:rPr>
          <w:rFonts w:ascii="微软雅黑" w:eastAsia="微软雅黑" w:hAnsi="微软雅黑" w:hint="eastAsia"/>
        </w:rPr>
        <w:t>陈俊硕</w:t>
      </w:r>
    </w:p>
    <w:p w14:paraId="0084E5AB" w14:textId="321142B7" w:rsidR="006D1AE5" w:rsidRDefault="006D1AE5" w:rsidP="008D3131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前卫风格奖：</w:t>
      </w:r>
      <w:r w:rsidR="00E64422" w:rsidRPr="00E64422">
        <w:rPr>
          <w:rFonts w:ascii="微软雅黑" w:eastAsia="微软雅黑" w:hAnsi="微软雅黑" w:hint="eastAsia"/>
        </w:rPr>
        <w:t>陈晓东</w:t>
      </w:r>
    </w:p>
    <w:p w14:paraId="7480F4C8" w14:textId="3C256F08" w:rsidR="00F01641" w:rsidRPr="002440E8" w:rsidRDefault="006D1AE5" w:rsidP="002440E8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施华蔻专业色彩大师奖：</w:t>
      </w:r>
      <w:r w:rsidR="00F01641" w:rsidRPr="00F01641">
        <w:rPr>
          <w:rFonts w:ascii="微软雅黑" w:eastAsia="微软雅黑" w:hAnsi="微软雅黑"/>
        </w:rPr>
        <w:t>Epoch Tony</w:t>
      </w:r>
    </w:p>
    <w:p w14:paraId="321F7DF2" w14:textId="24E6D258" w:rsidR="005E657C" w:rsidRPr="00BE7109" w:rsidRDefault="005E657C" w:rsidP="00F01641">
      <w:pPr>
        <w:pStyle w:val="a3"/>
        <w:spacing w:after="0" w:line="276" w:lineRule="auto"/>
        <w:jc w:val="both"/>
        <w:rPr>
          <w:rFonts w:ascii="微软雅黑" w:eastAsia="微软雅黑" w:hAnsi="微软雅黑"/>
        </w:rPr>
      </w:pPr>
    </w:p>
    <w:p w14:paraId="6CDBC1CC" w14:textId="77777777" w:rsidR="008D3131" w:rsidRDefault="008D3131" w:rsidP="008D3131">
      <w:pPr>
        <w:spacing w:after="0" w:line="276" w:lineRule="auto"/>
        <w:ind w:firstLine="360"/>
        <w:jc w:val="both"/>
        <w:rPr>
          <w:rFonts w:ascii="微软雅黑" w:eastAsia="微软雅黑" w:hAnsi="微软雅黑"/>
        </w:rPr>
      </w:pPr>
    </w:p>
    <w:p w14:paraId="784D6DCE" w14:textId="08DC7969" w:rsidR="003E2B7A" w:rsidRPr="002440E8" w:rsidRDefault="00645F88" w:rsidP="002440E8">
      <w:pPr>
        <w:spacing w:after="0" w:line="276" w:lineRule="auto"/>
        <w:ind w:firstLine="36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施华蔻专业 2020大中华美发大奖赛年度总冠军</w:t>
      </w:r>
      <w:r w:rsidR="00E86C1B" w:rsidRPr="00BE7109">
        <w:rPr>
          <w:rFonts w:ascii="微软雅黑" w:eastAsia="微软雅黑" w:hAnsi="微软雅黑" w:hint="eastAsia"/>
        </w:rPr>
        <w:t>，</w:t>
      </w:r>
      <w:r w:rsidR="00632F0C" w:rsidRPr="00BE7109">
        <w:rPr>
          <w:rFonts w:ascii="微软雅黑" w:eastAsia="微软雅黑" w:hAnsi="微软雅黑" w:hint="eastAsia"/>
        </w:rPr>
        <w:t>则</w:t>
      </w:r>
      <w:r w:rsidRPr="00BE7109">
        <w:rPr>
          <w:rFonts w:ascii="微软雅黑" w:eastAsia="微软雅黑" w:hAnsi="微软雅黑" w:hint="eastAsia"/>
        </w:rPr>
        <w:t>由</w:t>
      </w:r>
      <w:r w:rsidR="00E64422" w:rsidRPr="00E64422">
        <w:rPr>
          <w:rFonts w:ascii="微软雅黑" w:eastAsia="微软雅黑" w:hAnsi="微软雅黑" w:hint="eastAsia"/>
        </w:rPr>
        <w:t>陈晓东</w:t>
      </w:r>
      <w:r w:rsidRPr="00BE7109">
        <w:rPr>
          <w:rFonts w:ascii="微软雅黑" w:eastAsia="微软雅黑" w:hAnsi="微软雅黑" w:hint="eastAsia"/>
        </w:rPr>
        <w:t>收入囊中</w:t>
      </w:r>
      <w:r w:rsidR="008D420A" w:rsidRPr="00BE7109">
        <w:rPr>
          <w:rFonts w:ascii="微软雅黑" w:eastAsia="微软雅黑" w:hAnsi="微软雅黑" w:hint="eastAsia"/>
        </w:rPr>
        <w:t>。施华蔻专业</w:t>
      </w:r>
      <w:r w:rsidR="00835330" w:rsidRPr="00BE7109">
        <w:rPr>
          <w:rFonts w:ascii="微软雅黑" w:eastAsia="微软雅黑" w:hAnsi="微软雅黑" w:hint="eastAsia"/>
        </w:rPr>
        <w:t>相信</w:t>
      </w:r>
      <w:r w:rsidR="008D420A" w:rsidRPr="00BE7109">
        <w:rPr>
          <w:rFonts w:ascii="微软雅黑" w:eastAsia="微软雅黑" w:hAnsi="微软雅黑" w:hint="eastAsia"/>
        </w:rPr>
        <w:t>，</w:t>
      </w:r>
      <w:r w:rsidR="00835330" w:rsidRPr="00BE7109">
        <w:rPr>
          <w:rFonts w:ascii="微软雅黑" w:eastAsia="微软雅黑" w:hAnsi="微软雅黑" w:hint="eastAsia"/>
        </w:rPr>
        <w:t>美发精英们将</w:t>
      </w:r>
      <w:r w:rsidR="008D420A" w:rsidRPr="00BE7109">
        <w:rPr>
          <w:rFonts w:ascii="微软雅黑" w:eastAsia="微软雅黑" w:hAnsi="微软雅黑" w:hint="eastAsia"/>
        </w:rPr>
        <w:t>由此</w:t>
      </w:r>
      <w:r w:rsidR="00835330" w:rsidRPr="00BE7109">
        <w:rPr>
          <w:rFonts w:ascii="微软雅黑" w:eastAsia="微软雅黑" w:hAnsi="微软雅黑" w:hint="eastAsia"/>
        </w:rPr>
        <w:t>踏上更精彩的旅途，在美发时尚界</w:t>
      </w:r>
      <w:r w:rsidR="008D420A" w:rsidRPr="00BE7109">
        <w:rPr>
          <w:rFonts w:ascii="微软雅黑" w:eastAsia="微软雅黑" w:hAnsi="微软雅黑" w:hint="eastAsia"/>
        </w:rPr>
        <w:t>大放异彩</w:t>
      </w:r>
      <w:r w:rsidR="00835330" w:rsidRPr="00BE7109">
        <w:rPr>
          <w:rFonts w:ascii="微软雅黑" w:eastAsia="微软雅黑" w:hAnsi="微软雅黑" w:hint="eastAsia"/>
        </w:rPr>
        <w:t>。</w:t>
      </w:r>
    </w:p>
    <w:p w14:paraId="73E1C2D4" w14:textId="46202F18" w:rsidR="005E657C" w:rsidRDefault="005E657C" w:rsidP="00F01641">
      <w:pPr>
        <w:spacing w:after="0" w:line="276" w:lineRule="auto"/>
        <w:jc w:val="center"/>
        <w:rPr>
          <w:rFonts w:ascii="微软雅黑" w:eastAsia="微软雅黑" w:hAnsi="微软雅黑"/>
          <w:shd w:val="clear" w:color="auto" w:fill="FFFFFF"/>
        </w:rPr>
      </w:pPr>
    </w:p>
    <w:p w14:paraId="6397C562" w14:textId="77777777" w:rsidR="00F01641" w:rsidRPr="00BE7109" w:rsidRDefault="00F01641" w:rsidP="008D3131">
      <w:pPr>
        <w:spacing w:after="0" w:line="276" w:lineRule="auto"/>
        <w:jc w:val="both"/>
        <w:rPr>
          <w:rFonts w:ascii="微软雅黑" w:eastAsia="微软雅黑" w:hAnsi="微软雅黑"/>
          <w:shd w:val="clear" w:color="auto" w:fill="FFFFFF"/>
        </w:rPr>
      </w:pPr>
    </w:p>
    <w:p w14:paraId="0B796923" w14:textId="68B7B82B" w:rsidR="0079795A" w:rsidRDefault="000D163F" w:rsidP="008D3131">
      <w:pPr>
        <w:spacing w:after="0" w:line="276" w:lineRule="auto"/>
        <w:ind w:firstLine="450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迄今为止，GCHA已谱写了1</w:t>
      </w:r>
      <w:r w:rsidRPr="00BE7109">
        <w:rPr>
          <w:rFonts w:ascii="微软雅黑" w:eastAsia="微软雅黑" w:hAnsi="微软雅黑"/>
        </w:rPr>
        <w:t>9</w:t>
      </w:r>
      <w:r w:rsidRPr="00BE7109">
        <w:rPr>
          <w:rFonts w:ascii="微软雅黑" w:eastAsia="微软雅黑" w:hAnsi="微软雅黑" w:hint="eastAsia"/>
        </w:rPr>
        <w:t>年的辉煌历史，</w:t>
      </w:r>
      <w:r w:rsidR="00724ACA" w:rsidRPr="00BE7109">
        <w:rPr>
          <w:rFonts w:ascii="微软雅黑" w:eastAsia="微软雅黑" w:hAnsi="微软雅黑" w:hint="eastAsia"/>
        </w:rPr>
        <w:t>为无数才华横溢的发型新秀打造了圆梦舞台，更成为</w:t>
      </w:r>
      <w:r w:rsidR="008D3131">
        <w:rPr>
          <w:rFonts w:ascii="微软雅黑" w:eastAsia="微软雅黑" w:hAnsi="微软雅黑" w:hint="eastAsia"/>
        </w:rPr>
        <w:t>了</w:t>
      </w:r>
      <w:r w:rsidRPr="00BE7109">
        <w:rPr>
          <w:rFonts w:ascii="微软雅黑" w:eastAsia="微软雅黑" w:hAnsi="微软雅黑" w:hint="eastAsia"/>
        </w:rPr>
        <w:t>行业新锐与精英</w:t>
      </w:r>
      <w:r w:rsidR="003E2B7A" w:rsidRPr="00BE7109">
        <w:rPr>
          <w:rFonts w:ascii="微软雅黑" w:eastAsia="微软雅黑" w:hAnsi="微软雅黑" w:hint="eastAsia"/>
        </w:rPr>
        <w:t>搭建</w:t>
      </w:r>
      <w:r w:rsidR="00724ACA" w:rsidRPr="00BE7109">
        <w:rPr>
          <w:rFonts w:ascii="微软雅黑" w:eastAsia="微软雅黑" w:hAnsi="微软雅黑" w:hint="eastAsia"/>
        </w:rPr>
        <w:t>的互动</w:t>
      </w:r>
      <w:r w:rsidR="003E2B7A" w:rsidRPr="00BE7109">
        <w:rPr>
          <w:rFonts w:ascii="微软雅黑" w:eastAsia="微软雅黑" w:hAnsi="微软雅黑" w:hint="eastAsia"/>
        </w:rPr>
        <w:t>平台</w:t>
      </w:r>
      <w:r w:rsidR="00724ACA" w:rsidRPr="00BE7109">
        <w:rPr>
          <w:rFonts w:ascii="微软雅黑" w:eastAsia="微软雅黑" w:hAnsi="微软雅黑" w:hint="eastAsia"/>
        </w:rPr>
        <w:t>。</w:t>
      </w:r>
      <w:r w:rsidR="001040C0" w:rsidRPr="00BE7109">
        <w:rPr>
          <w:rFonts w:ascii="微软雅黑" w:eastAsia="微软雅黑" w:hAnsi="微软雅黑" w:hint="eastAsia"/>
        </w:rPr>
        <w:t>未来，</w:t>
      </w:r>
      <w:r w:rsidR="00753498" w:rsidRPr="00BE7109">
        <w:rPr>
          <w:rFonts w:ascii="微软雅黑" w:eastAsia="微软雅黑" w:hAnsi="微软雅黑" w:hint="eastAsia"/>
        </w:rPr>
        <w:t>施华蔻专业</w:t>
      </w:r>
      <w:r w:rsidRPr="00BE7109">
        <w:rPr>
          <w:rFonts w:ascii="微软雅黑" w:eastAsia="微软雅黑" w:hAnsi="微软雅黑" w:hint="eastAsia"/>
        </w:rPr>
        <w:t>将继续陪伴中国乃至亚太地区的发型师共同成长，</w:t>
      </w:r>
      <w:r w:rsidR="008D3131">
        <w:rPr>
          <w:rFonts w:ascii="微软雅黑" w:eastAsia="微软雅黑" w:hAnsi="微软雅黑" w:hint="eastAsia"/>
        </w:rPr>
        <w:t>共塑</w:t>
      </w:r>
      <w:r w:rsidR="003E2B7A" w:rsidRPr="00BE7109">
        <w:rPr>
          <w:rFonts w:ascii="微软雅黑" w:eastAsia="微软雅黑" w:hAnsi="微软雅黑" w:hint="eastAsia"/>
        </w:rPr>
        <w:t>发型潮流风尚</w:t>
      </w:r>
      <w:r w:rsidRPr="00BE7109">
        <w:rPr>
          <w:rFonts w:ascii="微软雅黑" w:eastAsia="微软雅黑" w:hAnsi="微软雅黑" w:hint="eastAsia"/>
        </w:rPr>
        <w:t>，</w:t>
      </w:r>
      <w:r w:rsidR="008D3131" w:rsidRPr="00BE7109">
        <w:rPr>
          <w:rFonts w:ascii="微软雅黑" w:eastAsia="微软雅黑" w:hAnsi="微软雅黑" w:hint="eastAsia"/>
        </w:rPr>
        <w:t>不遗余力</w:t>
      </w:r>
      <w:r w:rsidRPr="00BE7109">
        <w:rPr>
          <w:rFonts w:ascii="微软雅黑" w:eastAsia="微软雅黑" w:hAnsi="微软雅黑" w:hint="eastAsia"/>
        </w:rPr>
        <w:t>推动美发行业的进一步发展</w:t>
      </w:r>
      <w:r w:rsidR="00075DC2" w:rsidRPr="00BE7109">
        <w:rPr>
          <w:rFonts w:ascii="微软雅黑" w:eastAsia="微软雅黑" w:hAnsi="微软雅黑" w:hint="eastAsia"/>
        </w:rPr>
        <w:t>。</w:t>
      </w:r>
    </w:p>
    <w:p w14:paraId="6B2149AC" w14:textId="77777777" w:rsidR="00C42D80" w:rsidRDefault="00C42D80" w:rsidP="008D3131">
      <w:pPr>
        <w:spacing w:after="0" w:line="276" w:lineRule="auto"/>
        <w:ind w:firstLine="450"/>
        <w:jc w:val="both"/>
        <w:rPr>
          <w:rFonts w:ascii="微软雅黑" w:eastAsia="微软雅黑" w:hAnsi="微软雅黑"/>
        </w:rPr>
      </w:pPr>
    </w:p>
    <w:p w14:paraId="17B6ADFF" w14:textId="5BBB8AE0" w:rsidR="00835330" w:rsidRPr="00C42D80" w:rsidRDefault="00835330" w:rsidP="00C42D80">
      <w:pPr>
        <w:spacing w:after="0" w:line="276" w:lineRule="auto"/>
        <w:jc w:val="center"/>
        <w:rPr>
          <w:rFonts w:ascii="微软雅黑" w:eastAsia="微软雅黑" w:hAnsi="微软雅黑"/>
          <w:shd w:val="clear" w:color="auto" w:fill="FFFFFF"/>
        </w:rPr>
      </w:pPr>
    </w:p>
    <w:p w14:paraId="05F137DA" w14:textId="6157AFAD" w:rsidR="005E657C" w:rsidRDefault="00E671D7" w:rsidP="005E657C">
      <w:pPr>
        <w:spacing w:after="0" w:line="276" w:lineRule="auto"/>
        <w:jc w:val="center"/>
        <w:rPr>
          <w:rFonts w:ascii="微软雅黑" w:eastAsia="微软雅黑" w:hAnsi="微软雅黑"/>
          <w:bCs/>
        </w:rPr>
      </w:pPr>
      <w:r w:rsidRPr="00BE7109">
        <w:rPr>
          <w:rFonts w:ascii="微软雅黑" w:eastAsia="微软雅黑" w:hAnsi="微软雅黑"/>
          <w:bCs/>
        </w:rPr>
        <w:t>-</w:t>
      </w:r>
      <w:r w:rsidR="00CD3634">
        <w:rPr>
          <w:rFonts w:ascii="微软雅黑" w:eastAsia="微软雅黑" w:hAnsi="微软雅黑" w:hint="eastAsia"/>
          <w:bCs/>
        </w:rPr>
        <w:t>*</w:t>
      </w:r>
      <w:r w:rsidR="00CD3634">
        <w:rPr>
          <w:rFonts w:ascii="微软雅黑" w:eastAsia="微软雅黑" w:hAnsi="微软雅黑"/>
          <w:bCs/>
        </w:rPr>
        <w:t>**</w:t>
      </w:r>
      <w:r w:rsidRPr="00BE7109">
        <w:rPr>
          <w:rFonts w:ascii="微软雅黑" w:eastAsia="微软雅黑" w:hAnsi="微软雅黑"/>
          <w:bCs/>
        </w:rPr>
        <w:t>-</w:t>
      </w:r>
    </w:p>
    <w:p w14:paraId="08DDF125" w14:textId="77777777" w:rsidR="005E657C" w:rsidRDefault="005E657C">
      <w:pPr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br w:type="page"/>
      </w:r>
    </w:p>
    <w:p w14:paraId="75B86F7B" w14:textId="77777777" w:rsidR="003E2B7A" w:rsidRPr="005E657C" w:rsidRDefault="003E2B7A" w:rsidP="005E657C">
      <w:pPr>
        <w:spacing w:after="0" w:line="276" w:lineRule="auto"/>
        <w:jc w:val="center"/>
        <w:rPr>
          <w:rFonts w:ascii="微软雅黑" w:eastAsia="微软雅黑" w:hAnsi="微软雅黑"/>
          <w:bCs/>
        </w:rPr>
      </w:pPr>
    </w:p>
    <w:p w14:paraId="49D2FE74" w14:textId="3B7155B1" w:rsidR="00E671D7" w:rsidRPr="00BE7109" w:rsidRDefault="00E671D7" w:rsidP="008D3131">
      <w:pPr>
        <w:spacing w:after="0" w:line="276" w:lineRule="auto"/>
        <w:jc w:val="both"/>
        <w:rPr>
          <w:rFonts w:ascii="微软雅黑" w:eastAsia="微软雅黑" w:hAnsi="微软雅黑"/>
          <w:bCs/>
        </w:rPr>
      </w:pPr>
      <w:r w:rsidRPr="00BE7109">
        <w:rPr>
          <w:rFonts w:ascii="微软雅黑" w:eastAsia="微软雅黑" w:hAnsi="微软雅黑" w:hint="eastAsia"/>
          <w:b/>
          <w:bCs/>
        </w:rPr>
        <w:t>关于汉高</w:t>
      </w:r>
    </w:p>
    <w:p w14:paraId="744F5411" w14:textId="68660693" w:rsidR="00E671D7" w:rsidRPr="00BE7109" w:rsidRDefault="00E671D7" w:rsidP="008D3131">
      <w:pPr>
        <w:spacing w:after="0" w:line="276" w:lineRule="auto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hint="eastAsia"/>
        </w:rPr>
        <w:t>汉高在全球范围内经营均衡且多元化的业务组合。作为汉高集团全球三大业务领域之一，化妆品/美容用品业务部在染发、造型、护发、身体护理、皮肤护理和口腔护理领域是名牌产品的代名词，拥有施华蔻、丝蕴等国际著名品牌，也是世界领先的美发沙龙产品供应商之一。</w:t>
      </w:r>
    </w:p>
    <w:p w14:paraId="2D1729D8" w14:textId="77777777" w:rsidR="00E671D7" w:rsidRPr="00BE7109" w:rsidRDefault="00E671D7" w:rsidP="008D3131">
      <w:pPr>
        <w:spacing w:after="0" w:line="276" w:lineRule="auto"/>
        <w:jc w:val="both"/>
        <w:rPr>
          <w:rFonts w:ascii="微软雅黑" w:eastAsia="微软雅黑" w:hAnsi="微软雅黑"/>
        </w:rPr>
      </w:pPr>
    </w:p>
    <w:p w14:paraId="04E72C4E" w14:textId="77777777" w:rsidR="00E671D7" w:rsidRPr="00BE7109" w:rsidRDefault="00835330" w:rsidP="008D3131">
      <w:pPr>
        <w:spacing w:after="0" w:line="276" w:lineRule="auto"/>
        <w:jc w:val="both"/>
        <w:rPr>
          <w:rFonts w:ascii="微软雅黑" w:eastAsia="微软雅黑" w:hAnsi="微软雅黑"/>
          <w:b/>
          <w:bCs/>
        </w:rPr>
      </w:pPr>
      <w:r w:rsidRPr="00BE7109">
        <w:rPr>
          <w:rFonts w:ascii="微软雅黑" w:eastAsia="微软雅黑" w:hAnsi="微软雅黑" w:hint="eastAsia"/>
          <w:b/>
          <w:bCs/>
        </w:rPr>
        <w:t>关于施华蔻</w:t>
      </w:r>
    </w:p>
    <w:p w14:paraId="3104B184" w14:textId="77777777" w:rsidR="004634DC" w:rsidRPr="00066D36" w:rsidRDefault="004634DC" w:rsidP="004634DC">
      <w:pPr>
        <w:spacing w:after="0" w:line="276" w:lineRule="auto"/>
        <w:rPr>
          <w:rFonts w:ascii="微软雅黑" w:eastAsia="微软雅黑" w:hAnsi="微软雅黑"/>
        </w:rPr>
      </w:pPr>
      <w:r w:rsidRPr="00066D36">
        <w:rPr>
          <w:rFonts w:ascii="微软雅黑" w:eastAsia="微软雅黑" w:hAnsi="微软雅黑" w:hint="eastAsia"/>
        </w:rPr>
        <w:t>施华蔻是汉高化妆品</w:t>
      </w:r>
      <w:r w:rsidRPr="00066D36">
        <w:rPr>
          <w:rFonts w:ascii="微软雅黑" w:eastAsia="微软雅黑" w:hAnsi="微软雅黑"/>
        </w:rPr>
        <w:t>/</w:t>
      </w:r>
      <w:r w:rsidRPr="00066D36">
        <w:rPr>
          <w:rFonts w:ascii="微软雅黑" w:eastAsia="微软雅黑" w:hAnsi="微软雅黑" w:hint="eastAsia"/>
        </w:rPr>
        <w:t>美容用品业务部的核心品牌，创立于德国，拥有超过</w:t>
      </w:r>
      <w:r w:rsidRPr="00066D36">
        <w:rPr>
          <w:rFonts w:ascii="微软雅黑" w:eastAsia="微软雅黑" w:hAnsi="微软雅黑"/>
        </w:rPr>
        <w:t>120</w:t>
      </w:r>
      <w:r w:rsidRPr="00066D36">
        <w:rPr>
          <w:rFonts w:ascii="微软雅黑" w:eastAsia="微软雅黑" w:hAnsi="微软雅黑" w:hint="eastAsia"/>
        </w:rPr>
        <w:t>年的历史，品质、专业与创新是品牌的核心关键词。施华蔻专业是世界三大领先的美发沙龙产品供应商之一，为护发、造型、染发提供众多沙龙专用产品，并不断刺激市场推出创新产品。作为全球最具影响力的专业美发品牌，施华蔻销售遍布全球</w:t>
      </w:r>
      <w:r w:rsidRPr="00066D36">
        <w:rPr>
          <w:rFonts w:ascii="微软雅黑" w:eastAsia="微软雅黑" w:hAnsi="微软雅黑"/>
        </w:rPr>
        <w:t>80</w:t>
      </w:r>
      <w:r w:rsidRPr="00066D36">
        <w:rPr>
          <w:rFonts w:ascii="微软雅黑" w:eastAsia="微软雅黑" w:hAnsi="微软雅黑" w:hint="eastAsia"/>
        </w:rPr>
        <w:t>多个国家，与世界各地逾</w:t>
      </w:r>
      <w:r w:rsidRPr="00066D36">
        <w:rPr>
          <w:rFonts w:ascii="微软雅黑" w:eastAsia="微软雅黑" w:hAnsi="微软雅黑"/>
        </w:rPr>
        <w:t>250,000</w:t>
      </w:r>
      <w:r w:rsidRPr="00066D36">
        <w:rPr>
          <w:rFonts w:ascii="微软雅黑" w:eastAsia="微软雅黑" w:hAnsi="微软雅黑" w:hint="eastAsia"/>
        </w:rPr>
        <w:t>家美发沙龙合作，受到众多国际专业发型师的认可和推崇。</w:t>
      </w:r>
    </w:p>
    <w:p w14:paraId="7A755B26" w14:textId="77777777" w:rsidR="00E671D7" w:rsidRPr="00BE7109" w:rsidRDefault="00E671D7" w:rsidP="008D3131">
      <w:pPr>
        <w:spacing w:after="0" w:line="276" w:lineRule="auto"/>
        <w:jc w:val="both"/>
        <w:rPr>
          <w:rFonts w:ascii="微软雅黑" w:eastAsia="微软雅黑" w:hAnsi="微软雅黑"/>
          <w:b/>
          <w:bCs/>
        </w:rPr>
      </w:pPr>
    </w:p>
    <w:p w14:paraId="7D83804F" w14:textId="77777777" w:rsidR="00E671D7" w:rsidRPr="00BE7109" w:rsidRDefault="00E671D7" w:rsidP="008D3131">
      <w:pPr>
        <w:autoSpaceDE w:val="0"/>
        <w:autoSpaceDN w:val="0"/>
        <w:adjustRightInd w:val="0"/>
        <w:snapToGrid w:val="0"/>
        <w:spacing w:after="0" w:line="276" w:lineRule="auto"/>
        <w:jc w:val="both"/>
        <w:rPr>
          <w:rFonts w:ascii="微软雅黑" w:eastAsia="微软雅黑" w:hAnsi="微软雅黑"/>
        </w:rPr>
      </w:pPr>
      <w:r w:rsidRPr="00BE7109">
        <w:rPr>
          <w:rFonts w:ascii="微软雅黑" w:eastAsia="微软雅黑" w:hAnsi="微软雅黑" w:cs="Calibri" w:hint="eastAsia"/>
          <w:b/>
          <w:u w:val="single"/>
        </w:rPr>
        <w:t>新闻垂询，敬请联系：</w:t>
      </w:r>
    </w:p>
    <w:tbl>
      <w:tblPr>
        <w:tblW w:w="13176" w:type="dxa"/>
        <w:tblLayout w:type="fixed"/>
        <w:tblLook w:val="04A0" w:firstRow="1" w:lastRow="0" w:firstColumn="1" w:lastColumn="0" w:noHBand="0" w:noVBand="1"/>
      </w:tblPr>
      <w:tblGrid>
        <w:gridCol w:w="4950"/>
        <w:gridCol w:w="4500"/>
        <w:gridCol w:w="3726"/>
      </w:tblGrid>
      <w:tr w:rsidR="00632F0C" w:rsidRPr="00BE7109" w14:paraId="7AA7C022" w14:textId="77777777" w:rsidTr="00F375CD">
        <w:trPr>
          <w:trHeight w:val="423"/>
        </w:trPr>
        <w:tc>
          <w:tcPr>
            <w:tcW w:w="4950" w:type="dxa"/>
            <w:hideMark/>
          </w:tcPr>
          <w:p w14:paraId="1D0F47EA" w14:textId="77777777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  <w:rPr>
                <w:rFonts w:ascii="微软雅黑" w:eastAsia="微软雅黑" w:hAnsi="微软雅黑"/>
              </w:rPr>
            </w:pPr>
            <w:r w:rsidRPr="00BE7109">
              <w:rPr>
                <w:rFonts w:ascii="微软雅黑" w:eastAsia="微软雅黑" w:hAnsi="微软雅黑"/>
              </w:rPr>
              <w:t>A</w:t>
            </w:r>
            <w:r w:rsidRPr="00BE7109">
              <w:rPr>
                <w:rFonts w:ascii="微软雅黑" w:eastAsia="微软雅黑" w:hAnsi="微软雅黑" w:hint="eastAsia"/>
              </w:rPr>
              <w:t>shley</w:t>
            </w:r>
            <w:r w:rsidRPr="00BE7109">
              <w:rPr>
                <w:rFonts w:ascii="微软雅黑" w:eastAsia="微软雅黑" w:hAnsi="微软雅黑"/>
              </w:rPr>
              <w:t xml:space="preserve"> L</w:t>
            </w:r>
            <w:r w:rsidRPr="00BE7109">
              <w:rPr>
                <w:rFonts w:ascii="微软雅黑" w:eastAsia="微软雅黑" w:hAnsi="微软雅黑" w:hint="eastAsia"/>
              </w:rPr>
              <w:t>iu</w:t>
            </w:r>
          </w:p>
        </w:tc>
        <w:tc>
          <w:tcPr>
            <w:tcW w:w="4500" w:type="dxa"/>
          </w:tcPr>
          <w:p w14:paraId="6E4691A7" w14:textId="0B9D0D33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  <w:rPr>
                <w:rFonts w:ascii="微软雅黑" w:eastAsia="微软雅黑" w:hAnsi="微软雅黑"/>
              </w:rPr>
            </w:pPr>
          </w:p>
        </w:tc>
        <w:tc>
          <w:tcPr>
            <w:tcW w:w="3726" w:type="dxa"/>
          </w:tcPr>
          <w:p w14:paraId="244EB5F8" w14:textId="77777777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  <w:rPr>
                <w:rFonts w:ascii="微软雅黑" w:eastAsia="微软雅黑" w:hAnsi="微软雅黑"/>
              </w:rPr>
            </w:pPr>
          </w:p>
        </w:tc>
      </w:tr>
      <w:tr w:rsidR="00632F0C" w:rsidRPr="00BE7109" w14:paraId="0276F863" w14:textId="77777777" w:rsidTr="00C42D80">
        <w:trPr>
          <w:trHeight w:val="828"/>
        </w:trPr>
        <w:tc>
          <w:tcPr>
            <w:tcW w:w="4950" w:type="dxa"/>
            <w:hideMark/>
          </w:tcPr>
          <w:p w14:paraId="1082DEC7" w14:textId="77777777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  <w:rPr>
                <w:rFonts w:ascii="微软雅黑" w:eastAsia="微软雅黑" w:hAnsi="微软雅黑"/>
              </w:rPr>
            </w:pPr>
            <w:r w:rsidRPr="00BE7109">
              <w:rPr>
                <w:rFonts w:ascii="微软雅黑" w:eastAsia="微软雅黑" w:hAnsi="微软雅黑" w:hint="eastAsia"/>
              </w:rPr>
              <w:t>汉高化妆品业务部公共关系经理</w:t>
            </w:r>
          </w:p>
          <w:p w14:paraId="07A926AD" w14:textId="77777777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  <w:rPr>
                <w:rFonts w:ascii="微软雅黑" w:eastAsia="微软雅黑" w:hAnsi="微软雅黑"/>
              </w:rPr>
            </w:pPr>
            <w:r w:rsidRPr="00BE7109">
              <w:rPr>
                <w:rFonts w:ascii="微软雅黑" w:eastAsia="微软雅黑" w:hAnsi="微软雅黑" w:hint="eastAsia"/>
              </w:rPr>
              <w:t>电话：+</w:t>
            </w:r>
            <w:r w:rsidRPr="00BE7109">
              <w:rPr>
                <w:rFonts w:ascii="微软雅黑" w:eastAsia="微软雅黑" w:hAnsi="微软雅黑"/>
              </w:rPr>
              <w:t>86 186 2158 7059</w:t>
            </w:r>
          </w:p>
        </w:tc>
        <w:tc>
          <w:tcPr>
            <w:tcW w:w="4500" w:type="dxa"/>
          </w:tcPr>
          <w:p w14:paraId="753F3AFB" w14:textId="04843C1D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  <w:rPr>
                <w:rFonts w:ascii="微软雅黑" w:eastAsia="微软雅黑" w:hAnsi="微软雅黑"/>
              </w:rPr>
            </w:pPr>
          </w:p>
        </w:tc>
        <w:tc>
          <w:tcPr>
            <w:tcW w:w="3726" w:type="dxa"/>
          </w:tcPr>
          <w:p w14:paraId="15C6B0BD" w14:textId="77777777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  <w:rPr>
                <w:rFonts w:ascii="微软雅黑" w:eastAsia="微软雅黑" w:hAnsi="微软雅黑"/>
              </w:rPr>
            </w:pPr>
          </w:p>
        </w:tc>
      </w:tr>
      <w:tr w:rsidR="00632F0C" w:rsidRPr="00BE7109" w14:paraId="368F348C" w14:textId="77777777" w:rsidTr="00F375CD">
        <w:trPr>
          <w:trHeight w:val="1514"/>
        </w:trPr>
        <w:tc>
          <w:tcPr>
            <w:tcW w:w="4950" w:type="dxa"/>
            <w:hideMark/>
          </w:tcPr>
          <w:p w14:paraId="2923AA82" w14:textId="77777777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  <w:rPr>
                <w:rStyle w:val="ac"/>
                <w:rFonts w:ascii="微软雅黑" w:eastAsia="微软雅黑" w:hAnsi="微软雅黑"/>
                <w:color w:val="auto"/>
              </w:rPr>
            </w:pPr>
            <w:r w:rsidRPr="00BE7109">
              <w:rPr>
                <w:rFonts w:ascii="微软雅黑" w:eastAsia="微软雅黑" w:hAnsi="微软雅黑" w:hint="eastAsia"/>
              </w:rPr>
              <w:t>邮箱：</w:t>
            </w:r>
            <w:r w:rsidRPr="00BE7109">
              <w:rPr>
                <w:rFonts w:ascii="微软雅黑" w:eastAsia="微软雅黑" w:hAnsi="微软雅黑"/>
              </w:rPr>
              <w:t>ashley.liu@henkel.com</w:t>
            </w:r>
          </w:p>
          <w:p w14:paraId="58510E13" w14:textId="77777777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</w:pPr>
            <w:r w:rsidRPr="00BE7109">
              <w:rPr>
                <w:rFonts w:ascii="微软雅黑" w:eastAsia="微软雅黑" w:hAnsi="微软雅黑" w:hint="eastAsia"/>
              </w:rPr>
              <w:t>地址：上海市江湾城路99号尚浦中心7幢</w:t>
            </w:r>
          </w:p>
        </w:tc>
        <w:tc>
          <w:tcPr>
            <w:tcW w:w="4500" w:type="dxa"/>
          </w:tcPr>
          <w:p w14:paraId="68A70BA3" w14:textId="3FD50373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  <w:rPr>
                <w:rFonts w:ascii="微软雅黑" w:eastAsia="微软雅黑" w:hAnsi="微软雅黑"/>
              </w:rPr>
            </w:pPr>
          </w:p>
        </w:tc>
        <w:tc>
          <w:tcPr>
            <w:tcW w:w="3726" w:type="dxa"/>
          </w:tcPr>
          <w:p w14:paraId="6B765B08" w14:textId="77777777" w:rsidR="00BA1C1D" w:rsidRPr="00BE7109" w:rsidRDefault="00BA1C1D" w:rsidP="008D3131">
            <w:pPr>
              <w:adjustRightInd w:val="0"/>
              <w:snapToGrid w:val="0"/>
              <w:spacing w:after="0" w:line="276" w:lineRule="auto"/>
              <w:jc w:val="both"/>
              <w:rPr>
                <w:rFonts w:ascii="微软雅黑" w:eastAsia="微软雅黑" w:hAnsi="微软雅黑"/>
              </w:rPr>
            </w:pPr>
          </w:p>
        </w:tc>
      </w:tr>
    </w:tbl>
    <w:p w14:paraId="4CFDCE03" w14:textId="57460D9C" w:rsidR="00C31B84" w:rsidRPr="00BE7109" w:rsidRDefault="00C31B84" w:rsidP="008D3131">
      <w:pPr>
        <w:spacing w:after="0" w:line="276" w:lineRule="auto"/>
        <w:jc w:val="both"/>
        <w:rPr>
          <w:rFonts w:ascii="微软雅黑" w:eastAsia="微软雅黑" w:hAnsi="微软雅黑"/>
          <w:b/>
          <w:bCs/>
        </w:rPr>
      </w:pPr>
    </w:p>
    <w:sectPr w:rsidR="00C31B84" w:rsidRPr="00BE7109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6AA16" w14:textId="77777777" w:rsidR="00AE2042" w:rsidRDefault="00AE2042" w:rsidP="004E7EB3">
      <w:pPr>
        <w:spacing w:after="0" w:line="240" w:lineRule="auto"/>
      </w:pPr>
      <w:r>
        <w:separator/>
      </w:r>
    </w:p>
  </w:endnote>
  <w:endnote w:type="continuationSeparator" w:id="0">
    <w:p w14:paraId="6C797646" w14:textId="77777777" w:rsidR="00AE2042" w:rsidRDefault="00AE2042" w:rsidP="004E7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CCD57" w14:textId="77777777" w:rsidR="00AE2042" w:rsidRDefault="00AE2042" w:rsidP="004E7EB3">
      <w:pPr>
        <w:spacing w:after="0" w:line="240" w:lineRule="auto"/>
      </w:pPr>
      <w:r>
        <w:separator/>
      </w:r>
    </w:p>
  </w:footnote>
  <w:footnote w:type="continuationSeparator" w:id="0">
    <w:p w14:paraId="6609744E" w14:textId="77777777" w:rsidR="00AE2042" w:rsidRDefault="00AE2042" w:rsidP="004E7E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D2F5E" w14:textId="53970BC9" w:rsidR="004E7EB3" w:rsidRDefault="004E7EB3" w:rsidP="004E7EB3">
    <w:pPr>
      <w:pStyle w:val="ad"/>
      <w:jc w:val="right"/>
    </w:pPr>
    <w:r>
      <w:rPr>
        <w:noProof/>
      </w:rPr>
      <w:drawing>
        <wp:inline distT="0" distB="0" distL="0" distR="0" wp14:anchorId="64ABF84E" wp14:editId="6F332636">
          <wp:extent cx="1818640" cy="1209789"/>
          <wp:effectExtent l="0" t="0" r="0" b="952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=2903359334,3898917981&amp;fm=26&amp;gp=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819" cy="1249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C17A8"/>
    <w:multiLevelType w:val="hybridMultilevel"/>
    <w:tmpl w:val="08B43190"/>
    <w:lvl w:ilvl="0" w:tplc="572A5388">
      <w:numFmt w:val="bullet"/>
      <w:lvlText w:val="-"/>
      <w:lvlJc w:val="left"/>
      <w:pPr>
        <w:ind w:left="72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63FF3"/>
    <w:multiLevelType w:val="hybridMultilevel"/>
    <w:tmpl w:val="4F8C365C"/>
    <w:lvl w:ilvl="0" w:tplc="782228DE">
      <w:numFmt w:val="bullet"/>
      <w:lvlText w:val="-"/>
      <w:lvlJc w:val="left"/>
      <w:pPr>
        <w:ind w:left="72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94834"/>
    <w:multiLevelType w:val="hybridMultilevel"/>
    <w:tmpl w:val="7C1831C2"/>
    <w:lvl w:ilvl="0" w:tplc="E2C2B216">
      <w:start w:val="2017"/>
      <w:numFmt w:val="bullet"/>
      <w:lvlText w:val="-"/>
      <w:lvlJc w:val="left"/>
      <w:pPr>
        <w:ind w:left="72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622CA"/>
    <w:multiLevelType w:val="hybridMultilevel"/>
    <w:tmpl w:val="665C6562"/>
    <w:lvl w:ilvl="0" w:tplc="F18AF742">
      <w:numFmt w:val="bullet"/>
      <w:lvlText w:val="-"/>
      <w:lvlJc w:val="left"/>
      <w:pPr>
        <w:ind w:left="72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B47FA"/>
    <w:multiLevelType w:val="hybridMultilevel"/>
    <w:tmpl w:val="E806D79E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E565085"/>
    <w:multiLevelType w:val="hybridMultilevel"/>
    <w:tmpl w:val="8C1801CA"/>
    <w:lvl w:ilvl="0" w:tplc="E2C2B216">
      <w:start w:val="2017"/>
      <w:numFmt w:val="bullet"/>
      <w:lvlText w:val="-"/>
      <w:lvlJc w:val="left"/>
      <w:pPr>
        <w:ind w:left="72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325A9"/>
    <w:multiLevelType w:val="hybridMultilevel"/>
    <w:tmpl w:val="5B949EE8"/>
    <w:lvl w:ilvl="0" w:tplc="2758D2B0">
      <w:numFmt w:val="bullet"/>
      <w:lvlText w:val="-"/>
      <w:lvlJc w:val="left"/>
      <w:pPr>
        <w:ind w:left="72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1A2FB8"/>
    <w:multiLevelType w:val="hybridMultilevel"/>
    <w:tmpl w:val="A512384E"/>
    <w:lvl w:ilvl="0" w:tplc="E2C2B216">
      <w:start w:val="2017"/>
      <w:numFmt w:val="bullet"/>
      <w:lvlText w:val="-"/>
      <w:lvlJc w:val="left"/>
      <w:pPr>
        <w:ind w:left="72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46FF5"/>
    <w:multiLevelType w:val="hybridMultilevel"/>
    <w:tmpl w:val="53BA6D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413235"/>
    <w:multiLevelType w:val="hybridMultilevel"/>
    <w:tmpl w:val="90D485FC"/>
    <w:lvl w:ilvl="0" w:tplc="E2C2B216">
      <w:start w:val="2017"/>
      <w:numFmt w:val="bullet"/>
      <w:lvlText w:val="-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317"/>
    <w:rsid w:val="00011BDC"/>
    <w:rsid w:val="000442E5"/>
    <w:rsid w:val="00066D36"/>
    <w:rsid w:val="00075DC2"/>
    <w:rsid w:val="000855E7"/>
    <w:rsid w:val="000D163F"/>
    <w:rsid w:val="000D7A22"/>
    <w:rsid w:val="000E473C"/>
    <w:rsid w:val="001040C0"/>
    <w:rsid w:val="00115211"/>
    <w:rsid w:val="0015710A"/>
    <w:rsid w:val="001D1B85"/>
    <w:rsid w:val="001E278C"/>
    <w:rsid w:val="002440E8"/>
    <w:rsid w:val="002642C1"/>
    <w:rsid w:val="002B1B66"/>
    <w:rsid w:val="002C015C"/>
    <w:rsid w:val="002C0F13"/>
    <w:rsid w:val="002F147C"/>
    <w:rsid w:val="00326317"/>
    <w:rsid w:val="0038703E"/>
    <w:rsid w:val="003A069A"/>
    <w:rsid w:val="003A193A"/>
    <w:rsid w:val="003E2B7A"/>
    <w:rsid w:val="003E66E2"/>
    <w:rsid w:val="003F54D7"/>
    <w:rsid w:val="00427701"/>
    <w:rsid w:val="0043374E"/>
    <w:rsid w:val="004614D2"/>
    <w:rsid w:val="004634DC"/>
    <w:rsid w:val="0047671A"/>
    <w:rsid w:val="004E271B"/>
    <w:rsid w:val="004E7EB3"/>
    <w:rsid w:val="00501308"/>
    <w:rsid w:val="0054040E"/>
    <w:rsid w:val="00550CC6"/>
    <w:rsid w:val="00593FF5"/>
    <w:rsid w:val="005B222E"/>
    <w:rsid w:val="005E657C"/>
    <w:rsid w:val="005F6BA5"/>
    <w:rsid w:val="00616DE4"/>
    <w:rsid w:val="00623FEC"/>
    <w:rsid w:val="00625565"/>
    <w:rsid w:val="00632F0C"/>
    <w:rsid w:val="00645F88"/>
    <w:rsid w:val="00663B8E"/>
    <w:rsid w:val="006A11DE"/>
    <w:rsid w:val="006D1AE5"/>
    <w:rsid w:val="006E43D2"/>
    <w:rsid w:val="006E512E"/>
    <w:rsid w:val="006E745B"/>
    <w:rsid w:val="006F58A0"/>
    <w:rsid w:val="00717403"/>
    <w:rsid w:val="00724ACA"/>
    <w:rsid w:val="00753498"/>
    <w:rsid w:val="00785EE3"/>
    <w:rsid w:val="007916F1"/>
    <w:rsid w:val="0079795A"/>
    <w:rsid w:val="00797984"/>
    <w:rsid w:val="007D73AB"/>
    <w:rsid w:val="00825F20"/>
    <w:rsid w:val="00835330"/>
    <w:rsid w:val="00836177"/>
    <w:rsid w:val="0085584D"/>
    <w:rsid w:val="00860B2F"/>
    <w:rsid w:val="008D3131"/>
    <w:rsid w:val="008D420A"/>
    <w:rsid w:val="008D50D1"/>
    <w:rsid w:val="008D6045"/>
    <w:rsid w:val="008F48CB"/>
    <w:rsid w:val="00901FCA"/>
    <w:rsid w:val="009101C1"/>
    <w:rsid w:val="0091148C"/>
    <w:rsid w:val="009145BF"/>
    <w:rsid w:val="00934F9B"/>
    <w:rsid w:val="00952625"/>
    <w:rsid w:val="0095489C"/>
    <w:rsid w:val="00962D8C"/>
    <w:rsid w:val="009949F4"/>
    <w:rsid w:val="009A4F45"/>
    <w:rsid w:val="00A418D2"/>
    <w:rsid w:val="00A57673"/>
    <w:rsid w:val="00A6279A"/>
    <w:rsid w:val="00A86B02"/>
    <w:rsid w:val="00A86D4C"/>
    <w:rsid w:val="00A9144D"/>
    <w:rsid w:val="00AB7A8C"/>
    <w:rsid w:val="00AD6264"/>
    <w:rsid w:val="00AE2042"/>
    <w:rsid w:val="00AE2EB0"/>
    <w:rsid w:val="00B50F10"/>
    <w:rsid w:val="00B63EC2"/>
    <w:rsid w:val="00B9327E"/>
    <w:rsid w:val="00BA1C1D"/>
    <w:rsid w:val="00BE7109"/>
    <w:rsid w:val="00C31B84"/>
    <w:rsid w:val="00C32181"/>
    <w:rsid w:val="00C42D80"/>
    <w:rsid w:val="00C8777D"/>
    <w:rsid w:val="00C9240B"/>
    <w:rsid w:val="00C9251A"/>
    <w:rsid w:val="00C97CBE"/>
    <w:rsid w:val="00CD3634"/>
    <w:rsid w:val="00CD4662"/>
    <w:rsid w:val="00D02A2A"/>
    <w:rsid w:val="00D05816"/>
    <w:rsid w:val="00D207DE"/>
    <w:rsid w:val="00D20E44"/>
    <w:rsid w:val="00D6715A"/>
    <w:rsid w:val="00DB70CA"/>
    <w:rsid w:val="00DC53C7"/>
    <w:rsid w:val="00DD673F"/>
    <w:rsid w:val="00E001E0"/>
    <w:rsid w:val="00E063B8"/>
    <w:rsid w:val="00E3153C"/>
    <w:rsid w:val="00E36E2F"/>
    <w:rsid w:val="00E45FCD"/>
    <w:rsid w:val="00E64422"/>
    <w:rsid w:val="00E671D7"/>
    <w:rsid w:val="00E7375D"/>
    <w:rsid w:val="00E86C1B"/>
    <w:rsid w:val="00EC0C44"/>
    <w:rsid w:val="00F001F4"/>
    <w:rsid w:val="00F01641"/>
    <w:rsid w:val="00F34206"/>
    <w:rsid w:val="00F41F4C"/>
    <w:rsid w:val="00F50CE7"/>
    <w:rsid w:val="00F51AEC"/>
    <w:rsid w:val="00F63841"/>
    <w:rsid w:val="00FB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73E3B6"/>
  <w15:chartTrackingRefBased/>
  <w15:docId w15:val="{37A3C19B-7E4F-4416-AB82-DE2F5E8BA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E2F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2F147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F147C"/>
    <w:pPr>
      <w:spacing w:line="240" w:lineRule="auto"/>
    </w:pPr>
    <w:rPr>
      <w:sz w:val="20"/>
      <w:szCs w:val="20"/>
    </w:rPr>
  </w:style>
  <w:style w:type="character" w:customStyle="1" w:styleId="a6">
    <w:name w:val="批注文字 字符"/>
    <w:basedOn w:val="a0"/>
    <w:link w:val="a5"/>
    <w:uiPriority w:val="99"/>
    <w:semiHidden/>
    <w:rsid w:val="002F147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F147C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2F147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F14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F147C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D207DE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  <w:style w:type="character" w:styleId="ac">
    <w:name w:val="Hyperlink"/>
    <w:uiPriority w:val="99"/>
    <w:rsid w:val="00E671D7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4E7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页眉 字符"/>
    <w:basedOn w:val="a0"/>
    <w:link w:val="ad"/>
    <w:uiPriority w:val="99"/>
    <w:rsid w:val="004E7EB3"/>
  </w:style>
  <w:style w:type="paragraph" w:styleId="af">
    <w:name w:val="footer"/>
    <w:basedOn w:val="a"/>
    <w:link w:val="af0"/>
    <w:uiPriority w:val="99"/>
    <w:unhideWhenUsed/>
    <w:rsid w:val="004E7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页脚 字符"/>
    <w:basedOn w:val="a0"/>
    <w:link w:val="af"/>
    <w:uiPriority w:val="99"/>
    <w:rsid w:val="004E7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68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64C9C-AA5D-4CA0-942C-34A155F68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Omnicom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Lu (FleishmanHillard)</dc:creator>
  <cp:keywords/>
  <dc:description/>
  <cp:lastModifiedBy>Liki Qin</cp:lastModifiedBy>
  <cp:revision>6</cp:revision>
  <cp:lastPrinted>2020-10-28T09:16:00Z</cp:lastPrinted>
  <dcterms:created xsi:type="dcterms:W3CDTF">2020-10-29T08:32:00Z</dcterms:created>
  <dcterms:modified xsi:type="dcterms:W3CDTF">2020-11-10T03:11:00Z</dcterms:modified>
</cp:coreProperties>
</file>