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9C6B" w14:textId="64E8229B" w:rsidR="00B422EC" w:rsidRPr="00F27FF1" w:rsidRDefault="000840B7" w:rsidP="00643D8A">
      <w:pPr>
        <w:pStyle w:val="MonthDayYear"/>
        <w:rPr>
          <w:iCs/>
        </w:rPr>
      </w:pPr>
      <w:r>
        <w:t xml:space="preserve">25. </w:t>
      </w:r>
      <w:r w:rsidR="00B67C6C">
        <w:t>Mai 2021</w:t>
      </w:r>
    </w:p>
    <w:p w14:paraId="1CC1A664" w14:textId="3FA28BE4" w:rsidR="007F0F63" w:rsidRPr="00F27FF1" w:rsidRDefault="00566B7E" w:rsidP="009D1522">
      <w:pPr>
        <w:pStyle w:val="Topline"/>
        <w:rPr>
          <w:lang w:val="de-DE"/>
        </w:rPr>
      </w:pPr>
      <w:r>
        <w:rPr>
          <w:lang w:val="de-DE"/>
        </w:rPr>
        <w:t>Frisch im Web</w:t>
      </w:r>
      <w:r w:rsidR="00B67C6C">
        <w:rPr>
          <w:lang w:val="de-DE"/>
        </w:rPr>
        <w:t xml:space="preserve">: </w:t>
      </w:r>
      <w:hyperlink r:id="rId12" w:history="1">
        <w:r w:rsidR="00C1297A" w:rsidRPr="00C1297A">
          <w:rPr>
            <w:rStyle w:val="Hyperlink"/>
            <w:sz w:val="22"/>
            <w:szCs w:val="22"/>
            <w:lang w:val="de-DE"/>
          </w:rPr>
          <w:t>www.frag-team-clean.at</w:t>
        </w:r>
      </w:hyperlink>
    </w:p>
    <w:p w14:paraId="4C1904EC" w14:textId="6400763A" w:rsidR="007F0F63" w:rsidRPr="00B67C6C" w:rsidRDefault="00B67C6C" w:rsidP="00A3756F">
      <w:pPr>
        <w:rPr>
          <w:rStyle w:val="Headline"/>
          <w:lang w:val="de-AT"/>
        </w:rPr>
      </w:pPr>
      <w:r w:rsidRPr="00B67C6C">
        <w:rPr>
          <w:rStyle w:val="Headline"/>
          <w:lang w:val="de-AT"/>
        </w:rPr>
        <w:t xml:space="preserve">Henkel </w:t>
      </w:r>
      <w:r w:rsidR="00566B7E">
        <w:rPr>
          <w:rStyle w:val="Headline"/>
          <w:lang w:val="de-AT"/>
        </w:rPr>
        <w:t>mit</w:t>
      </w:r>
      <w:r w:rsidR="00566B7E" w:rsidRPr="00B67C6C">
        <w:rPr>
          <w:rStyle w:val="Headline"/>
          <w:lang w:val="de-AT"/>
        </w:rPr>
        <w:t xml:space="preserve"> </w:t>
      </w:r>
      <w:r w:rsidR="00566B7E">
        <w:rPr>
          <w:rStyle w:val="Headline"/>
          <w:lang w:val="de-AT"/>
        </w:rPr>
        <w:t xml:space="preserve">neuer </w:t>
      </w:r>
      <w:r w:rsidRPr="00B67C6C">
        <w:rPr>
          <w:rStyle w:val="Headline"/>
          <w:lang w:val="de-AT"/>
        </w:rPr>
        <w:t>Community-Plattform rund um</w:t>
      </w:r>
      <w:r>
        <w:rPr>
          <w:rStyle w:val="Headline"/>
          <w:lang w:val="de-AT"/>
        </w:rPr>
        <w:t xml:space="preserve"> die Themen Waschen, Reinigen und Haushaltsorganisation</w:t>
      </w:r>
    </w:p>
    <w:p w14:paraId="76DEAD38" w14:textId="77777777" w:rsidR="00852511" w:rsidRPr="00B67C6C" w:rsidRDefault="00852511" w:rsidP="00365E44">
      <w:pPr>
        <w:rPr>
          <w:lang w:val="de-AT"/>
        </w:rPr>
      </w:pPr>
    </w:p>
    <w:p w14:paraId="2AEFB38E" w14:textId="13915148" w:rsidR="00B67C6C" w:rsidRDefault="00B67C6C" w:rsidP="00B67C6C">
      <w:pPr>
        <w:rPr>
          <w:rFonts w:cs="Segoe UI"/>
          <w:szCs w:val="22"/>
        </w:rPr>
      </w:pPr>
      <w:r>
        <w:rPr>
          <w:rFonts w:cs="Segoe UI"/>
          <w:szCs w:val="22"/>
        </w:rPr>
        <w:t>Wien</w:t>
      </w:r>
      <w:r w:rsidR="008A24FC" w:rsidRPr="00F27FF1">
        <w:rPr>
          <w:rFonts w:cs="Segoe UI"/>
          <w:szCs w:val="22"/>
        </w:rPr>
        <w:t xml:space="preserve"> – </w:t>
      </w:r>
      <w:r w:rsidR="00566B7E">
        <w:rPr>
          <w:rFonts w:cs="Segoe UI"/>
          <w:szCs w:val="22"/>
        </w:rPr>
        <w:t>Weltweit</w:t>
      </w:r>
      <w:r w:rsidR="00553072">
        <w:rPr>
          <w:rFonts w:cs="Segoe UI"/>
          <w:szCs w:val="22"/>
        </w:rPr>
        <w:t xml:space="preserve"> </w:t>
      </w:r>
      <w:r w:rsidR="00566B7E">
        <w:rPr>
          <w:rFonts w:cs="Segoe UI"/>
          <w:szCs w:val="22"/>
        </w:rPr>
        <w:t>beschäftigen sich</w:t>
      </w:r>
      <w:r w:rsidR="00566B7E" w:rsidRPr="00B67C6C">
        <w:rPr>
          <w:rFonts w:cs="Segoe UI"/>
          <w:szCs w:val="22"/>
        </w:rPr>
        <w:t xml:space="preserve"> </w:t>
      </w:r>
      <w:r w:rsidRPr="00B67C6C">
        <w:rPr>
          <w:rFonts w:cs="Segoe UI"/>
          <w:szCs w:val="22"/>
        </w:rPr>
        <w:t xml:space="preserve">Menschen </w:t>
      </w:r>
      <w:r w:rsidR="00566B7E">
        <w:rPr>
          <w:rFonts w:cs="Segoe UI"/>
          <w:szCs w:val="22"/>
        </w:rPr>
        <w:t xml:space="preserve">mehr denn je mit </w:t>
      </w:r>
      <w:r w:rsidRPr="00B67C6C">
        <w:rPr>
          <w:rFonts w:cs="Segoe UI"/>
          <w:szCs w:val="22"/>
        </w:rPr>
        <w:t xml:space="preserve">Fragen zur Reinigung ihres </w:t>
      </w:r>
      <w:r w:rsidR="0065060E">
        <w:rPr>
          <w:rFonts w:cs="Segoe UI"/>
          <w:szCs w:val="22"/>
        </w:rPr>
        <w:t>Haushalts</w:t>
      </w:r>
      <w:r w:rsidRPr="00B67C6C">
        <w:rPr>
          <w:rFonts w:cs="Segoe UI"/>
          <w:szCs w:val="22"/>
        </w:rPr>
        <w:t xml:space="preserve"> und ihrer Kleidung. </w:t>
      </w:r>
      <w:r w:rsidR="00853D1D">
        <w:rPr>
          <w:rFonts w:cs="Segoe UI"/>
          <w:szCs w:val="22"/>
        </w:rPr>
        <w:t>„Frag</w:t>
      </w:r>
      <w:r w:rsidRPr="00B67C6C">
        <w:rPr>
          <w:rFonts w:cs="Segoe UI"/>
          <w:szCs w:val="22"/>
        </w:rPr>
        <w:t xml:space="preserve"> Team Clean</w:t>
      </w:r>
      <w:r w:rsidR="00853D1D">
        <w:rPr>
          <w:rFonts w:cs="Segoe UI"/>
          <w:szCs w:val="22"/>
        </w:rPr>
        <w:t>“</w:t>
      </w:r>
      <w:r w:rsidR="008F32DE">
        <w:rPr>
          <w:rFonts w:cs="Segoe UI"/>
          <w:szCs w:val="22"/>
        </w:rPr>
        <w:t xml:space="preserve"> ist die globale Community</w:t>
      </w:r>
      <w:r w:rsidR="00181487">
        <w:rPr>
          <w:rFonts w:cs="Segoe UI"/>
          <w:szCs w:val="22"/>
        </w:rPr>
        <w:t xml:space="preserve">, die dabei hilft, </w:t>
      </w:r>
      <w:r w:rsidR="00566B7E">
        <w:rPr>
          <w:rFonts w:cs="Segoe UI"/>
          <w:szCs w:val="22"/>
        </w:rPr>
        <w:t>passende Antworten zu den Themen</w:t>
      </w:r>
      <w:r w:rsidR="00181487">
        <w:rPr>
          <w:rFonts w:cs="Segoe UI"/>
          <w:szCs w:val="22"/>
        </w:rPr>
        <w:t xml:space="preserve"> </w:t>
      </w:r>
      <w:r w:rsidR="00231D17" w:rsidRPr="00231D17">
        <w:rPr>
          <w:rFonts w:cs="Segoe UI"/>
          <w:szCs w:val="22"/>
        </w:rPr>
        <w:t xml:space="preserve">Wäsche waschen, Putzen, </w:t>
      </w:r>
      <w:r w:rsidR="00502824">
        <w:rPr>
          <w:rFonts w:cs="Segoe UI"/>
          <w:szCs w:val="22"/>
        </w:rPr>
        <w:t>Haushaltso</w:t>
      </w:r>
      <w:r w:rsidR="00231D17" w:rsidRPr="00231D17">
        <w:rPr>
          <w:rFonts w:cs="Segoe UI"/>
          <w:szCs w:val="22"/>
        </w:rPr>
        <w:t>rganisation, Heimwerken, Insektizid</w:t>
      </w:r>
      <w:r w:rsidR="00566B7E">
        <w:rPr>
          <w:rFonts w:cs="Segoe UI"/>
          <w:szCs w:val="22"/>
        </w:rPr>
        <w:t>e</w:t>
      </w:r>
      <w:r w:rsidR="00231D17" w:rsidRPr="00231D17">
        <w:rPr>
          <w:rFonts w:cs="Segoe UI"/>
          <w:szCs w:val="22"/>
        </w:rPr>
        <w:t xml:space="preserve">, umweltbewusstes Leben und Recycling </w:t>
      </w:r>
      <w:r w:rsidR="00181487">
        <w:rPr>
          <w:rFonts w:cs="Segoe UI"/>
          <w:szCs w:val="22"/>
        </w:rPr>
        <w:t xml:space="preserve">zu </w:t>
      </w:r>
      <w:r w:rsidR="00566B7E">
        <w:rPr>
          <w:rFonts w:cs="Segoe UI"/>
          <w:szCs w:val="22"/>
        </w:rPr>
        <w:t>finden</w:t>
      </w:r>
      <w:r w:rsidR="00181487">
        <w:rPr>
          <w:rFonts w:cs="Segoe UI"/>
          <w:szCs w:val="22"/>
        </w:rPr>
        <w:t xml:space="preserve">. </w:t>
      </w:r>
      <w:r w:rsidR="00456EB6">
        <w:rPr>
          <w:rFonts w:cs="Segoe UI"/>
          <w:szCs w:val="22"/>
        </w:rPr>
        <w:t>Nach</w:t>
      </w:r>
      <w:r w:rsidR="00181487">
        <w:rPr>
          <w:rFonts w:cs="Segoe UI"/>
          <w:szCs w:val="22"/>
        </w:rPr>
        <w:t xml:space="preserve"> Facebook u</w:t>
      </w:r>
      <w:r w:rsidR="00456EB6">
        <w:rPr>
          <w:rFonts w:cs="Segoe UI"/>
          <w:szCs w:val="22"/>
        </w:rPr>
        <w:t xml:space="preserve">nd Instagram </w:t>
      </w:r>
      <w:r w:rsidR="00D006E3">
        <w:rPr>
          <w:rFonts w:cs="Segoe UI"/>
          <w:szCs w:val="22"/>
        </w:rPr>
        <w:t xml:space="preserve">hat </w:t>
      </w:r>
      <w:r w:rsidR="00A8136D">
        <w:rPr>
          <w:rFonts w:cs="Segoe UI"/>
          <w:szCs w:val="22"/>
        </w:rPr>
        <w:t xml:space="preserve">„Frag Team Clean“ </w:t>
      </w:r>
      <w:r w:rsidR="00F51BB3">
        <w:rPr>
          <w:rFonts w:cs="Segoe UI"/>
          <w:szCs w:val="22"/>
        </w:rPr>
        <w:t xml:space="preserve">in Österreich </w:t>
      </w:r>
      <w:r w:rsidR="00456EB6">
        <w:rPr>
          <w:rFonts w:cs="Segoe UI"/>
          <w:szCs w:val="22"/>
        </w:rPr>
        <w:t xml:space="preserve">nun auch </w:t>
      </w:r>
      <w:r w:rsidR="00D006E3">
        <w:rPr>
          <w:rFonts w:cs="Segoe UI"/>
          <w:szCs w:val="22"/>
        </w:rPr>
        <w:t>eine eigene</w:t>
      </w:r>
      <w:r w:rsidR="00456EB6">
        <w:rPr>
          <w:rFonts w:cs="Segoe UI"/>
          <w:szCs w:val="22"/>
        </w:rPr>
        <w:t xml:space="preserve"> Website</w:t>
      </w:r>
      <w:r w:rsidR="00566B7E">
        <w:rPr>
          <w:rFonts w:cs="Segoe UI"/>
          <w:szCs w:val="22"/>
        </w:rPr>
        <w:t xml:space="preserve"> </w:t>
      </w:r>
      <w:r w:rsidR="00502824">
        <w:rPr>
          <w:rFonts w:cs="Segoe UI"/>
          <w:szCs w:val="22"/>
        </w:rPr>
        <w:t>lanciert</w:t>
      </w:r>
      <w:r w:rsidR="00D006E3">
        <w:rPr>
          <w:rFonts w:cs="Segoe UI"/>
          <w:szCs w:val="22"/>
        </w:rPr>
        <w:t>. Unter</w:t>
      </w:r>
      <w:r w:rsidR="00456EB6">
        <w:rPr>
          <w:rFonts w:cs="Segoe UI"/>
          <w:szCs w:val="22"/>
        </w:rPr>
        <w:t xml:space="preserve"> </w:t>
      </w:r>
      <w:hyperlink r:id="rId13" w:history="1">
        <w:r w:rsidR="00456EB6" w:rsidRPr="00C1297A">
          <w:rPr>
            <w:rStyle w:val="Hyperlink"/>
            <w:rFonts w:cs="Segoe UI"/>
            <w:sz w:val="22"/>
            <w:szCs w:val="22"/>
          </w:rPr>
          <w:t>www.frag-team-clean.at</w:t>
        </w:r>
      </w:hyperlink>
      <w:r w:rsidR="00456EB6">
        <w:rPr>
          <w:rFonts w:cs="Segoe UI"/>
          <w:szCs w:val="22"/>
        </w:rPr>
        <w:t xml:space="preserve"> </w:t>
      </w:r>
      <w:r w:rsidR="00D006E3">
        <w:rPr>
          <w:rFonts w:cs="Segoe UI"/>
          <w:szCs w:val="22"/>
        </w:rPr>
        <w:t>finden sich</w:t>
      </w:r>
      <w:r w:rsidRPr="00B67C6C">
        <w:rPr>
          <w:rFonts w:cs="Segoe UI"/>
          <w:szCs w:val="22"/>
        </w:rPr>
        <w:t xml:space="preserve"> Tipps und Tricks von Experten, unterhaltsame Inhalte, exklusive Mitgliederservices</w:t>
      </w:r>
      <w:r w:rsidR="00B4597F">
        <w:rPr>
          <w:rFonts w:cs="Segoe UI"/>
          <w:szCs w:val="22"/>
        </w:rPr>
        <w:t xml:space="preserve"> sowie</w:t>
      </w:r>
      <w:r w:rsidRPr="00B67C6C">
        <w:rPr>
          <w:rFonts w:cs="Segoe UI"/>
          <w:szCs w:val="22"/>
        </w:rPr>
        <w:t xml:space="preserve"> regelmäßige Angebote für Henkel- und Partnerprodukte. </w:t>
      </w:r>
    </w:p>
    <w:p w14:paraId="3DE9BBA1" w14:textId="77777777" w:rsidR="00B67C6C" w:rsidRDefault="00B67C6C" w:rsidP="00B67C6C">
      <w:pPr>
        <w:rPr>
          <w:rFonts w:cs="Segoe UI"/>
          <w:szCs w:val="22"/>
        </w:rPr>
      </w:pPr>
    </w:p>
    <w:p w14:paraId="03A46A1A" w14:textId="21589768" w:rsidR="00B67C6C" w:rsidRDefault="00B67C6C" w:rsidP="00365F3F">
      <w:pPr>
        <w:rPr>
          <w:rFonts w:cs="Segoe UI"/>
          <w:szCs w:val="22"/>
        </w:rPr>
      </w:pPr>
      <w:r w:rsidRPr="00B67C6C">
        <w:rPr>
          <w:rFonts w:cs="Segoe UI"/>
          <w:szCs w:val="22"/>
        </w:rPr>
        <w:t>Die Plattform</w:t>
      </w:r>
      <w:r w:rsidR="00C61832">
        <w:rPr>
          <w:rFonts w:cs="Segoe UI"/>
          <w:szCs w:val="22"/>
        </w:rPr>
        <w:t xml:space="preserve">, die </w:t>
      </w:r>
      <w:r w:rsidR="006C58D3">
        <w:rPr>
          <w:rFonts w:cs="Segoe UI"/>
          <w:szCs w:val="22"/>
        </w:rPr>
        <w:t xml:space="preserve">heute online </w:t>
      </w:r>
      <w:r w:rsidR="00F51BB3">
        <w:rPr>
          <w:rFonts w:cs="Segoe UI"/>
          <w:szCs w:val="22"/>
        </w:rPr>
        <w:t>gegangen ist</w:t>
      </w:r>
      <w:r w:rsidR="006C58D3">
        <w:rPr>
          <w:rFonts w:cs="Segoe UI"/>
          <w:szCs w:val="22"/>
        </w:rPr>
        <w:t>,</w:t>
      </w:r>
      <w:r w:rsidRPr="00B67C6C">
        <w:rPr>
          <w:rFonts w:cs="Segoe UI"/>
          <w:szCs w:val="22"/>
        </w:rPr>
        <w:t xml:space="preserve"> </w:t>
      </w:r>
      <w:r w:rsidR="008C34A2">
        <w:rPr>
          <w:rFonts w:cs="Segoe UI"/>
          <w:szCs w:val="22"/>
        </w:rPr>
        <w:t xml:space="preserve">richtet sich an </w:t>
      </w:r>
      <w:r w:rsidR="00760BFC">
        <w:rPr>
          <w:rFonts w:cs="Segoe UI"/>
          <w:szCs w:val="22"/>
        </w:rPr>
        <w:t xml:space="preserve">alle, denen Sauberkeit und Hygiene wichtig ist, aber auch </w:t>
      </w:r>
      <w:r w:rsidR="00747D8C">
        <w:rPr>
          <w:rFonts w:cs="Segoe UI"/>
          <w:szCs w:val="22"/>
        </w:rPr>
        <w:t>an diejenigen,</w:t>
      </w:r>
      <w:r w:rsidR="009F762A">
        <w:rPr>
          <w:rFonts w:cs="Segoe UI"/>
          <w:szCs w:val="22"/>
        </w:rPr>
        <w:t xml:space="preserve"> die </w:t>
      </w:r>
      <w:r w:rsidR="00471B2A">
        <w:rPr>
          <w:rFonts w:cs="Segoe UI"/>
          <w:szCs w:val="22"/>
        </w:rPr>
        <w:t>noch keine Erfahrung in der Haushaltsführung haben.</w:t>
      </w:r>
      <w:r w:rsidR="007B2173">
        <w:rPr>
          <w:rFonts w:cs="Segoe UI"/>
          <w:szCs w:val="22"/>
        </w:rPr>
        <w:t xml:space="preserve"> „Gerade für </w:t>
      </w:r>
      <w:r w:rsidR="00AB503E">
        <w:rPr>
          <w:rFonts w:cs="Segoe UI"/>
          <w:szCs w:val="22"/>
        </w:rPr>
        <w:t>diese Zielgruppe</w:t>
      </w:r>
      <w:r w:rsidR="007B2173">
        <w:rPr>
          <w:rFonts w:cs="Segoe UI"/>
          <w:szCs w:val="22"/>
        </w:rPr>
        <w:t xml:space="preserve"> </w:t>
      </w:r>
      <w:r w:rsidR="00C1280C">
        <w:rPr>
          <w:rFonts w:cs="Segoe UI"/>
          <w:szCs w:val="22"/>
        </w:rPr>
        <w:t xml:space="preserve">bietet die umfangreiche </w:t>
      </w:r>
      <w:r w:rsidR="00474EF9">
        <w:rPr>
          <w:rFonts w:cs="Segoe UI"/>
          <w:szCs w:val="22"/>
        </w:rPr>
        <w:t>‚Frag Team Clean‘-</w:t>
      </w:r>
      <w:r w:rsidR="00C1280C">
        <w:rPr>
          <w:rFonts w:cs="Segoe UI"/>
          <w:szCs w:val="22"/>
        </w:rPr>
        <w:t xml:space="preserve">Bibliothek </w:t>
      </w:r>
      <w:r w:rsidR="00474EF9">
        <w:rPr>
          <w:rFonts w:cs="Segoe UI"/>
          <w:szCs w:val="22"/>
        </w:rPr>
        <w:t xml:space="preserve">umfassendes </w:t>
      </w:r>
      <w:r w:rsidR="00281F45" w:rsidRPr="00B67C6C">
        <w:rPr>
          <w:rFonts w:cs="Segoe UI"/>
          <w:szCs w:val="22"/>
        </w:rPr>
        <w:t>Wissen. Von alltäglichen Problemen wie der Entfernung von Rotweinflecken aus Polstern über Haushaltsinspirationen bis hin zu Möglichkeiten, den CO2-Fußabdruck zu reduzieren</w:t>
      </w:r>
      <w:r w:rsidR="00502824">
        <w:rPr>
          <w:rFonts w:cs="Segoe UI"/>
          <w:szCs w:val="22"/>
        </w:rPr>
        <w:t>,</w:t>
      </w:r>
      <w:r w:rsidR="00281F45" w:rsidRPr="00B67C6C">
        <w:rPr>
          <w:rFonts w:cs="Segoe UI"/>
          <w:szCs w:val="22"/>
        </w:rPr>
        <w:t xml:space="preserve"> </w:t>
      </w:r>
      <w:r w:rsidR="00D30F18">
        <w:rPr>
          <w:rFonts w:cs="Segoe UI"/>
          <w:szCs w:val="22"/>
        </w:rPr>
        <w:t>–</w:t>
      </w:r>
      <w:r w:rsidR="00281F45" w:rsidRPr="00B67C6C">
        <w:rPr>
          <w:rFonts w:cs="Segoe UI"/>
          <w:szCs w:val="22"/>
        </w:rPr>
        <w:t xml:space="preserve"> all</w:t>
      </w:r>
      <w:r w:rsidR="00D30F18">
        <w:rPr>
          <w:rFonts w:cs="Segoe UI"/>
          <w:szCs w:val="22"/>
        </w:rPr>
        <w:t xml:space="preserve"> </w:t>
      </w:r>
      <w:r w:rsidR="00281F45" w:rsidRPr="00B67C6C">
        <w:rPr>
          <w:rFonts w:cs="Segoe UI"/>
          <w:szCs w:val="22"/>
        </w:rPr>
        <w:t xml:space="preserve">das gibt es auf </w:t>
      </w:r>
      <w:r w:rsidR="00D30F18">
        <w:rPr>
          <w:rFonts w:cs="Segoe UI"/>
          <w:szCs w:val="22"/>
        </w:rPr>
        <w:t>‚Frag</w:t>
      </w:r>
      <w:r w:rsidR="00281F45" w:rsidRPr="00B67C6C">
        <w:rPr>
          <w:rFonts w:cs="Segoe UI"/>
          <w:szCs w:val="22"/>
        </w:rPr>
        <w:t xml:space="preserve"> Team Clean</w:t>
      </w:r>
      <w:r w:rsidR="00D30F18">
        <w:rPr>
          <w:rFonts w:cs="Segoe UI"/>
          <w:szCs w:val="22"/>
        </w:rPr>
        <w:t>‘</w:t>
      </w:r>
      <w:r w:rsidR="00281F45" w:rsidRPr="00B67C6C">
        <w:rPr>
          <w:rFonts w:cs="Segoe UI"/>
          <w:szCs w:val="22"/>
        </w:rPr>
        <w:t xml:space="preserve"> zu entdecken</w:t>
      </w:r>
      <w:r w:rsidR="00F5118D">
        <w:rPr>
          <w:rFonts w:cs="Segoe UI"/>
          <w:szCs w:val="22"/>
        </w:rPr>
        <w:t xml:space="preserve">“, </w:t>
      </w:r>
      <w:r w:rsidR="00D30F18">
        <w:rPr>
          <w:rFonts w:cs="Segoe UI"/>
          <w:szCs w:val="22"/>
        </w:rPr>
        <w:t>erklärt</w:t>
      </w:r>
      <w:r w:rsidR="00F5118D">
        <w:rPr>
          <w:rFonts w:cs="Segoe UI"/>
          <w:szCs w:val="22"/>
        </w:rPr>
        <w:t xml:space="preserve"> Lennart Bergunde, </w:t>
      </w:r>
      <w:r w:rsidR="001D086C">
        <w:rPr>
          <w:rFonts w:cs="Segoe UI"/>
          <w:szCs w:val="22"/>
        </w:rPr>
        <w:t xml:space="preserve">Digital Manager Laundry &amp; Home Care Österreich. </w:t>
      </w:r>
    </w:p>
    <w:p w14:paraId="6AA86245" w14:textId="58CEE368" w:rsidR="00D74BAF" w:rsidRDefault="00D74BAF" w:rsidP="00365F3F">
      <w:pPr>
        <w:rPr>
          <w:rFonts w:cs="Segoe UI"/>
          <w:szCs w:val="22"/>
        </w:rPr>
      </w:pPr>
    </w:p>
    <w:p w14:paraId="2F33A37F" w14:textId="79C7F1D1" w:rsidR="00B67C6C" w:rsidRPr="00B67C6C" w:rsidRDefault="00B67C6C" w:rsidP="00B67C6C">
      <w:pPr>
        <w:rPr>
          <w:rFonts w:cs="Segoe UI"/>
          <w:szCs w:val="22"/>
        </w:rPr>
      </w:pPr>
      <w:r w:rsidRPr="00B67C6C">
        <w:rPr>
          <w:rFonts w:cs="Segoe UI"/>
          <w:szCs w:val="22"/>
        </w:rPr>
        <w:t xml:space="preserve">Als Teil der </w:t>
      </w:r>
      <w:r w:rsidR="00077F1D">
        <w:rPr>
          <w:rFonts w:cs="Segoe UI"/>
          <w:szCs w:val="22"/>
        </w:rPr>
        <w:t>„Frag</w:t>
      </w:r>
      <w:r w:rsidRPr="00B67C6C">
        <w:rPr>
          <w:rFonts w:cs="Segoe UI"/>
          <w:szCs w:val="22"/>
        </w:rPr>
        <w:t xml:space="preserve"> Team Clean</w:t>
      </w:r>
      <w:r w:rsidR="00077F1D">
        <w:rPr>
          <w:rFonts w:cs="Segoe UI"/>
          <w:szCs w:val="22"/>
        </w:rPr>
        <w:t>“</w:t>
      </w:r>
      <w:r w:rsidRPr="00B67C6C">
        <w:rPr>
          <w:rFonts w:cs="Segoe UI"/>
          <w:szCs w:val="22"/>
        </w:rPr>
        <w:t xml:space="preserve">-Community haben die Mitglieder </w:t>
      </w:r>
      <w:r w:rsidR="00502824">
        <w:rPr>
          <w:rFonts w:cs="Segoe UI"/>
          <w:szCs w:val="22"/>
        </w:rPr>
        <w:t xml:space="preserve">zudem </w:t>
      </w:r>
      <w:r w:rsidRPr="00B67C6C">
        <w:rPr>
          <w:rFonts w:cs="Segoe UI"/>
          <w:szCs w:val="22"/>
        </w:rPr>
        <w:t xml:space="preserve">regelmäßig die Möglichkeit, </w:t>
      </w:r>
      <w:r w:rsidR="00CE027D">
        <w:rPr>
          <w:rFonts w:cs="Segoe UI"/>
          <w:szCs w:val="22"/>
        </w:rPr>
        <w:t>von</w:t>
      </w:r>
      <w:r w:rsidRPr="00B67C6C">
        <w:rPr>
          <w:rFonts w:cs="Segoe UI"/>
          <w:szCs w:val="22"/>
        </w:rPr>
        <w:t xml:space="preserve"> exklusiven Angeboten von Henkel und Partnermarken </w:t>
      </w:r>
      <w:r w:rsidR="00CE027D">
        <w:rPr>
          <w:rFonts w:cs="Segoe UI"/>
          <w:szCs w:val="22"/>
        </w:rPr>
        <w:t>zu profitiere</w:t>
      </w:r>
      <w:r w:rsidR="00A33F2C">
        <w:rPr>
          <w:rFonts w:cs="Segoe UI"/>
          <w:szCs w:val="22"/>
        </w:rPr>
        <w:t>n</w:t>
      </w:r>
      <w:r w:rsidR="004A0359">
        <w:rPr>
          <w:rFonts w:cs="Segoe UI"/>
          <w:szCs w:val="22"/>
        </w:rPr>
        <w:t xml:space="preserve"> oder</w:t>
      </w:r>
      <w:r w:rsidR="00FC6AAC">
        <w:rPr>
          <w:rFonts w:cs="Segoe UI"/>
          <w:szCs w:val="22"/>
        </w:rPr>
        <w:t xml:space="preserve"> </w:t>
      </w:r>
      <w:r w:rsidRPr="00B67C6C">
        <w:rPr>
          <w:rFonts w:cs="Segoe UI"/>
          <w:szCs w:val="22"/>
        </w:rPr>
        <w:t>kostenlose P</w:t>
      </w:r>
      <w:r w:rsidR="001F1FAD">
        <w:rPr>
          <w:rFonts w:cs="Segoe UI"/>
          <w:szCs w:val="22"/>
        </w:rPr>
        <w:t>r</w:t>
      </w:r>
      <w:r w:rsidR="00502824">
        <w:rPr>
          <w:rFonts w:cs="Segoe UI"/>
          <w:szCs w:val="22"/>
        </w:rPr>
        <w:t>oduktp</w:t>
      </w:r>
      <w:r w:rsidRPr="00B67C6C">
        <w:rPr>
          <w:rFonts w:cs="Segoe UI"/>
          <w:szCs w:val="22"/>
        </w:rPr>
        <w:t>roben zu erhalten.</w:t>
      </w:r>
      <w:r w:rsidR="007B2169" w:rsidRPr="007B2169">
        <w:rPr>
          <w:rFonts w:cs="Segoe UI"/>
          <w:szCs w:val="22"/>
        </w:rPr>
        <w:t xml:space="preserve"> </w:t>
      </w:r>
      <w:r w:rsidR="007B2169">
        <w:rPr>
          <w:rFonts w:cs="Segoe UI"/>
          <w:szCs w:val="22"/>
        </w:rPr>
        <w:t>„</w:t>
      </w:r>
      <w:r w:rsidR="007B2169" w:rsidRPr="002E0850">
        <w:rPr>
          <w:rFonts w:cs="Segoe UI"/>
          <w:szCs w:val="22"/>
        </w:rPr>
        <w:t xml:space="preserve">In Kürze wird </w:t>
      </w:r>
      <w:r w:rsidR="00906FB8">
        <w:rPr>
          <w:rFonts w:cs="Segoe UI"/>
          <w:szCs w:val="22"/>
        </w:rPr>
        <w:t>es</w:t>
      </w:r>
      <w:r w:rsidR="007B2169" w:rsidRPr="002E0850">
        <w:rPr>
          <w:rFonts w:cs="Segoe UI"/>
          <w:szCs w:val="22"/>
        </w:rPr>
        <w:t xml:space="preserve"> auch die </w:t>
      </w:r>
      <w:r w:rsidR="00502824">
        <w:rPr>
          <w:rFonts w:cs="Segoe UI"/>
          <w:szCs w:val="22"/>
        </w:rPr>
        <w:t>Option</w:t>
      </w:r>
      <w:r w:rsidR="00502824" w:rsidRPr="002E0850">
        <w:rPr>
          <w:rFonts w:cs="Segoe UI"/>
          <w:szCs w:val="22"/>
        </w:rPr>
        <w:t xml:space="preserve"> </w:t>
      </w:r>
      <w:r w:rsidR="00906FB8">
        <w:rPr>
          <w:rFonts w:cs="Segoe UI"/>
          <w:szCs w:val="22"/>
        </w:rPr>
        <w:t>geben</w:t>
      </w:r>
      <w:r w:rsidR="007B2169" w:rsidRPr="002E0850">
        <w:rPr>
          <w:rFonts w:cs="Segoe UI"/>
          <w:szCs w:val="22"/>
        </w:rPr>
        <w:t xml:space="preserve">, Inhalte zu kommentieren, </w:t>
      </w:r>
      <w:r w:rsidR="007B2169">
        <w:rPr>
          <w:rFonts w:cs="Segoe UI"/>
          <w:szCs w:val="22"/>
        </w:rPr>
        <w:t xml:space="preserve">zu ranken und </w:t>
      </w:r>
      <w:r w:rsidR="007B2169" w:rsidRPr="002E0850">
        <w:rPr>
          <w:rFonts w:cs="Segoe UI"/>
          <w:szCs w:val="22"/>
        </w:rPr>
        <w:t>zu teilen</w:t>
      </w:r>
      <w:r w:rsidR="007B2169">
        <w:rPr>
          <w:rFonts w:cs="Segoe UI"/>
          <w:szCs w:val="22"/>
        </w:rPr>
        <w:t>,“ so Bergunde weiter.</w:t>
      </w:r>
    </w:p>
    <w:p w14:paraId="5B38960E" w14:textId="77777777" w:rsidR="00B67C6C" w:rsidRPr="00B67C6C" w:rsidRDefault="00B67C6C" w:rsidP="00B67C6C">
      <w:pPr>
        <w:rPr>
          <w:rFonts w:cs="Segoe UI"/>
          <w:szCs w:val="22"/>
        </w:rPr>
      </w:pPr>
    </w:p>
    <w:p w14:paraId="5166594B" w14:textId="75E6C9B3" w:rsidR="00B67C6C" w:rsidRDefault="0067747B" w:rsidP="00B67C6C">
      <w:pPr>
        <w:rPr>
          <w:rFonts w:cs="Segoe UI"/>
          <w:szCs w:val="22"/>
        </w:rPr>
      </w:pPr>
      <w:r>
        <w:rPr>
          <w:rFonts w:cs="Segoe UI"/>
          <w:szCs w:val="22"/>
        </w:rPr>
        <w:t>In Österreich startete „Frag Team Clean“ 2020 auf Facebook und Instagram</w:t>
      </w:r>
      <w:r w:rsidR="00C1297A">
        <w:rPr>
          <w:rFonts w:cs="Segoe UI"/>
          <w:szCs w:val="22"/>
        </w:rPr>
        <w:t>, die Community ist bereits jetzt 24.000 Follower stark</w:t>
      </w:r>
      <w:r>
        <w:rPr>
          <w:rFonts w:cs="Segoe UI"/>
          <w:szCs w:val="22"/>
        </w:rPr>
        <w:t xml:space="preserve">. </w:t>
      </w:r>
      <w:r w:rsidR="00C5077F">
        <w:rPr>
          <w:rFonts w:cs="Segoe UI"/>
          <w:szCs w:val="22"/>
        </w:rPr>
        <w:t>Darauf soll nun aufgebaut werden.</w:t>
      </w:r>
      <w:r w:rsidR="007B0808">
        <w:rPr>
          <w:rFonts w:cs="Segoe UI"/>
          <w:szCs w:val="22"/>
        </w:rPr>
        <w:t xml:space="preserve"> „Ziel </w:t>
      </w:r>
      <w:r w:rsidR="005918B7">
        <w:rPr>
          <w:rFonts w:cs="Segoe UI"/>
          <w:szCs w:val="22"/>
        </w:rPr>
        <w:t xml:space="preserve">von </w:t>
      </w:r>
      <w:hyperlink r:id="rId14" w:history="1">
        <w:r w:rsidR="00C1297A" w:rsidRPr="00C1297A">
          <w:rPr>
            <w:rStyle w:val="Hyperlink"/>
            <w:rFonts w:cs="Segoe UI"/>
            <w:sz w:val="22"/>
            <w:szCs w:val="22"/>
          </w:rPr>
          <w:t>www.frag-team-clean.at</w:t>
        </w:r>
      </w:hyperlink>
      <w:r w:rsidR="005918B7">
        <w:rPr>
          <w:rFonts w:cs="Segoe UI"/>
          <w:szCs w:val="22"/>
        </w:rPr>
        <w:t xml:space="preserve"> ist es, die </w:t>
      </w:r>
      <w:r w:rsidR="000906D4">
        <w:rPr>
          <w:rFonts w:cs="Segoe UI"/>
          <w:szCs w:val="22"/>
        </w:rPr>
        <w:t>User</w:t>
      </w:r>
      <w:r w:rsidR="005918B7">
        <w:rPr>
          <w:rFonts w:cs="Segoe UI"/>
          <w:szCs w:val="22"/>
        </w:rPr>
        <w:t xml:space="preserve"> </w:t>
      </w:r>
      <w:r w:rsidR="00566B7E">
        <w:rPr>
          <w:rFonts w:cs="Segoe UI"/>
          <w:szCs w:val="22"/>
        </w:rPr>
        <w:t xml:space="preserve">durch </w:t>
      </w:r>
      <w:r w:rsidR="005918B7">
        <w:rPr>
          <w:rFonts w:cs="Segoe UI"/>
          <w:szCs w:val="22"/>
        </w:rPr>
        <w:t>abwechslungsreiche</w:t>
      </w:r>
      <w:r w:rsidR="00566B7E">
        <w:rPr>
          <w:rFonts w:cs="Segoe UI"/>
          <w:szCs w:val="22"/>
        </w:rPr>
        <w:t>n</w:t>
      </w:r>
      <w:r w:rsidR="005918B7">
        <w:rPr>
          <w:rFonts w:cs="Segoe UI"/>
          <w:szCs w:val="22"/>
        </w:rPr>
        <w:t xml:space="preserve"> Content</w:t>
      </w:r>
      <w:r w:rsidR="00485D87">
        <w:rPr>
          <w:rFonts w:cs="Segoe UI"/>
          <w:szCs w:val="22"/>
        </w:rPr>
        <w:t xml:space="preserve"> der Fokusmarken Persil, Somat, Pril und Fewa, aber auch der lokalen </w:t>
      </w:r>
      <w:r w:rsidR="00502824">
        <w:rPr>
          <w:rFonts w:cs="Segoe UI"/>
          <w:szCs w:val="22"/>
        </w:rPr>
        <w:t>Österreich-</w:t>
      </w:r>
      <w:r w:rsidR="00485D87">
        <w:rPr>
          <w:rFonts w:cs="Segoe UI"/>
          <w:szCs w:val="22"/>
        </w:rPr>
        <w:t>Marken Weißer Riese, Dixan und Lysoform</w:t>
      </w:r>
      <w:r w:rsidR="00BE7140">
        <w:rPr>
          <w:rFonts w:cs="Segoe UI"/>
          <w:szCs w:val="22"/>
        </w:rPr>
        <w:t xml:space="preserve">, </w:t>
      </w:r>
      <w:r w:rsidR="00BE7140">
        <w:rPr>
          <w:rFonts w:cs="Segoe UI"/>
          <w:szCs w:val="22"/>
        </w:rPr>
        <w:lastRenderedPageBreak/>
        <w:t>weiter zu vergrößern. Interaktion</w:t>
      </w:r>
      <w:r w:rsidR="00502824">
        <w:rPr>
          <w:rFonts w:cs="Segoe UI"/>
          <w:szCs w:val="22"/>
        </w:rPr>
        <w:t>sangebote</w:t>
      </w:r>
      <w:r w:rsidR="00BE7140">
        <w:rPr>
          <w:rFonts w:cs="Segoe UI"/>
          <w:szCs w:val="22"/>
        </w:rPr>
        <w:t>, Do it yourself-Videos und attraktive Gewinnspiele</w:t>
      </w:r>
      <w:r w:rsidR="00EB3CD2">
        <w:rPr>
          <w:rFonts w:cs="Segoe UI"/>
          <w:szCs w:val="22"/>
        </w:rPr>
        <w:t xml:space="preserve"> sollen</w:t>
      </w:r>
      <w:r w:rsidR="002F031C">
        <w:rPr>
          <w:rFonts w:cs="Segoe UI"/>
          <w:szCs w:val="22"/>
        </w:rPr>
        <w:t xml:space="preserve"> dabei helfen“, erklärt Lennart Bergunde. Begleitet werden die Artikel und Videos </w:t>
      </w:r>
      <w:r w:rsidR="00502824">
        <w:rPr>
          <w:rFonts w:cs="Segoe UI"/>
          <w:szCs w:val="22"/>
        </w:rPr>
        <w:t xml:space="preserve">illustrativ </w:t>
      </w:r>
      <w:r w:rsidR="002F031C">
        <w:rPr>
          <w:rFonts w:cs="Segoe UI"/>
          <w:szCs w:val="22"/>
        </w:rPr>
        <w:t xml:space="preserve">immer vom Team Clean, einem </w:t>
      </w:r>
      <w:r w:rsidR="002F031C" w:rsidRPr="00B67C6C">
        <w:rPr>
          <w:rFonts w:cs="Segoe UI"/>
          <w:szCs w:val="22"/>
        </w:rPr>
        <w:t xml:space="preserve">Cartoon-Duo, das die </w:t>
      </w:r>
      <w:r w:rsidR="00502824">
        <w:rPr>
          <w:rFonts w:cs="Segoe UI"/>
          <w:szCs w:val="22"/>
        </w:rPr>
        <w:t>Web-</w:t>
      </w:r>
      <w:r w:rsidR="002F031C" w:rsidRPr="00B67C6C">
        <w:rPr>
          <w:rFonts w:cs="Segoe UI"/>
          <w:szCs w:val="22"/>
        </w:rPr>
        <w:t>Marke und die von ihr angebotenen Lösungen verkörpert.</w:t>
      </w:r>
    </w:p>
    <w:p w14:paraId="6E368978" w14:textId="77777777" w:rsidR="00C5077F" w:rsidRDefault="00C5077F" w:rsidP="00B67C6C">
      <w:pPr>
        <w:rPr>
          <w:rFonts w:cs="Segoe UI"/>
          <w:szCs w:val="22"/>
        </w:rPr>
      </w:pPr>
    </w:p>
    <w:p w14:paraId="1AA2CFDA" w14:textId="73B23D06" w:rsidR="00CD0081" w:rsidRDefault="0014508B" w:rsidP="00B67C6C">
      <w:pPr>
        <w:rPr>
          <w:rFonts w:cs="Segoe UI"/>
          <w:szCs w:val="22"/>
        </w:rPr>
      </w:pPr>
      <w:r>
        <w:rPr>
          <w:rFonts w:cs="Segoe UI"/>
          <w:szCs w:val="22"/>
        </w:rPr>
        <w:t xml:space="preserve">Die </w:t>
      </w:r>
      <w:r w:rsidR="006C0497">
        <w:rPr>
          <w:rFonts w:cs="Segoe UI"/>
          <w:szCs w:val="22"/>
        </w:rPr>
        <w:t>„Frag Team Clean“</w:t>
      </w:r>
      <w:r>
        <w:rPr>
          <w:rFonts w:cs="Segoe UI"/>
          <w:szCs w:val="22"/>
        </w:rPr>
        <w:t xml:space="preserve">-Plattform </w:t>
      </w:r>
      <w:r w:rsidR="00835518">
        <w:rPr>
          <w:rFonts w:cs="Segoe UI"/>
          <w:szCs w:val="22"/>
        </w:rPr>
        <w:t>ist</w:t>
      </w:r>
      <w:r>
        <w:rPr>
          <w:rFonts w:cs="Segoe UI"/>
          <w:szCs w:val="22"/>
        </w:rPr>
        <w:t xml:space="preserve"> international </w:t>
      </w:r>
      <w:r w:rsidR="0042718C">
        <w:rPr>
          <w:rFonts w:cs="Segoe UI"/>
          <w:szCs w:val="22"/>
        </w:rPr>
        <w:t xml:space="preserve">2019 </w:t>
      </w:r>
      <w:r w:rsidR="00835518">
        <w:rPr>
          <w:rFonts w:cs="Segoe UI"/>
          <w:szCs w:val="22"/>
        </w:rPr>
        <w:t>gestartet</w:t>
      </w:r>
      <w:r w:rsidR="00420FF2">
        <w:rPr>
          <w:rFonts w:cs="Segoe UI"/>
          <w:szCs w:val="22"/>
        </w:rPr>
        <w:t xml:space="preserve"> </w:t>
      </w:r>
      <w:r>
        <w:rPr>
          <w:rFonts w:cs="Segoe UI"/>
          <w:szCs w:val="22"/>
        </w:rPr>
        <w:t xml:space="preserve">und hat </w:t>
      </w:r>
      <w:r w:rsidR="00420FF2">
        <w:rPr>
          <w:rFonts w:cs="Segoe UI"/>
          <w:szCs w:val="22"/>
        </w:rPr>
        <w:t xml:space="preserve">bereits </w:t>
      </w:r>
      <w:r>
        <w:rPr>
          <w:rFonts w:cs="Segoe UI"/>
          <w:szCs w:val="22"/>
        </w:rPr>
        <w:t>eine starke Präsenz in Deutschland, Nordamerika und Australien.</w:t>
      </w:r>
      <w:r w:rsidR="00835518">
        <w:rPr>
          <w:rFonts w:cs="Segoe UI"/>
          <w:szCs w:val="22"/>
        </w:rPr>
        <w:t xml:space="preserve"> In Europa </w:t>
      </w:r>
      <w:r w:rsidR="00420FF2">
        <w:rPr>
          <w:rFonts w:cs="Segoe UI"/>
          <w:szCs w:val="22"/>
        </w:rPr>
        <w:t xml:space="preserve">hilft „Ask Team Clean“ </w:t>
      </w:r>
      <w:r w:rsidR="00502824">
        <w:rPr>
          <w:rFonts w:cs="Segoe UI"/>
          <w:szCs w:val="22"/>
        </w:rPr>
        <w:t xml:space="preserve">ferner </w:t>
      </w:r>
      <w:r w:rsidR="00420FF2">
        <w:rPr>
          <w:rFonts w:cs="Segoe UI"/>
          <w:szCs w:val="22"/>
        </w:rPr>
        <w:t xml:space="preserve">Tausenden Menschen in </w:t>
      </w:r>
      <w:r w:rsidR="00420FF2" w:rsidRPr="00B67C6C">
        <w:rPr>
          <w:rFonts w:cs="Segoe UI"/>
          <w:szCs w:val="22"/>
        </w:rPr>
        <w:t>Tschech</w:t>
      </w:r>
      <w:r w:rsidR="00420FF2">
        <w:rPr>
          <w:rFonts w:cs="Segoe UI"/>
          <w:szCs w:val="22"/>
        </w:rPr>
        <w:t>ien</w:t>
      </w:r>
      <w:r w:rsidR="00420FF2" w:rsidRPr="00B67C6C">
        <w:rPr>
          <w:rFonts w:cs="Segoe UI"/>
          <w:szCs w:val="22"/>
        </w:rPr>
        <w:t>, Rumänien, Ungarn, der Ukraine, Serbien, Bulgarien</w:t>
      </w:r>
      <w:r w:rsidR="00A37BD0">
        <w:rPr>
          <w:rFonts w:cs="Segoe UI"/>
          <w:szCs w:val="22"/>
        </w:rPr>
        <w:t xml:space="preserve">, </w:t>
      </w:r>
      <w:r w:rsidR="00420FF2" w:rsidRPr="00B67C6C">
        <w:rPr>
          <w:rFonts w:cs="Segoe UI"/>
          <w:szCs w:val="22"/>
        </w:rPr>
        <w:t>Kroatien</w:t>
      </w:r>
      <w:r w:rsidR="00A37BD0">
        <w:rPr>
          <w:rFonts w:cs="Segoe UI"/>
          <w:szCs w:val="22"/>
        </w:rPr>
        <w:t xml:space="preserve"> und Polen</w:t>
      </w:r>
      <w:r w:rsidR="00D21797">
        <w:rPr>
          <w:rFonts w:cs="Segoe UI"/>
          <w:szCs w:val="22"/>
        </w:rPr>
        <w:t xml:space="preserve"> über </w:t>
      </w:r>
      <w:r w:rsidR="00420FF2" w:rsidRPr="00B67C6C">
        <w:rPr>
          <w:rFonts w:cs="Segoe UI"/>
          <w:szCs w:val="22"/>
        </w:rPr>
        <w:t>soziale Kanäle</w:t>
      </w:r>
      <w:r w:rsidR="00502824">
        <w:rPr>
          <w:rFonts w:cs="Segoe UI"/>
          <w:szCs w:val="22"/>
        </w:rPr>
        <w:t xml:space="preserve"> bei Fragen zu Reinigung und Haushaltsführung</w:t>
      </w:r>
      <w:r w:rsidR="00420FF2" w:rsidRPr="00B67C6C">
        <w:rPr>
          <w:rFonts w:cs="Segoe UI"/>
          <w:szCs w:val="22"/>
        </w:rPr>
        <w:t>.</w:t>
      </w:r>
    </w:p>
    <w:p w14:paraId="6B0EE3E2" w14:textId="77777777" w:rsidR="00F5541A" w:rsidRDefault="00F5541A" w:rsidP="005B52F1">
      <w:pPr>
        <w:spacing w:line="300" w:lineRule="atLeast"/>
        <w:outlineLvl w:val="0"/>
        <w:rPr>
          <w:rFonts w:asciiTheme="minorHAnsi" w:hAnsiTheme="minorHAnsi" w:cstheme="minorHAnsi"/>
          <w:sz w:val="18"/>
          <w:szCs w:val="18"/>
        </w:rPr>
      </w:pPr>
    </w:p>
    <w:p w14:paraId="354951EF" w14:textId="77777777" w:rsidR="00F5541A" w:rsidRDefault="00F5541A" w:rsidP="005B52F1">
      <w:pPr>
        <w:spacing w:line="300" w:lineRule="atLeast"/>
        <w:outlineLvl w:val="0"/>
        <w:rPr>
          <w:rFonts w:asciiTheme="minorHAnsi" w:hAnsiTheme="minorHAnsi" w:cstheme="minorHAnsi"/>
          <w:sz w:val="18"/>
          <w:szCs w:val="18"/>
        </w:rPr>
      </w:pPr>
    </w:p>
    <w:p w14:paraId="58D908FA" w14:textId="77777777"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rPr>
        <w:t>Verwendete Sammelbezeichnungen wie Konsumenten, Verbraucher, Mitarbeiter, Manager, Kunden, Teilnehmer oder Aktionäre sind als geschlechtsneutral anzusehen. Die Produktnamen sind eingetragene Marken.</w:t>
      </w:r>
    </w:p>
    <w:p w14:paraId="193A3FC8" w14:textId="77777777" w:rsidR="005B52F1" w:rsidRPr="00F5541A" w:rsidRDefault="005B52F1" w:rsidP="00F5541A">
      <w:pPr>
        <w:ind w:right="-1"/>
        <w:rPr>
          <w:rStyle w:val="AboutandContactBody"/>
        </w:rPr>
      </w:pPr>
    </w:p>
    <w:p w14:paraId="6AAD90C7" w14:textId="7ACCEDD8"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lang w:val="de-AT"/>
        </w:rPr>
        <w:t xml:space="preserve">Fotomaterial finden Sie im Internet unter </w:t>
      </w:r>
      <w:hyperlink r:id="rId15" w:history="1">
        <w:r w:rsidRPr="005B52F1">
          <w:rPr>
            <w:rStyle w:val="Hyperlink"/>
            <w:rFonts w:asciiTheme="minorHAnsi" w:hAnsiTheme="minorHAnsi" w:cstheme="minorHAnsi"/>
            <w:lang w:val="de-AT"/>
          </w:rPr>
          <w:t>http://news.henkel.at</w:t>
        </w:r>
      </w:hyperlink>
      <w:r w:rsidRPr="005B52F1">
        <w:rPr>
          <w:rFonts w:asciiTheme="minorHAnsi" w:hAnsiTheme="minorHAnsi" w:cstheme="minorHAnsi"/>
          <w:sz w:val="18"/>
          <w:szCs w:val="18"/>
        </w:rPr>
        <w:t>.</w:t>
      </w:r>
    </w:p>
    <w:p w14:paraId="1F981A2E" w14:textId="77777777" w:rsidR="005B52F1" w:rsidRPr="005B52F1" w:rsidRDefault="005B52F1" w:rsidP="00F5541A">
      <w:pPr>
        <w:outlineLvl w:val="0"/>
        <w:rPr>
          <w:rFonts w:asciiTheme="minorHAnsi" w:hAnsiTheme="minorHAnsi" w:cstheme="minorHAnsi"/>
          <w:sz w:val="18"/>
          <w:szCs w:val="18"/>
          <w:lang w:val="de-AT"/>
        </w:rPr>
      </w:pPr>
    </w:p>
    <w:p w14:paraId="2931222A" w14:textId="77777777" w:rsidR="00030409" w:rsidRDefault="00030409" w:rsidP="00F5541A">
      <w:pPr>
        <w:rPr>
          <w:rFonts w:asciiTheme="minorHAnsi" w:hAnsiTheme="minorHAnsi" w:cstheme="minorHAnsi"/>
          <w:sz w:val="18"/>
          <w:szCs w:val="18"/>
        </w:rPr>
      </w:pPr>
      <w:r w:rsidRPr="00030409">
        <w:rPr>
          <w:rFonts w:asciiTheme="minorHAnsi" w:hAnsiTheme="minorHAnsi" w:cstheme="minorHAnsi"/>
          <w:sz w:val="18"/>
          <w:szCs w:val="18"/>
        </w:rPr>
        <w:t xml:space="preserve">Die Osteuropa-Zentrale von Henkel befindet sich in Wien. Das Unternehmen hält in der Region eine führende Marktposition in den Geschäftsbereichen Laundry &amp; Home Care, Adhesive Technologies und Beauty Care. In Österreich gibt es Henkel-Produkte seit über 130 Jahren. Am Standort Wien wird seit 1927 produziert. Zu den Top-Marken von Henkel in Österreich zählen Blue Star, Cimsec, Fa, Loctite, Pattex, Persil, Schwarzkopf, Somat und Syoss. </w:t>
      </w:r>
    </w:p>
    <w:p w14:paraId="5CF87BB9" w14:textId="77777777" w:rsidR="00030409" w:rsidRDefault="00030409" w:rsidP="00F5541A">
      <w:pPr>
        <w:rPr>
          <w:rFonts w:asciiTheme="minorHAnsi" w:hAnsiTheme="minorHAnsi" w:cstheme="minorHAnsi"/>
          <w:sz w:val="18"/>
          <w:szCs w:val="18"/>
        </w:rPr>
      </w:pPr>
    </w:p>
    <w:p w14:paraId="43AF5993" w14:textId="77777777" w:rsidR="005B52F1" w:rsidRDefault="00A6390B" w:rsidP="00F5541A">
      <w:pPr>
        <w:ind w:right="-1"/>
        <w:rPr>
          <w:rFonts w:asciiTheme="minorHAnsi" w:hAnsiTheme="minorHAnsi" w:cstheme="minorHAnsi"/>
          <w:sz w:val="18"/>
          <w:szCs w:val="18"/>
        </w:rPr>
      </w:pPr>
      <w:r w:rsidRPr="00A6390B">
        <w:rPr>
          <w:rFonts w:asciiTheme="minorHAnsi" w:hAnsiTheme="minorHAnsi" w:cstheme="minorHAnsi"/>
          <w:sz w:val="18"/>
          <w:szCs w:val="18"/>
        </w:rPr>
        <w:t>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390C2F6C" w14:textId="77777777" w:rsidR="00A6390B" w:rsidRDefault="00A6390B" w:rsidP="00F5541A">
      <w:pPr>
        <w:ind w:right="-1"/>
        <w:rPr>
          <w:rStyle w:val="AboutandContactBody"/>
        </w:rPr>
      </w:pPr>
    </w:p>
    <w:p w14:paraId="238425F7" w14:textId="179E3E24" w:rsidR="005B52F1" w:rsidRPr="000906D4" w:rsidRDefault="005B52F1" w:rsidP="00F5541A">
      <w:pPr>
        <w:tabs>
          <w:tab w:val="left" w:pos="1080"/>
          <w:tab w:val="left" w:pos="4500"/>
        </w:tabs>
        <w:spacing w:line="240" w:lineRule="auto"/>
        <w:rPr>
          <w:rFonts w:asciiTheme="minorHAnsi" w:hAnsiTheme="minorHAnsi" w:cstheme="minorHAnsi"/>
          <w:sz w:val="18"/>
          <w:szCs w:val="18"/>
          <w:lang w:val="en-US"/>
        </w:rPr>
      </w:pPr>
      <w:r w:rsidRPr="005B52F1">
        <w:rPr>
          <w:rFonts w:asciiTheme="minorHAnsi" w:hAnsiTheme="minorHAnsi" w:cstheme="minorHAnsi"/>
          <w:sz w:val="18"/>
          <w:szCs w:val="18"/>
          <w:lang w:val="de-AT"/>
        </w:rPr>
        <w:t>Kontakt</w:t>
      </w:r>
      <w:r w:rsidRPr="005B52F1">
        <w:rPr>
          <w:rFonts w:asciiTheme="minorHAnsi" w:hAnsiTheme="minorHAnsi" w:cstheme="minorHAnsi"/>
          <w:sz w:val="18"/>
          <w:szCs w:val="18"/>
          <w:lang w:val="de-AT"/>
        </w:rPr>
        <w:tab/>
        <w:t xml:space="preserve">Mag. </w:t>
      </w:r>
      <w:r w:rsidRPr="000906D4">
        <w:rPr>
          <w:rFonts w:asciiTheme="minorHAnsi" w:hAnsiTheme="minorHAnsi" w:cstheme="minorHAnsi"/>
          <w:sz w:val="18"/>
          <w:szCs w:val="18"/>
          <w:lang w:val="en-US"/>
        </w:rPr>
        <w:t>Michael Sgiarovello</w:t>
      </w:r>
      <w:r w:rsidRPr="000906D4">
        <w:rPr>
          <w:rFonts w:asciiTheme="minorHAnsi" w:hAnsiTheme="minorHAnsi" w:cstheme="minorHAnsi"/>
          <w:sz w:val="18"/>
          <w:szCs w:val="18"/>
          <w:lang w:val="en-US"/>
        </w:rPr>
        <w:tab/>
      </w:r>
      <w:r w:rsidR="000906D4" w:rsidRPr="000906D4">
        <w:rPr>
          <w:rFonts w:asciiTheme="minorHAnsi" w:hAnsiTheme="minorHAnsi" w:cstheme="minorHAnsi"/>
          <w:sz w:val="18"/>
          <w:szCs w:val="18"/>
          <w:lang w:val="en-US"/>
        </w:rPr>
        <w:t>Ulrike Gloyer</w:t>
      </w:r>
    </w:p>
    <w:p w14:paraId="1FB14581" w14:textId="40F63A03" w:rsidR="005B52F1" w:rsidRPr="000906D4" w:rsidRDefault="005B52F1" w:rsidP="00F5541A">
      <w:pPr>
        <w:tabs>
          <w:tab w:val="left" w:pos="1080"/>
          <w:tab w:val="left" w:pos="4500"/>
        </w:tabs>
        <w:spacing w:line="240" w:lineRule="auto"/>
        <w:rPr>
          <w:rFonts w:asciiTheme="minorHAnsi" w:hAnsiTheme="minorHAnsi" w:cstheme="minorHAnsi"/>
          <w:sz w:val="18"/>
          <w:szCs w:val="18"/>
          <w:lang w:val="en-US"/>
        </w:rPr>
      </w:pPr>
      <w:r w:rsidRPr="000906D4">
        <w:rPr>
          <w:rFonts w:asciiTheme="minorHAnsi" w:hAnsiTheme="minorHAnsi" w:cstheme="minorHAnsi"/>
          <w:sz w:val="18"/>
          <w:szCs w:val="18"/>
          <w:lang w:val="en-US"/>
        </w:rPr>
        <w:t>Telefon</w:t>
      </w:r>
      <w:r w:rsidRPr="000906D4">
        <w:rPr>
          <w:rFonts w:asciiTheme="minorHAnsi" w:hAnsiTheme="minorHAnsi" w:cstheme="minorHAnsi"/>
          <w:sz w:val="18"/>
          <w:szCs w:val="18"/>
          <w:lang w:val="en-US"/>
        </w:rPr>
        <w:tab/>
        <w:t>+43 (0)1 711 04-2744</w:t>
      </w:r>
      <w:r w:rsidRPr="000906D4">
        <w:rPr>
          <w:rFonts w:asciiTheme="minorHAnsi" w:hAnsiTheme="minorHAnsi" w:cstheme="minorHAnsi"/>
          <w:sz w:val="18"/>
          <w:szCs w:val="18"/>
          <w:lang w:val="en-US"/>
        </w:rPr>
        <w:tab/>
        <w:t>+43 (0)1 711 04-225</w:t>
      </w:r>
      <w:r w:rsidR="000906D4" w:rsidRPr="000906D4">
        <w:rPr>
          <w:rFonts w:asciiTheme="minorHAnsi" w:hAnsiTheme="minorHAnsi" w:cstheme="minorHAnsi"/>
          <w:sz w:val="18"/>
          <w:szCs w:val="18"/>
          <w:lang w:val="en-US"/>
        </w:rPr>
        <w:t>1</w:t>
      </w:r>
    </w:p>
    <w:p w14:paraId="6EC4385B" w14:textId="639CEA30" w:rsidR="005B52F1" w:rsidRPr="000906D4" w:rsidRDefault="00F5541A" w:rsidP="00F5541A">
      <w:pPr>
        <w:tabs>
          <w:tab w:val="left" w:pos="1080"/>
          <w:tab w:val="left" w:pos="4500"/>
        </w:tabs>
        <w:spacing w:line="240" w:lineRule="auto"/>
        <w:rPr>
          <w:rFonts w:asciiTheme="minorHAnsi" w:hAnsiTheme="minorHAnsi" w:cstheme="minorHAnsi"/>
          <w:sz w:val="18"/>
          <w:szCs w:val="18"/>
          <w:lang w:val="en-US"/>
        </w:rPr>
      </w:pPr>
      <w:r w:rsidRPr="000906D4">
        <w:rPr>
          <w:rFonts w:asciiTheme="minorHAnsi" w:hAnsiTheme="minorHAnsi" w:cstheme="minorHAnsi"/>
          <w:sz w:val="18"/>
          <w:szCs w:val="18"/>
          <w:lang w:val="en-US"/>
        </w:rPr>
        <w:t>E-Mail</w:t>
      </w:r>
      <w:r w:rsidRPr="000906D4">
        <w:rPr>
          <w:rFonts w:asciiTheme="minorHAnsi" w:hAnsiTheme="minorHAnsi" w:cstheme="minorHAnsi"/>
          <w:sz w:val="18"/>
          <w:szCs w:val="18"/>
          <w:lang w:val="en-US"/>
        </w:rPr>
        <w:tab/>
        <w:t>michael.sgiarovello@henkel.com</w:t>
      </w:r>
      <w:r w:rsidRPr="000906D4">
        <w:rPr>
          <w:rFonts w:asciiTheme="minorHAnsi" w:hAnsiTheme="minorHAnsi" w:cstheme="minorHAnsi"/>
          <w:sz w:val="18"/>
          <w:szCs w:val="18"/>
          <w:lang w:val="en-US"/>
        </w:rPr>
        <w:tab/>
      </w:r>
      <w:r w:rsidR="000906D4">
        <w:rPr>
          <w:rFonts w:asciiTheme="minorHAnsi" w:hAnsiTheme="minorHAnsi" w:cstheme="minorHAnsi"/>
          <w:sz w:val="18"/>
          <w:szCs w:val="18"/>
          <w:lang w:val="en-US"/>
        </w:rPr>
        <w:t>ulrike.gloyer</w:t>
      </w:r>
      <w:r w:rsidR="005B52F1" w:rsidRPr="000906D4">
        <w:rPr>
          <w:rFonts w:asciiTheme="minorHAnsi" w:hAnsiTheme="minorHAnsi" w:cstheme="minorHAnsi"/>
          <w:sz w:val="18"/>
          <w:szCs w:val="18"/>
          <w:lang w:val="en-US"/>
        </w:rPr>
        <w:t>@henkel.com</w:t>
      </w:r>
    </w:p>
    <w:p w14:paraId="78B2FABC" w14:textId="77777777" w:rsidR="00BF6E82" w:rsidRPr="000906D4" w:rsidRDefault="00BF6E82" w:rsidP="00BF6E82">
      <w:pPr>
        <w:rPr>
          <w:rStyle w:val="AboutandContactBody"/>
          <w:lang w:val="en-US"/>
        </w:rPr>
      </w:pPr>
    </w:p>
    <w:p w14:paraId="0549EBEC" w14:textId="77777777" w:rsidR="002C6B5E" w:rsidRPr="000906D4" w:rsidRDefault="00F5541A" w:rsidP="00BF6E82">
      <w:pPr>
        <w:rPr>
          <w:rStyle w:val="AboutandContactBody"/>
          <w:lang w:val="en-US"/>
        </w:rPr>
      </w:pPr>
      <w:r w:rsidRPr="000906D4">
        <w:rPr>
          <w:rStyle w:val="AboutandContactBody"/>
          <w:lang w:val="en-US"/>
        </w:rPr>
        <w:t>Henkel Central Eastern Europe GmbH</w:t>
      </w:r>
    </w:p>
    <w:sectPr w:rsidR="002C6B5E" w:rsidRPr="000906D4" w:rsidSect="00350F04">
      <w:footerReference w:type="default" r:id="rId16"/>
      <w:headerReference w:type="first" r:id="rId17"/>
      <w:footerReference w:type="first" r:id="rId18"/>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A6E8" w14:textId="77777777" w:rsidR="008E30DF" w:rsidRDefault="008E30DF">
      <w:r>
        <w:separator/>
      </w:r>
    </w:p>
  </w:endnote>
  <w:endnote w:type="continuationSeparator" w:id="0">
    <w:p w14:paraId="0ADDED64" w14:textId="77777777" w:rsidR="008E30DF" w:rsidRDefault="008E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C8C5" w14:textId="77777777" w:rsidR="00CF6F33" w:rsidRPr="00BF6E82" w:rsidRDefault="00CF6F33" w:rsidP="004D7D58">
    <w:pPr>
      <w:pStyle w:val="Fuzeile"/>
      <w:tabs>
        <w:tab w:val="clear" w:pos="7083"/>
        <w:tab w:val="clear" w:pos="8640"/>
        <w:tab w:val="right" w:pos="9071"/>
      </w:tabs>
      <w:jc w:val="left"/>
      <w:rPr>
        <w:lang w:val="en-US"/>
      </w:rPr>
    </w:pPr>
    <w:r w:rsidRPr="00BF6E82">
      <w:rPr>
        <w:lang w:val="en-US"/>
      </w:rPr>
      <w:t>Henkel AG &amp; Co</w:t>
    </w:r>
    <w:r w:rsidR="00817DE8" w:rsidRPr="00BF6E82">
      <w:rPr>
        <w:lang w:val="en-US"/>
      </w:rPr>
      <w:t>. KGaA</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69DF" w14:textId="4C63F989" w:rsidR="008D2585" w:rsidRPr="003D2E29" w:rsidRDefault="008D2585" w:rsidP="00BC3131">
    <w:pPr>
      <w:pStyle w:val="Fuzeile"/>
      <w:jc w:val="center"/>
      <w:rPr>
        <w:position w:val="9"/>
      </w:rPr>
    </w:pPr>
    <w:r>
      <w:rPr>
        <w:position w:val="-16"/>
        <w:lang w:eastAsia="de-DE"/>
      </w:rPr>
      <w:drawing>
        <wp:inline distT="0" distB="0" distL="0" distR="0" wp14:anchorId="742B167D" wp14:editId="340AA4DC">
          <wp:extent cx="693420" cy="426720"/>
          <wp:effectExtent l="0" t="0" r="0" b="0"/>
          <wp:docPr id="26"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sidR="007C69AE">
      <w:rPr>
        <w:position w:val="9"/>
      </w:rPr>
      <w:t xml:space="preserve">   </w:t>
    </w:r>
    <w:r w:rsidR="00BC3131">
      <w:rPr>
        <w:position w:val="9"/>
      </w:rPr>
      <w:t xml:space="preserve"> </w:t>
    </w:r>
    <w:r>
      <w:rPr>
        <w:position w:val="-2"/>
        <w:lang w:eastAsia="de-DE"/>
      </w:rPr>
      <w:drawing>
        <wp:inline distT="0" distB="0" distL="0" distR="0" wp14:anchorId="176351AF" wp14:editId="58415E2B">
          <wp:extent cx="495300" cy="274320"/>
          <wp:effectExtent l="0" t="0" r="0" b="0"/>
          <wp:docPr id="27"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sidR="007C69AE">
      <w:rPr>
        <w:position w:val="9"/>
      </w:rPr>
      <w:t xml:space="preserve">   </w:t>
    </w:r>
    <w:r w:rsidR="00BC3131">
      <w:rPr>
        <w:position w:val="9"/>
      </w:rPr>
      <w:t xml:space="preserve"> </w:t>
    </w:r>
    <w:r>
      <w:rPr>
        <w:position w:val="-2"/>
        <w:lang w:eastAsia="de-DE"/>
      </w:rPr>
      <w:drawing>
        <wp:inline distT="0" distB="0" distL="0" distR="0" wp14:anchorId="5EC68F48" wp14:editId="02739A12">
          <wp:extent cx="426720" cy="259080"/>
          <wp:effectExtent l="0" t="0" r="0" b="0"/>
          <wp:docPr id="28"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sidR="007C69AE">
      <w:rPr>
        <w:position w:val="9"/>
      </w:rPr>
      <w:t xml:space="preserve">   </w:t>
    </w:r>
    <w:r w:rsidR="00BC3131">
      <w:rPr>
        <w:position w:val="9"/>
      </w:rPr>
      <w:t xml:space="preserve"> </w:t>
    </w:r>
    <w:r>
      <w:drawing>
        <wp:inline distT="0" distB="0" distL="0" distR="0" wp14:anchorId="27EA6102" wp14:editId="6598539B">
          <wp:extent cx="457200" cy="289560"/>
          <wp:effectExtent l="0" t="0" r="0" b="0"/>
          <wp:docPr id="2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sidR="007C69AE">
      <w:rPr>
        <w:position w:val="9"/>
      </w:rPr>
      <w:t xml:space="preserve">   </w:t>
    </w:r>
    <w:r w:rsidR="00BC3131">
      <w:rPr>
        <w:position w:val="9"/>
      </w:rPr>
      <w:t xml:space="preserve"> </w:t>
    </w:r>
    <w:r>
      <w:rPr>
        <w:position w:val="-2"/>
        <w:lang w:eastAsia="de-DE"/>
      </w:rPr>
      <w:drawing>
        <wp:inline distT="0" distB="0" distL="0" distR="0" wp14:anchorId="1FCC55E6" wp14:editId="7D08244E">
          <wp:extent cx="373380" cy="213360"/>
          <wp:effectExtent l="0" t="0" r="0" b="0"/>
          <wp:docPr id="30"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sidR="007C69AE">
      <w:rPr>
        <w:position w:val="9"/>
      </w:rPr>
      <w:t xml:space="preserve">   </w:t>
    </w:r>
    <w:r w:rsidR="00BC3131">
      <w:rPr>
        <w:position w:val="9"/>
      </w:rPr>
      <w:t xml:space="preserve"> </w:t>
    </w:r>
    <w:r>
      <w:rPr>
        <w:position w:val="-12"/>
        <w:lang w:eastAsia="de-DE"/>
      </w:rPr>
      <w:drawing>
        <wp:inline distT="0" distB="0" distL="0" distR="0" wp14:anchorId="3C65B6AD" wp14:editId="251DEBE2">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rsidR="007C69AE">
      <w:rPr>
        <w:position w:val="9"/>
      </w:rPr>
      <w:t xml:space="preserve">   </w:t>
    </w:r>
    <w:r w:rsidR="00BC3131">
      <w:rPr>
        <w:position w:val="9"/>
      </w:rPr>
      <w:t xml:space="preserve"> </w:t>
    </w:r>
    <w:r>
      <w:rPr>
        <w:lang w:eastAsia="de-DE"/>
      </w:rPr>
      <w:drawing>
        <wp:inline distT="0" distB="0" distL="0" distR="0" wp14:anchorId="07EEF933" wp14:editId="75DAC090">
          <wp:extent cx="251460" cy="266700"/>
          <wp:effectExtent l="0" t="0" r="0" b="0"/>
          <wp:docPr id="3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sidR="007C69AE">
      <w:rPr>
        <w:position w:val="9"/>
      </w:rPr>
      <w:t xml:space="preserve"> </w:t>
    </w:r>
    <w:r w:rsidR="00BC3131">
      <w:rPr>
        <w:position w:val="9"/>
      </w:rPr>
      <w:t xml:space="preserve"> </w:t>
    </w:r>
    <w:r w:rsidR="007C69AE">
      <w:rPr>
        <w:position w:val="9"/>
      </w:rPr>
      <w:t xml:space="preserve">  </w:t>
    </w:r>
    <w:r>
      <w:rPr>
        <w:position w:val="6"/>
        <w:lang w:eastAsia="de-DE"/>
      </w:rPr>
      <w:drawing>
        <wp:inline distT="0" distB="0" distL="0" distR="0" wp14:anchorId="641A4680" wp14:editId="5F0F95CF">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007C69AE">
      <w:rPr>
        <w:position w:val="9"/>
      </w:rPr>
      <w:t xml:space="preserve">  </w:t>
    </w:r>
    <w:r w:rsidR="00BC3131">
      <w:rPr>
        <w:position w:val="9"/>
      </w:rPr>
      <w:t xml:space="preserve"> </w:t>
    </w:r>
    <w:r>
      <w:rPr>
        <w:lang w:eastAsia="de-DE"/>
      </w:rPr>
      <w:drawing>
        <wp:inline distT="0" distB="0" distL="0" distR="0" wp14:anchorId="73F302F5" wp14:editId="4CC56C43">
          <wp:extent cx="350520" cy="236220"/>
          <wp:effectExtent l="0" t="0" r="0" b="0"/>
          <wp:docPr id="32"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sidR="007C69AE">
      <w:rPr>
        <w:position w:val="9"/>
      </w:rPr>
      <w:t xml:space="preserve">  </w:t>
    </w:r>
    <w:r w:rsidR="00BC3131">
      <w:rPr>
        <w:position w:val="9"/>
      </w:rPr>
      <w:t xml:space="preserve"> </w:t>
    </w:r>
    <w:r>
      <w:rPr>
        <w:position w:val="-6"/>
        <w:lang w:eastAsia="de-DE"/>
      </w:rPr>
      <w:drawing>
        <wp:inline distT="0" distB="0" distL="0" distR="0" wp14:anchorId="4CD71889" wp14:editId="72D5239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sidR="007C69AE">
      <w:rPr>
        <w:position w:val="9"/>
      </w:rPr>
      <w:t xml:space="preserve">  </w:t>
    </w:r>
    <w:r w:rsidR="00BC3131">
      <w:rPr>
        <w:position w:val="9"/>
      </w:rPr>
      <w:t xml:space="preserve"> </w:t>
    </w:r>
    <w:r>
      <w:rPr>
        <w:position w:val="6"/>
        <w:lang w:eastAsia="de-DE"/>
      </w:rPr>
      <w:drawing>
        <wp:inline distT="0" distB="0" distL="0" distR="0" wp14:anchorId="75C29624" wp14:editId="4506D7E4">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sidR="00BC3131">
      <w:rPr>
        <w:position w:val="9"/>
      </w:rPr>
      <w:t xml:space="preserve">   </w:t>
    </w:r>
    <w:r>
      <w:rPr>
        <w:position w:val="-4"/>
        <w:lang w:eastAsia="de-DE"/>
      </w:rPr>
      <w:drawing>
        <wp:inline distT="0" distB="0" distL="0" distR="0" wp14:anchorId="32952690" wp14:editId="1EF528E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C21184" w14:textId="6CFBE047" w:rsidR="00CF6F33" w:rsidRPr="00992A11" w:rsidRDefault="008D2585" w:rsidP="008D2585">
    <w:pPr>
      <w:pStyle w:val="PRFooter"/>
    </w:pPr>
    <w:r w:rsidRPr="006E0CA2">
      <w:rPr>
        <w:lang w:val="de-AT"/>
      </w:rPr>
      <w:tab/>
    </w:r>
    <w:r>
      <w:rPr>
        <w:lang w:val="de-AT"/>
      </w:rPr>
      <w:t>Sei</w:t>
    </w:r>
    <w:r w:rsidR="00273DA7" w:rsidRPr="00273DA7">
      <w:t>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5C9C3" w14:textId="77777777" w:rsidR="008E30DF" w:rsidRDefault="008E30DF">
      <w:r>
        <w:separator/>
      </w:r>
    </w:p>
  </w:footnote>
  <w:footnote w:type="continuationSeparator" w:id="0">
    <w:p w14:paraId="7C7A1136" w14:textId="77777777" w:rsidR="008E30DF" w:rsidRDefault="008E3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51CF" w14:textId="77777777" w:rsidR="00CF6F33" w:rsidRPr="00EB46D9" w:rsidRDefault="00CF14BD" w:rsidP="006362AD">
    <w:pPr>
      <w:pStyle w:val="Kopfzeile"/>
    </w:pPr>
    <w:r>
      <mc:AlternateContent>
        <mc:Choice Requires="wpc">
          <w:drawing>
            <wp:anchor distT="0" distB="0" distL="114300" distR="114300" simplePos="0" relativeHeight="251662848" behindDoc="0" locked="0" layoutInCell="1" allowOverlap="1" wp14:anchorId="07C7D98C" wp14:editId="18F18476">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9CE7" w14:textId="77777777" w:rsidR="00CF14BD" w:rsidRDefault="00CF14BD">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7C7D98C" id="Zeichenbereich 9" o:spid="_x0000_s1026" editas="canvas" style="position:absolute;left:0;text-align:left;margin-left:-70.55pt;margin-top:-62.65pt;width:455.35pt;height:31.55pt;z-index:251662848"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NrDZAgAA/gYAAA4AAABkcnMvZTJvRG9jLnhtbLRV227cIBB9r9R/&#10;QLwn9l6za603ihKlitRL1LQfgDFeo9iAgF3v9us7A3aSTdQm6uXB9gDDcGbmHLw637cN2QnrpFY5&#10;HZ2mlAjFdSnVJqffv12fLChxnqmSNVqJnB6Eo+fr9+9WncnEWNe6KYUlEES5rDM5rb03WZI4XouW&#10;uVNthILFStuWeRjaTVJa1kH0tknGaTpPOm1LYzUXzsHsVVyk6xC/qgT3X6rKCU+anAI2H942vAt8&#10;J+sVyzaWmVryHgb7AxQtkwoOfQh1xTwjWytfhGolt9rpyp9y3Sa6qiQXIQfIZpQ+y+aSqR1zIRkO&#10;1RkAgvUP4xYbxK30tWwaqEYC0TOcw28H/RG43KhjpzgTfHufzkADnXlopfs7iHc1MyJk7jL+eXdr&#10;iSyBX5Qo1gKNvkJjmdo0gkyxhXg4eN2ZW4s4nfmo+b0jSl/W4CUurNVdLVgJoEboD8CfbMCBg62k&#10;6D7pEqKzrdehm/vKthgQ+kT2OZ2dTc8mixklB4izmM+XPX/E3hMO65PZbA4k47A8Hk2Wy1k4i2VD&#10;GGOd/yB0S9DIqYUkwjFs99F5hMWyweWo3L+pf0QeK+D3xb4vRqHLAyRkdSQ8CBSMWtsflHRA9pwq&#10;UCMlzY2CkqAuBsMORjEYTHHYmFNPSTQvfdBPLPQFlOpaBvBYxnhuX2Cgw3plJM/g6XkB1gtevK5x&#10;2OW3FvDGe6J9U4yW2futOQGZGeZlIRvpD+HKgJIjKLW7lRz5goNHip0NFINVPJSEJg4+cQe0SfJn&#10;FHMGuhkZ+kvWHUdJcHiEomikQRliadHu84Vyv34txqvkSvNtK5SPd6MVDaSulaulcZTYTLSFKIF4&#10;N2WQASjFcpQSsAZsb4XnNZoVgOjngZMPCwHxI0jE/ybdTNM0jaoZp5PxM9GAqMbLaS+bySKdzP+7&#10;bAbgwFM04QmMDXdsUGH/Q8Bb/Ok4eD3+ttY/AQAA//8DAFBLAwQUAAYACAAAACEAX59j8jUCAACg&#10;IAAAFAAAAGRycy9tZWRpYS9pbWFnZTEuZW1m7JmxTsMwEEAvpQIGwAgxlMllQIINCSGxRQywIcHK&#10;wAYTH4BQh0zlD5jZmEBsbDCw8AFAVzbEgrrBENWcid2e0yhN0rSWkE9yfWff+SUX+6K2HgCcYtPy&#10;PQfQ0Qb2rTZAyADqO3u7AB5c1QEmcdzDRiWYAtiqAmzixC2dQH36vgp31xVYQH0Gm4xdUjp2UOvp&#10;lQPUQy5HI4lfjx5/mQDYRmMf2zq2AFtDxTXhC37wPgSOrWLTvl7fVeMkESFkRE7hGEUlyBk/jDun&#10;YNQviD3MulliHTtKdsacM/VoOr5SRDtLlk0frmNV79jxE+vTDDFljCznnNJCn1pMGY5d8j7nNMv5&#10;cq6fSW+Fd/N8SctYHz3pGTPmBrN7HBEyYkTqR99Ih8eGHFsIIycu53KHMPmBQmtLNPL36fZaNxnu&#10;jOlUuNqiMuFqqqupUZn09dmQPVOGq6ltUKmQnXuXdJPh3iU6Ff/kXVLT92Nhn59bZBP02M/3CoGP&#10;u7Y8WWTPWmSfWGR7FtmXFtnPFtmfFtlvFtkti+yGRXYwgP0YlwdOIqRa/DvRK1kpoZ6P9Pe1hMXl&#10;D3gpwsnVSrX4fa+lUJKnymMvJgNSRstjH6dQkqfKY28kA1JG09hmmC+IMKWT74IN0z2DxcmCUqV7&#10;zQz3qSdTBmE3TfcMFqcrol6cfZiBZrpkZxtxTF0yue9lwyGLUZCdsLT8GzqflMc+ygdG7/LYN0Oz&#10;g9wr6IAz/MsedHGbV/ovAAAA//8DAFBLAwQUAAYACAAAACEAxUlAON8AAAANAQAADwAAAGRycy9k&#10;b3ducmV2LnhtbEyPy07DMBBF90j8gzVI7FonoYQS4lQIAYIlgXbtxkMcYY+D7Tbh73FXsJvH0Z0z&#10;9Wa2hh3Rh8GRgHyZAUPqnBqoF/Dx/rRYAwtRkpLGEQr4wQCb5vyslpVyE73hsY09SyEUKilAxzhW&#10;nIdOo5Vh6UaktPt03sqYWt9z5eWUwq3hRZaV3MqB0gUtR3zQ2H21ByuAMHtsjecvsdvuRv297p9f&#10;V5MQlxfz/R2wiHP8g+Gkn9ShSU57dyAVmBGwyFd5nthTVVxfAUvMTXlbAtunUVkUwJua//+i+Q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rw2sNkCAAD+BgAADgAA&#10;AAAAAAAAAAAAAAA8AgAAZHJzL2Uyb0RvYy54bWxQSwECLQAUAAYACAAAACEAX59j8jUCAACgIAAA&#10;FAAAAAAAAAAAAAAAAABBBQAAZHJzL21lZGlhL2ltYWdlMS5lbWZQSwECLQAUAAYACAAAACEAxUlA&#10;ON8AAAANAQAADwAAAAAAAAAAAAAAAACoBwAAZHJzL2Rvd25yZXYueG1sUEsBAi0AFAAGAAgAAAAh&#10;AI4iCUK6AAAAIQEAABkAAAAAAAAAAAAAAAAAtAgAAGRycy9fcmVscy9lMm9Eb2MueG1sLnJlbHNQ&#10;SwUGAAAAAAYABgB8AQAAp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E649CE7" w14:textId="77777777" w:rsidR="00CF14BD" w:rsidRDefault="00CF14BD">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2" o:title=""/>
              </v:shape>
            </v:group>
          </w:pict>
        </mc:Fallback>
      </mc:AlternateContent>
    </w:r>
    <w:r w:rsidR="0059722C" w:rsidRPr="00EB46D9">
      <w:drawing>
        <wp:anchor distT="0" distB="0" distL="114300" distR="114300" simplePos="0" relativeHeight="251658752" behindDoc="0" locked="1" layoutInCell="1" allowOverlap="1" wp14:anchorId="047369FA" wp14:editId="5AB55DC2">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EB46D9">
      <mc:AlternateContent>
        <mc:Choice Requires="wpg">
          <w:drawing>
            <wp:anchor distT="0" distB="0" distL="114300" distR="114300" simplePos="0" relativeHeight="251656704" behindDoc="0" locked="0" layoutInCell="1" allowOverlap="1" wp14:anchorId="7ADAAF51" wp14:editId="3284C072">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47D332BE"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C6C"/>
    <w:rsid w:val="00002AA4"/>
    <w:rsid w:val="00005267"/>
    <w:rsid w:val="00006346"/>
    <w:rsid w:val="00006CA5"/>
    <w:rsid w:val="00021C67"/>
    <w:rsid w:val="00030409"/>
    <w:rsid w:val="00030557"/>
    <w:rsid w:val="00030F51"/>
    <w:rsid w:val="00040CC9"/>
    <w:rsid w:val="00051E86"/>
    <w:rsid w:val="000575F9"/>
    <w:rsid w:val="000618FC"/>
    <w:rsid w:val="00067071"/>
    <w:rsid w:val="00077F1D"/>
    <w:rsid w:val="00080D10"/>
    <w:rsid w:val="000840B7"/>
    <w:rsid w:val="000906D4"/>
    <w:rsid w:val="000B695A"/>
    <w:rsid w:val="000C210A"/>
    <w:rsid w:val="000C56DD"/>
    <w:rsid w:val="000D1672"/>
    <w:rsid w:val="000D2E8A"/>
    <w:rsid w:val="000E1188"/>
    <w:rsid w:val="000E2F62"/>
    <w:rsid w:val="000E38ED"/>
    <w:rsid w:val="000E7F24"/>
    <w:rsid w:val="000F03BE"/>
    <w:rsid w:val="000F225B"/>
    <w:rsid w:val="000F7FAF"/>
    <w:rsid w:val="00105975"/>
    <w:rsid w:val="00111F4D"/>
    <w:rsid w:val="00115230"/>
    <w:rsid w:val="00115B5F"/>
    <w:rsid w:val="001162B4"/>
    <w:rsid w:val="00122CBC"/>
    <w:rsid w:val="00126D4A"/>
    <w:rsid w:val="00127A64"/>
    <w:rsid w:val="00132DA9"/>
    <w:rsid w:val="0013305B"/>
    <w:rsid w:val="00133B99"/>
    <w:rsid w:val="001443BD"/>
    <w:rsid w:val="0014508B"/>
    <w:rsid w:val="001731CE"/>
    <w:rsid w:val="00181487"/>
    <w:rsid w:val="001C0B32"/>
    <w:rsid w:val="001C4BE1"/>
    <w:rsid w:val="001D086C"/>
    <w:rsid w:val="001D3EAA"/>
    <w:rsid w:val="001E0F71"/>
    <w:rsid w:val="001E6D05"/>
    <w:rsid w:val="001E7C28"/>
    <w:rsid w:val="001F1BDF"/>
    <w:rsid w:val="001F1FAD"/>
    <w:rsid w:val="001F7110"/>
    <w:rsid w:val="001F7E96"/>
    <w:rsid w:val="00202284"/>
    <w:rsid w:val="00212488"/>
    <w:rsid w:val="00220628"/>
    <w:rsid w:val="002304D2"/>
    <w:rsid w:val="00231D17"/>
    <w:rsid w:val="00236E2A"/>
    <w:rsid w:val="00237F62"/>
    <w:rsid w:val="0024586A"/>
    <w:rsid w:val="00256F0C"/>
    <w:rsid w:val="00262C05"/>
    <w:rsid w:val="00273DA7"/>
    <w:rsid w:val="00281D14"/>
    <w:rsid w:val="00281F45"/>
    <w:rsid w:val="00282C13"/>
    <w:rsid w:val="002A0DF7"/>
    <w:rsid w:val="002A60E0"/>
    <w:rsid w:val="002C0335"/>
    <w:rsid w:val="002C252E"/>
    <w:rsid w:val="002C6773"/>
    <w:rsid w:val="002C6B5E"/>
    <w:rsid w:val="002D2A3D"/>
    <w:rsid w:val="002E0850"/>
    <w:rsid w:val="002E0B17"/>
    <w:rsid w:val="002E4FFB"/>
    <w:rsid w:val="002E7DED"/>
    <w:rsid w:val="002F031C"/>
    <w:rsid w:val="002F2A9D"/>
    <w:rsid w:val="002F7E11"/>
    <w:rsid w:val="00304087"/>
    <w:rsid w:val="00310ACD"/>
    <w:rsid w:val="0031379F"/>
    <w:rsid w:val="00320A26"/>
    <w:rsid w:val="00321344"/>
    <w:rsid w:val="0034015C"/>
    <w:rsid w:val="00342426"/>
    <w:rsid w:val="003442F4"/>
    <w:rsid w:val="00350F04"/>
    <w:rsid w:val="00353705"/>
    <w:rsid w:val="003562E8"/>
    <w:rsid w:val="0036357D"/>
    <w:rsid w:val="003649BC"/>
    <w:rsid w:val="00365E44"/>
    <w:rsid w:val="00365F3F"/>
    <w:rsid w:val="00367AA1"/>
    <w:rsid w:val="00372E36"/>
    <w:rsid w:val="00376EE9"/>
    <w:rsid w:val="00377CBB"/>
    <w:rsid w:val="003877B6"/>
    <w:rsid w:val="00393887"/>
    <w:rsid w:val="00394C6B"/>
    <w:rsid w:val="003A4E62"/>
    <w:rsid w:val="003B1069"/>
    <w:rsid w:val="003B390A"/>
    <w:rsid w:val="003C15DE"/>
    <w:rsid w:val="003C4EB2"/>
    <w:rsid w:val="003E32CD"/>
    <w:rsid w:val="003F1AF3"/>
    <w:rsid w:val="003F4D8D"/>
    <w:rsid w:val="00402DED"/>
    <w:rsid w:val="00420FF2"/>
    <w:rsid w:val="004215A5"/>
    <w:rsid w:val="0042718C"/>
    <w:rsid w:val="004313E7"/>
    <w:rsid w:val="0044763B"/>
    <w:rsid w:val="00456EB6"/>
    <w:rsid w:val="004629B3"/>
    <w:rsid w:val="0046376E"/>
    <w:rsid w:val="0046690F"/>
    <w:rsid w:val="00471B2A"/>
    <w:rsid w:val="00472FEC"/>
    <w:rsid w:val="00474EF9"/>
    <w:rsid w:val="00477934"/>
    <w:rsid w:val="00485D87"/>
    <w:rsid w:val="00490A03"/>
    <w:rsid w:val="00493327"/>
    <w:rsid w:val="00494DBE"/>
    <w:rsid w:val="00495CE6"/>
    <w:rsid w:val="004A0359"/>
    <w:rsid w:val="004A323C"/>
    <w:rsid w:val="004A67A8"/>
    <w:rsid w:val="004B54E8"/>
    <w:rsid w:val="004C4FEB"/>
    <w:rsid w:val="004C6B79"/>
    <w:rsid w:val="004D059B"/>
    <w:rsid w:val="004D4CB6"/>
    <w:rsid w:val="004D7D58"/>
    <w:rsid w:val="004E18C9"/>
    <w:rsid w:val="004E3341"/>
    <w:rsid w:val="004F10C1"/>
    <w:rsid w:val="004F7CB2"/>
    <w:rsid w:val="00502824"/>
    <w:rsid w:val="00502E62"/>
    <w:rsid w:val="005051A8"/>
    <w:rsid w:val="0052212B"/>
    <w:rsid w:val="00526AB2"/>
    <w:rsid w:val="00534899"/>
    <w:rsid w:val="00534B46"/>
    <w:rsid w:val="00540358"/>
    <w:rsid w:val="00550831"/>
    <w:rsid w:val="00553072"/>
    <w:rsid w:val="0055571E"/>
    <w:rsid w:val="00556F67"/>
    <w:rsid w:val="00566B7E"/>
    <w:rsid w:val="005833F0"/>
    <w:rsid w:val="00586CAF"/>
    <w:rsid w:val="00591180"/>
    <w:rsid w:val="005918B7"/>
    <w:rsid w:val="0059722C"/>
    <w:rsid w:val="00597D07"/>
    <w:rsid w:val="005A3846"/>
    <w:rsid w:val="005B52F1"/>
    <w:rsid w:val="005B5CFE"/>
    <w:rsid w:val="005B6A58"/>
    <w:rsid w:val="005C7112"/>
    <w:rsid w:val="005D0561"/>
    <w:rsid w:val="005D0AD9"/>
    <w:rsid w:val="005D22F6"/>
    <w:rsid w:val="005E0C30"/>
    <w:rsid w:val="005E69D9"/>
    <w:rsid w:val="005F27F4"/>
    <w:rsid w:val="005F3239"/>
    <w:rsid w:val="005F6567"/>
    <w:rsid w:val="00607256"/>
    <w:rsid w:val="006144B1"/>
    <w:rsid w:val="0062593D"/>
    <w:rsid w:val="006335F1"/>
    <w:rsid w:val="006345B6"/>
    <w:rsid w:val="00635712"/>
    <w:rsid w:val="006362AD"/>
    <w:rsid w:val="00643D8A"/>
    <w:rsid w:val="0065060E"/>
    <w:rsid w:val="00652229"/>
    <w:rsid w:val="00652793"/>
    <w:rsid w:val="006626CA"/>
    <w:rsid w:val="00663487"/>
    <w:rsid w:val="006719C1"/>
    <w:rsid w:val="00672382"/>
    <w:rsid w:val="00672E10"/>
    <w:rsid w:val="0067747B"/>
    <w:rsid w:val="00682EB9"/>
    <w:rsid w:val="0068441A"/>
    <w:rsid w:val="00690B19"/>
    <w:rsid w:val="00695F34"/>
    <w:rsid w:val="006A0A3C"/>
    <w:rsid w:val="006A439E"/>
    <w:rsid w:val="006A79F0"/>
    <w:rsid w:val="006B499F"/>
    <w:rsid w:val="006C0497"/>
    <w:rsid w:val="006C14C3"/>
    <w:rsid w:val="006C58D3"/>
    <w:rsid w:val="006D4996"/>
    <w:rsid w:val="006D54AB"/>
    <w:rsid w:val="006D6E15"/>
    <w:rsid w:val="006E3006"/>
    <w:rsid w:val="006E5032"/>
    <w:rsid w:val="006E5BDA"/>
    <w:rsid w:val="006F0FC7"/>
    <w:rsid w:val="006F670F"/>
    <w:rsid w:val="00703272"/>
    <w:rsid w:val="0070733C"/>
    <w:rsid w:val="00707C4E"/>
    <w:rsid w:val="00710C5D"/>
    <w:rsid w:val="0071348C"/>
    <w:rsid w:val="00717273"/>
    <w:rsid w:val="00720FD4"/>
    <w:rsid w:val="00724AF2"/>
    <w:rsid w:val="0073096C"/>
    <w:rsid w:val="007365F6"/>
    <w:rsid w:val="00742398"/>
    <w:rsid w:val="00747D8C"/>
    <w:rsid w:val="007507B5"/>
    <w:rsid w:val="00753A24"/>
    <w:rsid w:val="00760BFC"/>
    <w:rsid w:val="00772188"/>
    <w:rsid w:val="007813D0"/>
    <w:rsid w:val="00785993"/>
    <w:rsid w:val="00786BA3"/>
    <w:rsid w:val="0079202F"/>
    <w:rsid w:val="00795AF2"/>
    <w:rsid w:val="007A4432"/>
    <w:rsid w:val="007A784E"/>
    <w:rsid w:val="007B0808"/>
    <w:rsid w:val="007B2169"/>
    <w:rsid w:val="007B2173"/>
    <w:rsid w:val="007B499C"/>
    <w:rsid w:val="007B4AA4"/>
    <w:rsid w:val="007B4D4B"/>
    <w:rsid w:val="007C69AE"/>
    <w:rsid w:val="007D2A02"/>
    <w:rsid w:val="007E6EA1"/>
    <w:rsid w:val="007F0F63"/>
    <w:rsid w:val="007F2B1E"/>
    <w:rsid w:val="007F62B4"/>
    <w:rsid w:val="00801517"/>
    <w:rsid w:val="00817AE8"/>
    <w:rsid w:val="00817DE8"/>
    <w:rsid w:val="008229F5"/>
    <w:rsid w:val="0082699A"/>
    <w:rsid w:val="00833CEB"/>
    <w:rsid w:val="00835518"/>
    <w:rsid w:val="008372D2"/>
    <w:rsid w:val="008377BC"/>
    <w:rsid w:val="00844C17"/>
    <w:rsid w:val="00845D29"/>
    <w:rsid w:val="00847726"/>
    <w:rsid w:val="00852511"/>
    <w:rsid w:val="00853D1D"/>
    <w:rsid w:val="00857390"/>
    <w:rsid w:val="008614F1"/>
    <w:rsid w:val="008639B3"/>
    <w:rsid w:val="00863C1A"/>
    <w:rsid w:val="0087142D"/>
    <w:rsid w:val="00873956"/>
    <w:rsid w:val="008825EE"/>
    <w:rsid w:val="0088596E"/>
    <w:rsid w:val="0089796A"/>
    <w:rsid w:val="008A1E90"/>
    <w:rsid w:val="008A2375"/>
    <w:rsid w:val="008A24FC"/>
    <w:rsid w:val="008C2FD3"/>
    <w:rsid w:val="008C34A2"/>
    <w:rsid w:val="008D2585"/>
    <w:rsid w:val="008D76C5"/>
    <w:rsid w:val="008E0AFA"/>
    <w:rsid w:val="008E30DF"/>
    <w:rsid w:val="008E75D3"/>
    <w:rsid w:val="008F0DD4"/>
    <w:rsid w:val="008F125E"/>
    <w:rsid w:val="008F32DE"/>
    <w:rsid w:val="008F4D2F"/>
    <w:rsid w:val="00902142"/>
    <w:rsid w:val="00906FB8"/>
    <w:rsid w:val="00917162"/>
    <w:rsid w:val="009221D8"/>
    <w:rsid w:val="009251CC"/>
    <w:rsid w:val="0092714E"/>
    <w:rsid w:val="00942002"/>
    <w:rsid w:val="00947885"/>
    <w:rsid w:val="00952168"/>
    <w:rsid w:val="009527FE"/>
    <w:rsid w:val="009606B2"/>
    <w:rsid w:val="00967002"/>
    <w:rsid w:val="009739A0"/>
    <w:rsid w:val="00974F84"/>
    <w:rsid w:val="009767C7"/>
    <w:rsid w:val="0098579A"/>
    <w:rsid w:val="00986276"/>
    <w:rsid w:val="0099195A"/>
    <w:rsid w:val="00992A11"/>
    <w:rsid w:val="00994681"/>
    <w:rsid w:val="0099486A"/>
    <w:rsid w:val="009A0E26"/>
    <w:rsid w:val="009A16EC"/>
    <w:rsid w:val="009B3B37"/>
    <w:rsid w:val="009B4C71"/>
    <w:rsid w:val="009B7D1F"/>
    <w:rsid w:val="009C088E"/>
    <w:rsid w:val="009C34F2"/>
    <w:rsid w:val="009C4D35"/>
    <w:rsid w:val="009C6C36"/>
    <w:rsid w:val="009D1522"/>
    <w:rsid w:val="009E4486"/>
    <w:rsid w:val="009E5EB4"/>
    <w:rsid w:val="009F23FF"/>
    <w:rsid w:val="009F762A"/>
    <w:rsid w:val="00A044D6"/>
    <w:rsid w:val="00A04ADB"/>
    <w:rsid w:val="00A11E0F"/>
    <w:rsid w:val="00A26CB6"/>
    <w:rsid w:val="00A32F82"/>
    <w:rsid w:val="00A32F8B"/>
    <w:rsid w:val="00A33F2C"/>
    <w:rsid w:val="00A3756F"/>
    <w:rsid w:val="00A37BD0"/>
    <w:rsid w:val="00A42D6F"/>
    <w:rsid w:val="00A45A62"/>
    <w:rsid w:val="00A54AC5"/>
    <w:rsid w:val="00A55DC3"/>
    <w:rsid w:val="00A56D41"/>
    <w:rsid w:val="00A61353"/>
    <w:rsid w:val="00A613EC"/>
    <w:rsid w:val="00A6390B"/>
    <w:rsid w:val="00A66DB1"/>
    <w:rsid w:val="00A67A92"/>
    <w:rsid w:val="00A8136D"/>
    <w:rsid w:val="00A87870"/>
    <w:rsid w:val="00A91A70"/>
    <w:rsid w:val="00AA1B85"/>
    <w:rsid w:val="00AA28A6"/>
    <w:rsid w:val="00AB1CB6"/>
    <w:rsid w:val="00AB1D9A"/>
    <w:rsid w:val="00AB26D7"/>
    <w:rsid w:val="00AB503E"/>
    <w:rsid w:val="00AD44FE"/>
    <w:rsid w:val="00AE49F1"/>
    <w:rsid w:val="00AF5078"/>
    <w:rsid w:val="00B053E3"/>
    <w:rsid w:val="00B05CCA"/>
    <w:rsid w:val="00B14271"/>
    <w:rsid w:val="00B16270"/>
    <w:rsid w:val="00B2685D"/>
    <w:rsid w:val="00B30351"/>
    <w:rsid w:val="00B33C2A"/>
    <w:rsid w:val="00B422EC"/>
    <w:rsid w:val="00B42A6F"/>
    <w:rsid w:val="00B4597F"/>
    <w:rsid w:val="00B62D6C"/>
    <w:rsid w:val="00B67C6C"/>
    <w:rsid w:val="00B726D4"/>
    <w:rsid w:val="00B8214F"/>
    <w:rsid w:val="00B86A4F"/>
    <w:rsid w:val="00B93035"/>
    <w:rsid w:val="00B958E8"/>
    <w:rsid w:val="00BA09B2"/>
    <w:rsid w:val="00BA5B46"/>
    <w:rsid w:val="00BC0995"/>
    <w:rsid w:val="00BC3131"/>
    <w:rsid w:val="00BE0DD0"/>
    <w:rsid w:val="00BE26D9"/>
    <w:rsid w:val="00BE7140"/>
    <w:rsid w:val="00BE793A"/>
    <w:rsid w:val="00BF2B82"/>
    <w:rsid w:val="00BF432A"/>
    <w:rsid w:val="00BF6E82"/>
    <w:rsid w:val="00C00020"/>
    <w:rsid w:val="00C060C7"/>
    <w:rsid w:val="00C1280C"/>
    <w:rsid w:val="00C1297A"/>
    <w:rsid w:val="00C24C17"/>
    <w:rsid w:val="00C40B88"/>
    <w:rsid w:val="00C47D87"/>
    <w:rsid w:val="00C5077F"/>
    <w:rsid w:val="00C5376E"/>
    <w:rsid w:val="00C57C36"/>
    <w:rsid w:val="00C61832"/>
    <w:rsid w:val="00C97091"/>
    <w:rsid w:val="00C97260"/>
    <w:rsid w:val="00CA2001"/>
    <w:rsid w:val="00CB5B6C"/>
    <w:rsid w:val="00CC56CC"/>
    <w:rsid w:val="00CD0081"/>
    <w:rsid w:val="00CD16BE"/>
    <w:rsid w:val="00CD4616"/>
    <w:rsid w:val="00CE027D"/>
    <w:rsid w:val="00CE33D5"/>
    <w:rsid w:val="00CF14BD"/>
    <w:rsid w:val="00CF445E"/>
    <w:rsid w:val="00CF5D37"/>
    <w:rsid w:val="00CF6F33"/>
    <w:rsid w:val="00D006E3"/>
    <w:rsid w:val="00D02248"/>
    <w:rsid w:val="00D063B8"/>
    <w:rsid w:val="00D06825"/>
    <w:rsid w:val="00D17E3B"/>
    <w:rsid w:val="00D21797"/>
    <w:rsid w:val="00D23C09"/>
    <w:rsid w:val="00D23CED"/>
    <w:rsid w:val="00D24BD2"/>
    <w:rsid w:val="00D2573D"/>
    <w:rsid w:val="00D260A2"/>
    <w:rsid w:val="00D30CC6"/>
    <w:rsid w:val="00D30F18"/>
    <w:rsid w:val="00D3260C"/>
    <w:rsid w:val="00D35790"/>
    <w:rsid w:val="00D360F1"/>
    <w:rsid w:val="00D5653B"/>
    <w:rsid w:val="00D62EF1"/>
    <w:rsid w:val="00D6309D"/>
    <w:rsid w:val="00D644CA"/>
    <w:rsid w:val="00D66FC2"/>
    <w:rsid w:val="00D74BAF"/>
    <w:rsid w:val="00D760D6"/>
    <w:rsid w:val="00D76C7E"/>
    <w:rsid w:val="00D7776D"/>
    <w:rsid w:val="00D9293F"/>
    <w:rsid w:val="00D93598"/>
    <w:rsid w:val="00D97EAD"/>
    <w:rsid w:val="00DA1E18"/>
    <w:rsid w:val="00DA2009"/>
    <w:rsid w:val="00DB05B1"/>
    <w:rsid w:val="00DB5A79"/>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49ED"/>
    <w:rsid w:val="00E636D0"/>
    <w:rsid w:val="00E65D77"/>
    <w:rsid w:val="00E758B9"/>
    <w:rsid w:val="00E85569"/>
    <w:rsid w:val="00E856AF"/>
    <w:rsid w:val="00E86B83"/>
    <w:rsid w:val="00E87C64"/>
    <w:rsid w:val="00E93A01"/>
    <w:rsid w:val="00E93FF8"/>
    <w:rsid w:val="00E96EAF"/>
    <w:rsid w:val="00EA1752"/>
    <w:rsid w:val="00EA5A89"/>
    <w:rsid w:val="00EA5BDB"/>
    <w:rsid w:val="00EB3CD2"/>
    <w:rsid w:val="00EB46D9"/>
    <w:rsid w:val="00EC142D"/>
    <w:rsid w:val="00EC1E16"/>
    <w:rsid w:val="00ED0F85"/>
    <w:rsid w:val="00ED2B5C"/>
    <w:rsid w:val="00ED3269"/>
    <w:rsid w:val="00EE1A8C"/>
    <w:rsid w:val="00EF15FF"/>
    <w:rsid w:val="00EF7111"/>
    <w:rsid w:val="00EF7D1A"/>
    <w:rsid w:val="00F0448F"/>
    <w:rsid w:val="00F270E9"/>
    <w:rsid w:val="00F275C0"/>
    <w:rsid w:val="00F27FF1"/>
    <w:rsid w:val="00F32A71"/>
    <w:rsid w:val="00F346B6"/>
    <w:rsid w:val="00F36145"/>
    <w:rsid w:val="00F37BDD"/>
    <w:rsid w:val="00F41503"/>
    <w:rsid w:val="00F4500C"/>
    <w:rsid w:val="00F466C8"/>
    <w:rsid w:val="00F469A9"/>
    <w:rsid w:val="00F50B46"/>
    <w:rsid w:val="00F50D1F"/>
    <w:rsid w:val="00F5118D"/>
    <w:rsid w:val="00F51BB3"/>
    <w:rsid w:val="00F5541A"/>
    <w:rsid w:val="00F635FC"/>
    <w:rsid w:val="00F63D03"/>
    <w:rsid w:val="00F654BE"/>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C6AAC"/>
    <w:rsid w:val="00FD2BD3"/>
    <w:rsid w:val="00FD453A"/>
    <w:rsid w:val="00FD4CCA"/>
    <w:rsid w:val="00FE28A9"/>
    <w:rsid w:val="00FE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3B4C45BA"/>
  <w15:chartTrackingRefBased/>
  <w15:docId w15:val="{E9406CE8-36D9-49AC-BA35-9ABEE8B9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customStyle="1" w:styleId="PRFooter">
    <w:name w:val="_PR_Footer"/>
    <w:basedOn w:val="Standard"/>
    <w:rsid w:val="008D2585"/>
    <w:pPr>
      <w:tabs>
        <w:tab w:val="right" w:pos="9072"/>
      </w:tabs>
      <w:spacing w:line="240" w:lineRule="auto"/>
    </w:pPr>
    <w:rPr>
      <w:rFonts w:ascii="Arial" w:hAnsi="Arial"/>
      <w:sz w:val="13"/>
      <w:szCs w:val="20"/>
      <w:lang w:eastAsia="de-DE"/>
    </w:rPr>
  </w:style>
  <w:style w:type="character" w:styleId="Kommentarzeichen">
    <w:name w:val="annotation reference"/>
    <w:basedOn w:val="Absatz-Standardschriftart"/>
    <w:rsid w:val="00902142"/>
    <w:rPr>
      <w:sz w:val="16"/>
      <w:szCs w:val="16"/>
    </w:rPr>
  </w:style>
  <w:style w:type="paragraph" w:styleId="Kommentartext">
    <w:name w:val="annotation text"/>
    <w:basedOn w:val="Standard"/>
    <w:link w:val="KommentartextZchn"/>
    <w:rsid w:val="00902142"/>
    <w:pPr>
      <w:spacing w:line="240" w:lineRule="auto"/>
    </w:pPr>
    <w:rPr>
      <w:sz w:val="20"/>
      <w:szCs w:val="20"/>
    </w:rPr>
  </w:style>
  <w:style w:type="character" w:customStyle="1" w:styleId="KommentartextZchn">
    <w:name w:val="Kommentartext Zchn"/>
    <w:basedOn w:val="Absatz-Standardschriftart"/>
    <w:link w:val="Kommentartext"/>
    <w:rsid w:val="00902142"/>
    <w:rPr>
      <w:rFonts w:ascii="Segoe UI" w:hAnsi="Segoe UI"/>
      <w:lang w:val="de-DE"/>
    </w:rPr>
  </w:style>
  <w:style w:type="paragraph" w:styleId="Kommentarthema">
    <w:name w:val="annotation subject"/>
    <w:basedOn w:val="Kommentartext"/>
    <w:next w:val="Kommentartext"/>
    <w:link w:val="KommentarthemaZchn"/>
    <w:rsid w:val="00902142"/>
    <w:rPr>
      <w:b/>
      <w:bCs/>
    </w:rPr>
  </w:style>
  <w:style w:type="character" w:customStyle="1" w:styleId="KommentarthemaZchn">
    <w:name w:val="Kommentarthema Zchn"/>
    <w:basedOn w:val="KommentartextZchn"/>
    <w:link w:val="Kommentarthema"/>
    <w:rsid w:val="00902142"/>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3983">
      <w:bodyDiv w:val="1"/>
      <w:marLeft w:val="0"/>
      <w:marRight w:val="0"/>
      <w:marTop w:val="0"/>
      <w:marBottom w:val="0"/>
      <w:divBdr>
        <w:top w:val="none" w:sz="0" w:space="0" w:color="auto"/>
        <w:left w:val="none" w:sz="0" w:space="0" w:color="auto"/>
        <w:bottom w:val="none" w:sz="0" w:space="0" w:color="auto"/>
        <w:right w:val="none" w:sz="0" w:space="0" w:color="auto"/>
      </w:divBdr>
    </w:div>
    <w:div w:id="60399532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rag-team-clean.at/?utm_source=Pr-outlets&amp;utm_medium=PR&amp;utm_campaign=AT-launch&amp;utm_content=cta-butto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rag-team-clean.at/?utm_source=Pr-outlets&amp;utm_medium=PR&amp;utm_campaign=AT-launch&amp;utm_content=cta-butt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news.henkel.a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rag-team-clean.at/?utm_source=Pr-outlets&amp;utm_medium=PR&amp;utm_campaign=AT-launch&amp;utm_content=cta-button"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yer\Documents\Benutzerdefinierte%20Office-Vorlagen\PA%20CC%202021.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1960878878A045A2F0637D6F06E562" ma:contentTypeVersion="13" ma:contentTypeDescription="Create a new document." ma:contentTypeScope="" ma:versionID="3b24a5d1eb40e8c91ac0984431320af9">
  <xsd:schema xmlns:xsd="http://www.w3.org/2001/XMLSchema" xmlns:xs="http://www.w3.org/2001/XMLSchema" xmlns:p="http://schemas.microsoft.com/office/2006/metadata/properties" xmlns:ns2="f9a9efa5-4ee8-4378-a507-553374a78e30" xmlns:ns3="fadd255c-1d15-4955-a224-10db015ae641" targetNamespace="http://schemas.microsoft.com/office/2006/metadata/properties" ma:root="true" ma:fieldsID="5993bc31259ca280f0a91d9ebaadc7de" ns2:_="" ns3:_="">
    <xsd:import namespace="f9a9efa5-4ee8-4378-a507-553374a78e30"/>
    <xsd:import namespace="fadd255c-1d15-4955-a224-10db015ae641"/>
    <xsd:element name="properties">
      <xsd:complexType>
        <xsd:sequence>
          <xsd:element name="documentManagement">
            <xsd:complexType>
              <xsd:all>
                <xsd:element ref="ns2: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efa5-4ee8-4378-a507-553374a78e30"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d255c-1d15-4955-a224-10db015ae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ate xmlns="f9a9efa5-4ee8-4378-a507-553374a78e30" xsi:nil="true"/>
  </documentManagement>
</p:properties>
</file>

<file path=customXml/itemProps1.xml><?xml version="1.0" encoding="utf-8"?>
<ds:datastoreItem xmlns:ds="http://schemas.openxmlformats.org/officeDocument/2006/customXml" ds:itemID="{33511E6A-0EF4-4FAC-89A5-66C7E6C146B1}">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1301BC7B-ABA7-4D59-A1D8-6A49480C8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efa5-4ee8-4378-a507-553374a78e30"/>
    <ds:schemaRef ds:uri="fadd255c-1d15-4955-a224-10db015ae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9a9efa5-4ee8-4378-a507-553374a78e30"/>
  </ds:schemaRefs>
</ds:datastoreItem>
</file>

<file path=docProps/app.xml><?xml version="1.0" encoding="utf-8"?>
<Properties xmlns="http://schemas.openxmlformats.org/officeDocument/2006/extended-properties" xmlns:vt="http://schemas.openxmlformats.org/officeDocument/2006/docPropsVTypes">
  <Template>PA CC 2021.dotx</Template>
  <TotalTime>0</TotalTime>
  <Pages>2</Pages>
  <Words>701</Words>
  <Characters>4421</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5112</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Gloyer</dc:creator>
  <cp:keywords/>
  <dc:description/>
  <cp:lastModifiedBy>Ulrike Gloyer</cp:lastModifiedBy>
  <cp:revision>4</cp:revision>
  <cp:lastPrinted>2021-05-18T09:59:00Z</cp:lastPrinted>
  <dcterms:created xsi:type="dcterms:W3CDTF">2021-05-18T08:55:00Z</dcterms:created>
  <dcterms:modified xsi:type="dcterms:W3CDTF">2021-05-18T09:59:00Z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0x010100B51960878878A045A2F0637D6F06E562</vt:lpwstr>
  </property>
</Properties>
</file>