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FE7F" w14:textId="1BD69259" w:rsidR="00BF2CC4" w:rsidRPr="00917A93" w:rsidRDefault="00917A93" w:rsidP="00BF2CC4">
      <w:pPr>
        <w:spacing w:before="120" w:line="240" w:lineRule="auto"/>
        <w:jc w:val="right"/>
        <w:rPr>
          <w:rFonts w:ascii="Cordia New" w:hAnsi="Cordia New" w:cs="Cordia New"/>
          <w:sz w:val="24"/>
          <w:szCs w:val="28"/>
          <w:lang w:val="en-GB"/>
        </w:rPr>
      </w:pPr>
      <w:r w:rsidRPr="00917A93">
        <w:rPr>
          <w:rFonts w:ascii="Cordia New" w:hAnsi="Cordia New" w:cs="Cordia New"/>
          <w:sz w:val="30"/>
          <w:szCs w:val="30"/>
          <w:lang w:val="en-GB" w:eastAsia="zh-CN" w:bidi="th-TH"/>
        </w:rPr>
        <w:t xml:space="preserve">21 </w:t>
      </w:r>
      <w:r w:rsidRPr="00917A93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พฤษภาคม</w:t>
      </w:r>
      <w:r w:rsidRPr="00917A93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917A93">
        <w:rPr>
          <w:rFonts w:ascii="Cordia New" w:hAnsi="Cordia New" w:cs="Cordia New"/>
          <w:sz w:val="30"/>
          <w:szCs w:val="30"/>
          <w:lang w:val="en-GB" w:eastAsia="zh-CN" w:bidi="th-TH"/>
        </w:rPr>
        <w:t>2564</w:t>
      </w:r>
    </w:p>
    <w:p w14:paraId="7838D4F6" w14:textId="57CA6B72" w:rsidR="004E7344" w:rsidRPr="00032CDF" w:rsidRDefault="004E7344" w:rsidP="00032CDF">
      <w:pPr>
        <w:spacing w:before="120" w:line="240" w:lineRule="auto"/>
        <w:rPr>
          <w:rFonts w:ascii="Cordia New" w:hAnsi="Cordia New" w:cs="Cordia New"/>
          <w:sz w:val="28"/>
          <w:szCs w:val="28"/>
          <w:lang w:eastAsia="zh-CN" w:bidi="th-TH"/>
        </w:rPr>
      </w:pPr>
      <w:r w:rsidRPr="00032CDF">
        <w:rPr>
          <w:rFonts w:ascii="Cordia New" w:hAnsi="Cordia New" w:cs="Cordia New"/>
          <w:sz w:val="28"/>
          <w:szCs w:val="28"/>
          <w:cs/>
          <w:lang w:eastAsia="zh-CN" w:bidi="th-TH"/>
        </w:rPr>
        <w:t>นวัตกรรมและความยั่งยืนขับเคลื่อนการเติบโตอย่างมีจุดมุ่งหมาย</w:t>
      </w:r>
    </w:p>
    <w:p w14:paraId="5565688F" w14:textId="77777777" w:rsidR="00032CDF" w:rsidRDefault="004E7344" w:rsidP="002412D1">
      <w:pPr>
        <w:spacing w:before="100" w:beforeAutospacing="1" w:after="100" w:afterAutospacing="1" w:line="240" w:lineRule="auto"/>
        <w:jc w:val="thaiDistribute"/>
        <w:rPr>
          <w:rFonts w:ascii="Cordia New" w:hAnsi="Cordia New" w:cs="Cordia New"/>
          <w:bCs/>
          <w:sz w:val="36"/>
          <w:szCs w:val="36"/>
          <w:lang w:bidi="th-TH"/>
        </w:rPr>
      </w:pPr>
      <w:r w:rsidRPr="00032CDF">
        <w:rPr>
          <w:rFonts w:ascii="Cordia New" w:hAnsi="Cordia New" w:cs="Cordia New"/>
          <w:bCs/>
          <w:sz w:val="36"/>
          <w:szCs w:val="36"/>
          <w:cs/>
          <w:lang w:bidi="th-TH"/>
        </w:rPr>
        <w:t>เฮงเค็ลลงทุนในศูนย์นวัตกรรมในเซี่ยงไฮ้และตอกย้ำการก้าวสู่ระดับโลกใน</w:t>
      </w:r>
      <w:r w:rsidR="00275804" w:rsidRPr="00032CDF">
        <w:rPr>
          <w:rFonts w:ascii="Cordia New" w:hAnsi="Cordia New" w:cs="Cordia New"/>
          <w:bCs/>
          <w:sz w:val="36"/>
          <w:szCs w:val="36"/>
          <w:cs/>
          <w:lang w:bidi="th-TH"/>
        </w:rPr>
        <w:t>ด้าน</w:t>
      </w:r>
    </w:p>
    <w:p w14:paraId="1972D477" w14:textId="39FDB715" w:rsidR="004E7344" w:rsidRPr="00032CDF" w:rsidRDefault="00275804" w:rsidP="002412D1">
      <w:pPr>
        <w:spacing w:before="100" w:beforeAutospacing="1" w:after="100" w:afterAutospacing="1" w:line="240" w:lineRule="auto"/>
        <w:jc w:val="thaiDistribute"/>
        <w:rPr>
          <w:rFonts w:ascii="Cordia New" w:hAnsi="Cordia New" w:cs="Cordia New"/>
          <w:bCs/>
          <w:sz w:val="36"/>
          <w:szCs w:val="36"/>
          <w:lang w:bidi="th-TH"/>
        </w:rPr>
      </w:pPr>
      <w:r w:rsidRPr="00032CDF">
        <w:rPr>
          <w:rFonts w:ascii="Cordia New" w:hAnsi="Cordia New" w:cs="Cordia New"/>
          <w:bCs/>
          <w:sz w:val="36"/>
          <w:szCs w:val="36"/>
          <w:cs/>
          <w:lang w:bidi="th-TH"/>
        </w:rPr>
        <w:t>ฟุตพริ้นท์ใน</w:t>
      </w:r>
      <w:r w:rsidR="004E7344" w:rsidRPr="00032CDF">
        <w:rPr>
          <w:rFonts w:ascii="Cordia New" w:hAnsi="Cordia New" w:cs="Cordia New"/>
          <w:bCs/>
          <w:sz w:val="36"/>
          <w:szCs w:val="36"/>
          <w:cs/>
          <w:lang w:bidi="th-TH"/>
        </w:rPr>
        <w:t>ประเทศจีน</w:t>
      </w:r>
    </w:p>
    <w:p w14:paraId="18A6C89D" w14:textId="6FB4977E" w:rsidR="00C70FD9" w:rsidRPr="00032CDF" w:rsidRDefault="00275804" w:rsidP="002412D1">
      <w:pPr>
        <w:spacing w:line="240" w:lineRule="auto"/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032CDF">
        <w:rPr>
          <w:rFonts w:ascii="Cordia New" w:hAnsi="Cordia New" w:cs="Cordia New"/>
          <w:sz w:val="30"/>
          <w:szCs w:val="30"/>
          <w:cs/>
          <w:lang w:bidi="th-TH"/>
        </w:rPr>
        <w:t>ดุสเซลดอร์ฟ / เซี่ยงไฮ้ - เฮงเค็ลได้ประกาศ</w:t>
      </w:r>
      <w:r w:rsidR="000679F7" w:rsidRPr="00032CDF">
        <w:rPr>
          <w:rFonts w:ascii="Cordia New" w:hAnsi="Cordia New" w:cs="Cordia New"/>
          <w:sz w:val="30"/>
          <w:szCs w:val="30"/>
          <w:cs/>
          <w:lang w:bidi="th-TH"/>
        </w:rPr>
        <w:t>ว่าจะมี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การก่อสร้างศูนย์นวัตกรรมเทคโนโลยีกาวแห่งใหม่ในเซี่ยงไฮ้ ด้วย</w:t>
      </w:r>
      <w:r w:rsidR="000679F7" w:rsidRPr="00032CDF">
        <w:rPr>
          <w:rFonts w:ascii="Cordia New" w:hAnsi="Cordia New" w:cs="Cordia New"/>
          <w:sz w:val="30"/>
          <w:szCs w:val="30"/>
          <w:cs/>
          <w:lang w:bidi="th-TH"/>
        </w:rPr>
        <w:t>งบ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ลงทุนมากกว่า </w:t>
      </w:r>
      <w:r w:rsidRPr="00032CDF">
        <w:rPr>
          <w:rFonts w:ascii="Cordia New" w:hAnsi="Cordia New" w:cs="Cordia New"/>
          <w:sz w:val="30"/>
          <w:szCs w:val="30"/>
        </w:rPr>
        <w:t xml:space="preserve">60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ล้านยูโร (</w:t>
      </w:r>
      <w:r w:rsidRPr="00032CDF">
        <w:rPr>
          <w:rFonts w:ascii="Cordia New" w:hAnsi="Cordia New" w:cs="Cordia New"/>
          <w:sz w:val="30"/>
          <w:szCs w:val="30"/>
        </w:rPr>
        <w:t xml:space="preserve">500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ล้านหยวน) </w:t>
      </w:r>
      <w:r w:rsidR="000679F7" w:rsidRPr="00032CDF">
        <w:rPr>
          <w:rFonts w:ascii="Cordia New" w:hAnsi="Cordia New" w:cs="Cordia New"/>
          <w:sz w:val="30"/>
          <w:szCs w:val="30"/>
          <w:cs/>
          <w:lang w:bidi="th-TH"/>
        </w:rPr>
        <w:t>ด้วยเทคโนโลยีอัน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ล้ำสมัย</w:t>
      </w:r>
      <w:r w:rsidR="000679F7" w:rsidRPr="00032CDF">
        <w:rPr>
          <w:rFonts w:ascii="Cordia New" w:hAnsi="Cordia New" w:cs="Cordia New"/>
          <w:sz w:val="30"/>
          <w:szCs w:val="30"/>
          <w:cs/>
          <w:lang w:bidi="th-TH"/>
        </w:rPr>
        <w:t>นี้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จะเปลี่ยน</w:t>
      </w:r>
      <w:r w:rsidR="000679F7" w:rsidRPr="00032CDF">
        <w:rPr>
          <w:rFonts w:ascii="Cordia New" w:hAnsi="Cordia New" w:cs="Cordia New"/>
          <w:sz w:val="30"/>
          <w:szCs w:val="30"/>
          <w:cs/>
          <w:lang w:bidi="th-TH"/>
        </w:rPr>
        <w:t>โฉม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โรงงานที่จางเจียง</w:t>
      </w:r>
      <w:r w:rsidR="000679F7" w:rsidRPr="00032CDF">
        <w:rPr>
          <w:rFonts w:ascii="Cordia New" w:hAnsi="Cordia New" w:cs="Cordia New"/>
          <w:sz w:val="30"/>
          <w:szCs w:val="30"/>
          <w:cs/>
          <w:lang w:bidi="th-TH"/>
        </w:rPr>
        <w:t>ใน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ปัจจุบันของเฮงเค็ลให้กลายเป็นศูนย์นวัตกรรมสำหรับจีนและเอเชียแปซิฟิก </w:t>
      </w:r>
      <w:r w:rsidR="000679F7" w:rsidRPr="00032CDF">
        <w:rPr>
          <w:rFonts w:ascii="Cordia New" w:hAnsi="Cordia New" w:cs="Cordia New"/>
          <w:sz w:val="30"/>
          <w:szCs w:val="30"/>
          <w:cs/>
          <w:lang w:bidi="th-TH"/>
        </w:rPr>
        <w:t>ศูนย์นวัตกรรม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ใหม่นี้จะเสริมความแข็งแกร่งให้กับเทคโนโลยีกาว</w:t>
      </w:r>
      <w:r w:rsidR="000679F7" w:rsidRPr="00032CDF">
        <w:rPr>
          <w:rFonts w:ascii="Cordia New" w:hAnsi="Cordia New" w:cs="Cordia New"/>
          <w:sz w:val="30"/>
          <w:szCs w:val="30"/>
          <w:cs/>
          <w:lang w:bidi="th-TH"/>
        </w:rPr>
        <w:t>ของเฮงเค็ล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ในการให้บริการในอุตสาหกรรมที่หลากหลายและพัฒนาผลิตภัณฑ์กาว</w:t>
      </w:r>
      <w:r w:rsidR="000679F7"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F5F07" w:rsidRPr="00454B1B">
        <w:rPr>
          <w:rFonts w:ascii="Cordia New" w:hAnsi="Cordia New" w:cs="Cordia New" w:hint="cs"/>
          <w:sz w:val="30"/>
          <w:szCs w:val="30"/>
          <w:cs/>
          <w:lang w:bidi="th-TH"/>
        </w:rPr>
        <w:t>ซีลแลนท์</w:t>
      </w:r>
      <w:r w:rsidR="000679F7" w:rsidRPr="00454B1B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54B1B">
        <w:rPr>
          <w:rFonts w:ascii="Cordia New" w:hAnsi="Cordia New" w:cs="Cordia New"/>
          <w:sz w:val="30"/>
          <w:szCs w:val="30"/>
          <w:cs/>
          <w:lang w:bidi="th-TH"/>
        </w:rPr>
        <w:t>และ</w:t>
      </w:r>
      <w:r w:rsidR="001F5F07" w:rsidRPr="00454B1B">
        <w:rPr>
          <w:rFonts w:ascii="Cordia New" w:hAnsi="Cordia New" w:cs="Cordia New" w:hint="cs"/>
          <w:sz w:val="30"/>
          <w:szCs w:val="30"/>
          <w:cs/>
          <w:lang w:bidi="th-TH"/>
        </w:rPr>
        <w:t>วัสดุ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เคลือบผิวชั้นนำสำหรับลูกค้าในภูมิภาคนี้</w:t>
      </w:r>
    </w:p>
    <w:p w14:paraId="10BC3C82" w14:textId="6316BEA2" w:rsidR="00C70FD9" w:rsidRPr="00032CDF" w:rsidRDefault="00C70FD9" w:rsidP="002412D1">
      <w:pPr>
        <w:spacing w:line="240" w:lineRule="auto"/>
        <w:contextualSpacing/>
        <w:jc w:val="thaiDistribute"/>
        <w:rPr>
          <w:rFonts w:ascii="Cordia New" w:hAnsi="Cordia New" w:cs="Cordia New"/>
          <w:sz w:val="30"/>
          <w:szCs w:val="30"/>
        </w:rPr>
      </w:pPr>
    </w:p>
    <w:p w14:paraId="7A9C48C8" w14:textId="233F7560" w:rsidR="000679F7" w:rsidRPr="00032CDF" w:rsidRDefault="000679F7" w:rsidP="002412D1">
      <w:pPr>
        <w:spacing w:line="240" w:lineRule="auto"/>
        <w:contextualSpacing/>
        <w:jc w:val="thaiDistribute"/>
        <w:rPr>
          <w:rFonts w:ascii="Cordia New" w:hAnsi="Cordia New" w:cs="Cordia New"/>
          <w:sz w:val="30"/>
          <w:szCs w:val="30"/>
        </w:rPr>
      </w:pPr>
      <w:r w:rsidRPr="00032CDF">
        <w:rPr>
          <w:rFonts w:ascii="Cordia New" w:hAnsi="Cordia New" w:cs="Cordia New"/>
          <w:sz w:val="30"/>
          <w:szCs w:val="30"/>
        </w:rPr>
        <w:t>“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ที่เฮงเค็ลนั้น นวัตกรรมเป็นส่วนสำคัญของวัฒนธรรมองค์กรของเรานับตั้งแต่ก่อตั้ง เรามุ่งมั่นอย่างเต็มที่ที่จะเร่งพัฒนานวัตกรรม</w:t>
      </w:r>
      <w:r w:rsidRPr="001F5F07">
        <w:rPr>
          <w:rFonts w:ascii="Cordia New" w:hAnsi="Cordia New" w:cs="Cordia New"/>
          <w:color w:val="E1000F" w:themeColor="text2"/>
          <w:sz w:val="30"/>
          <w:szCs w:val="30"/>
          <w:cs/>
          <w:lang w:bidi="th-TH"/>
        </w:rPr>
        <w:t xml:space="preserve">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เพื่อตอบสนองความต้องการที่เปลี่ยนแปลงตลอดเวลาของลูกค้าและผู้บริโภค” มาร์ค ดอร์น ประธานเฮงเค็ลประจำภูมิภาคเอเชียแปซิฟิกและหัวหน้าฝ่ายช่างฝีมือ </w:t>
      </w:r>
      <w:r w:rsidR="001F5F07" w:rsidRPr="00454B1B">
        <w:rPr>
          <w:rFonts w:ascii="Cordia New" w:hAnsi="Cordia New" w:cs="Cordia New" w:hint="cs"/>
          <w:sz w:val="30"/>
          <w:szCs w:val="30"/>
          <w:cs/>
          <w:lang w:bidi="th-TH"/>
        </w:rPr>
        <w:t>งาน</w:t>
      </w:r>
      <w:r w:rsidRPr="00454B1B">
        <w:rPr>
          <w:rFonts w:ascii="Cordia New" w:hAnsi="Cordia New" w:cs="Cordia New"/>
          <w:sz w:val="30"/>
          <w:szCs w:val="30"/>
          <w:cs/>
          <w:lang w:bidi="th-TH"/>
        </w:rPr>
        <w:t>ก่อสร้างและ</w:t>
      </w:r>
      <w:r w:rsidR="00BD56AE" w:rsidRPr="00454B1B">
        <w:rPr>
          <w:rFonts w:ascii="Cordia New" w:hAnsi="Cordia New" w:cs="Cordia New" w:hint="cs"/>
          <w:sz w:val="30"/>
          <w:szCs w:val="30"/>
          <w:cs/>
          <w:lang w:bidi="th-TH"/>
        </w:rPr>
        <w:t>มืออาชีพ</w:t>
      </w:r>
      <w:r w:rsidRPr="00454B1B">
        <w:rPr>
          <w:rFonts w:ascii="Cordia New" w:hAnsi="Cordia New" w:cs="Cordia New"/>
          <w:sz w:val="30"/>
          <w:szCs w:val="30"/>
          <w:cs/>
          <w:lang w:bidi="th-TH"/>
        </w:rPr>
        <w:t xml:space="preserve">ระดับโลกของเทคโนโลยีกาวของเฮงเค็ลกล่าว “ศูนย์นวัตกรรมแห่งนี้จะทำหน้าที่เป็นเสาหลักสำคัญของเครือข่ายนวัตกรรมระดับโลกของเรา เสริมสร้างรากฐานทางธุรกิจของเราในประเทศจีนในขณะที่ใช้ประโยชน์จากจุดแข็งด้านนวัตกรรมระดับภูมิภาคสร้างแรงผลักดันสำหรับการเติบโตของธุรกิจในอนาคตในประเทศจีนและ </w:t>
      </w:r>
      <w:r w:rsidR="00BD56AE" w:rsidRPr="00454B1B">
        <w:rPr>
          <w:rFonts w:ascii="Cordia New" w:hAnsi="Cordia New" w:cs="Cordia New"/>
          <w:sz w:val="30"/>
          <w:szCs w:val="30"/>
          <w:cs/>
          <w:lang w:bidi="th-TH"/>
        </w:rPr>
        <w:t>ภูมิภาคเอเชียแปซิฟิก</w:t>
      </w:r>
      <w:r w:rsidR="00BD56AE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32CDF">
        <w:rPr>
          <w:rFonts w:ascii="Cordia New" w:hAnsi="Cordia New" w:cs="Cordia New"/>
          <w:sz w:val="30"/>
          <w:szCs w:val="30"/>
        </w:rPr>
        <w:t>”</w:t>
      </w:r>
    </w:p>
    <w:p w14:paraId="3534CF2D" w14:textId="77777777" w:rsidR="000679F7" w:rsidRPr="00032CDF" w:rsidRDefault="000679F7" w:rsidP="002412D1">
      <w:pPr>
        <w:spacing w:line="240" w:lineRule="auto"/>
        <w:contextualSpacing/>
        <w:jc w:val="thaiDistribute"/>
        <w:rPr>
          <w:rFonts w:ascii="Cordia New" w:hAnsi="Cordia New" w:cs="Cordia New"/>
          <w:sz w:val="30"/>
          <w:szCs w:val="30"/>
        </w:rPr>
      </w:pPr>
    </w:p>
    <w:p w14:paraId="4AEB9145" w14:textId="3567EFA6" w:rsidR="00C70FD9" w:rsidRPr="00032CDF" w:rsidRDefault="000679F7" w:rsidP="002412D1">
      <w:pPr>
        <w:spacing w:line="240" w:lineRule="auto"/>
        <w:contextualSpacing/>
        <w:jc w:val="thaiDistribute"/>
        <w:rPr>
          <w:rFonts w:ascii="Cordia New" w:hAnsi="Cordia New" w:cs="Cordia New"/>
          <w:sz w:val="30"/>
          <w:szCs w:val="30"/>
          <w:lang w:val="en-AU" w:eastAsia="zh-CN" w:bidi="th-TH"/>
        </w:rPr>
      </w:pPr>
      <w:r w:rsidRPr="00032CDF">
        <w:rPr>
          <w:rFonts w:ascii="Cordia New" w:hAnsi="Cordia New" w:cs="Cordia New"/>
          <w:sz w:val="30"/>
          <w:szCs w:val="30"/>
          <w:lang w:val="en-AU" w:eastAsia="zh-CN"/>
        </w:rPr>
        <w:t>“</w:t>
      </w:r>
      <w:r w:rsidRPr="00032CDF">
        <w:rPr>
          <w:rFonts w:ascii="Cordia New" w:hAnsi="Cordia New" w:cs="Cordia New"/>
          <w:sz w:val="30"/>
          <w:szCs w:val="30"/>
          <w:cs/>
          <w:lang w:val="en-AU" w:eastAsia="zh-CN" w:bidi="th-TH"/>
        </w:rPr>
        <w:t>ประเทศจีนเป็นตลาดหลักสำหรับเฮงเค็ล และการตัดสินใจลงทุนของเราไม่ได้ขึ้นอยู่กับโอกาสทางธุรกิจเท่านั้น แต่ยังรวมถึงนวัตกรรม เทคโนโลยี และพนักงานที่มีความสามารถ</w:t>
      </w:r>
      <w:r w:rsidRPr="00557153">
        <w:rPr>
          <w:rFonts w:ascii="Cordia New" w:hAnsi="Cordia New" w:cs="Cordia New"/>
          <w:sz w:val="30"/>
          <w:szCs w:val="30"/>
          <w:cs/>
          <w:lang w:val="en-AU" w:eastAsia="zh-CN" w:bidi="th-TH"/>
        </w:rPr>
        <w:t>อีกด้วย</w:t>
      </w:r>
      <w:r w:rsidRPr="00032CDF">
        <w:rPr>
          <w:rFonts w:ascii="Cordia New" w:hAnsi="Cordia New" w:cs="Cordia New"/>
          <w:sz w:val="30"/>
          <w:szCs w:val="30"/>
          <w:cs/>
          <w:lang w:val="en-AU" w:eastAsia="zh-CN" w:bidi="th-TH"/>
        </w:rPr>
        <w:t xml:space="preserve"> การลงทุนของเราสอดคล้องกับทิศทางของแผน </w:t>
      </w:r>
      <w:r w:rsidRPr="00032CDF">
        <w:rPr>
          <w:rFonts w:ascii="Cordia New" w:hAnsi="Cordia New" w:cs="Cordia New"/>
          <w:sz w:val="30"/>
          <w:szCs w:val="30"/>
          <w:lang w:eastAsia="zh-CN" w:bidi="th-TH"/>
        </w:rPr>
        <w:t xml:space="preserve">5 </w:t>
      </w:r>
      <w:r w:rsidRPr="00032CDF">
        <w:rPr>
          <w:rFonts w:ascii="Cordia New" w:hAnsi="Cordia New" w:cs="Cordia New"/>
          <w:sz w:val="30"/>
          <w:szCs w:val="30"/>
          <w:cs/>
          <w:lang w:val="en-AU" w:eastAsia="zh-CN" w:bidi="th-TH"/>
        </w:rPr>
        <w:t xml:space="preserve">ปีฉบับที่ </w:t>
      </w:r>
      <w:r w:rsidRPr="00032CDF">
        <w:rPr>
          <w:rFonts w:ascii="Cordia New" w:hAnsi="Cordia New" w:cs="Cordia New"/>
          <w:sz w:val="30"/>
          <w:szCs w:val="30"/>
          <w:lang w:val="en-AU" w:eastAsia="zh-CN"/>
        </w:rPr>
        <w:t xml:space="preserve">14 </w:t>
      </w:r>
      <w:r w:rsidRPr="00032CDF">
        <w:rPr>
          <w:rFonts w:ascii="Cordia New" w:hAnsi="Cordia New" w:cs="Cordia New"/>
          <w:sz w:val="30"/>
          <w:szCs w:val="30"/>
          <w:cs/>
          <w:lang w:val="en-AU" w:eastAsia="zh-CN" w:bidi="th-TH"/>
        </w:rPr>
        <w:t>ของรัฐบาลจีน โดยเฉพาะอย่างยิ่งเพื่อเสริมความแข็งแกร่งด้านนวัตกรรมของเราในประเทศจีน</w:t>
      </w:r>
      <w:r w:rsidR="004F38AA" w:rsidRPr="00454B1B">
        <w:rPr>
          <w:rFonts w:ascii="Cordia New" w:hAnsi="Cordia New" w:cs="Cordia New" w:hint="cs"/>
          <w:sz w:val="30"/>
          <w:szCs w:val="30"/>
          <w:cs/>
          <w:lang w:val="en-AU" w:eastAsia="zh-CN" w:bidi="th-TH"/>
        </w:rPr>
        <w:t>และ</w:t>
      </w:r>
      <w:r w:rsidRPr="00454B1B">
        <w:rPr>
          <w:rFonts w:ascii="Cordia New" w:hAnsi="Cordia New" w:cs="Cordia New"/>
          <w:sz w:val="30"/>
          <w:szCs w:val="30"/>
          <w:cs/>
          <w:lang w:val="en-AU" w:eastAsia="zh-CN" w:bidi="th-TH"/>
        </w:rPr>
        <w:t>สนับสนุน</w:t>
      </w:r>
      <w:r w:rsidRPr="00032CDF">
        <w:rPr>
          <w:rFonts w:ascii="Cordia New" w:hAnsi="Cordia New" w:cs="Cordia New"/>
          <w:sz w:val="30"/>
          <w:szCs w:val="30"/>
          <w:cs/>
          <w:lang w:val="en-AU" w:eastAsia="zh-CN" w:bidi="th-TH"/>
        </w:rPr>
        <w:t>การยกระดับเศรษฐกิจของประเทศ” ราชาต อกาวาล</w:t>
      </w:r>
      <w:r w:rsidRPr="00032CDF">
        <w:rPr>
          <w:rFonts w:ascii="Cordia New" w:hAnsi="Cordia New" w:cs="Cordia New"/>
          <w:sz w:val="30"/>
          <w:szCs w:val="30"/>
          <w:lang w:val="en-AU" w:eastAsia="zh-CN"/>
        </w:rPr>
        <w:t xml:space="preserve"> </w:t>
      </w:r>
      <w:r w:rsidRPr="00032CDF">
        <w:rPr>
          <w:rFonts w:ascii="Cordia New" w:hAnsi="Cordia New" w:cs="Cordia New"/>
          <w:sz w:val="30"/>
          <w:szCs w:val="30"/>
          <w:cs/>
          <w:lang w:val="en-AU" w:eastAsia="zh-CN" w:bidi="th-TH"/>
        </w:rPr>
        <w:t>ประธานของเฮงเค็ล</w:t>
      </w:r>
      <w:r w:rsidRPr="00032CDF">
        <w:rPr>
          <w:rFonts w:ascii="Cordia New" w:hAnsi="Cordia New" w:cs="Cordia New"/>
          <w:sz w:val="30"/>
          <w:szCs w:val="30"/>
          <w:cs/>
          <w:lang w:eastAsia="zh-CN" w:bidi="th-TH"/>
        </w:rPr>
        <w:t>ประเทศจีน</w:t>
      </w:r>
      <w:r w:rsidRPr="00032CDF">
        <w:rPr>
          <w:rFonts w:ascii="Cordia New" w:hAnsi="Cordia New" w:cs="Cordia New"/>
          <w:sz w:val="30"/>
          <w:szCs w:val="30"/>
          <w:cs/>
          <w:lang w:val="en-AU" w:eastAsia="zh-CN" w:bidi="th-TH"/>
        </w:rPr>
        <w:t>กล่าว “การ</w:t>
      </w:r>
      <w:r w:rsidRPr="00032CDF">
        <w:rPr>
          <w:rFonts w:ascii="Cordia New" w:hAnsi="Cordia New" w:cs="Cordia New"/>
          <w:sz w:val="30"/>
          <w:szCs w:val="30"/>
          <w:cs/>
          <w:lang w:eastAsia="zh-CN" w:bidi="th-TH"/>
        </w:rPr>
        <w:t>ก่อ</w:t>
      </w:r>
      <w:r w:rsidRPr="00032CDF">
        <w:rPr>
          <w:rFonts w:ascii="Cordia New" w:hAnsi="Cordia New" w:cs="Cordia New"/>
          <w:sz w:val="30"/>
          <w:szCs w:val="30"/>
          <w:cs/>
          <w:lang w:val="en-AU" w:eastAsia="zh-CN" w:bidi="th-TH"/>
        </w:rPr>
        <w:t>ตั้งศูนย์นวัตกรรมของเราในเซี่ยงไฮ้แสดงให้เห็นถึงความมุ่งมั่นของเราในการสร้างสรรค์นวัตกรรมสำหรับประเทศจีนและทั่วโลก”</w:t>
      </w:r>
    </w:p>
    <w:p w14:paraId="7C41AEEB" w14:textId="3595482E" w:rsidR="00CC5FBC" w:rsidRDefault="00CC5FBC" w:rsidP="002412D1">
      <w:pPr>
        <w:spacing w:line="240" w:lineRule="auto"/>
        <w:contextualSpacing/>
        <w:jc w:val="thaiDistribute"/>
        <w:rPr>
          <w:rFonts w:ascii="Cordia New" w:hAnsi="Cordia New" w:cs="Cordia New"/>
          <w:b/>
          <w:bCs/>
          <w:sz w:val="30"/>
          <w:szCs w:val="30"/>
          <w:lang w:val="en-AU" w:eastAsia="zh-CN"/>
        </w:rPr>
      </w:pPr>
    </w:p>
    <w:p w14:paraId="3AFEE820" w14:textId="77777777" w:rsidR="00917A93" w:rsidRPr="00032CDF" w:rsidRDefault="00917A93" w:rsidP="002412D1">
      <w:pPr>
        <w:spacing w:line="240" w:lineRule="auto"/>
        <w:contextualSpacing/>
        <w:jc w:val="thaiDistribute"/>
        <w:rPr>
          <w:rFonts w:ascii="Cordia New" w:hAnsi="Cordia New" w:cs="Cordia New"/>
          <w:b/>
          <w:bCs/>
          <w:sz w:val="30"/>
          <w:szCs w:val="30"/>
          <w:lang w:val="en-AU" w:eastAsia="zh-CN"/>
        </w:rPr>
      </w:pPr>
    </w:p>
    <w:p w14:paraId="56670F81" w14:textId="478EED76" w:rsidR="0069187E" w:rsidRPr="00032CDF" w:rsidRDefault="0069187E" w:rsidP="002412D1">
      <w:pPr>
        <w:spacing w:line="240" w:lineRule="auto"/>
        <w:jc w:val="thaiDistribute"/>
        <w:rPr>
          <w:rFonts w:ascii="Cordia New" w:hAnsi="Cordia New" w:cs="Cordia New"/>
          <w:b/>
          <w:bCs/>
          <w:sz w:val="30"/>
          <w:szCs w:val="30"/>
          <w:lang w:val="en-AU" w:eastAsia="zh-CN"/>
        </w:rPr>
      </w:pPr>
      <w:r w:rsidRPr="00032C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lastRenderedPageBreak/>
        <w:t>เทคโนโลยีล้ำหน้า พัฒนา</w:t>
      </w:r>
      <w:r w:rsidR="007E648E" w:rsidRPr="00032C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ด้าน</w:t>
      </w:r>
      <w:r w:rsidRPr="00032C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ความเชี่ยวชาญทางวิทยาศาสตร์</w:t>
      </w:r>
    </w:p>
    <w:p w14:paraId="2FB5FCDC" w14:textId="3F85C5D4" w:rsidR="0069187E" w:rsidRPr="00032CDF" w:rsidRDefault="0069187E" w:rsidP="002412D1">
      <w:pPr>
        <w:spacing w:line="240" w:lineRule="auto"/>
        <w:contextualSpacing/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032CDF">
        <w:rPr>
          <w:rFonts w:ascii="Cordia New" w:hAnsi="Cordia New" w:cs="Cordia New"/>
          <w:sz w:val="30"/>
          <w:szCs w:val="30"/>
          <w:cs/>
          <w:lang w:bidi="th-TH"/>
        </w:rPr>
        <w:t>ศูนย์นวัตกรรมล้ำสมัยตั้งเป้าจะแล้วเสร็จในปี</w:t>
      </w:r>
      <w:r w:rsidR="007E648E"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 พ.ศ.</w:t>
      </w:r>
      <w:r w:rsidRPr="00032CDF">
        <w:rPr>
          <w:rFonts w:ascii="Cordia New" w:hAnsi="Cordia New" w:cs="Cordia New"/>
          <w:sz w:val="30"/>
          <w:szCs w:val="30"/>
        </w:rPr>
        <w:t xml:space="preserve">2566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มีพื้นที่รวม </w:t>
      </w:r>
      <w:r w:rsidRPr="00032CDF">
        <w:rPr>
          <w:rFonts w:ascii="Cordia New" w:hAnsi="Cordia New" w:cs="Cordia New"/>
          <w:sz w:val="30"/>
          <w:szCs w:val="30"/>
        </w:rPr>
        <w:t xml:space="preserve">32,000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ตารางเมตร รวม</w:t>
      </w:r>
      <w:r w:rsidR="007E648E" w:rsidRPr="00032CDF">
        <w:rPr>
          <w:rFonts w:ascii="Cordia New" w:hAnsi="Cordia New" w:cs="Cordia New"/>
          <w:sz w:val="30"/>
          <w:szCs w:val="30"/>
          <w:cs/>
          <w:lang w:bidi="th-TH"/>
        </w:rPr>
        <w:t>ทั้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งห้องปฏิบัติการประมาณ </w:t>
      </w:r>
      <w:r w:rsidRPr="00032CDF">
        <w:rPr>
          <w:rFonts w:ascii="Cordia New" w:hAnsi="Cordia New" w:cs="Cordia New"/>
          <w:sz w:val="30"/>
          <w:szCs w:val="30"/>
        </w:rPr>
        <w:t xml:space="preserve">9,000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ตารางเมตร และพื้นที่สำนักงาน </w:t>
      </w:r>
      <w:r w:rsidRPr="00032CDF">
        <w:rPr>
          <w:rFonts w:ascii="Cordia New" w:hAnsi="Cordia New" w:cs="Cordia New"/>
          <w:sz w:val="30"/>
          <w:szCs w:val="30"/>
        </w:rPr>
        <w:t xml:space="preserve">4,000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ตารางเมตร เมื่อเปิดดำเนินการแล้วจะช่วยให้ผู้เชี่ยวชาญและนักวิทยาศาสตร์ของเฮงเค็ลมากกว่า </w:t>
      </w:r>
      <w:r w:rsidRPr="00032CDF">
        <w:rPr>
          <w:rFonts w:ascii="Cordia New" w:hAnsi="Cordia New" w:cs="Cordia New"/>
          <w:sz w:val="30"/>
          <w:szCs w:val="30"/>
        </w:rPr>
        <w:t xml:space="preserve">400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คนสามารถพัฒนาเทคโนโลยีใหม่ๆ ที่สนับสนุนธุรกิจและ</w:t>
      </w:r>
      <w:r w:rsidR="009D3C08" w:rsidRPr="00454B1B">
        <w:rPr>
          <w:rFonts w:ascii="Cordia New" w:hAnsi="Cordia New" w:cs="Cordia New" w:hint="cs"/>
          <w:sz w:val="30"/>
          <w:szCs w:val="30"/>
          <w:cs/>
          <w:lang w:bidi="th-TH"/>
        </w:rPr>
        <w:t>การ</w:t>
      </w:r>
      <w:r w:rsidR="00C3637D" w:rsidRPr="00454B1B">
        <w:rPr>
          <w:rFonts w:ascii="Cordia New" w:hAnsi="Cordia New" w:cs="Cordia New" w:hint="cs"/>
          <w:sz w:val="30"/>
          <w:szCs w:val="30"/>
          <w:cs/>
          <w:lang w:bidi="th-TH"/>
        </w:rPr>
        <w:t>ให้</w:t>
      </w:r>
      <w:r w:rsidRPr="00454B1B">
        <w:rPr>
          <w:rFonts w:ascii="Cordia New" w:hAnsi="Cordia New" w:cs="Cordia New"/>
          <w:sz w:val="30"/>
          <w:szCs w:val="30"/>
          <w:cs/>
          <w:lang w:bidi="th-TH"/>
        </w:rPr>
        <w:t>บริการของเทคโนโลยี</w:t>
      </w:r>
      <w:r w:rsidR="009D3C08" w:rsidRPr="00454B1B">
        <w:rPr>
          <w:rFonts w:ascii="Cordia New" w:hAnsi="Cordia New" w:cs="Cordia New" w:hint="cs"/>
          <w:sz w:val="30"/>
          <w:szCs w:val="30"/>
          <w:cs/>
          <w:lang w:bidi="th-TH"/>
        </w:rPr>
        <w:t>กาว</w:t>
      </w:r>
      <w:r w:rsidR="009B63CD" w:rsidRPr="00454B1B">
        <w:rPr>
          <w:rFonts w:ascii="Cordia New" w:hAnsi="Cordia New" w:cs="Cordia New"/>
          <w:sz w:val="30"/>
          <w:szCs w:val="30"/>
          <w:cs/>
          <w:lang w:bidi="th-TH"/>
        </w:rPr>
        <w:t>ของเฮงเค็ล</w:t>
      </w:r>
    </w:p>
    <w:p w14:paraId="7D5DD5DE" w14:textId="77777777" w:rsidR="00C70FD9" w:rsidRPr="00032CDF" w:rsidRDefault="00C70FD9" w:rsidP="002412D1">
      <w:pPr>
        <w:spacing w:line="240" w:lineRule="auto"/>
        <w:jc w:val="thaiDistribute"/>
        <w:rPr>
          <w:rFonts w:ascii="Cordia New" w:hAnsi="Cordia New" w:cs="Cordia New"/>
          <w:sz w:val="30"/>
          <w:szCs w:val="30"/>
        </w:rPr>
      </w:pPr>
    </w:p>
    <w:p w14:paraId="05FFE25C" w14:textId="3C158180" w:rsidR="009B63CD" w:rsidRPr="00032CDF" w:rsidRDefault="009B63CD" w:rsidP="002412D1">
      <w:pPr>
        <w:spacing w:line="240" w:lineRule="auto"/>
        <w:jc w:val="thaiDistribute"/>
        <w:rPr>
          <w:rFonts w:ascii="Cordia New" w:hAnsi="Cordia New" w:cs="Cordia New"/>
          <w:b/>
          <w:sz w:val="30"/>
          <w:szCs w:val="30"/>
        </w:rPr>
      </w:pPr>
      <w:r w:rsidRPr="00032C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กระชับความสัมพันธ์กับลูกค้า</w:t>
      </w:r>
    </w:p>
    <w:p w14:paraId="3751FEF3" w14:textId="0A033B66" w:rsidR="00C70FD9" w:rsidRPr="00032CDF" w:rsidRDefault="009B63CD" w:rsidP="002412D1">
      <w:pPr>
        <w:spacing w:line="240" w:lineRule="auto"/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032CDF">
        <w:rPr>
          <w:rFonts w:ascii="Cordia New" w:hAnsi="Cordia New" w:cs="Cordia New"/>
          <w:sz w:val="30"/>
          <w:szCs w:val="30"/>
          <w:cs/>
          <w:lang w:bidi="th-TH"/>
        </w:rPr>
        <w:t>สิ่งอำนวยความสะดวกขั้นสูงจะทำหน้าที่เป็นศูนย์กลางสำหรับการปฏิสัมพันธ์กับลูกค้าและการแบ่งปันความรู้ ด้วย</w:t>
      </w:r>
      <w:r w:rsidR="00F32F33" w:rsidRPr="00454B1B">
        <w:rPr>
          <w:rFonts w:ascii="Cordia New" w:hAnsi="Cordia New" w:cs="Cordia New"/>
          <w:sz w:val="30"/>
          <w:szCs w:val="30"/>
          <w:cs/>
          <w:lang w:bidi="th-TH"/>
        </w:rPr>
        <w:t>นวัตกรรม</w:t>
      </w:r>
      <w:r w:rsidRPr="00454B1B">
        <w:rPr>
          <w:rFonts w:ascii="Cordia New" w:hAnsi="Cordia New" w:cs="Cordia New"/>
          <w:sz w:val="30"/>
          <w:szCs w:val="30"/>
          <w:cs/>
          <w:lang w:bidi="th-TH"/>
        </w:rPr>
        <w:t>การทำงาน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ร่วมกันกั</w:t>
      </w:r>
      <w:r w:rsidRPr="00F32F33">
        <w:rPr>
          <w:rFonts w:ascii="Cordia New" w:hAnsi="Cordia New" w:cs="Cordia New"/>
          <w:sz w:val="30"/>
          <w:szCs w:val="30"/>
          <w:cs/>
          <w:lang w:bidi="th-TH"/>
        </w:rPr>
        <w:t>บลูกค้า</w:t>
      </w:r>
      <w:r w:rsidR="00BF741B" w:rsidRPr="00F32F33">
        <w:rPr>
          <w:rFonts w:ascii="Cordia New" w:hAnsi="Cordia New" w:cs="Cordia New"/>
          <w:color w:val="E1000F"/>
          <w:sz w:val="30"/>
          <w:szCs w:val="30"/>
          <w:cs/>
          <w:lang w:bidi="th-TH"/>
        </w:rPr>
        <w:t xml:space="preserve">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การเข้าถึงผู้เชี่ยวชาญของเฮงเค็ลโดยตรง</w:t>
      </w:r>
      <w:r w:rsidR="00BF741B"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และ</w:t>
      </w:r>
      <w:r w:rsidR="00BF741B" w:rsidRPr="00032CDF">
        <w:rPr>
          <w:rFonts w:ascii="Cordia New" w:hAnsi="Cordia New" w:cs="Cordia New"/>
          <w:sz w:val="30"/>
          <w:szCs w:val="30"/>
          <w:cs/>
          <w:lang w:bidi="th-TH"/>
        </w:rPr>
        <w:t>พอร์ตโฟลิโอของ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แอปพลิเคชัน</w:t>
      </w:r>
      <w:r w:rsidR="00BF741B"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สิ่งอำนวยความสะดวกนี้จะสร้างแรงบันดาลใจให้</w:t>
      </w:r>
      <w:r w:rsidR="00BF741B" w:rsidRPr="00032CDF">
        <w:rPr>
          <w:rFonts w:ascii="Cordia New" w:hAnsi="Cordia New" w:cs="Cordia New"/>
          <w:sz w:val="30"/>
          <w:szCs w:val="30"/>
          <w:cs/>
          <w:lang w:bidi="th-TH"/>
        </w:rPr>
        <w:t>เกิด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โอกาสใหม่ๆ </w:t>
      </w:r>
      <w:r w:rsidR="00BF741B" w:rsidRPr="00032CDF">
        <w:rPr>
          <w:rFonts w:ascii="Cordia New" w:hAnsi="Cordia New" w:cs="Cordia New"/>
          <w:sz w:val="30"/>
          <w:szCs w:val="30"/>
          <w:cs/>
          <w:lang w:bidi="th-TH"/>
        </w:rPr>
        <w:t>ศูนย์นวัตกรรมแห่งนี้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ประกอบด้วย</w:t>
      </w:r>
      <w:r w:rsidR="00BF741B" w:rsidRPr="00032CDF">
        <w:rPr>
          <w:rFonts w:ascii="Cordia New" w:hAnsi="Cordia New" w:cs="Cordia New"/>
          <w:sz w:val="30"/>
          <w:szCs w:val="30"/>
        </w:rPr>
        <w:t xml:space="preserve"> infinity room</w:t>
      </w:r>
      <w:r w:rsidR="00BF741B"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ที่จะยกระดับประสบการณ์</w:t>
      </w:r>
      <w:r w:rsidR="00BF741B" w:rsidRPr="00032CDF">
        <w:rPr>
          <w:rFonts w:ascii="Cordia New" w:hAnsi="Cordia New" w:cs="Cordia New"/>
          <w:sz w:val="30"/>
          <w:szCs w:val="30"/>
          <w:cs/>
          <w:lang w:bidi="th-TH"/>
        </w:rPr>
        <w:t>ด้าน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ดิจิทัล</w:t>
      </w:r>
      <w:r w:rsidR="00BF741B" w:rsidRPr="00032CDF">
        <w:rPr>
          <w:rFonts w:ascii="Cordia New" w:hAnsi="Cordia New" w:cs="Cordia New"/>
          <w:sz w:val="30"/>
          <w:szCs w:val="30"/>
          <w:cs/>
          <w:lang w:bidi="th-TH"/>
        </w:rPr>
        <w:t>ของลูกค้า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 บันไดไม้วิศวกรรมที่รวบรวมความมุ่งมั่นของเฮงเค็ลในด้านความยั่งยืน และพื้นที่จัดแสดงนิทรรศการที่จัดแสดงเทคโนโลยีที่ล้ำสมัยที่สุดและแนวทางเฉพาะด้านการพัฒนาผลิตภัณฑ์ของเฮงเค็ล</w:t>
      </w:r>
    </w:p>
    <w:p w14:paraId="519B296C" w14:textId="77777777" w:rsidR="00032CDF" w:rsidRPr="00032CDF" w:rsidRDefault="00032CDF" w:rsidP="002412D1">
      <w:pPr>
        <w:spacing w:line="240" w:lineRule="auto"/>
        <w:contextualSpacing/>
        <w:jc w:val="thaiDistribute"/>
        <w:rPr>
          <w:rFonts w:ascii="Cordia New" w:hAnsi="Cordia New" w:cs="Cordia New"/>
          <w:b/>
          <w:sz w:val="30"/>
          <w:szCs w:val="30"/>
          <w:lang w:val="en-AU"/>
        </w:rPr>
      </w:pPr>
    </w:p>
    <w:p w14:paraId="37891C65" w14:textId="33EE2200" w:rsidR="00BF741B" w:rsidRPr="00032CDF" w:rsidRDefault="00BF741B" w:rsidP="002412D1">
      <w:pPr>
        <w:spacing w:line="240" w:lineRule="auto"/>
        <w:contextualSpacing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032C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ส่งเสริมวัฒนธรรมแห่งนวัตกรรมและความหลากหลาย</w:t>
      </w:r>
    </w:p>
    <w:p w14:paraId="463426A5" w14:textId="390A6251" w:rsidR="009F2BD2" w:rsidRPr="00032CDF" w:rsidRDefault="00BF741B" w:rsidP="002412D1">
      <w:pPr>
        <w:spacing w:line="240" w:lineRule="auto"/>
        <w:contextualSpacing/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032CDF">
        <w:rPr>
          <w:rFonts w:ascii="Cordia New" w:hAnsi="Cordia New" w:cs="Cordia New"/>
          <w:sz w:val="30"/>
          <w:szCs w:val="30"/>
          <w:cs/>
          <w:lang w:bidi="th-TH"/>
        </w:rPr>
        <w:t>ศูนย์นวัตกรรมในเซี่ยงไฮ้ได้รับการออกแบบให้</w:t>
      </w:r>
      <w:r w:rsidR="00032CDF" w:rsidRPr="00032CDF">
        <w:rPr>
          <w:rFonts w:ascii="Cordia New" w:hAnsi="Cordia New" w:cs="Cordia New"/>
          <w:sz w:val="30"/>
          <w:szCs w:val="30"/>
          <w:cs/>
          <w:lang w:bidi="th-TH"/>
        </w:rPr>
        <w:t>มี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สภาพแวดล้อม</w:t>
      </w:r>
      <w:r w:rsidR="00032CDF" w:rsidRPr="00032CDF">
        <w:rPr>
          <w:rFonts w:ascii="Cordia New" w:hAnsi="Cordia New" w:cs="Cordia New"/>
          <w:sz w:val="30"/>
          <w:szCs w:val="30"/>
          <w:cs/>
          <w:lang w:bidi="th-TH"/>
        </w:rPr>
        <w:t>ใน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การทำงานที่สร้างแรงบันดาลใจ ซึ่งจะมีพนักงาน</w:t>
      </w:r>
      <w:r w:rsidRPr="00502785">
        <w:rPr>
          <w:rFonts w:ascii="Cordia New" w:hAnsi="Cordia New" w:cs="Cordia New"/>
          <w:sz w:val="30"/>
          <w:szCs w:val="30"/>
          <w:cs/>
          <w:lang w:bidi="th-TH"/>
        </w:rPr>
        <w:t>ที่หลากหลาย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032CDF" w:rsidRPr="00032CDF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ขับเคลื่อนวัฒนธรรม</w:t>
      </w:r>
      <w:r w:rsidR="00032CDF" w:rsidRPr="00032CDF">
        <w:rPr>
          <w:rFonts w:ascii="Cordia New" w:hAnsi="Cordia New" w:cs="Cordia New"/>
          <w:sz w:val="30"/>
          <w:szCs w:val="30"/>
          <w:cs/>
          <w:lang w:bidi="th-TH"/>
        </w:rPr>
        <w:t>ด้าน</w:t>
      </w:r>
      <w:r w:rsidRPr="00032CDF">
        <w:rPr>
          <w:rFonts w:ascii="Cordia New" w:hAnsi="Cordia New" w:cs="Cordia New"/>
          <w:sz w:val="30"/>
          <w:szCs w:val="30"/>
          <w:cs/>
          <w:lang w:bidi="th-TH"/>
        </w:rPr>
        <w:t>นวัตกรรม โดยจะมีห้องปฏิบัติการที่ยืดหยุ่นพร้อมด้วยอุปกรณ์ที่ดีที่สุดในระดับเดียวกัน และมาตรฐานความปลอดภัยและความยั่งยืนระดับโลก ตลอดจนเครื่องมือดิจิทัลขั้นสูงและห้องปฏิบัติการอัตโนมัติสำหรับการทดสอบและการกำหนดสูตร พื้นที่แยกย่อยที่เปิดกว้างและสร้างแรงบันดาลใจจะช่วยขับเคลื่อนวิธีการทำงานใหม่ๆ ที่สร้างสรรค์และกำหนดเส้นทางที่หลากหลายไปสู่แนวคิดการทำงานร่วมกันระหว่างเพื่อนร่วมงานและกับลูกค้าของเรา</w:t>
      </w:r>
    </w:p>
    <w:p w14:paraId="7CA009F7" w14:textId="77777777" w:rsidR="00343FDE" w:rsidRDefault="00343FDE" w:rsidP="00032CDF">
      <w:pPr>
        <w:spacing w:before="240" w:line="240" w:lineRule="auto"/>
        <w:rPr>
          <w:rFonts w:ascii="Cordia New" w:hAnsi="Cordia New" w:cs="Cordia New"/>
          <w:color w:val="000000"/>
          <w:sz w:val="24"/>
          <w:lang w:val="en-GB" w:eastAsia="de-DE"/>
        </w:rPr>
      </w:pPr>
      <w:r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22AB4257" w14:textId="77777777" w:rsidR="00343FDE" w:rsidRDefault="00343FDE" w:rsidP="00032CDF">
      <w:pPr>
        <w:spacing w:line="240" w:lineRule="auto"/>
        <w:rPr>
          <w:rFonts w:ascii="Cordia New" w:hAnsi="Cordia New" w:cs="Cordia New"/>
          <w:b/>
          <w:bCs/>
          <w:sz w:val="24"/>
        </w:rPr>
      </w:pP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>
        <w:rPr>
          <w:rStyle w:val="wcontent-1595260689796"/>
          <w:rFonts w:ascii="Cordia New" w:hAnsi="Cordia New" w:cs="Cordia New"/>
          <w:sz w:val="24"/>
          <w:shd w:val="clear" w:color="auto" w:fill="FFFFFF"/>
          <w:cs/>
          <w:lang w:bidi="th-TH"/>
        </w:rPr>
        <w:t>ครัวเรือน และธุรกิจบิวตี้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แคร์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19,300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และมีผลกำไรดำเนินงานที่ปรับปรุงแล้ว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proofErr w:type="spellStart"/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Fonts w:ascii="Cordia New" w:hAnsi="Cordia New" w:cs="Cordia New"/>
          <w:b/>
          <w:bCs/>
          <w:sz w:val="24"/>
        </w:rPr>
        <w:t xml:space="preserve"> </w:t>
      </w:r>
    </w:p>
    <w:p w14:paraId="78892343" w14:textId="3F4183AA" w:rsidR="0095543D" w:rsidRDefault="0095543D" w:rsidP="00032CDF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4F64EC05" w14:textId="5B21B127" w:rsidR="002412D1" w:rsidRDefault="002412D1" w:rsidP="00032CDF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36960D9E" w14:textId="77777777" w:rsidR="00917A93" w:rsidRDefault="00917A93" w:rsidP="00032CDF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3DF9CDBF" w14:textId="21F614D0" w:rsidR="00343FDE" w:rsidRDefault="00343FDE" w:rsidP="00032CDF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3356FFCA" w14:textId="40F03B5A" w:rsidR="00343FDE" w:rsidRDefault="00343FDE" w:rsidP="00032CDF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2B9FB556" w14:textId="0714277F" w:rsidR="00343FDE" w:rsidRDefault="00343FDE" w:rsidP="00032CDF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28FC6CA0" w14:textId="7C7DF45A" w:rsidR="00343FDE" w:rsidRDefault="00343FDE" w:rsidP="00032CDF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76DFFB6E" w14:textId="0E6CBC3C" w:rsidR="00343FDE" w:rsidRDefault="00343FDE" w:rsidP="00032CDF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>
          <w:rPr>
            <w:rStyle w:val="Hyperlink"/>
            <w:rFonts w:ascii="Cordia New" w:eastAsiaTheme="majorEastAsia" w:hAnsi="Cordia New" w:cs="Cordia New" w:hint="cs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176AC806" w14:textId="77777777" w:rsidR="00343FDE" w:rsidRDefault="00343FDE" w:rsidP="00032CDF">
      <w:pPr>
        <w:spacing w:line="240" w:lineRule="auto"/>
        <w:rPr>
          <w:rStyle w:val="AboutandContactBody"/>
          <w:rFonts w:cs="Angsana New"/>
          <w:lang w:bidi="th-TH"/>
        </w:rPr>
      </w:pPr>
    </w:p>
    <w:p w14:paraId="750FCE8D" w14:textId="77777777" w:rsidR="00343FDE" w:rsidRDefault="00343FDE" w:rsidP="00032CDF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bookmarkStart w:id="1" w:name="_Hlk73402990"/>
    </w:p>
    <w:bookmarkEnd w:id="1"/>
    <w:p w14:paraId="235D293D" w14:textId="77777777" w:rsidR="00343FDE" w:rsidRDefault="00343FDE" w:rsidP="00032CDF">
      <w:pPr>
        <w:spacing w:line="240" w:lineRule="auto"/>
        <w:rPr>
          <w:rFonts w:cs="Segoe UI"/>
          <w:sz w:val="18"/>
          <w:szCs w:val="18"/>
          <w:lang w:eastAsia="zh-CN"/>
        </w:rPr>
      </w:pPr>
    </w:p>
    <w:p w14:paraId="5D0CFCED" w14:textId="77777777" w:rsidR="00254A6F" w:rsidRDefault="00254A6F" w:rsidP="00032CDF">
      <w:pPr>
        <w:spacing w:line="240" w:lineRule="auto"/>
        <w:contextualSpacing/>
        <w:rPr>
          <w:rFonts w:cs="Segoe UI"/>
          <w:sz w:val="18"/>
          <w:szCs w:val="18"/>
          <w:lang w:eastAsia="zh-CN"/>
        </w:rPr>
      </w:pPr>
    </w:p>
    <w:p w14:paraId="448A3B45" w14:textId="140923AA" w:rsidR="00B6164D" w:rsidRPr="002748D3" w:rsidRDefault="00B6164D" w:rsidP="00032CDF">
      <w:pPr>
        <w:spacing w:line="240" w:lineRule="auto"/>
        <w:jc w:val="left"/>
        <w:rPr>
          <w:rStyle w:val="AboutandContactBody"/>
          <w:b/>
          <w:bCs/>
        </w:rPr>
      </w:pPr>
    </w:p>
    <w:sectPr w:rsidR="00B6164D" w:rsidRPr="002748D3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19C2" w14:textId="77777777" w:rsidR="00442654" w:rsidRDefault="00442654">
      <w:r>
        <w:separator/>
      </w:r>
    </w:p>
  </w:endnote>
  <w:endnote w:type="continuationSeparator" w:id="0">
    <w:p w14:paraId="74A97334" w14:textId="77777777" w:rsidR="00442654" w:rsidRDefault="0044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3D5A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DC42B9">
      <w:t>4</w:t>
    </w:r>
    <w:r w:rsidRPr="00BF6E82">
      <w:fldChar w:fldCharType="end"/>
    </w:r>
    <w:r w:rsidRPr="00BF6E82">
      <w:t>/</w:t>
    </w:r>
    <w:r w:rsidR="00917A93">
      <w:fldChar w:fldCharType="begin"/>
    </w:r>
    <w:r w:rsidR="00917A93">
      <w:instrText xml:space="preserve"> NUMPAGES  \* Arabic  \* MERGEFORMAT </w:instrText>
    </w:r>
    <w:r w:rsidR="00917A93">
      <w:fldChar w:fldCharType="separate"/>
    </w:r>
    <w:r w:rsidR="00DC42B9">
      <w:t>4</w:t>
    </w:r>
    <w:r w:rsidR="00917A9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0D67" w14:textId="77777777" w:rsidR="00DB5D40" w:rsidRDefault="00DB5D40" w:rsidP="00DB5D40">
    <w:pPr>
      <w:pStyle w:val="Footer"/>
      <w:jc w:val="distribute"/>
      <w:rPr>
        <w:b/>
      </w:rPr>
    </w:pPr>
    <w:r>
      <w:rPr>
        <w:b/>
      </w:rPr>
      <w:t xml:space="preserve">      </w:t>
    </w:r>
  </w:p>
  <w:p w14:paraId="32B61A89" w14:textId="77777777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C42B9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C42B9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A71D" w14:textId="77777777" w:rsidR="00442654" w:rsidRDefault="00442654">
      <w:bookmarkStart w:id="0" w:name="_Hlk47541104"/>
      <w:bookmarkEnd w:id="0"/>
      <w:r>
        <w:separator/>
      </w:r>
    </w:p>
  </w:footnote>
  <w:footnote w:type="continuationSeparator" w:id="0">
    <w:p w14:paraId="61B81F2B" w14:textId="77777777" w:rsidR="00442654" w:rsidRDefault="0044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60FD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C91E" w14:textId="22CEDF0C" w:rsidR="00CF6F33" w:rsidRPr="00EB46D9" w:rsidRDefault="005D6B60" w:rsidP="00EB46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4CC3218" wp14:editId="01CF5ED9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ACFBD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D1646A">
      <w:t>News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296DD9"/>
    <w:multiLevelType w:val="hybridMultilevel"/>
    <w:tmpl w:val="E196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879F3"/>
    <w:multiLevelType w:val="multilevel"/>
    <w:tmpl w:val="80D2A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9750F"/>
    <w:multiLevelType w:val="hybridMultilevel"/>
    <w:tmpl w:val="01440D8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2CDF"/>
    <w:rsid w:val="0003525F"/>
    <w:rsid w:val="00035A84"/>
    <w:rsid w:val="00040CC9"/>
    <w:rsid w:val="000465C9"/>
    <w:rsid w:val="00051E86"/>
    <w:rsid w:val="000575F9"/>
    <w:rsid w:val="000618FC"/>
    <w:rsid w:val="00066AF3"/>
    <w:rsid w:val="00067071"/>
    <w:rsid w:val="000679F7"/>
    <w:rsid w:val="00080D10"/>
    <w:rsid w:val="00081A49"/>
    <w:rsid w:val="0008357F"/>
    <w:rsid w:val="00084B53"/>
    <w:rsid w:val="000B695A"/>
    <w:rsid w:val="000C210A"/>
    <w:rsid w:val="000C56DD"/>
    <w:rsid w:val="000D1672"/>
    <w:rsid w:val="000D58BF"/>
    <w:rsid w:val="000E2F62"/>
    <w:rsid w:val="000E38ED"/>
    <w:rsid w:val="000E4960"/>
    <w:rsid w:val="000E7F24"/>
    <w:rsid w:val="000F03BE"/>
    <w:rsid w:val="000F1757"/>
    <w:rsid w:val="000F225B"/>
    <w:rsid w:val="000F7FAF"/>
    <w:rsid w:val="00105975"/>
    <w:rsid w:val="00111F4D"/>
    <w:rsid w:val="00112A28"/>
    <w:rsid w:val="00113CF6"/>
    <w:rsid w:val="00115230"/>
    <w:rsid w:val="00115B5F"/>
    <w:rsid w:val="001162B4"/>
    <w:rsid w:val="00122CBC"/>
    <w:rsid w:val="00126D4A"/>
    <w:rsid w:val="00132DA9"/>
    <w:rsid w:val="0013305B"/>
    <w:rsid w:val="00133B99"/>
    <w:rsid w:val="00134736"/>
    <w:rsid w:val="001443BD"/>
    <w:rsid w:val="001577E9"/>
    <w:rsid w:val="0016138C"/>
    <w:rsid w:val="001731CE"/>
    <w:rsid w:val="001B7C20"/>
    <w:rsid w:val="001C0B32"/>
    <w:rsid w:val="001C4BE1"/>
    <w:rsid w:val="001D168E"/>
    <w:rsid w:val="001D3E13"/>
    <w:rsid w:val="001D7ADF"/>
    <w:rsid w:val="001E0F71"/>
    <w:rsid w:val="001E6D05"/>
    <w:rsid w:val="001E7C28"/>
    <w:rsid w:val="001F1BDF"/>
    <w:rsid w:val="001F5F07"/>
    <w:rsid w:val="001F7110"/>
    <w:rsid w:val="001F7E96"/>
    <w:rsid w:val="00202284"/>
    <w:rsid w:val="00204B04"/>
    <w:rsid w:val="00206859"/>
    <w:rsid w:val="00206C15"/>
    <w:rsid w:val="00212488"/>
    <w:rsid w:val="00220628"/>
    <w:rsid w:val="002304D2"/>
    <w:rsid w:val="00234ABD"/>
    <w:rsid w:val="00236E2A"/>
    <w:rsid w:val="00237F62"/>
    <w:rsid w:val="002412D1"/>
    <w:rsid w:val="0024586A"/>
    <w:rsid w:val="00254A6F"/>
    <w:rsid w:val="00256F0C"/>
    <w:rsid w:val="00262C05"/>
    <w:rsid w:val="00273DFF"/>
    <w:rsid w:val="002748D3"/>
    <w:rsid w:val="00275804"/>
    <w:rsid w:val="00281D14"/>
    <w:rsid w:val="00282C13"/>
    <w:rsid w:val="002A0DF7"/>
    <w:rsid w:val="002A2975"/>
    <w:rsid w:val="002A60E0"/>
    <w:rsid w:val="002C252E"/>
    <w:rsid w:val="002C6773"/>
    <w:rsid w:val="002D2A3D"/>
    <w:rsid w:val="002E0B17"/>
    <w:rsid w:val="002E1A77"/>
    <w:rsid w:val="002E4FFB"/>
    <w:rsid w:val="002E744F"/>
    <w:rsid w:val="002E7DED"/>
    <w:rsid w:val="002F7E11"/>
    <w:rsid w:val="003000F4"/>
    <w:rsid w:val="0030216C"/>
    <w:rsid w:val="00304087"/>
    <w:rsid w:val="00310ACD"/>
    <w:rsid w:val="0031379F"/>
    <w:rsid w:val="00320A26"/>
    <w:rsid w:val="00321344"/>
    <w:rsid w:val="00323AB5"/>
    <w:rsid w:val="0033451C"/>
    <w:rsid w:val="00336854"/>
    <w:rsid w:val="0034015C"/>
    <w:rsid w:val="00343FDE"/>
    <w:rsid w:val="003442F4"/>
    <w:rsid w:val="00345B2D"/>
    <w:rsid w:val="00347526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512"/>
    <w:rsid w:val="003B1069"/>
    <w:rsid w:val="003B390A"/>
    <w:rsid w:val="003C15DE"/>
    <w:rsid w:val="003C37F2"/>
    <w:rsid w:val="003C4EB2"/>
    <w:rsid w:val="003F1AF3"/>
    <w:rsid w:val="003F4D8D"/>
    <w:rsid w:val="00404600"/>
    <w:rsid w:val="00417420"/>
    <w:rsid w:val="00425500"/>
    <w:rsid w:val="004313E7"/>
    <w:rsid w:val="0043179F"/>
    <w:rsid w:val="00441AA8"/>
    <w:rsid w:val="00442654"/>
    <w:rsid w:val="0044763B"/>
    <w:rsid w:val="00454B1B"/>
    <w:rsid w:val="00454CD1"/>
    <w:rsid w:val="004629B3"/>
    <w:rsid w:val="0046376E"/>
    <w:rsid w:val="0046690F"/>
    <w:rsid w:val="00472640"/>
    <w:rsid w:val="00472FEC"/>
    <w:rsid w:val="00490A03"/>
    <w:rsid w:val="00493327"/>
    <w:rsid w:val="00494DBE"/>
    <w:rsid w:val="00495CE6"/>
    <w:rsid w:val="004A009F"/>
    <w:rsid w:val="004A1770"/>
    <w:rsid w:val="004A24EF"/>
    <w:rsid w:val="004A323C"/>
    <w:rsid w:val="004A7E7E"/>
    <w:rsid w:val="004B54E8"/>
    <w:rsid w:val="004C4FEB"/>
    <w:rsid w:val="004C6B79"/>
    <w:rsid w:val="004D059B"/>
    <w:rsid w:val="004D4CB6"/>
    <w:rsid w:val="004D5E9F"/>
    <w:rsid w:val="004E3341"/>
    <w:rsid w:val="004E7344"/>
    <w:rsid w:val="004F10C1"/>
    <w:rsid w:val="004F38AA"/>
    <w:rsid w:val="00502785"/>
    <w:rsid w:val="00502E62"/>
    <w:rsid w:val="00506B8A"/>
    <w:rsid w:val="0052212B"/>
    <w:rsid w:val="00534B46"/>
    <w:rsid w:val="00540358"/>
    <w:rsid w:val="00540D47"/>
    <w:rsid w:val="00546659"/>
    <w:rsid w:val="00550864"/>
    <w:rsid w:val="0055571E"/>
    <w:rsid w:val="00556F67"/>
    <w:rsid w:val="00557153"/>
    <w:rsid w:val="00567215"/>
    <w:rsid w:val="00580B4E"/>
    <w:rsid w:val="005833F0"/>
    <w:rsid w:val="0058669D"/>
    <w:rsid w:val="00586CAF"/>
    <w:rsid w:val="005873E9"/>
    <w:rsid w:val="00591180"/>
    <w:rsid w:val="0059722C"/>
    <w:rsid w:val="00597D07"/>
    <w:rsid w:val="005A3846"/>
    <w:rsid w:val="005B6A58"/>
    <w:rsid w:val="005C0410"/>
    <w:rsid w:val="005C7112"/>
    <w:rsid w:val="005D0561"/>
    <w:rsid w:val="005D0AD9"/>
    <w:rsid w:val="005D0D3F"/>
    <w:rsid w:val="005D22F6"/>
    <w:rsid w:val="005D4B63"/>
    <w:rsid w:val="005D6B60"/>
    <w:rsid w:val="005E0C30"/>
    <w:rsid w:val="005E69D9"/>
    <w:rsid w:val="005F27F4"/>
    <w:rsid w:val="005F3239"/>
    <w:rsid w:val="005F6567"/>
    <w:rsid w:val="00602D03"/>
    <w:rsid w:val="00607256"/>
    <w:rsid w:val="006144B1"/>
    <w:rsid w:val="00622F5D"/>
    <w:rsid w:val="006335F1"/>
    <w:rsid w:val="006345B6"/>
    <w:rsid w:val="00634C8E"/>
    <w:rsid w:val="00635712"/>
    <w:rsid w:val="0064291F"/>
    <w:rsid w:val="00643D8A"/>
    <w:rsid w:val="00644B1F"/>
    <w:rsid w:val="00652229"/>
    <w:rsid w:val="006524EE"/>
    <w:rsid w:val="00652793"/>
    <w:rsid w:val="00654693"/>
    <w:rsid w:val="0066220A"/>
    <w:rsid w:val="006626CA"/>
    <w:rsid w:val="00663487"/>
    <w:rsid w:val="00672192"/>
    <w:rsid w:val="00672382"/>
    <w:rsid w:val="0068037D"/>
    <w:rsid w:val="00680AA4"/>
    <w:rsid w:val="00682EB9"/>
    <w:rsid w:val="0068441A"/>
    <w:rsid w:val="00690B19"/>
    <w:rsid w:val="0069187E"/>
    <w:rsid w:val="006936B0"/>
    <w:rsid w:val="006969A6"/>
    <w:rsid w:val="006A05CF"/>
    <w:rsid w:val="006A0A3C"/>
    <w:rsid w:val="006A79F0"/>
    <w:rsid w:val="006B47EE"/>
    <w:rsid w:val="006B499F"/>
    <w:rsid w:val="006B75CE"/>
    <w:rsid w:val="006D4996"/>
    <w:rsid w:val="006D54AB"/>
    <w:rsid w:val="006E3006"/>
    <w:rsid w:val="006E34F6"/>
    <w:rsid w:val="006E5032"/>
    <w:rsid w:val="006E5BDA"/>
    <w:rsid w:val="006F0FC7"/>
    <w:rsid w:val="006F39A9"/>
    <w:rsid w:val="006F670F"/>
    <w:rsid w:val="00703272"/>
    <w:rsid w:val="0070733C"/>
    <w:rsid w:val="00710C5D"/>
    <w:rsid w:val="0071188F"/>
    <w:rsid w:val="0071348C"/>
    <w:rsid w:val="00717273"/>
    <w:rsid w:val="00720FD4"/>
    <w:rsid w:val="00724AF2"/>
    <w:rsid w:val="0073096C"/>
    <w:rsid w:val="00731FC5"/>
    <w:rsid w:val="00742398"/>
    <w:rsid w:val="007507B5"/>
    <w:rsid w:val="0075091D"/>
    <w:rsid w:val="00753717"/>
    <w:rsid w:val="0075375A"/>
    <w:rsid w:val="00753A24"/>
    <w:rsid w:val="007622C9"/>
    <w:rsid w:val="00772188"/>
    <w:rsid w:val="007813D0"/>
    <w:rsid w:val="00785993"/>
    <w:rsid w:val="007866B5"/>
    <w:rsid w:val="007866E2"/>
    <w:rsid w:val="00786BA3"/>
    <w:rsid w:val="0079202F"/>
    <w:rsid w:val="00794851"/>
    <w:rsid w:val="00795AF2"/>
    <w:rsid w:val="007A2AAD"/>
    <w:rsid w:val="007A4432"/>
    <w:rsid w:val="007A484C"/>
    <w:rsid w:val="007A784E"/>
    <w:rsid w:val="007B499C"/>
    <w:rsid w:val="007B4D4B"/>
    <w:rsid w:val="007C5DE1"/>
    <w:rsid w:val="007D2A02"/>
    <w:rsid w:val="007E5E50"/>
    <w:rsid w:val="007E648E"/>
    <w:rsid w:val="007E6EA1"/>
    <w:rsid w:val="007F0F63"/>
    <w:rsid w:val="007F2B1E"/>
    <w:rsid w:val="007F62B4"/>
    <w:rsid w:val="00801517"/>
    <w:rsid w:val="00805616"/>
    <w:rsid w:val="00817AE8"/>
    <w:rsid w:val="00817DE8"/>
    <w:rsid w:val="008229F5"/>
    <w:rsid w:val="0082699A"/>
    <w:rsid w:val="00826E1D"/>
    <w:rsid w:val="00833CEB"/>
    <w:rsid w:val="0083403A"/>
    <w:rsid w:val="00834351"/>
    <w:rsid w:val="008372D2"/>
    <w:rsid w:val="008377BC"/>
    <w:rsid w:val="00842C27"/>
    <w:rsid w:val="00844C17"/>
    <w:rsid w:val="00847726"/>
    <w:rsid w:val="00852511"/>
    <w:rsid w:val="008551C4"/>
    <w:rsid w:val="008614F1"/>
    <w:rsid w:val="008639B3"/>
    <w:rsid w:val="00863C1A"/>
    <w:rsid w:val="0087142D"/>
    <w:rsid w:val="00873956"/>
    <w:rsid w:val="00880E72"/>
    <w:rsid w:val="008825EE"/>
    <w:rsid w:val="0088596E"/>
    <w:rsid w:val="00887FC4"/>
    <w:rsid w:val="0089796A"/>
    <w:rsid w:val="008A2375"/>
    <w:rsid w:val="008B2B16"/>
    <w:rsid w:val="008B6E70"/>
    <w:rsid w:val="008D76C5"/>
    <w:rsid w:val="008E0AFA"/>
    <w:rsid w:val="008E75D3"/>
    <w:rsid w:val="008F125E"/>
    <w:rsid w:val="008F4D2F"/>
    <w:rsid w:val="00906292"/>
    <w:rsid w:val="00911304"/>
    <w:rsid w:val="009168A6"/>
    <w:rsid w:val="00917162"/>
    <w:rsid w:val="00917A93"/>
    <w:rsid w:val="009251CC"/>
    <w:rsid w:val="0092714E"/>
    <w:rsid w:val="00942002"/>
    <w:rsid w:val="00943FE0"/>
    <w:rsid w:val="0094412C"/>
    <w:rsid w:val="00947885"/>
    <w:rsid w:val="00952168"/>
    <w:rsid w:val="009527FE"/>
    <w:rsid w:val="0095543D"/>
    <w:rsid w:val="009739A0"/>
    <w:rsid w:val="00974F84"/>
    <w:rsid w:val="009767C7"/>
    <w:rsid w:val="009806E2"/>
    <w:rsid w:val="00983908"/>
    <w:rsid w:val="0098428A"/>
    <w:rsid w:val="0098579A"/>
    <w:rsid w:val="0099195A"/>
    <w:rsid w:val="00992A11"/>
    <w:rsid w:val="00994681"/>
    <w:rsid w:val="0099486A"/>
    <w:rsid w:val="009A0E26"/>
    <w:rsid w:val="009A16EC"/>
    <w:rsid w:val="009A4286"/>
    <w:rsid w:val="009B29B7"/>
    <w:rsid w:val="009B3B37"/>
    <w:rsid w:val="009B63CD"/>
    <w:rsid w:val="009B7D1F"/>
    <w:rsid w:val="009C088E"/>
    <w:rsid w:val="009C19A2"/>
    <w:rsid w:val="009C4D35"/>
    <w:rsid w:val="009D1522"/>
    <w:rsid w:val="009D3C08"/>
    <w:rsid w:val="009D7252"/>
    <w:rsid w:val="009E5E1A"/>
    <w:rsid w:val="009E5EB4"/>
    <w:rsid w:val="009F2BD2"/>
    <w:rsid w:val="00A044D6"/>
    <w:rsid w:val="00A04ADB"/>
    <w:rsid w:val="00A11E0F"/>
    <w:rsid w:val="00A21366"/>
    <w:rsid w:val="00A26CB6"/>
    <w:rsid w:val="00A32F82"/>
    <w:rsid w:val="00A32F8B"/>
    <w:rsid w:val="00A3756F"/>
    <w:rsid w:val="00A42D6F"/>
    <w:rsid w:val="00A45A62"/>
    <w:rsid w:val="00A54AC5"/>
    <w:rsid w:val="00A55C8F"/>
    <w:rsid w:val="00A55DC3"/>
    <w:rsid w:val="00A56D41"/>
    <w:rsid w:val="00A61353"/>
    <w:rsid w:val="00A66DB1"/>
    <w:rsid w:val="00A67A92"/>
    <w:rsid w:val="00A87870"/>
    <w:rsid w:val="00A91A70"/>
    <w:rsid w:val="00A94DE9"/>
    <w:rsid w:val="00AA1B85"/>
    <w:rsid w:val="00AB1CB6"/>
    <w:rsid w:val="00AB1D9A"/>
    <w:rsid w:val="00AC0304"/>
    <w:rsid w:val="00AD3293"/>
    <w:rsid w:val="00AD39B8"/>
    <w:rsid w:val="00AD44FE"/>
    <w:rsid w:val="00AE1003"/>
    <w:rsid w:val="00AE49F1"/>
    <w:rsid w:val="00B02990"/>
    <w:rsid w:val="00B05CCA"/>
    <w:rsid w:val="00B14271"/>
    <w:rsid w:val="00B16270"/>
    <w:rsid w:val="00B17458"/>
    <w:rsid w:val="00B2685D"/>
    <w:rsid w:val="00B30351"/>
    <w:rsid w:val="00B32537"/>
    <w:rsid w:val="00B33C2A"/>
    <w:rsid w:val="00B36DD0"/>
    <w:rsid w:val="00B422EC"/>
    <w:rsid w:val="00B468ED"/>
    <w:rsid w:val="00B6164D"/>
    <w:rsid w:val="00B726D4"/>
    <w:rsid w:val="00B8214F"/>
    <w:rsid w:val="00B86A4F"/>
    <w:rsid w:val="00B93035"/>
    <w:rsid w:val="00B938D0"/>
    <w:rsid w:val="00B958E8"/>
    <w:rsid w:val="00B96E9D"/>
    <w:rsid w:val="00B97E4A"/>
    <w:rsid w:val="00BA09B2"/>
    <w:rsid w:val="00BA5B46"/>
    <w:rsid w:val="00BA7B8A"/>
    <w:rsid w:val="00BB0B15"/>
    <w:rsid w:val="00BB29F6"/>
    <w:rsid w:val="00BB51A8"/>
    <w:rsid w:val="00BC0995"/>
    <w:rsid w:val="00BD064D"/>
    <w:rsid w:val="00BD56AE"/>
    <w:rsid w:val="00BE278A"/>
    <w:rsid w:val="00BE793A"/>
    <w:rsid w:val="00BF2B82"/>
    <w:rsid w:val="00BF2CC4"/>
    <w:rsid w:val="00BF432A"/>
    <w:rsid w:val="00BF6E82"/>
    <w:rsid w:val="00BF741B"/>
    <w:rsid w:val="00C060C7"/>
    <w:rsid w:val="00C12CE6"/>
    <w:rsid w:val="00C24C17"/>
    <w:rsid w:val="00C3637D"/>
    <w:rsid w:val="00C3758F"/>
    <w:rsid w:val="00C40B88"/>
    <w:rsid w:val="00C47D87"/>
    <w:rsid w:val="00C5376E"/>
    <w:rsid w:val="00C57FE0"/>
    <w:rsid w:val="00C63F8B"/>
    <w:rsid w:val="00C669CF"/>
    <w:rsid w:val="00C70FD9"/>
    <w:rsid w:val="00C75833"/>
    <w:rsid w:val="00C75D30"/>
    <w:rsid w:val="00C808A6"/>
    <w:rsid w:val="00C90383"/>
    <w:rsid w:val="00C97091"/>
    <w:rsid w:val="00C97260"/>
    <w:rsid w:val="00CA2001"/>
    <w:rsid w:val="00CB5B6C"/>
    <w:rsid w:val="00CC052E"/>
    <w:rsid w:val="00CC5FBC"/>
    <w:rsid w:val="00CD16BE"/>
    <w:rsid w:val="00CD4616"/>
    <w:rsid w:val="00CD56AF"/>
    <w:rsid w:val="00CE33D5"/>
    <w:rsid w:val="00CF5D37"/>
    <w:rsid w:val="00CF6F33"/>
    <w:rsid w:val="00D000C2"/>
    <w:rsid w:val="00D02248"/>
    <w:rsid w:val="00D063B8"/>
    <w:rsid w:val="00D06825"/>
    <w:rsid w:val="00D14F96"/>
    <w:rsid w:val="00D1646A"/>
    <w:rsid w:val="00D17E3B"/>
    <w:rsid w:val="00D22E3B"/>
    <w:rsid w:val="00D23C09"/>
    <w:rsid w:val="00D23CED"/>
    <w:rsid w:val="00D24BD2"/>
    <w:rsid w:val="00D2573D"/>
    <w:rsid w:val="00D260A2"/>
    <w:rsid w:val="00D30CC6"/>
    <w:rsid w:val="00D3260C"/>
    <w:rsid w:val="00D35790"/>
    <w:rsid w:val="00D376CD"/>
    <w:rsid w:val="00D4321B"/>
    <w:rsid w:val="00D439E1"/>
    <w:rsid w:val="00D563CB"/>
    <w:rsid w:val="00D5653B"/>
    <w:rsid w:val="00D614E2"/>
    <w:rsid w:val="00D62EF1"/>
    <w:rsid w:val="00D6309D"/>
    <w:rsid w:val="00D644CA"/>
    <w:rsid w:val="00D66FC2"/>
    <w:rsid w:val="00D705A8"/>
    <w:rsid w:val="00D76C7E"/>
    <w:rsid w:val="00D771DE"/>
    <w:rsid w:val="00D7776D"/>
    <w:rsid w:val="00D9293F"/>
    <w:rsid w:val="00D93598"/>
    <w:rsid w:val="00D94873"/>
    <w:rsid w:val="00D94ABD"/>
    <w:rsid w:val="00DA1E18"/>
    <w:rsid w:val="00DA2009"/>
    <w:rsid w:val="00DB05B1"/>
    <w:rsid w:val="00DB5A79"/>
    <w:rsid w:val="00DB5D40"/>
    <w:rsid w:val="00DB7152"/>
    <w:rsid w:val="00DB7BE5"/>
    <w:rsid w:val="00DC0129"/>
    <w:rsid w:val="00DC2465"/>
    <w:rsid w:val="00DC42B9"/>
    <w:rsid w:val="00DD512E"/>
    <w:rsid w:val="00DE1177"/>
    <w:rsid w:val="00DE238D"/>
    <w:rsid w:val="00DE2CEA"/>
    <w:rsid w:val="00DE4087"/>
    <w:rsid w:val="00DE4146"/>
    <w:rsid w:val="00DE6A3C"/>
    <w:rsid w:val="00DE74F4"/>
    <w:rsid w:val="00DE7F97"/>
    <w:rsid w:val="00DF1010"/>
    <w:rsid w:val="00DF5AEA"/>
    <w:rsid w:val="00DF63F6"/>
    <w:rsid w:val="00E0237B"/>
    <w:rsid w:val="00E13747"/>
    <w:rsid w:val="00E13E4D"/>
    <w:rsid w:val="00E25AEA"/>
    <w:rsid w:val="00E30DEF"/>
    <w:rsid w:val="00E30ED2"/>
    <w:rsid w:val="00E31276"/>
    <w:rsid w:val="00E37F70"/>
    <w:rsid w:val="00E446C1"/>
    <w:rsid w:val="00E4721B"/>
    <w:rsid w:val="00E736CC"/>
    <w:rsid w:val="00E748E8"/>
    <w:rsid w:val="00E758B9"/>
    <w:rsid w:val="00E84C49"/>
    <w:rsid w:val="00E85569"/>
    <w:rsid w:val="00E856AF"/>
    <w:rsid w:val="00E86B83"/>
    <w:rsid w:val="00E87C64"/>
    <w:rsid w:val="00E927B1"/>
    <w:rsid w:val="00E93A01"/>
    <w:rsid w:val="00E93FF8"/>
    <w:rsid w:val="00E96EAF"/>
    <w:rsid w:val="00EA1752"/>
    <w:rsid w:val="00EA5A89"/>
    <w:rsid w:val="00EA5BDB"/>
    <w:rsid w:val="00EA6340"/>
    <w:rsid w:val="00EA6ED2"/>
    <w:rsid w:val="00EB46D9"/>
    <w:rsid w:val="00EC142D"/>
    <w:rsid w:val="00EC1E16"/>
    <w:rsid w:val="00EC254A"/>
    <w:rsid w:val="00EC398F"/>
    <w:rsid w:val="00ED0024"/>
    <w:rsid w:val="00ED0F85"/>
    <w:rsid w:val="00ED2B5C"/>
    <w:rsid w:val="00ED3269"/>
    <w:rsid w:val="00ED353B"/>
    <w:rsid w:val="00ED6EE5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2F33"/>
    <w:rsid w:val="00F32F66"/>
    <w:rsid w:val="00F346B6"/>
    <w:rsid w:val="00F3494A"/>
    <w:rsid w:val="00F36145"/>
    <w:rsid w:val="00F37BDD"/>
    <w:rsid w:val="00F41503"/>
    <w:rsid w:val="00F44D56"/>
    <w:rsid w:val="00F466C8"/>
    <w:rsid w:val="00F469A9"/>
    <w:rsid w:val="00F50B46"/>
    <w:rsid w:val="00F50D1F"/>
    <w:rsid w:val="00F635FC"/>
    <w:rsid w:val="00F63D03"/>
    <w:rsid w:val="00F65E2F"/>
    <w:rsid w:val="00F67CF3"/>
    <w:rsid w:val="00F67DF1"/>
    <w:rsid w:val="00F72F6A"/>
    <w:rsid w:val="00F8309B"/>
    <w:rsid w:val="00F833C9"/>
    <w:rsid w:val="00F857A6"/>
    <w:rsid w:val="00F90064"/>
    <w:rsid w:val="00F9158F"/>
    <w:rsid w:val="00F96AFD"/>
    <w:rsid w:val="00FA1398"/>
    <w:rsid w:val="00FA2E19"/>
    <w:rsid w:val="00FA697F"/>
    <w:rsid w:val="00FB5521"/>
    <w:rsid w:val="00FB610D"/>
    <w:rsid w:val="00FC4477"/>
    <w:rsid w:val="00FC46FB"/>
    <w:rsid w:val="00FC6D27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EA54823"/>
  <w14:defaultImageDpi w14:val="0"/>
  <w15:docId w15:val="{81FCAB11-CB44-4F07-8F53-51D2919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551C4"/>
    <w:rPr>
      <w:rFonts w:cs="Arial"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NormalWeb">
    <w:name w:val="Normal (Web)"/>
    <w:basedOn w:val="Normal"/>
    <w:uiPriority w:val="99"/>
    <w:unhideWhenUsed/>
    <w:rsid w:val="006B75C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B02990"/>
    <w:rPr>
      <w:rFonts w:cs="Times New Roman"/>
      <w:color w:val="954F72" w:themeColor="followedHyperlink"/>
      <w:u w:val="single"/>
    </w:rPr>
  </w:style>
  <w:style w:type="paragraph" w:customStyle="1" w:styleId="infoline">
    <w:name w:val="infoline"/>
    <w:basedOn w:val="Normal"/>
    <w:rsid w:val="008551C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D064D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DB7B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B7BE5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BE5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B7BE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E278A"/>
    <w:pPr>
      <w:spacing w:line="240" w:lineRule="auto"/>
      <w:ind w:left="720"/>
      <w:jc w:val="left"/>
    </w:pPr>
    <w:rPr>
      <w:rFonts w:ascii="Calibri" w:hAnsi="Calibri" w:cs="Calibri"/>
      <w:szCs w:val="22"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7BE5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62"/>
    <w:unhideWhenUsed/>
    <w:rsid w:val="00B32537"/>
    <w:rPr>
      <w:rFonts w:cs="Times New Roman"/>
      <w:sz w:val="22"/>
      <w:szCs w:val="24"/>
    </w:rPr>
  </w:style>
  <w:style w:type="character" w:customStyle="1" w:styleId="wcontent-1595260689796">
    <w:name w:val="wcontent-1595260689796"/>
    <w:rsid w:val="00343FDE"/>
  </w:style>
  <w:style w:type="paragraph" w:styleId="Date">
    <w:name w:val="Date"/>
    <w:basedOn w:val="Normal"/>
    <w:next w:val="Normal"/>
    <w:link w:val="DateChar"/>
    <w:rsid w:val="00BF2CC4"/>
  </w:style>
  <w:style w:type="character" w:customStyle="1" w:styleId="DateChar">
    <w:name w:val="Date Char"/>
    <w:basedOn w:val="DefaultParagraphFont"/>
    <w:link w:val="Date"/>
    <w:rsid w:val="00BF2CC4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2" ma:contentTypeDescription="Create a new document." ma:contentTypeScope="" ma:versionID="dcec74aef75cfef1e6ab75bfc48fae20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4b1330e825939f81692bfc7dbd9e473b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7159BC9-C971-48FD-BED2-EF04DF62D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1B412-65F3-4DE3-A0F0-3E71FAC1A7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6495E5-9F5F-4DC0-B503-33FB5FFBE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901</Words>
  <Characters>3648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Asiga and Henkel drive additive manufacturing solutions for industrial production</vt:lpstr>
    </vt:vector>
  </TitlesOfParts>
  <Company>Henkel AG &amp; Co. KGaA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Asiga and Henkel drive additive manufacturing solutions for industrial production</dc:title>
  <dc:subject>Flame retardant 3D Printing material Loctite 3955 from Henkel now validated for Asiga printers</dc:subject>
  <dc:creator>Henkel AG &amp; Co. KGaA</dc:creator>
  <cp:keywords/>
  <dc:description/>
  <cp:lastModifiedBy>Andrea A Tan</cp:lastModifiedBy>
  <cp:revision>11</cp:revision>
  <cp:lastPrinted>2016-11-15T18:11:00Z</cp:lastPrinted>
  <dcterms:created xsi:type="dcterms:W3CDTF">2021-06-01T05:27:00Z</dcterms:created>
  <dcterms:modified xsi:type="dcterms:W3CDTF">2021-06-04T01:07:00Z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