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79A1" w14:textId="6D8A8C2C" w:rsidR="002A51CD" w:rsidRPr="002A51CD" w:rsidRDefault="002A51CD" w:rsidP="002A51CD">
      <w:pPr>
        <w:pStyle w:val="berschrift1"/>
      </w:pPr>
      <w:r>
        <w:rPr>
          <w:b w:val="0"/>
          <w:bCs w:val="0"/>
          <w:noProof/>
          <w:szCs w:val="36"/>
        </w:rPr>
        <w:drawing>
          <wp:anchor distT="0" distB="0" distL="114300" distR="114300" simplePos="0" relativeHeight="251664384" behindDoc="0" locked="0" layoutInCell="1" allowOverlap="1" wp14:anchorId="39FE37ED" wp14:editId="040AA436">
            <wp:simplePos x="0" y="0"/>
            <wp:positionH relativeFrom="margin">
              <wp:posOffset>1717848</wp:posOffset>
            </wp:positionH>
            <wp:positionV relativeFrom="page">
              <wp:posOffset>162040</wp:posOffset>
            </wp:positionV>
            <wp:extent cx="1990725" cy="199072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C6F" w:rsidRPr="00C76DC7">
        <w:t xml:space="preserve"> </w:t>
      </w:r>
      <w:bookmarkStart w:id="0" w:name="_Hlk532893371"/>
      <w:bookmarkEnd w:id="0"/>
    </w:p>
    <w:p w14:paraId="44E9A9F2" w14:textId="77777777" w:rsidR="002A51CD" w:rsidRDefault="002A51CD" w:rsidP="00401DAC">
      <w:pPr>
        <w:pStyle w:val="Standard12pt"/>
        <w:jc w:val="right"/>
        <w:rPr>
          <w:b/>
          <w:sz w:val="36"/>
          <w:szCs w:val="36"/>
        </w:rPr>
      </w:pPr>
    </w:p>
    <w:p w14:paraId="6D7276D0" w14:textId="06CEC1B3" w:rsidR="008C14B4" w:rsidRPr="00C76DC7" w:rsidRDefault="008C14B4" w:rsidP="00401DAC">
      <w:pPr>
        <w:pStyle w:val="Standard12pt"/>
        <w:jc w:val="right"/>
        <w:rPr>
          <w:b/>
          <w:sz w:val="36"/>
          <w:szCs w:val="36"/>
        </w:rPr>
      </w:pPr>
      <w:r w:rsidRPr="00C76DC7">
        <w:rPr>
          <w:b/>
          <w:sz w:val="36"/>
          <w:szCs w:val="36"/>
        </w:rPr>
        <w:t>Presseinformation</w:t>
      </w:r>
    </w:p>
    <w:p w14:paraId="5B450D0F" w14:textId="77777777" w:rsidR="008C14B4" w:rsidRPr="00C76DC7" w:rsidRDefault="008C14B4" w:rsidP="00D260A2">
      <w:pPr>
        <w:pStyle w:val="Standard12pt"/>
        <w:jc w:val="right"/>
      </w:pPr>
    </w:p>
    <w:p w14:paraId="2E001202" w14:textId="77777777" w:rsidR="003674F8" w:rsidRPr="00C76DC7" w:rsidRDefault="003674F8" w:rsidP="00A76009">
      <w:pPr>
        <w:pStyle w:val="Standard12pt"/>
        <w:tabs>
          <w:tab w:val="left" w:pos="3686"/>
        </w:tabs>
        <w:jc w:val="both"/>
      </w:pPr>
    </w:p>
    <w:p w14:paraId="692B4629" w14:textId="41E67C06" w:rsidR="00A76009" w:rsidRPr="00E05766" w:rsidRDefault="00861211" w:rsidP="00A76009">
      <w:pPr>
        <w:pStyle w:val="Standard12pt"/>
        <w:tabs>
          <w:tab w:val="left" w:pos="3686"/>
        </w:tabs>
        <w:jc w:val="both"/>
      </w:pPr>
      <w:r>
        <w:t xml:space="preserve">Fa Relaunch </w:t>
      </w:r>
    </w:p>
    <w:p w14:paraId="3C2F7128" w14:textId="77777777" w:rsidR="00A76009" w:rsidRPr="00E05766" w:rsidRDefault="00A76009" w:rsidP="00A76009">
      <w:pPr>
        <w:pStyle w:val="Standard12pt"/>
        <w:tabs>
          <w:tab w:val="left" w:pos="3686"/>
        </w:tabs>
        <w:jc w:val="both"/>
      </w:pPr>
      <w:r w:rsidRPr="00E05766">
        <w:tab/>
      </w:r>
      <w:r w:rsidRPr="00E05766">
        <w:tab/>
      </w:r>
      <w:r w:rsidRPr="00E05766">
        <w:tab/>
        <w:t xml:space="preserve"> </w:t>
      </w:r>
      <w:r w:rsidRPr="00E05766">
        <w:tab/>
        <w:t xml:space="preserve">         </w:t>
      </w:r>
    </w:p>
    <w:p w14:paraId="601A349F" w14:textId="6482EA11" w:rsidR="00D566B7" w:rsidRPr="00F34392" w:rsidRDefault="00EB7891" w:rsidP="00D566B7">
      <w:pPr>
        <w:pStyle w:val="Standard12pt"/>
        <w:tabs>
          <w:tab w:val="left" w:pos="3686"/>
        </w:tabs>
        <w:jc w:val="both"/>
        <w:rPr>
          <w:b/>
          <w:sz w:val="40"/>
          <w:szCs w:val="40"/>
        </w:rPr>
      </w:pPr>
      <w:bookmarkStart w:id="1" w:name="_Hlk74294508"/>
      <w:r>
        <w:rPr>
          <w:b/>
          <w:sz w:val="40"/>
          <w:szCs w:val="40"/>
        </w:rPr>
        <w:t xml:space="preserve">Einfach fantastisch: </w:t>
      </w:r>
      <w:r w:rsidR="00293086">
        <w:rPr>
          <w:b/>
          <w:sz w:val="40"/>
          <w:szCs w:val="40"/>
        </w:rPr>
        <w:t xml:space="preserve">Fa </w:t>
      </w:r>
      <w:r>
        <w:rPr>
          <w:b/>
          <w:sz w:val="40"/>
          <w:szCs w:val="40"/>
        </w:rPr>
        <w:t>ab jetzt im neuen Look</w:t>
      </w:r>
    </w:p>
    <w:bookmarkEnd w:id="1"/>
    <w:p w14:paraId="68619D37" w14:textId="77777777" w:rsidR="00D566B7" w:rsidRPr="00A76009" w:rsidRDefault="00D566B7" w:rsidP="00D566B7">
      <w:pPr>
        <w:pStyle w:val="Standard12pt"/>
        <w:tabs>
          <w:tab w:val="left" w:pos="3686"/>
        </w:tabs>
        <w:jc w:val="both"/>
      </w:pPr>
    </w:p>
    <w:p w14:paraId="03D93594" w14:textId="5BC76144" w:rsidR="00D566B7" w:rsidRDefault="00861211" w:rsidP="00D566B7">
      <w:pPr>
        <w:pStyle w:val="Standard12pt"/>
        <w:tabs>
          <w:tab w:val="left" w:pos="3686"/>
        </w:tabs>
        <w:jc w:val="both"/>
        <w:rPr>
          <w:b/>
        </w:rPr>
      </w:pPr>
      <w:bookmarkStart w:id="2" w:name="_Hlk74294561"/>
      <w:r>
        <w:rPr>
          <w:b/>
        </w:rPr>
        <w:t xml:space="preserve">Die Marke Fa </w:t>
      </w:r>
      <w:r w:rsidR="003E1E95">
        <w:rPr>
          <w:b/>
        </w:rPr>
        <w:t xml:space="preserve">zeigt sich </w:t>
      </w:r>
      <w:r>
        <w:rPr>
          <w:b/>
        </w:rPr>
        <w:t xml:space="preserve">ab </w:t>
      </w:r>
      <w:r w:rsidR="00732624">
        <w:rPr>
          <w:b/>
        </w:rPr>
        <w:t>sofort</w:t>
      </w:r>
      <w:r>
        <w:rPr>
          <w:b/>
        </w:rPr>
        <w:t xml:space="preserve"> </w:t>
      </w:r>
      <w:r w:rsidR="003E1E95">
        <w:rPr>
          <w:b/>
        </w:rPr>
        <w:t>in einem neuen Design</w:t>
      </w:r>
      <w:r w:rsidRPr="00012E38">
        <w:rPr>
          <w:b/>
        </w:rPr>
        <w:t xml:space="preserve">. </w:t>
      </w:r>
      <w:r w:rsidR="003E1E95" w:rsidRPr="00012E38">
        <w:rPr>
          <w:b/>
        </w:rPr>
        <w:t>Minimalistischer</w:t>
      </w:r>
      <w:r w:rsidR="003E1E95">
        <w:rPr>
          <w:b/>
        </w:rPr>
        <w:t xml:space="preserve"> und mit Fokus auf die Duft</w:t>
      </w:r>
      <w:r w:rsidR="00C74401">
        <w:rPr>
          <w:b/>
        </w:rPr>
        <w:t>nuancen</w:t>
      </w:r>
      <w:r w:rsidR="003E1E95">
        <w:rPr>
          <w:b/>
        </w:rPr>
        <w:t xml:space="preserve"> der</w:t>
      </w:r>
      <w:r w:rsidR="0084534D">
        <w:rPr>
          <w:b/>
        </w:rPr>
        <w:t xml:space="preserve"> einzelnen Produktlinien </w:t>
      </w:r>
      <w:r w:rsidR="00C74401">
        <w:rPr>
          <w:b/>
        </w:rPr>
        <w:t xml:space="preserve">schickt </w:t>
      </w:r>
      <w:r w:rsidR="00F152DF">
        <w:rPr>
          <w:b/>
        </w:rPr>
        <w:t>einem</w:t>
      </w:r>
      <w:r w:rsidR="00757E32">
        <w:rPr>
          <w:b/>
        </w:rPr>
        <w:t xml:space="preserve"> der neue Look </w:t>
      </w:r>
      <w:r w:rsidR="00C74401">
        <w:rPr>
          <w:b/>
        </w:rPr>
        <w:t>auf eine Sinnesreise</w:t>
      </w:r>
      <w:r w:rsidR="00757E32">
        <w:rPr>
          <w:b/>
        </w:rPr>
        <w:t xml:space="preserve"> und en</w:t>
      </w:r>
      <w:r w:rsidR="00C74401">
        <w:rPr>
          <w:b/>
        </w:rPr>
        <w:t>t</w:t>
      </w:r>
      <w:r w:rsidR="00757E32">
        <w:rPr>
          <w:b/>
        </w:rPr>
        <w:t xml:space="preserve">führt in </w:t>
      </w:r>
      <w:r w:rsidR="00B1557B">
        <w:rPr>
          <w:b/>
        </w:rPr>
        <w:t>verschiedenste Duftwelten, von mild</w:t>
      </w:r>
      <w:r w:rsidR="005570CD">
        <w:rPr>
          <w:b/>
        </w:rPr>
        <w:t xml:space="preserve"> und entspannend bis zu frisch </w:t>
      </w:r>
      <w:r w:rsidR="00C74401">
        <w:rPr>
          <w:b/>
        </w:rPr>
        <w:t xml:space="preserve">und </w:t>
      </w:r>
      <w:r w:rsidR="005570CD">
        <w:rPr>
          <w:b/>
        </w:rPr>
        <w:t>aromatisch</w:t>
      </w:r>
      <w:r w:rsidR="00291923">
        <w:rPr>
          <w:b/>
        </w:rPr>
        <w:t xml:space="preserve">. Dabei </w:t>
      </w:r>
      <w:r w:rsidR="00C74401">
        <w:rPr>
          <w:b/>
        </w:rPr>
        <w:t>sorgen</w:t>
      </w:r>
      <w:r w:rsidR="00291923">
        <w:rPr>
          <w:b/>
        </w:rPr>
        <w:t xml:space="preserve"> </w:t>
      </w:r>
      <w:r w:rsidR="00C74401">
        <w:rPr>
          <w:b/>
        </w:rPr>
        <w:t>die gewohnt i</w:t>
      </w:r>
      <w:r>
        <w:rPr>
          <w:b/>
        </w:rPr>
        <w:t>nspirierende</w:t>
      </w:r>
      <w:r w:rsidR="008D668E">
        <w:rPr>
          <w:b/>
        </w:rPr>
        <w:t>n</w:t>
      </w:r>
      <w:r>
        <w:rPr>
          <w:b/>
        </w:rPr>
        <w:t xml:space="preserve"> Düfte und pflegende</w:t>
      </w:r>
      <w:r w:rsidR="00C74401">
        <w:rPr>
          <w:b/>
        </w:rPr>
        <w:t>n</w:t>
      </w:r>
      <w:r>
        <w:rPr>
          <w:b/>
        </w:rPr>
        <w:t xml:space="preserve"> Formeln </w:t>
      </w:r>
      <w:r w:rsidR="002700B8">
        <w:rPr>
          <w:b/>
        </w:rPr>
        <w:t xml:space="preserve">für ein angenehmes Hautgefühl </w:t>
      </w:r>
      <w:r w:rsidR="000435E5">
        <w:rPr>
          <w:b/>
        </w:rPr>
        <w:t>– einfach zum Genießen</w:t>
      </w:r>
      <w:r w:rsidR="002700B8">
        <w:rPr>
          <w:b/>
        </w:rPr>
        <w:t>.</w:t>
      </w:r>
      <w:r w:rsidR="00D64C9F">
        <w:rPr>
          <w:b/>
        </w:rPr>
        <w:t xml:space="preserve"> </w:t>
      </w:r>
      <w:r w:rsidR="002700B8">
        <w:rPr>
          <w:b/>
        </w:rPr>
        <w:t>Ein neues,</w:t>
      </w:r>
      <w:r w:rsidR="00B32B49">
        <w:rPr>
          <w:b/>
        </w:rPr>
        <w:t xml:space="preserve"> frisches und</w:t>
      </w:r>
      <w:r w:rsidR="002700B8">
        <w:rPr>
          <w:b/>
        </w:rPr>
        <w:t xml:space="preserve"> nachhaltigeres Produktdesign </w:t>
      </w:r>
      <w:r w:rsidR="002700B8" w:rsidRPr="00EC241A">
        <w:rPr>
          <w:b/>
        </w:rPr>
        <w:t xml:space="preserve">und </w:t>
      </w:r>
      <w:r w:rsidR="0077639D" w:rsidRPr="00EC241A">
        <w:rPr>
          <w:b/>
        </w:rPr>
        <w:t xml:space="preserve">verbesserte </w:t>
      </w:r>
      <w:r w:rsidR="002700B8" w:rsidRPr="00EC241A">
        <w:rPr>
          <w:b/>
        </w:rPr>
        <w:t>Formeln begleiten den Relaunch und machen Fa zum Must-Have in jedem Badezimmer</w:t>
      </w:r>
      <w:r w:rsidR="002700B8">
        <w:rPr>
          <w:b/>
        </w:rPr>
        <w:t xml:space="preserve">. </w:t>
      </w:r>
    </w:p>
    <w:bookmarkEnd w:id="2"/>
    <w:p w14:paraId="3EE92623" w14:textId="77777777" w:rsidR="00D566B7" w:rsidRDefault="00D566B7" w:rsidP="00D566B7">
      <w:pPr>
        <w:pStyle w:val="Standard12pt"/>
        <w:tabs>
          <w:tab w:val="left" w:pos="3686"/>
        </w:tabs>
        <w:jc w:val="both"/>
        <w:rPr>
          <w:bCs/>
          <w:sz w:val="16"/>
          <w:szCs w:val="16"/>
        </w:rPr>
      </w:pPr>
    </w:p>
    <w:p w14:paraId="2CDD64F9" w14:textId="69C31DC5" w:rsidR="00861211" w:rsidRPr="00861211" w:rsidRDefault="00861211" w:rsidP="00861211">
      <w:pPr>
        <w:spacing w:line="240" w:lineRule="auto"/>
        <w:rPr>
          <w:rFonts w:ascii="Times New Roman" w:hAnsi="Times New Roman"/>
          <w:sz w:val="24"/>
          <w:lang w:eastAsia="de-DE"/>
        </w:rPr>
      </w:pPr>
      <w:r w:rsidRPr="00861211">
        <w:rPr>
          <w:rFonts w:cs="Arial"/>
          <w:b/>
          <w:bCs/>
          <w:color w:val="000000"/>
          <w:sz w:val="24"/>
          <w:shd w:val="clear" w:color="auto" w:fill="FFFFFF"/>
          <w:lang w:eastAsia="de-DE"/>
        </w:rPr>
        <w:t xml:space="preserve">Das </w:t>
      </w:r>
      <w:r>
        <w:rPr>
          <w:rFonts w:cs="Arial"/>
          <w:b/>
          <w:bCs/>
          <w:color w:val="000000"/>
          <w:sz w:val="24"/>
          <w:shd w:val="clear" w:color="auto" w:fill="FFFFFF"/>
          <w:lang w:eastAsia="de-DE"/>
        </w:rPr>
        <w:t>Fa</w:t>
      </w:r>
      <w:r w:rsidRPr="00861211">
        <w:rPr>
          <w:rFonts w:cs="Arial"/>
          <w:b/>
          <w:bCs/>
          <w:color w:val="000000"/>
          <w:sz w:val="24"/>
          <w:shd w:val="clear" w:color="auto" w:fill="FFFFFF"/>
          <w:lang w:eastAsia="de-DE"/>
        </w:rPr>
        <w:t xml:space="preserve"> Relaunch-Portfolio ist ab </w:t>
      </w:r>
      <w:r w:rsidR="00732624">
        <w:rPr>
          <w:rFonts w:cs="Arial"/>
          <w:b/>
          <w:bCs/>
          <w:color w:val="000000"/>
          <w:sz w:val="24"/>
          <w:shd w:val="clear" w:color="auto" w:fill="FFFFFF"/>
          <w:lang w:eastAsia="de-DE"/>
        </w:rPr>
        <w:t>sofort</w:t>
      </w:r>
      <w:r w:rsidRPr="00861211">
        <w:rPr>
          <w:rFonts w:cs="Arial"/>
          <w:b/>
          <w:bCs/>
          <w:color w:val="000000"/>
          <w:sz w:val="24"/>
          <w:shd w:val="clear" w:color="auto" w:fill="FFFFFF"/>
          <w:lang w:eastAsia="de-DE"/>
        </w:rPr>
        <w:t xml:space="preserve"> im Handel erhältlich.</w:t>
      </w:r>
      <w:r w:rsidRPr="00861211">
        <w:rPr>
          <w:rFonts w:cs="Arial"/>
          <w:color w:val="000000"/>
          <w:sz w:val="24"/>
          <w:shd w:val="clear" w:color="auto" w:fill="FFFFFF"/>
          <w:lang w:eastAsia="de-DE"/>
        </w:rPr>
        <w:t> </w:t>
      </w:r>
    </w:p>
    <w:p w14:paraId="01B7B7DF" w14:textId="77777777" w:rsidR="00D566B7" w:rsidRPr="00807FF2" w:rsidRDefault="00D566B7" w:rsidP="00D566B7">
      <w:pPr>
        <w:pStyle w:val="Standard12pt"/>
        <w:tabs>
          <w:tab w:val="left" w:pos="3686"/>
        </w:tabs>
        <w:jc w:val="both"/>
        <w:rPr>
          <w:b/>
        </w:rPr>
      </w:pPr>
    </w:p>
    <w:p w14:paraId="76E74A2A" w14:textId="60A83FA9" w:rsidR="00D566B7" w:rsidRDefault="008140CD" w:rsidP="000B55B7">
      <w:pPr>
        <w:jc w:val="both"/>
        <w:rPr>
          <w:sz w:val="24"/>
        </w:rPr>
      </w:pPr>
      <w:r>
        <w:rPr>
          <w:sz w:val="24"/>
        </w:rPr>
        <w:t xml:space="preserve">Fa tritt </w:t>
      </w:r>
      <w:r w:rsidR="00732624">
        <w:rPr>
          <w:sz w:val="24"/>
        </w:rPr>
        <w:t>sofort</w:t>
      </w:r>
      <w:r>
        <w:rPr>
          <w:sz w:val="24"/>
        </w:rPr>
        <w:t xml:space="preserve"> </w:t>
      </w:r>
      <w:r w:rsidR="000B55B7">
        <w:rPr>
          <w:sz w:val="24"/>
        </w:rPr>
        <w:t>mit</w:t>
      </w:r>
      <w:r>
        <w:rPr>
          <w:sz w:val="24"/>
        </w:rPr>
        <w:t xml:space="preserve"> einem komplet</w:t>
      </w:r>
      <w:r w:rsidR="000B55B7">
        <w:rPr>
          <w:sz w:val="24"/>
        </w:rPr>
        <w:t xml:space="preserve">t </w:t>
      </w:r>
      <w:r w:rsidR="00DE5C5F" w:rsidRPr="00012E38">
        <w:rPr>
          <w:sz w:val="24"/>
        </w:rPr>
        <w:t>neuen</w:t>
      </w:r>
      <w:r w:rsidR="000B55B7" w:rsidRPr="00012E38">
        <w:rPr>
          <w:sz w:val="24"/>
        </w:rPr>
        <w:t xml:space="preserve"> Design auf und orientiert sich dabei an den Bedürfnissen </w:t>
      </w:r>
      <w:r w:rsidR="00F152DF" w:rsidRPr="00012E38">
        <w:rPr>
          <w:sz w:val="24"/>
        </w:rPr>
        <w:t>der</w:t>
      </w:r>
      <w:r w:rsidR="000B55B7" w:rsidRPr="00012E38">
        <w:rPr>
          <w:sz w:val="24"/>
        </w:rPr>
        <w:t xml:space="preserve"> Kunden: ein </w:t>
      </w:r>
      <w:r w:rsidR="003B53A3" w:rsidRPr="00012E38">
        <w:rPr>
          <w:sz w:val="24"/>
        </w:rPr>
        <w:t>minimalistisches,</w:t>
      </w:r>
      <w:r w:rsidR="00EB7891" w:rsidRPr="00012E38">
        <w:rPr>
          <w:sz w:val="24"/>
        </w:rPr>
        <w:t xml:space="preserve"> modernes</w:t>
      </w:r>
      <w:r w:rsidR="000B55B7">
        <w:rPr>
          <w:sz w:val="24"/>
        </w:rPr>
        <w:t xml:space="preserve"> Logo </w:t>
      </w:r>
      <w:r w:rsidR="00082ECD">
        <w:rPr>
          <w:sz w:val="24"/>
        </w:rPr>
        <w:t xml:space="preserve">und </w:t>
      </w:r>
      <w:r w:rsidR="000B55B7">
        <w:rPr>
          <w:sz w:val="24"/>
        </w:rPr>
        <w:t>eine ansprechende Verpackung mit klarer Kommunikation der aufregenden Düfte</w:t>
      </w:r>
      <w:r w:rsidR="0043619C">
        <w:rPr>
          <w:sz w:val="24"/>
        </w:rPr>
        <w:t>, Inhaltsstoffe</w:t>
      </w:r>
      <w:r w:rsidR="000B55B7">
        <w:rPr>
          <w:sz w:val="24"/>
        </w:rPr>
        <w:t xml:space="preserve"> und Produkt-Benefits lassen keine Wünsche </w:t>
      </w:r>
      <w:r w:rsidR="000B55B7" w:rsidRPr="00EC241A">
        <w:rPr>
          <w:sz w:val="24"/>
        </w:rPr>
        <w:t xml:space="preserve">offen. </w:t>
      </w:r>
      <w:r w:rsidR="0077639D" w:rsidRPr="00EC241A">
        <w:rPr>
          <w:sz w:val="24"/>
        </w:rPr>
        <w:t xml:space="preserve">Verbesserte </w:t>
      </w:r>
      <w:r w:rsidR="000B55B7" w:rsidRPr="00EC241A">
        <w:rPr>
          <w:sz w:val="24"/>
        </w:rPr>
        <w:t>milde Formeln bei Deo und Dusche sorgen für ein angenehmes Hau</w:t>
      </w:r>
      <w:r w:rsidR="000B55B7">
        <w:rPr>
          <w:sz w:val="24"/>
        </w:rPr>
        <w:t xml:space="preserve">tgefühl: Die optimierte Deo-Formel bekämpft geruchsbildende Bakterien jetzt noch effektiver, </w:t>
      </w:r>
      <w:r w:rsidR="003110A9">
        <w:rPr>
          <w:sz w:val="24"/>
        </w:rPr>
        <w:t>d</w:t>
      </w:r>
      <w:r w:rsidR="000B55B7">
        <w:rPr>
          <w:sz w:val="24"/>
        </w:rPr>
        <w:t>ie sanfte Formel fü</w:t>
      </w:r>
      <w:r w:rsidR="003110A9">
        <w:rPr>
          <w:sz w:val="24"/>
        </w:rPr>
        <w:t>r</w:t>
      </w:r>
      <w:r w:rsidR="000B55B7">
        <w:rPr>
          <w:sz w:val="24"/>
        </w:rPr>
        <w:t xml:space="preserve"> alle Duschpr</w:t>
      </w:r>
      <w:r w:rsidR="003110A9">
        <w:rPr>
          <w:sz w:val="24"/>
        </w:rPr>
        <w:t>odukte besteht zu 94% aus Inhaltsstoffen natürlichen Ursprungs</w:t>
      </w:r>
      <w:r w:rsidR="0077639D">
        <w:rPr>
          <w:sz w:val="24"/>
        </w:rPr>
        <w:t xml:space="preserve"> </w:t>
      </w:r>
      <w:r w:rsidR="0077639D" w:rsidRPr="00F152DF">
        <w:rPr>
          <w:sz w:val="24"/>
        </w:rPr>
        <w:t>(einschl. Wasser)</w:t>
      </w:r>
      <w:r w:rsidR="003110A9" w:rsidRPr="00F152DF">
        <w:rPr>
          <w:sz w:val="24"/>
        </w:rPr>
        <w:t>.</w:t>
      </w:r>
      <w:r w:rsidR="003110A9">
        <w:rPr>
          <w:sz w:val="24"/>
        </w:rPr>
        <w:t xml:space="preserve"> </w:t>
      </w:r>
    </w:p>
    <w:p w14:paraId="65D5B3C1" w14:textId="525DDA70" w:rsidR="00EB7891" w:rsidRDefault="00EB7891" w:rsidP="000B55B7">
      <w:pPr>
        <w:jc w:val="both"/>
        <w:rPr>
          <w:sz w:val="24"/>
        </w:rPr>
      </w:pPr>
    </w:p>
    <w:p w14:paraId="379BD864" w14:textId="77777777" w:rsidR="00F152DF" w:rsidRPr="00F152DF" w:rsidRDefault="00F152DF" w:rsidP="000B55B7">
      <w:pPr>
        <w:jc w:val="both"/>
        <w:rPr>
          <w:b/>
          <w:bCs/>
          <w:sz w:val="24"/>
        </w:rPr>
      </w:pPr>
      <w:r w:rsidRPr="00F152DF">
        <w:rPr>
          <w:b/>
          <w:bCs/>
          <w:sz w:val="24"/>
        </w:rPr>
        <w:t>M</w:t>
      </w:r>
      <w:r w:rsidR="00EB7891" w:rsidRPr="00F152DF">
        <w:rPr>
          <w:b/>
          <w:bCs/>
          <w:sz w:val="24"/>
        </w:rPr>
        <w:t xml:space="preserve">ehr Transparenz und Nachhaltigkeit </w:t>
      </w:r>
    </w:p>
    <w:p w14:paraId="7591E708" w14:textId="259815EF" w:rsidR="00EB7891" w:rsidRDefault="00732624" w:rsidP="000B55B7">
      <w:pPr>
        <w:jc w:val="both"/>
        <w:rPr>
          <w:sz w:val="24"/>
        </w:rPr>
      </w:pPr>
      <w:r>
        <w:rPr>
          <w:sz w:val="24"/>
        </w:rPr>
        <w:t xml:space="preserve">Bei einem </w:t>
      </w:r>
      <w:r w:rsidR="00EB7891">
        <w:rPr>
          <w:sz w:val="24"/>
        </w:rPr>
        <w:t xml:space="preserve">Großteil der </w:t>
      </w:r>
      <w:r w:rsidR="004A46D6">
        <w:rPr>
          <w:sz w:val="24"/>
        </w:rPr>
        <w:t xml:space="preserve">250ml </w:t>
      </w:r>
      <w:r w:rsidR="00EB7891">
        <w:rPr>
          <w:sz w:val="24"/>
        </w:rPr>
        <w:t>Dusch</w:t>
      </w:r>
      <w:r w:rsidR="00F152DF">
        <w:rPr>
          <w:sz w:val="24"/>
        </w:rPr>
        <w:t>-Produkte</w:t>
      </w:r>
      <w:r w:rsidR="00EB7891">
        <w:rPr>
          <w:sz w:val="24"/>
        </w:rPr>
        <w:t xml:space="preserve"> für </w:t>
      </w:r>
      <w:r w:rsidR="004A46D6">
        <w:rPr>
          <w:sz w:val="24"/>
        </w:rPr>
        <w:t>Damen und Herren</w:t>
      </w:r>
      <w:r w:rsidR="00EB7891">
        <w:rPr>
          <w:sz w:val="24"/>
        </w:rPr>
        <w:t xml:space="preserve"> </w:t>
      </w:r>
      <w:r>
        <w:rPr>
          <w:sz w:val="24"/>
        </w:rPr>
        <w:t>wird ab sofort eine</w:t>
      </w:r>
      <w:r w:rsidR="00EB7891">
        <w:rPr>
          <w:sz w:val="24"/>
        </w:rPr>
        <w:t xml:space="preserve"> transparente Verpackung </w:t>
      </w:r>
      <w:r>
        <w:rPr>
          <w:sz w:val="24"/>
        </w:rPr>
        <w:t>verwendet</w:t>
      </w:r>
      <w:r w:rsidR="00EB7891">
        <w:rPr>
          <w:sz w:val="24"/>
        </w:rPr>
        <w:t>. Die</w:t>
      </w:r>
      <w:r>
        <w:rPr>
          <w:sz w:val="24"/>
        </w:rPr>
        <w:t xml:space="preserve">se </w:t>
      </w:r>
      <w:r w:rsidR="00EB7891">
        <w:rPr>
          <w:sz w:val="24"/>
        </w:rPr>
        <w:t>besteht zu 100% aus recyceltem PET</w:t>
      </w:r>
      <w:r w:rsidR="002C44F4">
        <w:rPr>
          <w:sz w:val="24"/>
        </w:rPr>
        <w:t xml:space="preserve"> </w:t>
      </w:r>
      <w:r w:rsidR="002C44F4" w:rsidRPr="002C44F4">
        <w:rPr>
          <w:sz w:val="24"/>
        </w:rPr>
        <w:t>(exklusive der Kappe)</w:t>
      </w:r>
      <w:r w:rsidR="00EB7891">
        <w:rPr>
          <w:sz w:val="24"/>
        </w:rPr>
        <w:t xml:space="preserve">, davon sind 25% </w:t>
      </w:r>
      <w:proofErr w:type="spellStart"/>
      <w:r w:rsidR="00EB7891">
        <w:rPr>
          <w:sz w:val="24"/>
        </w:rPr>
        <w:t>Social</w:t>
      </w:r>
      <w:proofErr w:type="spellEnd"/>
      <w:r w:rsidR="00EB7891">
        <w:rPr>
          <w:sz w:val="24"/>
        </w:rPr>
        <w:t xml:space="preserve"> Plastic</w:t>
      </w:r>
      <w:r w:rsidR="00ED09C4">
        <w:rPr>
          <w:sz w:val="24"/>
        </w:rPr>
        <w:t xml:space="preserve"> und tragen somit zur Reduzierung von Plastikabfällen in den Ozeanen bei.</w:t>
      </w:r>
      <w:r w:rsidR="00EB7891">
        <w:rPr>
          <w:sz w:val="24"/>
        </w:rPr>
        <w:t xml:space="preserve"> Auch die </w:t>
      </w:r>
      <w:r w:rsidR="00ED53B3">
        <w:rPr>
          <w:sz w:val="24"/>
        </w:rPr>
        <w:t>K</w:t>
      </w:r>
      <w:r w:rsidR="00EB7891">
        <w:rPr>
          <w:sz w:val="24"/>
        </w:rPr>
        <w:t>appen</w:t>
      </w:r>
      <w:r w:rsidR="00ED53B3">
        <w:rPr>
          <w:sz w:val="24"/>
        </w:rPr>
        <w:t xml:space="preserve"> der Duschflaschen und die Deo-Sprühköpfe</w:t>
      </w:r>
      <w:r w:rsidR="00EB7891">
        <w:rPr>
          <w:sz w:val="24"/>
        </w:rPr>
        <w:t xml:space="preserve"> </w:t>
      </w:r>
      <w:r w:rsidR="003D23D6">
        <w:rPr>
          <w:sz w:val="24"/>
        </w:rPr>
        <w:t>wurden im Zuge des Relaunches angepasst</w:t>
      </w:r>
      <w:r w:rsidR="00EB7891">
        <w:rPr>
          <w:sz w:val="24"/>
        </w:rPr>
        <w:t xml:space="preserve"> </w:t>
      </w:r>
      <w:r w:rsidR="00ED53B3">
        <w:rPr>
          <w:sz w:val="24"/>
        </w:rPr>
        <w:t>und verwenden ab jetzt 10% bzw.</w:t>
      </w:r>
      <w:r w:rsidR="003D23D6">
        <w:rPr>
          <w:sz w:val="24"/>
        </w:rPr>
        <w:t xml:space="preserve"> </w:t>
      </w:r>
      <w:r w:rsidR="00ED53B3">
        <w:rPr>
          <w:sz w:val="24"/>
        </w:rPr>
        <w:t xml:space="preserve">18% weniger Plastik als zuvor – einfach fantastisch für die Umwelt. </w:t>
      </w:r>
    </w:p>
    <w:p w14:paraId="3FEC28C2" w14:textId="61E4701E" w:rsidR="00665A50" w:rsidRDefault="00665A50" w:rsidP="000B55B7">
      <w:pPr>
        <w:jc w:val="both"/>
        <w:rPr>
          <w:sz w:val="24"/>
        </w:rPr>
      </w:pPr>
    </w:p>
    <w:p w14:paraId="2B8E4D03" w14:textId="2E7D96E8" w:rsidR="00F216BA" w:rsidRDefault="00F216BA" w:rsidP="000B55B7">
      <w:pPr>
        <w:jc w:val="both"/>
        <w:rPr>
          <w:sz w:val="24"/>
        </w:rPr>
      </w:pPr>
      <w:r>
        <w:rPr>
          <w:sz w:val="24"/>
        </w:rPr>
        <w:t xml:space="preserve">Bereits seit 1954 überzeugt Fa seine Konsumenten mit unwiderstehlicher Frische, </w:t>
      </w:r>
      <w:r w:rsidR="003D23D6">
        <w:rPr>
          <w:sz w:val="24"/>
        </w:rPr>
        <w:t>aufregenden</w:t>
      </w:r>
      <w:r>
        <w:rPr>
          <w:sz w:val="24"/>
        </w:rPr>
        <w:t xml:space="preserve"> Düften und einem geschmeidigen Körpergefühl</w:t>
      </w:r>
      <w:r w:rsidR="006C095E">
        <w:rPr>
          <w:sz w:val="24"/>
        </w:rPr>
        <w:t>. A</w:t>
      </w:r>
      <w:r>
        <w:rPr>
          <w:sz w:val="24"/>
        </w:rPr>
        <w:t xml:space="preserve">b </w:t>
      </w:r>
      <w:r w:rsidR="00732624">
        <w:rPr>
          <w:sz w:val="24"/>
        </w:rPr>
        <w:t>sofort haben</w:t>
      </w:r>
      <w:r>
        <w:rPr>
          <w:sz w:val="24"/>
        </w:rPr>
        <w:t xml:space="preserve"> alle Fa </w:t>
      </w:r>
      <w:r>
        <w:rPr>
          <w:sz w:val="24"/>
        </w:rPr>
        <w:lastRenderedPageBreak/>
        <w:t>Produkte ein einheitliches Relaunch-Design</w:t>
      </w:r>
      <w:r w:rsidR="008360C3">
        <w:rPr>
          <w:sz w:val="24"/>
        </w:rPr>
        <w:t>, das dem</w:t>
      </w:r>
      <w:r>
        <w:rPr>
          <w:sz w:val="24"/>
        </w:rPr>
        <w:t xml:space="preserve"> Klassiker im Bereich Körperpflege </w:t>
      </w:r>
      <w:r w:rsidR="008360C3">
        <w:rPr>
          <w:sz w:val="24"/>
        </w:rPr>
        <w:t>ein</w:t>
      </w:r>
      <w:r w:rsidR="00732624">
        <w:rPr>
          <w:sz w:val="24"/>
        </w:rPr>
        <w:t>en</w:t>
      </w:r>
      <w:r w:rsidR="008360C3">
        <w:rPr>
          <w:sz w:val="24"/>
        </w:rPr>
        <w:t xml:space="preserve"> frische</w:t>
      </w:r>
      <w:r w:rsidR="00732624">
        <w:rPr>
          <w:sz w:val="24"/>
        </w:rPr>
        <w:t>n Look</w:t>
      </w:r>
      <w:r w:rsidR="008360C3">
        <w:rPr>
          <w:sz w:val="24"/>
        </w:rPr>
        <w:t xml:space="preserve"> </w:t>
      </w:r>
      <w:r w:rsidR="00732624">
        <w:rPr>
          <w:sz w:val="24"/>
        </w:rPr>
        <w:t>verleiht</w:t>
      </w:r>
      <w:r w:rsidR="008360C3">
        <w:rPr>
          <w:sz w:val="24"/>
        </w:rPr>
        <w:t xml:space="preserve">. </w:t>
      </w:r>
      <w:r>
        <w:rPr>
          <w:sz w:val="24"/>
        </w:rPr>
        <w:t xml:space="preserve"> </w:t>
      </w:r>
    </w:p>
    <w:p w14:paraId="1272BDC3" w14:textId="56E6ADF7" w:rsidR="004A46D6" w:rsidRDefault="004A46D6" w:rsidP="000B55B7">
      <w:pPr>
        <w:jc w:val="both"/>
        <w:rPr>
          <w:sz w:val="24"/>
        </w:rPr>
      </w:pPr>
    </w:p>
    <w:p w14:paraId="0209AC81" w14:textId="77777777" w:rsidR="004A46D6" w:rsidRDefault="004A46D6" w:rsidP="004A46D6">
      <w:pPr>
        <w:spacing w:line="240" w:lineRule="auto"/>
        <w:jc w:val="both"/>
        <w:outlineLvl w:val="0"/>
        <w:rPr>
          <w:rFonts w:cs="Arial"/>
          <w:b/>
          <w:bCs/>
          <w:color w:val="000000"/>
          <w:sz w:val="24"/>
        </w:rPr>
      </w:pPr>
      <w:r>
        <w:rPr>
          <w:rFonts w:cs="Arial"/>
          <w:b/>
          <w:bCs/>
          <w:color w:val="000000"/>
          <w:sz w:val="24"/>
        </w:rPr>
        <w:t xml:space="preserve">Fa und </w:t>
      </w:r>
      <w:proofErr w:type="spellStart"/>
      <w:r w:rsidRPr="00C45653">
        <w:rPr>
          <w:rFonts w:cs="Arial"/>
          <w:b/>
          <w:bCs/>
          <w:color w:val="000000"/>
          <w:sz w:val="24"/>
        </w:rPr>
        <w:t>Social</w:t>
      </w:r>
      <w:proofErr w:type="spellEnd"/>
      <w:r w:rsidRPr="00C45653">
        <w:rPr>
          <w:rFonts w:cs="Arial"/>
          <w:b/>
          <w:bCs/>
          <w:color w:val="000000"/>
          <w:sz w:val="24"/>
        </w:rPr>
        <w:t xml:space="preserve"> Plastic</w:t>
      </w:r>
    </w:p>
    <w:p w14:paraId="37C8EF32" w14:textId="51A35B0A" w:rsidR="00732624" w:rsidRPr="00732624" w:rsidRDefault="004A46D6" w:rsidP="00732624">
      <w:pPr>
        <w:pStyle w:val="Kommentartext"/>
        <w:jc w:val="both"/>
        <w:rPr>
          <w:sz w:val="24"/>
          <w:szCs w:val="24"/>
        </w:rPr>
      </w:pPr>
      <w:r w:rsidRPr="00C45653">
        <w:rPr>
          <w:rFonts w:cs="Arial"/>
          <w:color w:val="000000"/>
          <w:sz w:val="24"/>
          <w:lang w:eastAsia="de-AT"/>
        </w:rPr>
        <w:t xml:space="preserve">Jedes Jahr gelangen etwa acht Millionen Tonnen Plastikmüll in die Ozeane*. 80 Prozent davon stammen aus Entwicklungsländern ohne Recycling-Infrastruktur. Das </w:t>
      </w:r>
      <w:r w:rsidR="00732624">
        <w:rPr>
          <w:rFonts w:cs="Arial"/>
          <w:color w:val="000000"/>
          <w:sz w:val="24"/>
          <w:lang w:eastAsia="de-AT"/>
        </w:rPr>
        <w:t xml:space="preserve">Meer als </w:t>
      </w:r>
      <w:r w:rsidRPr="00C45653">
        <w:rPr>
          <w:rFonts w:cs="Arial"/>
          <w:color w:val="000000"/>
          <w:sz w:val="24"/>
          <w:lang w:eastAsia="de-AT"/>
        </w:rPr>
        <w:t>Ökosystem ist die Lebensgrundlage für viele Pflanzen</w:t>
      </w:r>
      <w:r w:rsidR="00732624">
        <w:rPr>
          <w:rFonts w:cs="Arial"/>
          <w:color w:val="000000"/>
          <w:sz w:val="24"/>
          <w:lang w:eastAsia="de-AT"/>
        </w:rPr>
        <w:t>-</w:t>
      </w:r>
      <w:r w:rsidRPr="00C45653">
        <w:rPr>
          <w:rFonts w:cs="Arial"/>
          <w:color w:val="000000"/>
          <w:sz w:val="24"/>
          <w:lang w:eastAsia="de-AT"/>
        </w:rPr>
        <w:t xml:space="preserve"> und </w:t>
      </w:r>
      <w:r w:rsidR="00732624" w:rsidRPr="00C45653">
        <w:rPr>
          <w:rFonts w:cs="Arial"/>
          <w:color w:val="000000"/>
          <w:sz w:val="24"/>
          <w:lang w:eastAsia="de-AT"/>
        </w:rPr>
        <w:t>Tiera</w:t>
      </w:r>
      <w:r w:rsidR="00732624">
        <w:rPr>
          <w:rFonts w:cs="Arial"/>
          <w:color w:val="000000"/>
          <w:sz w:val="24"/>
          <w:lang w:eastAsia="de-AT"/>
        </w:rPr>
        <w:t xml:space="preserve">rten, </w:t>
      </w:r>
      <w:r w:rsidR="00732624" w:rsidRPr="00732624">
        <w:rPr>
          <w:sz w:val="24"/>
          <w:szCs w:val="24"/>
        </w:rPr>
        <w:t>diese Lebensgrundlage wird jedoch durch die weitgehende Verschmutzung immer weiter gefährdet und führt zu einem Ungleichgewicht, wovon auch der Mensch betroffen ist</w:t>
      </w:r>
      <w:r w:rsidR="00732624">
        <w:rPr>
          <w:sz w:val="24"/>
          <w:szCs w:val="24"/>
        </w:rPr>
        <w:t>.</w:t>
      </w:r>
    </w:p>
    <w:p w14:paraId="482B80E4" w14:textId="77AC0D36" w:rsidR="004A46D6" w:rsidRPr="00C45653" w:rsidRDefault="004A46D6" w:rsidP="004A46D6">
      <w:pPr>
        <w:spacing w:after="105" w:line="240" w:lineRule="auto"/>
        <w:jc w:val="both"/>
        <w:rPr>
          <w:rFonts w:cs="Arial"/>
          <w:color w:val="000000"/>
          <w:sz w:val="24"/>
          <w:lang w:eastAsia="de-AT"/>
        </w:rPr>
      </w:pPr>
      <w:r w:rsidRPr="00C45653">
        <w:rPr>
          <w:rFonts w:cs="Arial"/>
          <w:color w:val="000000"/>
          <w:sz w:val="24"/>
          <w:lang w:eastAsia="de-AT"/>
        </w:rPr>
        <w:t>Fa ist sich seiner Verantwortung bewusst und führt deshalb die Zusammenarbeit mit dem Kooperationspartner Plastic Bank fort.</w:t>
      </w:r>
    </w:p>
    <w:p w14:paraId="47FC953A" w14:textId="77543101" w:rsidR="004A46D6" w:rsidRDefault="004A46D6" w:rsidP="004A46D6">
      <w:pPr>
        <w:spacing w:after="105" w:line="240" w:lineRule="auto"/>
        <w:jc w:val="both"/>
        <w:rPr>
          <w:rFonts w:cs="Arial"/>
          <w:color w:val="000000"/>
          <w:sz w:val="24"/>
          <w:lang w:eastAsia="de-AT"/>
        </w:rPr>
      </w:pPr>
      <w:r w:rsidRPr="00C45653">
        <w:rPr>
          <w:rFonts w:cs="Arial"/>
          <w:color w:val="000000"/>
          <w:sz w:val="24"/>
          <w:lang w:eastAsia="de-AT"/>
        </w:rPr>
        <w:t xml:space="preserve">Plastic Bank hat sich zum Ziel gesetzt, insbesondere in Ländern ohne öffentliche Recycling-Systeme, den Plastikmüll und somit Ocean Plastic (Plastik in den Weltmeeren) zu bekämpfen und gleichzeitig die Lebensbedingungen der lokalen Bevölkerung mit geringem Einkommen zu verbessern. Dazu wurden von Fa gemeinsam mit Plastic Bank verschiedene Sammelzentren errichtet, in denen Menschen gesammelten Plastikmüll gegen Entlohnungen, wie zum Beispiel Schulstunden für Kinder, medizinische oder technische Leistungen, aber auch gegen Geld, eintauschen können. Dieses Plastik wird sortiert und zu </w:t>
      </w:r>
      <w:proofErr w:type="spellStart"/>
      <w:r w:rsidRPr="00C45653">
        <w:rPr>
          <w:rFonts w:cs="Arial"/>
          <w:color w:val="000000"/>
          <w:sz w:val="24"/>
          <w:lang w:eastAsia="de-AT"/>
        </w:rPr>
        <w:t>Social</w:t>
      </w:r>
      <w:proofErr w:type="spellEnd"/>
      <w:r w:rsidRPr="00C45653">
        <w:rPr>
          <w:rFonts w:cs="Arial"/>
          <w:color w:val="000000"/>
          <w:sz w:val="24"/>
          <w:lang w:eastAsia="de-AT"/>
        </w:rPr>
        <w:t xml:space="preserve"> Plastic</w:t>
      </w:r>
      <w:r w:rsidRPr="00C45653">
        <w:rPr>
          <w:rFonts w:cs="Arial"/>
          <w:color w:val="000000"/>
          <w:sz w:val="24"/>
          <w:vertAlign w:val="superscript"/>
          <w:lang w:eastAsia="de-AT"/>
        </w:rPr>
        <w:t>®</w:t>
      </w:r>
      <w:r w:rsidRPr="00C45653">
        <w:rPr>
          <w:rFonts w:cs="Arial"/>
          <w:color w:val="000000"/>
          <w:sz w:val="24"/>
          <w:lang w:eastAsia="de-AT"/>
        </w:rPr>
        <w:t xml:space="preserve"> verarbeitet, das als Bestandteil der Verpackung eingesetzt werden kann.</w:t>
      </w:r>
    </w:p>
    <w:p w14:paraId="4B4AAE0B" w14:textId="77777777" w:rsidR="00257D80" w:rsidRDefault="00257D80" w:rsidP="00257D80">
      <w:pPr>
        <w:spacing w:line="280" w:lineRule="exact"/>
        <w:jc w:val="both"/>
        <w:outlineLvl w:val="0"/>
        <w:rPr>
          <w:rStyle w:val="Hervorhebung"/>
          <w:rFonts w:ascii="Segoe UI" w:hAnsi="Segoe UI" w:cs="Segoe UI"/>
          <w:color w:val="000000"/>
          <w:sz w:val="15"/>
          <w:szCs w:val="15"/>
          <w:lang w:val="en-US"/>
        </w:rPr>
      </w:pPr>
      <w:r w:rsidRPr="00C45653">
        <w:rPr>
          <w:rStyle w:val="Hervorhebung"/>
          <w:rFonts w:cs="Arial"/>
          <w:i w:val="0"/>
          <w:iCs w:val="0"/>
          <w:color w:val="000000"/>
          <w:sz w:val="16"/>
          <w:szCs w:val="16"/>
          <w:lang w:val="en-US"/>
        </w:rPr>
        <w:t xml:space="preserve">* Quelle: </w:t>
      </w:r>
      <w:hyperlink r:id="rId12" w:tgtFrame="_blank" w:history="1">
        <w:r w:rsidRPr="00C45653">
          <w:rPr>
            <w:rStyle w:val="Hyperlink"/>
            <w:rFonts w:cs="Arial"/>
            <w:i/>
            <w:iCs/>
            <w:sz w:val="16"/>
            <w:szCs w:val="16"/>
            <w:lang w:val="en-US"/>
          </w:rPr>
          <w:t>packagingeurope.com/sustainability-awards-2019-winners-announced-in-nuremberg/</w:t>
        </w:r>
      </w:hyperlink>
      <w:r w:rsidRPr="00C45653">
        <w:rPr>
          <w:rStyle w:val="Hervorhebung"/>
          <w:rFonts w:ascii="Segoe UI" w:hAnsi="Segoe UI" w:cs="Segoe UI"/>
          <w:color w:val="000000"/>
          <w:sz w:val="15"/>
          <w:szCs w:val="15"/>
          <w:lang w:val="en-US"/>
        </w:rPr>
        <w:t>.</w:t>
      </w:r>
    </w:p>
    <w:p w14:paraId="68E9F617" w14:textId="7292C970" w:rsidR="00257D80" w:rsidRPr="00257D80" w:rsidRDefault="00257D80" w:rsidP="004A46D6">
      <w:pPr>
        <w:spacing w:after="105" w:line="240" w:lineRule="auto"/>
        <w:jc w:val="both"/>
        <w:rPr>
          <w:rFonts w:cs="Arial"/>
          <w:color w:val="000000"/>
          <w:sz w:val="24"/>
          <w:lang w:val="en-US" w:eastAsia="de-AT"/>
        </w:rPr>
      </w:pPr>
    </w:p>
    <w:p w14:paraId="4B0786FB" w14:textId="77777777" w:rsidR="00257D80" w:rsidRPr="00257D80" w:rsidRDefault="00257D80" w:rsidP="00257D80">
      <w:pPr>
        <w:rPr>
          <w:rFonts w:cs="Arial"/>
          <w:b/>
          <w:bCs/>
          <w:sz w:val="24"/>
          <w:lang w:eastAsia="de-DE"/>
        </w:rPr>
      </w:pPr>
      <w:proofErr w:type="spellStart"/>
      <w:r w:rsidRPr="00257D80">
        <w:rPr>
          <w:rFonts w:cs="Arial"/>
          <w:b/>
          <w:bCs/>
          <w:sz w:val="24"/>
          <w:lang w:eastAsia="de-DE"/>
        </w:rPr>
        <w:t>FaRad</w:t>
      </w:r>
      <w:proofErr w:type="spellEnd"/>
      <w:r w:rsidRPr="00257D80">
        <w:rPr>
          <w:rFonts w:cs="Arial"/>
          <w:b/>
          <w:bCs/>
          <w:sz w:val="24"/>
          <w:lang w:eastAsia="de-DE"/>
        </w:rPr>
        <w:t xml:space="preserve"> Gewinnspiel</w:t>
      </w:r>
    </w:p>
    <w:p w14:paraId="77C510FF" w14:textId="36699326" w:rsidR="00257D80" w:rsidRDefault="00257D80" w:rsidP="00BB7CB8">
      <w:pPr>
        <w:jc w:val="both"/>
        <w:rPr>
          <w:rFonts w:cs="Arial"/>
          <w:sz w:val="24"/>
          <w:lang w:eastAsia="de-DE"/>
        </w:rPr>
      </w:pPr>
      <w:r w:rsidRPr="00257D80">
        <w:rPr>
          <w:rFonts w:cs="Arial"/>
          <w:sz w:val="24"/>
          <w:lang w:eastAsia="de-DE"/>
        </w:rPr>
        <w:t xml:space="preserve">Fahrradfahren boomt – und damit steigt auch der Wunsch nach ganz individuellen, </w:t>
      </w:r>
      <w:r w:rsidRPr="00BB7CB8">
        <w:rPr>
          <w:rFonts w:cs="Arial"/>
          <w:sz w:val="24"/>
          <w:lang w:eastAsia="de-DE"/>
        </w:rPr>
        <w:t xml:space="preserve">einzigartigen Bikes. </w:t>
      </w:r>
      <w:r w:rsidR="00BB7CB8" w:rsidRPr="00BB7CB8">
        <w:rPr>
          <w:rFonts w:cs="Arial"/>
          <w:sz w:val="24"/>
          <w:lang w:eastAsia="de-DE"/>
        </w:rPr>
        <w:t xml:space="preserve"> </w:t>
      </w:r>
      <w:r w:rsidR="00BB7CB8">
        <w:rPr>
          <w:rFonts w:cs="Arial"/>
          <w:sz w:val="24"/>
          <w:lang w:eastAsia="de-DE"/>
        </w:rPr>
        <w:t>Schon seit eh und je</w:t>
      </w:r>
      <w:r w:rsidR="00BB7CB8" w:rsidRPr="00BB7CB8">
        <w:rPr>
          <w:rFonts w:cs="Arial"/>
          <w:sz w:val="24"/>
          <w:lang w:eastAsia="de-DE"/>
        </w:rPr>
        <w:t xml:space="preserve"> ist Fahrrad</w:t>
      </w:r>
      <w:r w:rsidR="00BB7CB8">
        <w:rPr>
          <w:rFonts w:cs="Arial"/>
          <w:sz w:val="24"/>
          <w:lang w:eastAsia="de-DE"/>
        </w:rPr>
        <w:t>f</w:t>
      </w:r>
      <w:r w:rsidR="00BB7CB8" w:rsidRPr="00BB7CB8">
        <w:rPr>
          <w:rFonts w:cs="Arial"/>
          <w:sz w:val="24"/>
          <w:lang w:eastAsia="de-DE"/>
        </w:rPr>
        <w:t>ahren eine der beliebtesten Sportarten im Land. Als Fortbewegungsmittel vor allem im urbanen Raum gewinnt das Rad immer mehr Bedeutung</w:t>
      </w:r>
      <w:r w:rsidR="00BB7CB8">
        <w:rPr>
          <w:rFonts w:cs="Arial"/>
          <w:sz w:val="24"/>
          <w:lang w:eastAsia="de-DE"/>
        </w:rPr>
        <w:t xml:space="preserve"> und trägt </w:t>
      </w:r>
      <w:r w:rsidR="00BB7CB8" w:rsidRPr="00BB7CB8">
        <w:rPr>
          <w:rFonts w:cs="Arial"/>
          <w:sz w:val="24"/>
          <w:lang w:eastAsia="de-DE"/>
        </w:rPr>
        <w:t xml:space="preserve">auch zur Stärkung der Gesundheit bei. </w:t>
      </w:r>
      <w:r w:rsidRPr="00257D80">
        <w:rPr>
          <w:rFonts w:cs="Arial"/>
          <w:sz w:val="24"/>
          <w:lang w:eastAsia="de-DE"/>
        </w:rPr>
        <w:t xml:space="preserve">Eine gute Gelegenheit dazu, ein solches Unikat zu gewinnen, bietet das Fa-Gewinnspiel, das unter dem Motto „So einzigartig wie Du – das </w:t>
      </w:r>
      <w:proofErr w:type="spellStart"/>
      <w:r w:rsidRPr="00257D80">
        <w:rPr>
          <w:rFonts w:cs="Arial"/>
          <w:sz w:val="24"/>
          <w:lang w:eastAsia="de-DE"/>
        </w:rPr>
        <w:t>FaRad</w:t>
      </w:r>
      <w:proofErr w:type="spellEnd"/>
      <w:r w:rsidRPr="00257D80">
        <w:rPr>
          <w:rFonts w:cs="Arial"/>
          <w:sz w:val="24"/>
          <w:lang w:eastAsia="de-DE"/>
        </w:rPr>
        <w:t xml:space="preserve">“ steht. Im Zuge des Fa-Relaunches </w:t>
      </w:r>
      <w:r w:rsidR="00966E2C">
        <w:rPr>
          <w:rFonts w:cs="Arial"/>
          <w:sz w:val="24"/>
          <w:lang w:eastAsia="de-DE"/>
        </w:rPr>
        <w:t>werden von Mai bis August bei ausgewählten Händlern</w:t>
      </w:r>
      <w:r w:rsidRPr="00257D80">
        <w:rPr>
          <w:rFonts w:cs="Arial"/>
          <w:sz w:val="24"/>
          <w:lang w:eastAsia="de-DE"/>
        </w:rPr>
        <w:t xml:space="preserve"> </w:t>
      </w:r>
      <w:proofErr w:type="spellStart"/>
      <w:r w:rsidRPr="00257D80">
        <w:rPr>
          <w:rFonts w:cs="Arial"/>
          <w:sz w:val="24"/>
          <w:lang w:eastAsia="de-DE"/>
        </w:rPr>
        <w:t>unique</w:t>
      </w:r>
      <w:proofErr w:type="spellEnd"/>
      <w:r w:rsidRPr="00257D80">
        <w:rPr>
          <w:rFonts w:cs="Arial"/>
          <w:sz w:val="24"/>
          <w:lang w:eastAsia="de-DE"/>
        </w:rPr>
        <w:t xml:space="preserve"> </w:t>
      </w:r>
      <w:r w:rsidR="00E069DB" w:rsidRPr="00257D80">
        <w:rPr>
          <w:rFonts w:cs="Arial"/>
          <w:sz w:val="24"/>
          <w:lang w:eastAsia="de-DE"/>
        </w:rPr>
        <w:t>gestalte</w:t>
      </w:r>
      <w:r w:rsidR="00E069DB">
        <w:rPr>
          <w:rFonts w:cs="Arial"/>
          <w:sz w:val="24"/>
          <w:lang w:eastAsia="de-DE"/>
        </w:rPr>
        <w:t>t</w:t>
      </w:r>
      <w:r w:rsidR="00E069DB" w:rsidRPr="00257D80">
        <w:rPr>
          <w:rFonts w:cs="Arial"/>
          <w:sz w:val="24"/>
          <w:lang w:eastAsia="de-DE"/>
        </w:rPr>
        <w:t>e</w:t>
      </w:r>
      <w:r w:rsidRPr="00257D80">
        <w:rPr>
          <w:rFonts w:cs="Arial"/>
          <w:sz w:val="24"/>
          <w:lang w:eastAsia="de-DE"/>
        </w:rPr>
        <w:t xml:space="preserve"> Bikes </w:t>
      </w:r>
      <w:r w:rsidR="00966E2C">
        <w:rPr>
          <w:rFonts w:cs="Arial"/>
          <w:sz w:val="24"/>
          <w:lang w:eastAsia="de-DE"/>
        </w:rPr>
        <w:t>verlost</w:t>
      </w:r>
      <w:r w:rsidRPr="00257D80">
        <w:rPr>
          <w:rFonts w:cs="Arial"/>
          <w:sz w:val="24"/>
          <w:lang w:eastAsia="de-DE"/>
        </w:rPr>
        <w:t xml:space="preserve">. Die </w:t>
      </w:r>
      <w:proofErr w:type="spellStart"/>
      <w:r w:rsidRPr="00257D80">
        <w:rPr>
          <w:rFonts w:cs="Arial"/>
          <w:sz w:val="24"/>
          <w:lang w:eastAsia="de-DE"/>
        </w:rPr>
        <w:t>FaRäder</w:t>
      </w:r>
      <w:proofErr w:type="spellEnd"/>
      <w:r w:rsidRPr="00257D80">
        <w:rPr>
          <w:rFonts w:cs="Arial"/>
          <w:sz w:val="24"/>
          <w:lang w:eastAsia="de-DE"/>
        </w:rPr>
        <w:t xml:space="preserve"> werden künstlerisch vom Wiener Studio Emanuel Jesse, einem kollaborativen Design- und Kunstbüro (</w:t>
      </w:r>
      <w:hyperlink r:id="rId13" w:tgtFrame="_blank" w:tooltip="http://www.emanueljesse.com/" w:history="1">
        <w:r w:rsidRPr="00257D80">
          <w:rPr>
            <w:rFonts w:cs="Arial"/>
            <w:sz w:val="24"/>
            <w:u w:val="single"/>
            <w:lang w:eastAsia="de-DE"/>
          </w:rPr>
          <w:t>http://www.emanueljesse.com/</w:t>
        </w:r>
      </w:hyperlink>
      <w:r w:rsidRPr="00257D80">
        <w:rPr>
          <w:rFonts w:cs="Arial"/>
          <w:sz w:val="24"/>
          <w:u w:val="single"/>
          <w:lang w:eastAsia="de-DE"/>
        </w:rPr>
        <w:t xml:space="preserve"> </w:t>
      </w:r>
      <w:r w:rsidRPr="00257D80">
        <w:rPr>
          <w:rFonts w:cs="Arial"/>
          <w:sz w:val="24"/>
          <w:lang w:eastAsia="de-DE"/>
        </w:rPr>
        <w:t xml:space="preserve">bzw. </w:t>
      </w:r>
      <w:hyperlink r:id="rId14" w:tgtFrame="_blank" w:tooltip="https://www.instagram.com/studioemanueljesse/" w:history="1">
        <w:r w:rsidRPr="00257D80">
          <w:rPr>
            <w:rFonts w:cs="Arial"/>
            <w:sz w:val="24"/>
            <w:u w:val="single"/>
            <w:lang w:eastAsia="de-DE"/>
          </w:rPr>
          <w:t>https://www.instagram.com/studioemanueljesse/</w:t>
        </w:r>
      </w:hyperlink>
      <w:r w:rsidRPr="00257D80">
        <w:rPr>
          <w:rFonts w:cs="Arial"/>
          <w:sz w:val="24"/>
          <w:u w:val="single"/>
          <w:lang w:eastAsia="de-DE"/>
        </w:rPr>
        <w:t>)</w:t>
      </w:r>
      <w:r w:rsidR="00BB7CB8">
        <w:rPr>
          <w:rFonts w:cs="Arial"/>
          <w:sz w:val="24"/>
          <w:u w:val="single"/>
          <w:lang w:eastAsia="de-DE"/>
        </w:rPr>
        <w:t xml:space="preserve"> </w:t>
      </w:r>
      <w:r w:rsidR="00BB7CB8" w:rsidRPr="00E069DB">
        <w:rPr>
          <w:rFonts w:cs="Arial"/>
          <w:sz w:val="24"/>
          <w:lang w:eastAsia="de-DE"/>
        </w:rPr>
        <w:t>gestaltet</w:t>
      </w:r>
      <w:r w:rsidRPr="00257D80">
        <w:rPr>
          <w:rFonts w:cs="Arial"/>
          <w:sz w:val="24"/>
          <w:lang w:eastAsia="de-DE"/>
        </w:rPr>
        <w:t xml:space="preserve">. </w:t>
      </w:r>
    </w:p>
    <w:p w14:paraId="06405893" w14:textId="77777777" w:rsidR="00BB7CB8" w:rsidRPr="00257D80" w:rsidRDefault="00BB7CB8" w:rsidP="00BB7CB8">
      <w:pPr>
        <w:jc w:val="both"/>
        <w:rPr>
          <w:rFonts w:cs="Arial"/>
          <w:sz w:val="24"/>
          <w:lang w:eastAsia="de-DE"/>
        </w:rPr>
      </w:pPr>
    </w:p>
    <w:p w14:paraId="5E29F6E1" w14:textId="77777777" w:rsidR="00257D80" w:rsidRPr="00257D80" w:rsidRDefault="00257D80" w:rsidP="00257D80">
      <w:pPr>
        <w:rPr>
          <w:rFonts w:cs="Arial"/>
          <w:sz w:val="24"/>
          <w:lang w:eastAsia="de-DE"/>
        </w:rPr>
      </w:pPr>
      <w:r w:rsidRPr="00257D80">
        <w:rPr>
          <w:rFonts w:cs="Arial"/>
          <w:sz w:val="24"/>
          <w:lang w:eastAsia="de-DE"/>
        </w:rPr>
        <w:t xml:space="preserve">Die Teilnahme ist denkbar einfach: </w:t>
      </w:r>
    </w:p>
    <w:p w14:paraId="0AF0F37A" w14:textId="785A5C39" w:rsidR="00257D80" w:rsidRPr="00257D80" w:rsidRDefault="00257D80" w:rsidP="00257D80">
      <w:pPr>
        <w:pStyle w:val="Listenabsatz"/>
        <w:numPr>
          <w:ilvl w:val="0"/>
          <w:numId w:val="4"/>
        </w:numPr>
        <w:autoSpaceDE w:val="0"/>
        <w:autoSpaceDN w:val="0"/>
        <w:adjustRightInd w:val="0"/>
        <w:rPr>
          <w:rFonts w:ascii="Arial" w:hAnsi="Arial" w:cs="Arial"/>
          <w:lang w:val="de-DE"/>
        </w:rPr>
      </w:pPr>
      <w:r w:rsidRPr="00257D80">
        <w:rPr>
          <w:rFonts w:ascii="Arial" w:hAnsi="Arial" w:cs="Arial"/>
          <w:lang w:val="de-DE"/>
        </w:rPr>
        <w:t>Fa-Produkte im Wert von mindestens 5 € bei teilnehmenden Drogeriemärkten kaufen.</w:t>
      </w:r>
    </w:p>
    <w:p w14:paraId="579A6E64" w14:textId="4EB0212B" w:rsidR="00257D80" w:rsidRPr="00BB7CB8" w:rsidRDefault="00257D80" w:rsidP="00DC4641">
      <w:pPr>
        <w:pStyle w:val="Listenabsatz"/>
        <w:numPr>
          <w:ilvl w:val="0"/>
          <w:numId w:val="4"/>
        </w:numPr>
        <w:autoSpaceDE w:val="0"/>
        <w:autoSpaceDN w:val="0"/>
        <w:adjustRightInd w:val="0"/>
        <w:rPr>
          <w:rFonts w:cs="Arial"/>
          <w:lang w:eastAsia="de-DE"/>
        </w:rPr>
      </w:pPr>
      <w:r w:rsidRPr="00BB7CB8">
        <w:rPr>
          <w:rFonts w:ascii="Arial" w:hAnsi="Arial" w:cs="Arial"/>
          <w:lang w:val="de-DE"/>
        </w:rPr>
        <w:t xml:space="preserve">Fa-Produkte auf dem </w:t>
      </w:r>
      <w:proofErr w:type="spellStart"/>
      <w:r w:rsidRPr="00BB7CB8">
        <w:rPr>
          <w:rFonts w:ascii="Arial" w:hAnsi="Arial" w:cs="Arial"/>
          <w:lang w:val="de-DE"/>
        </w:rPr>
        <w:t>Kassabon</w:t>
      </w:r>
      <w:proofErr w:type="spellEnd"/>
      <w:r w:rsidRPr="00BB7CB8">
        <w:rPr>
          <w:rFonts w:ascii="Arial" w:hAnsi="Arial" w:cs="Arial"/>
          <w:lang w:val="de-DE"/>
        </w:rPr>
        <w:t xml:space="preserve"> markieren, mit dem Smartphone fotografieren und auf </w:t>
      </w:r>
      <w:hyperlink r:id="rId15" w:history="1">
        <w:r w:rsidRPr="00BB7CB8">
          <w:rPr>
            <w:rStyle w:val="Hyperlink"/>
            <w:rFonts w:ascii="Arial" w:hAnsi="Arial" w:cs="Arial"/>
            <w:lang w:val="de-DE"/>
          </w:rPr>
          <w:t>www.fa-gewinnspiel.at</w:t>
        </w:r>
      </w:hyperlink>
      <w:r w:rsidRPr="00BB7CB8">
        <w:rPr>
          <w:rFonts w:ascii="Arial" w:hAnsi="Arial" w:cs="Arial"/>
          <w:lang w:val="de-DE"/>
        </w:rPr>
        <w:t xml:space="preserve"> uploaden </w:t>
      </w:r>
    </w:p>
    <w:p w14:paraId="55F54DC7" w14:textId="77777777" w:rsidR="00BB7CB8" w:rsidRPr="00BB7CB8" w:rsidRDefault="00BB7CB8" w:rsidP="00BB7CB8">
      <w:pPr>
        <w:pStyle w:val="Listenabsatz"/>
        <w:autoSpaceDE w:val="0"/>
        <w:autoSpaceDN w:val="0"/>
        <w:adjustRightInd w:val="0"/>
        <w:rPr>
          <w:rFonts w:cs="Arial"/>
          <w:lang w:eastAsia="de-DE"/>
        </w:rPr>
      </w:pPr>
    </w:p>
    <w:p w14:paraId="5A89D409" w14:textId="68C7D0F2" w:rsidR="00257D80" w:rsidRPr="00257D80" w:rsidRDefault="00257D80" w:rsidP="00966E2C">
      <w:pPr>
        <w:jc w:val="both"/>
        <w:rPr>
          <w:rFonts w:cs="Arial"/>
          <w:sz w:val="24"/>
        </w:rPr>
      </w:pPr>
      <w:r w:rsidRPr="00257D80">
        <w:rPr>
          <w:rFonts w:cs="Arial"/>
          <w:sz w:val="24"/>
          <w:lang w:eastAsia="de-DE"/>
        </w:rPr>
        <w:t xml:space="preserve">Mit ein bisschen Glück gewinnt man ein stylishes </w:t>
      </w:r>
      <w:proofErr w:type="spellStart"/>
      <w:r w:rsidRPr="00257D80">
        <w:rPr>
          <w:rFonts w:cs="Arial"/>
          <w:sz w:val="24"/>
          <w:lang w:eastAsia="de-DE"/>
        </w:rPr>
        <w:t>FaRad</w:t>
      </w:r>
      <w:proofErr w:type="spellEnd"/>
      <w:r w:rsidRPr="00257D80">
        <w:rPr>
          <w:rFonts w:cs="Arial"/>
          <w:sz w:val="24"/>
          <w:lang w:eastAsia="de-DE"/>
        </w:rPr>
        <w:t xml:space="preserve">, einen </w:t>
      </w:r>
      <w:r w:rsidRPr="00257D80">
        <w:rPr>
          <w:rFonts w:cs="Arial"/>
          <w:sz w:val="24"/>
        </w:rPr>
        <w:t xml:space="preserve">Beach Cruiser mit Gangschaltung, mit dem man den Sommer so richtig genießen kann – sowohl in der Stadt als auch auf dem Land. </w:t>
      </w:r>
    </w:p>
    <w:p w14:paraId="0446BBE9" w14:textId="77777777" w:rsidR="00257D80" w:rsidRDefault="00257D80" w:rsidP="004A46D6">
      <w:pPr>
        <w:spacing w:after="105" w:line="240" w:lineRule="auto"/>
        <w:jc w:val="both"/>
        <w:rPr>
          <w:rFonts w:cs="Arial"/>
          <w:color w:val="000000"/>
          <w:sz w:val="24"/>
          <w:lang w:eastAsia="de-AT"/>
        </w:rPr>
      </w:pPr>
    </w:p>
    <w:p w14:paraId="3FF5C037" w14:textId="77777777" w:rsidR="004A46D6" w:rsidRPr="00516B21" w:rsidRDefault="004A46D6" w:rsidP="004A46D6">
      <w:pPr>
        <w:spacing w:line="240" w:lineRule="auto"/>
        <w:jc w:val="both"/>
        <w:outlineLvl w:val="0"/>
        <w:rPr>
          <w:sz w:val="24"/>
          <w:lang w:val="de-AT"/>
        </w:rPr>
      </w:pPr>
    </w:p>
    <w:p w14:paraId="57BF5909" w14:textId="77777777" w:rsidR="004A46D6" w:rsidRPr="00F924CB" w:rsidRDefault="004A46D6" w:rsidP="00F152DF">
      <w:pPr>
        <w:spacing w:line="280" w:lineRule="exact"/>
        <w:jc w:val="both"/>
        <w:outlineLvl w:val="0"/>
        <w:rPr>
          <w:rFonts w:cs="Arial"/>
          <w:szCs w:val="20"/>
          <w:lang w:val="de-AT"/>
        </w:rPr>
      </w:pPr>
    </w:p>
    <w:p w14:paraId="1F04C615" w14:textId="77777777" w:rsidR="004A46D6" w:rsidRPr="00F924CB" w:rsidRDefault="004A46D6" w:rsidP="00F152DF">
      <w:pPr>
        <w:spacing w:line="280" w:lineRule="exact"/>
        <w:jc w:val="both"/>
        <w:outlineLvl w:val="0"/>
        <w:rPr>
          <w:rFonts w:cs="Arial"/>
          <w:szCs w:val="20"/>
          <w:lang w:val="de-AT"/>
        </w:rPr>
      </w:pPr>
    </w:p>
    <w:p w14:paraId="7A216F5A" w14:textId="62C79DFC" w:rsidR="00F152DF" w:rsidRDefault="00F152DF" w:rsidP="00F152DF">
      <w:pPr>
        <w:spacing w:line="280" w:lineRule="exact"/>
        <w:jc w:val="both"/>
        <w:outlineLvl w:val="0"/>
        <w:rPr>
          <w:rFonts w:cs="Arial"/>
          <w:szCs w:val="20"/>
        </w:rPr>
      </w:pPr>
      <w:r>
        <w:rPr>
          <w:rFonts w:cs="Arial"/>
          <w:szCs w:val="20"/>
          <w:lang w:val="de-AT"/>
        </w:rPr>
        <w:t xml:space="preserve">Fotomaterial finden Sie im Internet unter </w:t>
      </w:r>
      <w:hyperlink r:id="rId16" w:history="1">
        <w:r>
          <w:rPr>
            <w:rStyle w:val="Hyperlink"/>
            <w:rFonts w:cs="Arial"/>
            <w:szCs w:val="20"/>
            <w:lang w:val="de-AT"/>
          </w:rPr>
          <w:t>http://news.henkel.at</w:t>
        </w:r>
      </w:hyperlink>
      <w:r>
        <w:rPr>
          <w:rFonts w:cs="Arial"/>
          <w:szCs w:val="20"/>
        </w:rPr>
        <w:t>.</w:t>
      </w:r>
    </w:p>
    <w:p w14:paraId="6FB9D4D8" w14:textId="77777777" w:rsidR="00F152DF" w:rsidRDefault="00F152DF" w:rsidP="00F152DF">
      <w:pPr>
        <w:spacing w:line="280" w:lineRule="exact"/>
        <w:jc w:val="both"/>
        <w:outlineLvl w:val="0"/>
        <w:rPr>
          <w:rFonts w:cs="Arial"/>
          <w:sz w:val="24"/>
        </w:rPr>
      </w:pPr>
    </w:p>
    <w:p w14:paraId="47274AB2" w14:textId="77777777" w:rsidR="00F152DF" w:rsidRDefault="00F152DF" w:rsidP="00F152DF">
      <w:pPr>
        <w:jc w:val="both"/>
        <w:rPr>
          <w:szCs w:val="20"/>
        </w:rPr>
      </w:pPr>
      <w:r>
        <w:rPr>
          <w:szCs w:val="20"/>
        </w:rPr>
        <w:t xml:space="preserve">Die Osteuropa-Zentrale von Henkel befindet sich in Wien. Das Unternehmen hält in der Region eine führende Marktposition in den Geschäftsbereichen Laundry &amp; Home Care, </w:t>
      </w:r>
      <w:proofErr w:type="spellStart"/>
      <w:r>
        <w:rPr>
          <w:szCs w:val="20"/>
        </w:rPr>
        <w:t>Adhesive</w:t>
      </w:r>
      <w:proofErr w:type="spellEnd"/>
      <w:r>
        <w:rPr>
          <w:szCs w:val="20"/>
        </w:rPr>
        <w:t xml:space="preserve"> Technologies und Beauty Care. In Österreich gibt es Henkel-Produkte seit 131 Jahren. Am Standort Wien wird seit 1927 produziert. Zu den Top-Marken von Henkel in Österreich zählen Blue Star, </w:t>
      </w:r>
      <w:proofErr w:type="spellStart"/>
      <w:r>
        <w:rPr>
          <w:szCs w:val="20"/>
        </w:rPr>
        <w:t>Cimsec</w:t>
      </w:r>
      <w:proofErr w:type="spellEnd"/>
      <w:r>
        <w:rPr>
          <w:szCs w:val="20"/>
        </w:rPr>
        <w:t>, Fa, Loctite, Pattex, Persil, Schwarzkopf, Somat und Syoss.</w:t>
      </w:r>
    </w:p>
    <w:p w14:paraId="231FB1CC" w14:textId="77777777" w:rsidR="00743F29" w:rsidRPr="00082ECD" w:rsidRDefault="00743F29" w:rsidP="00082ECD">
      <w:pPr>
        <w:pStyle w:val="StandardWeb"/>
        <w:spacing w:line="260" w:lineRule="atLeast"/>
        <w:jc w:val="both"/>
        <w:rPr>
          <w:rFonts w:ascii="Arial" w:hAnsi="Arial" w:cs="Arial"/>
          <w:color w:val="000000"/>
          <w:sz w:val="20"/>
          <w:szCs w:val="20"/>
        </w:rPr>
      </w:pPr>
      <w:r w:rsidRPr="00082ECD">
        <w:rPr>
          <w:rFonts w:ascii="Arial" w:hAnsi="Arial" w:cs="Arial"/>
          <w:color w:val="000000"/>
          <w:sz w:val="20"/>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082ECD">
        <w:rPr>
          <w:rFonts w:ascii="Arial" w:hAnsi="Arial" w:cs="Arial"/>
          <w:color w:val="000000"/>
          <w:sz w:val="20"/>
          <w:szCs w:val="20"/>
        </w:rPr>
        <w:t>Adhesive</w:t>
      </w:r>
      <w:proofErr w:type="spellEnd"/>
      <w:r w:rsidRPr="00082ECD">
        <w:rPr>
          <w:rFonts w:ascii="Arial" w:hAnsi="Arial" w:cs="Arial"/>
          <w:color w:val="000000"/>
          <w:sz w:val="20"/>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w:t>
      </w:r>
    </w:p>
    <w:p w14:paraId="66D68B6A" w14:textId="77777777" w:rsidR="00F152DF" w:rsidRDefault="00F152DF" w:rsidP="00F152DF">
      <w:pPr>
        <w:tabs>
          <w:tab w:val="left" w:pos="1080"/>
          <w:tab w:val="left" w:pos="4500"/>
        </w:tabs>
        <w:spacing w:line="320" w:lineRule="exact"/>
        <w:jc w:val="both"/>
        <w:rPr>
          <w:rFonts w:cs="Arial"/>
          <w:szCs w:val="20"/>
          <w:lang w:val="pt-BR"/>
        </w:rPr>
      </w:pPr>
      <w:r>
        <w:rPr>
          <w:rFonts w:cs="Arial"/>
          <w:szCs w:val="20"/>
          <w:lang w:val="de-AT"/>
        </w:rPr>
        <w:t>Kontakt</w:t>
      </w:r>
      <w:r>
        <w:rPr>
          <w:rFonts w:cs="Arial"/>
          <w:szCs w:val="20"/>
          <w:lang w:val="de-AT"/>
        </w:rPr>
        <w:tab/>
        <w:t xml:space="preserve">Mag. </w:t>
      </w:r>
      <w:r>
        <w:rPr>
          <w:rFonts w:cs="Arial"/>
          <w:szCs w:val="20"/>
          <w:lang w:val="pt-BR"/>
        </w:rPr>
        <w:t>Michael Sgiarovello</w:t>
      </w:r>
      <w:r>
        <w:rPr>
          <w:rFonts w:cs="Arial"/>
          <w:szCs w:val="20"/>
          <w:lang w:val="pt-BR"/>
        </w:rPr>
        <w:tab/>
        <w:t>Daniela Sykora</w:t>
      </w:r>
    </w:p>
    <w:p w14:paraId="4FAF4ED4" w14:textId="77777777" w:rsidR="00F152DF" w:rsidRDefault="00F152DF" w:rsidP="00F152DF">
      <w:pPr>
        <w:tabs>
          <w:tab w:val="left" w:pos="1080"/>
          <w:tab w:val="left" w:pos="4500"/>
        </w:tabs>
        <w:spacing w:line="320" w:lineRule="exact"/>
        <w:jc w:val="both"/>
        <w:rPr>
          <w:rFonts w:cs="Arial"/>
          <w:szCs w:val="20"/>
          <w:lang w:val="pt-BR"/>
        </w:rPr>
      </w:pPr>
      <w:r>
        <w:rPr>
          <w:rFonts w:cs="Arial"/>
          <w:szCs w:val="20"/>
          <w:lang w:val="pt-BR"/>
        </w:rPr>
        <w:t>Telefon</w:t>
      </w:r>
      <w:r>
        <w:rPr>
          <w:rFonts w:cs="Arial"/>
          <w:szCs w:val="20"/>
          <w:lang w:val="pt-BR"/>
        </w:rPr>
        <w:tab/>
        <w:t>+43 (0)1 711 04-2744</w:t>
      </w:r>
      <w:r>
        <w:rPr>
          <w:rFonts w:cs="Arial"/>
          <w:szCs w:val="20"/>
          <w:lang w:val="pt-BR"/>
        </w:rPr>
        <w:tab/>
        <w:t>+43 (0)1 711 04-2254</w:t>
      </w:r>
    </w:p>
    <w:p w14:paraId="245E7AE2" w14:textId="462CD6F8" w:rsidR="0091451F" w:rsidRDefault="00F152DF" w:rsidP="004A46D6">
      <w:pPr>
        <w:tabs>
          <w:tab w:val="left" w:pos="1080"/>
          <w:tab w:val="left" w:pos="4500"/>
        </w:tabs>
        <w:spacing w:line="320" w:lineRule="exact"/>
        <w:jc w:val="both"/>
      </w:pPr>
      <w:r>
        <w:rPr>
          <w:rFonts w:cs="Arial"/>
          <w:szCs w:val="20"/>
          <w:lang w:val="pt-BR"/>
        </w:rPr>
        <w:t>E-Mail</w:t>
      </w:r>
      <w:r>
        <w:rPr>
          <w:rFonts w:cs="Arial"/>
          <w:szCs w:val="20"/>
          <w:lang w:val="pt-BR"/>
        </w:rPr>
        <w:tab/>
        <w:t>michael.sgiarovello@henkel.com</w:t>
      </w:r>
      <w:r>
        <w:rPr>
          <w:rFonts w:cs="Arial"/>
          <w:szCs w:val="20"/>
          <w:lang w:val="pt-BR"/>
        </w:rPr>
        <w:tab/>
      </w:r>
      <w:hyperlink r:id="rId17" w:history="1">
        <w:r>
          <w:rPr>
            <w:rStyle w:val="Hyperlink"/>
            <w:rFonts w:cs="Arial"/>
            <w:szCs w:val="20"/>
            <w:lang w:val="pt-BR"/>
          </w:rPr>
          <w:t>daniela.sykora@henkel.com</w:t>
        </w:r>
      </w:hyperlink>
    </w:p>
    <w:sectPr w:rsidR="0091451F" w:rsidSect="00CB5966">
      <w:headerReference w:type="default" r:id="rId18"/>
      <w:footerReference w:type="default" r:id="rId19"/>
      <w:headerReference w:type="first" r:id="rId20"/>
      <w:footerReference w:type="first" r:id="rId21"/>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CEFF" w14:textId="77777777" w:rsidR="00762CB1" w:rsidRDefault="00762CB1">
      <w:r>
        <w:separator/>
      </w:r>
    </w:p>
  </w:endnote>
  <w:endnote w:type="continuationSeparator" w:id="0">
    <w:p w14:paraId="55D17CBE" w14:textId="77777777" w:rsidR="00762CB1" w:rsidRDefault="0076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D5D" w14:textId="77777777" w:rsidR="001E0516" w:rsidRDefault="001E0516" w:rsidP="00D260A2">
    <w:pPr>
      <w:pStyle w:val="Fuzeile"/>
      <w:tabs>
        <w:tab w:val="clear" w:pos="7083"/>
        <w:tab w:val="clear" w:pos="8640"/>
        <w:tab w:val="right" w:pos="9057"/>
      </w:tabs>
      <w:rPr>
        <w:color w:val="auto"/>
        <w:lang w:val="en-US"/>
      </w:rPr>
    </w:pPr>
  </w:p>
  <w:p w14:paraId="049790D4" w14:textId="3ED3D9A0"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024557">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024557">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629" w14:textId="33306158"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37B9A874" w:rsidR="001E0516" w:rsidRPr="00AC53C0" w:rsidRDefault="001E051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024557">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024557">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9455" w14:textId="77777777" w:rsidR="00762CB1" w:rsidRDefault="00762CB1">
      <w:r>
        <w:separator/>
      </w:r>
    </w:p>
  </w:footnote>
  <w:footnote w:type="continuationSeparator" w:id="0">
    <w:p w14:paraId="18E5A382" w14:textId="77777777" w:rsidR="00762CB1" w:rsidRDefault="00762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7541" w14:textId="77777777" w:rsidR="001E0516" w:rsidRDefault="001E0516">
    <w:pPr>
      <w:pStyle w:val="Kopfzeile"/>
    </w:pPr>
  </w:p>
  <w:p w14:paraId="69752A95" w14:textId="7777777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DF20" w14:textId="3E67AF48" w:rsidR="001E0516" w:rsidRDefault="001E0516" w:rsidP="001B0605">
    <w:pPr>
      <w:pStyle w:val="Kopfzeile"/>
      <w:tabs>
        <w:tab w:val="clear" w:pos="8640"/>
        <w:tab w:val="left" w:pos="2445"/>
      </w:tabs>
      <w:spacing w:line="420" w:lineRule="atLeast"/>
      <w:jc w:val="center"/>
      <w:rPr>
        <w:b/>
        <w:bCs/>
        <w:sz w:val="36"/>
        <w:szCs w:val="36"/>
      </w:rPr>
    </w:pPr>
  </w:p>
  <w:p w14:paraId="626893DB" w14:textId="2D43B328" w:rsidR="001E0516" w:rsidRDefault="001E0516" w:rsidP="00D260A2">
    <w:pPr>
      <w:pStyle w:val="Kopfzeile"/>
      <w:tabs>
        <w:tab w:val="clear" w:pos="8640"/>
      </w:tabs>
      <w:spacing w:line="420" w:lineRule="atLeast"/>
      <w:jc w:val="right"/>
      <w:rPr>
        <w:b/>
        <w:bCs/>
        <w:sz w:val="36"/>
        <w:szCs w:val="36"/>
      </w:rPr>
    </w:pPr>
  </w:p>
  <w:p w14:paraId="60FD3277" w14:textId="16C8D099" w:rsidR="001E0516" w:rsidRPr="00097261" w:rsidRDefault="001E051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8"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ABD62A"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80FEE"/>
    <w:multiLevelType w:val="hybridMultilevel"/>
    <w:tmpl w:val="BBDA1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66991"/>
    <w:multiLevelType w:val="hybridMultilevel"/>
    <w:tmpl w:val="5E1E0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76"/>
    <w:rsid w:val="00011BC6"/>
    <w:rsid w:val="00011D33"/>
    <w:rsid w:val="00012E38"/>
    <w:rsid w:val="000222FD"/>
    <w:rsid w:val="00022A97"/>
    <w:rsid w:val="00022D8D"/>
    <w:rsid w:val="00024557"/>
    <w:rsid w:val="0002485C"/>
    <w:rsid w:val="000252A2"/>
    <w:rsid w:val="000254DB"/>
    <w:rsid w:val="00025695"/>
    <w:rsid w:val="00027033"/>
    <w:rsid w:val="000301C3"/>
    <w:rsid w:val="0003234E"/>
    <w:rsid w:val="000344A1"/>
    <w:rsid w:val="00035EBA"/>
    <w:rsid w:val="00040268"/>
    <w:rsid w:val="00040777"/>
    <w:rsid w:val="00040D3D"/>
    <w:rsid w:val="000435E5"/>
    <w:rsid w:val="000463B0"/>
    <w:rsid w:val="000527CB"/>
    <w:rsid w:val="000538BA"/>
    <w:rsid w:val="00053E94"/>
    <w:rsid w:val="00054278"/>
    <w:rsid w:val="000544B4"/>
    <w:rsid w:val="00056A8D"/>
    <w:rsid w:val="000574EE"/>
    <w:rsid w:val="00057AF1"/>
    <w:rsid w:val="00057E55"/>
    <w:rsid w:val="00060C87"/>
    <w:rsid w:val="0006593F"/>
    <w:rsid w:val="000669AF"/>
    <w:rsid w:val="00067C89"/>
    <w:rsid w:val="000704A4"/>
    <w:rsid w:val="0007579A"/>
    <w:rsid w:val="00076765"/>
    <w:rsid w:val="00076933"/>
    <w:rsid w:val="00082ECD"/>
    <w:rsid w:val="000848BB"/>
    <w:rsid w:val="00085634"/>
    <w:rsid w:val="000875D9"/>
    <w:rsid w:val="00092194"/>
    <w:rsid w:val="000A0363"/>
    <w:rsid w:val="000A4FDD"/>
    <w:rsid w:val="000A5F6B"/>
    <w:rsid w:val="000A7345"/>
    <w:rsid w:val="000B051C"/>
    <w:rsid w:val="000B1C40"/>
    <w:rsid w:val="000B223D"/>
    <w:rsid w:val="000B4934"/>
    <w:rsid w:val="000B552F"/>
    <w:rsid w:val="000B55B7"/>
    <w:rsid w:val="000B73EC"/>
    <w:rsid w:val="000C0DD4"/>
    <w:rsid w:val="000D075D"/>
    <w:rsid w:val="000D3339"/>
    <w:rsid w:val="000D3CE4"/>
    <w:rsid w:val="000D47BE"/>
    <w:rsid w:val="000D54DF"/>
    <w:rsid w:val="000D6C87"/>
    <w:rsid w:val="000E1313"/>
    <w:rsid w:val="000E18AA"/>
    <w:rsid w:val="000E1B80"/>
    <w:rsid w:val="000E1DBC"/>
    <w:rsid w:val="000E298E"/>
    <w:rsid w:val="000E506F"/>
    <w:rsid w:val="000E5B9F"/>
    <w:rsid w:val="000E665C"/>
    <w:rsid w:val="000E6F9A"/>
    <w:rsid w:val="000E7439"/>
    <w:rsid w:val="000F001B"/>
    <w:rsid w:val="000F32AA"/>
    <w:rsid w:val="000F3C48"/>
    <w:rsid w:val="001019B1"/>
    <w:rsid w:val="00103C08"/>
    <w:rsid w:val="00104229"/>
    <w:rsid w:val="00105B56"/>
    <w:rsid w:val="00106FCE"/>
    <w:rsid w:val="00110B05"/>
    <w:rsid w:val="00111878"/>
    <w:rsid w:val="00111C0C"/>
    <w:rsid w:val="0011248F"/>
    <w:rsid w:val="001134F1"/>
    <w:rsid w:val="00114339"/>
    <w:rsid w:val="00120963"/>
    <w:rsid w:val="0012120B"/>
    <w:rsid w:val="00122413"/>
    <w:rsid w:val="00123965"/>
    <w:rsid w:val="00124243"/>
    <w:rsid w:val="00124B40"/>
    <w:rsid w:val="00125662"/>
    <w:rsid w:val="001275F4"/>
    <w:rsid w:val="00127C9E"/>
    <w:rsid w:val="001300A9"/>
    <w:rsid w:val="001301B5"/>
    <w:rsid w:val="0013155B"/>
    <w:rsid w:val="00131D29"/>
    <w:rsid w:val="0013305B"/>
    <w:rsid w:val="00136966"/>
    <w:rsid w:val="0014039A"/>
    <w:rsid w:val="001427AE"/>
    <w:rsid w:val="001433DC"/>
    <w:rsid w:val="0014390F"/>
    <w:rsid w:val="00143B42"/>
    <w:rsid w:val="00144BDD"/>
    <w:rsid w:val="00146410"/>
    <w:rsid w:val="0014716E"/>
    <w:rsid w:val="00153939"/>
    <w:rsid w:val="00155695"/>
    <w:rsid w:val="00156422"/>
    <w:rsid w:val="001641C6"/>
    <w:rsid w:val="001656FC"/>
    <w:rsid w:val="00171694"/>
    <w:rsid w:val="001727AA"/>
    <w:rsid w:val="0017390D"/>
    <w:rsid w:val="001752E5"/>
    <w:rsid w:val="00180B8B"/>
    <w:rsid w:val="00181742"/>
    <w:rsid w:val="001817A0"/>
    <w:rsid w:val="00183965"/>
    <w:rsid w:val="00184822"/>
    <w:rsid w:val="00184F0B"/>
    <w:rsid w:val="00187196"/>
    <w:rsid w:val="00190E6E"/>
    <w:rsid w:val="00190F4B"/>
    <w:rsid w:val="00191BF0"/>
    <w:rsid w:val="00192927"/>
    <w:rsid w:val="00194A43"/>
    <w:rsid w:val="00194D73"/>
    <w:rsid w:val="001969CC"/>
    <w:rsid w:val="0019722F"/>
    <w:rsid w:val="001973D4"/>
    <w:rsid w:val="001A3058"/>
    <w:rsid w:val="001A3ECF"/>
    <w:rsid w:val="001A5D6D"/>
    <w:rsid w:val="001A7209"/>
    <w:rsid w:val="001A7657"/>
    <w:rsid w:val="001B0605"/>
    <w:rsid w:val="001B0834"/>
    <w:rsid w:val="001B0939"/>
    <w:rsid w:val="001B0CEE"/>
    <w:rsid w:val="001B15B2"/>
    <w:rsid w:val="001B41A8"/>
    <w:rsid w:val="001B5726"/>
    <w:rsid w:val="001B6360"/>
    <w:rsid w:val="001B6C6F"/>
    <w:rsid w:val="001B6E8B"/>
    <w:rsid w:val="001B7C1C"/>
    <w:rsid w:val="001C116C"/>
    <w:rsid w:val="001C12AC"/>
    <w:rsid w:val="001C38FC"/>
    <w:rsid w:val="001D1ED8"/>
    <w:rsid w:val="001D3CE2"/>
    <w:rsid w:val="001D4CDA"/>
    <w:rsid w:val="001D5677"/>
    <w:rsid w:val="001D6A8D"/>
    <w:rsid w:val="001D70CC"/>
    <w:rsid w:val="001D7EF3"/>
    <w:rsid w:val="001E0516"/>
    <w:rsid w:val="001E246E"/>
    <w:rsid w:val="001E289F"/>
    <w:rsid w:val="001E2EEE"/>
    <w:rsid w:val="001E2FB4"/>
    <w:rsid w:val="001E5D8C"/>
    <w:rsid w:val="001E6D05"/>
    <w:rsid w:val="001E7904"/>
    <w:rsid w:val="001F0300"/>
    <w:rsid w:val="001F096E"/>
    <w:rsid w:val="001F179D"/>
    <w:rsid w:val="001F1B76"/>
    <w:rsid w:val="001F7F9C"/>
    <w:rsid w:val="00202668"/>
    <w:rsid w:val="0020350E"/>
    <w:rsid w:val="00206208"/>
    <w:rsid w:val="00206811"/>
    <w:rsid w:val="00207565"/>
    <w:rsid w:val="00212964"/>
    <w:rsid w:val="00213205"/>
    <w:rsid w:val="00213739"/>
    <w:rsid w:val="002143EF"/>
    <w:rsid w:val="00214C15"/>
    <w:rsid w:val="002160E6"/>
    <w:rsid w:val="002170DB"/>
    <w:rsid w:val="002172FF"/>
    <w:rsid w:val="002218DD"/>
    <w:rsid w:val="00223271"/>
    <w:rsid w:val="0022362A"/>
    <w:rsid w:val="00236FBE"/>
    <w:rsid w:val="00242254"/>
    <w:rsid w:val="0024236A"/>
    <w:rsid w:val="00243981"/>
    <w:rsid w:val="00244D5B"/>
    <w:rsid w:val="002522C2"/>
    <w:rsid w:val="002528A9"/>
    <w:rsid w:val="00253367"/>
    <w:rsid w:val="00253517"/>
    <w:rsid w:val="002540D4"/>
    <w:rsid w:val="00255463"/>
    <w:rsid w:val="00257D80"/>
    <w:rsid w:val="00260D9D"/>
    <w:rsid w:val="00266753"/>
    <w:rsid w:val="002700B8"/>
    <w:rsid w:val="002705C1"/>
    <w:rsid w:val="0027289A"/>
    <w:rsid w:val="00272A8C"/>
    <w:rsid w:val="002732B4"/>
    <w:rsid w:val="0027496F"/>
    <w:rsid w:val="00275399"/>
    <w:rsid w:val="00275D26"/>
    <w:rsid w:val="002767FF"/>
    <w:rsid w:val="00276DBA"/>
    <w:rsid w:val="002777E7"/>
    <w:rsid w:val="002804A6"/>
    <w:rsid w:val="002834AA"/>
    <w:rsid w:val="00284CC9"/>
    <w:rsid w:val="00285FF0"/>
    <w:rsid w:val="0028689B"/>
    <w:rsid w:val="00290514"/>
    <w:rsid w:val="00290C66"/>
    <w:rsid w:val="00291923"/>
    <w:rsid w:val="00291983"/>
    <w:rsid w:val="00291EAB"/>
    <w:rsid w:val="00293086"/>
    <w:rsid w:val="00295AE6"/>
    <w:rsid w:val="0029672A"/>
    <w:rsid w:val="00297B84"/>
    <w:rsid w:val="002A0675"/>
    <w:rsid w:val="002A0821"/>
    <w:rsid w:val="002A1E16"/>
    <w:rsid w:val="002A38AC"/>
    <w:rsid w:val="002A4016"/>
    <w:rsid w:val="002A4A8E"/>
    <w:rsid w:val="002A4F4D"/>
    <w:rsid w:val="002A51CD"/>
    <w:rsid w:val="002C015A"/>
    <w:rsid w:val="002C0857"/>
    <w:rsid w:val="002C339E"/>
    <w:rsid w:val="002C3BDB"/>
    <w:rsid w:val="002C44F4"/>
    <w:rsid w:val="002C50B3"/>
    <w:rsid w:val="002C66CE"/>
    <w:rsid w:val="002D02E8"/>
    <w:rsid w:val="002D0DE5"/>
    <w:rsid w:val="002D11E3"/>
    <w:rsid w:val="002D3553"/>
    <w:rsid w:val="002D3795"/>
    <w:rsid w:val="002D469F"/>
    <w:rsid w:val="002E1590"/>
    <w:rsid w:val="002E2AEC"/>
    <w:rsid w:val="002E4027"/>
    <w:rsid w:val="002E6F6A"/>
    <w:rsid w:val="002F1DF1"/>
    <w:rsid w:val="002F1FED"/>
    <w:rsid w:val="002F4BB7"/>
    <w:rsid w:val="002F52DA"/>
    <w:rsid w:val="00301A4C"/>
    <w:rsid w:val="00301B29"/>
    <w:rsid w:val="00303039"/>
    <w:rsid w:val="003067A8"/>
    <w:rsid w:val="00307744"/>
    <w:rsid w:val="00307EE5"/>
    <w:rsid w:val="00310F96"/>
    <w:rsid w:val="003110A9"/>
    <w:rsid w:val="0031284C"/>
    <w:rsid w:val="00313C23"/>
    <w:rsid w:val="003162F3"/>
    <w:rsid w:val="0031673A"/>
    <w:rsid w:val="003300C1"/>
    <w:rsid w:val="003309BB"/>
    <w:rsid w:val="00331867"/>
    <w:rsid w:val="00334098"/>
    <w:rsid w:val="00336001"/>
    <w:rsid w:val="0033726B"/>
    <w:rsid w:val="0033798B"/>
    <w:rsid w:val="00341CE6"/>
    <w:rsid w:val="003459E4"/>
    <w:rsid w:val="00346926"/>
    <w:rsid w:val="00351B11"/>
    <w:rsid w:val="00352B47"/>
    <w:rsid w:val="003564DB"/>
    <w:rsid w:val="0036104D"/>
    <w:rsid w:val="003612DB"/>
    <w:rsid w:val="003621EB"/>
    <w:rsid w:val="003642B0"/>
    <w:rsid w:val="00366493"/>
    <w:rsid w:val="003674F8"/>
    <w:rsid w:val="003712BC"/>
    <w:rsid w:val="003730D6"/>
    <w:rsid w:val="0037378F"/>
    <w:rsid w:val="00374092"/>
    <w:rsid w:val="0037690D"/>
    <w:rsid w:val="003835E3"/>
    <w:rsid w:val="003848B8"/>
    <w:rsid w:val="003861ED"/>
    <w:rsid w:val="003926D8"/>
    <w:rsid w:val="00392794"/>
    <w:rsid w:val="00393604"/>
    <w:rsid w:val="00393AB2"/>
    <w:rsid w:val="003A059A"/>
    <w:rsid w:val="003A0913"/>
    <w:rsid w:val="003A3010"/>
    <w:rsid w:val="003A69BE"/>
    <w:rsid w:val="003A7884"/>
    <w:rsid w:val="003B1A85"/>
    <w:rsid w:val="003B4BC0"/>
    <w:rsid w:val="003B53A3"/>
    <w:rsid w:val="003B7806"/>
    <w:rsid w:val="003C294D"/>
    <w:rsid w:val="003C2E9B"/>
    <w:rsid w:val="003C2F00"/>
    <w:rsid w:val="003D23D6"/>
    <w:rsid w:val="003D2557"/>
    <w:rsid w:val="003D403C"/>
    <w:rsid w:val="003D59E0"/>
    <w:rsid w:val="003E13B0"/>
    <w:rsid w:val="003E18CE"/>
    <w:rsid w:val="003E1E95"/>
    <w:rsid w:val="003E2805"/>
    <w:rsid w:val="003E2D95"/>
    <w:rsid w:val="003E5484"/>
    <w:rsid w:val="003E6B37"/>
    <w:rsid w:val="003E78F9"/>
    <w:rsid w:val="003F1857"/>
    <w:rsid w:val="003F39A6"/>
    <w:rsid w:val="003F3DEC"/>
    <w:rsid w:val="003F4F46"/>
    <w:rsid w:val="003F5CC5"/>
    <w:rsid w:val="003F70C7"/>
    <w:rsid w:val="003F7224"/>
    <w:rsid w:val="00401DAC"/>
    <w:rsid w:val="004043B6"/>
    <w:rsid w:val="004059AE"/>
    <w:rsid w:val="00407B68"/>
    <w:rsid w:val="00407D11"/>
    <w:rsid w:val="00410382"/>
    <w:rsid w:val="00411008"/>
    <w:rsid w:val="00414135"/>
    <w:rsid w:val="00414A24"/>
    <w:rsid w:val="00414F4F"/>
    <w:rsid w:val="004155CA"/>
    <w:rsid w:val="00416DDE"/>
    <w:rsid w:val="004173CA"/>
    <w:rsid w:val="00417E00"/>
    <w:rsid w:val="00420CD1"/>
    <w:rsid w:val="004231B5"/>
    <w:rsid w:val="00424B73"/>
    <w:rsid w:val="00431AA7"/>
    <w:rsid w:val="004323AC"/>
    <w:rsid w:val="0043543E"/>
    <w:rsid w:val="00435B52"/>
    <w:rsid w:val="00435DF5"/>
    <w:rsid w:val="0043619C"/>
    <w:rsid w:val="00436756"/>
    <w:rsid w:val="00443D86"/>
    <w:rsid w:val="00443F7A"/>
    <w:rsid w:val="00446906"/>
    <w:rsid w:val="004509E8"/>
    <w:rsid w:val="00451AFB"/>
    <w:rsid w:val="00453EA9"/>
    <w:rsid w:val="00454995"/>
    <w:rsid w:val="00455385"/>
    <w:rsid w:val="0046023B"/>
    <w:rsid w:val="00463683"/>
    <w:rsid w:val="0046576C"/>
    <w:rsid w:val="00465F47"/>
    <w:rsid w:val="00470E79"/>
    <w:rsid w:val="00472ED5"/>
    <w:rsid w:val="00475FA2"/>
    <w:rsid w:val="004830ED"/>
    <w:rsid w:val="00483FEF"/>
    <w:rsid w:val="004859D7"/>
    <w:rsid w:val="004966A0"/>
    <w:rsid w:val="004A122C"/>
    <w:rsid w:val="004A1D85"/>
    <w:rsid w:val="004A3321"/>
    <w:rsid w:val="004A3D95"/>
    <w:rsid w:val="004A46D6"/>
    <w:rsid w:val="004A7730"/>
    <w:rsid w:val="004B095C"/>
    <w:rsid w:val="004B2986"/>
    <w:rsid w:val="004B349C"/>
    <w:rsid w:val="004B4634"/>
    <w:rsid w:val="004B77CC"/>
    <w:rsid w:val="004C60E1"/>
    <w:rsid w:val="004C7B4A"/>
    <w:rsid w:val="004D2AF8"/>
    <w:rsid w:val="004D793A"/>
    <w:rsid w:val="004E42F2"/>
    <w:rsid w:val="004E486E"/>
    <w:rsid w:val="004E7490"/>
    <w:rsid w:val="004E7974"/>
    <w:rsid w:val="004E7D30"/>
    <w:rsid w:val="004F54AC"/>
    <w:rsid w:val="00501699"/>
    <w:rsid w:val="00503C94"/>
    <w:rsid w:val="005048B5"/>
    <w:rsid w:val="005064ED"/>
    <w:rsid w:val="005065CD"/>
    <w:rsid w:val="00506865"/>
    <w:rsid w:val="005075B5"/>
    <w:rsid w:val="00510CEE"/>
    <w:rsid w:val="00511424"/>
    <w:rsid w:val="005118E2"/>
    <w:rsid w:val="00513811"/>
    <w:rsid w:val="00514E8C"/>
    <w:rsid w:val="0051793D"/>
    <w:rsid w:val="005201BC"/>
    <w:rsid w:val="00522BCC"/>
    <w:rsid w:val="00523E80"/>
    <w:rsid w:val="005268D4"/>
    <w:rsid w:val="00530AEE"/>
    <w:rsid w:val="005316FA"/>
    <w:rsid w:val="005320A9"/>
    <w:rsid w:val="0053346D"/>
    <w:rsid w:val="00535858"/>
    <w:rsid w:val="00540886"/>
    <w:rsid w:val="00541040"/>
    <w:rsid w:val="00544AD6"/>
    <w:rsid w:val="00545F60"/>
    <w:rsid w:val="00546E51"/>
    <w:rsid w:val="0055261B"/>
    <w:rsid w:val="005550D1"/>
    <w:rsid w:val="00555568"/>
    <w:rsid w:val="0055665D"/>
    <w:rsid w:val="005570CD"/>
    <w:rsid w:val="00561B00"/>
    <w:rsid w:val="0056220C"/>
    <w:rsid w:val="005656DD"/>
    <w:rsid w:val="00567C5E"/>
    <w:rsid w:val="00570C97"/>
    <w:rsid w:val="00575D0B"/>
    <w:rsid w:val="00576C94"/>
    <w:rsid w:val="005772B7"/>
    <w:rsid w:val="0058224A"/>
    <w:rsid w:val="00583F9D"/>
    <w:rsid w:val="005849D3"/>
    <w:rsid w:val="005856F8"/>
    <w:rsid w:val="00586408"/>
    <w:rsid w:val="0059350C"/>
    <w:rsid w:val="005A2A98"/>
    <w:rsid w:val="005A34B4"/>
    <w:rsid w:val="005A3678"/>
    <w:rsid w:val="005A3921"/>
    <w:rsid w:val="005A5697"/>
    <w:rsid w:val="005A6D2F"/>
    <w:rsid w:val="005B0A87"/>
    <w:rsid w:val="005B227E"/>
    <w:rsid w:val="005B491A"/>
    <w:rsid w:val="005B4F77"/>
    <w:rsid w:val="005B5519"/>
    <w:rsid w:val="005B57B5"/>
    <w:rsid w:val="005B755A"/>
    <w:rsid w:val="005B7AE1"/>
    <w:rsid w:val="005C2224"/>
    <w:rsid w:val="005C37B3"/>
    <w:rsid w:val="005C3E42"/>
    <w:rsid w:val="005C49C8"/>
    <w:rsid w:val="005E06B9"/>
    <w:rsid w:val="005E0AA6"/>
    <w:rsid w:val="005E1707"/>
    <w:rsid w:val="005E65AD"/>
    <w:rsid w:val="005E68F3"/>
    <w:rsid w:val="005E7371"/>
    <w:rsid w:val="005F0BBB"/>
    <w:rsid w:val="005F1E39"/>
    <w:rsid w:val="005F3482"/>
    <w:rsid w:val="005F7AB6"/>
    <w:rsid w:val="006018C3"/>
    <w:rsid w:val="00601DC8"/>
    <w:rsid w:val="0060246C"/>
    <w:rsid w:val="00604D51"/>
    <w:rsid w:val="006056F1"/>
    <w:rsid w:val="0060586D"/>
    <w:rsid w:val="00610373"/>
    <w:rsid w:val="0061186C"/>
    <w:rsid w:val="00614103"/>
    <w:rsid w:val="00623FF6"/>
    <w:rsid w:val="0062782D"/>
    <w:rsid w:val="00631748"/>
    <w:rsid w:val="00632439"/>
    <w:rsid w:val="0063375D"/>
    <w:rsid w:val="00633BFE"/>
    <w:rsid w:val="00634D4D"/>
    <w:rsid w:val="00635A59"/>
    <w:rsid w:val="006369A8"/>
    <w:rsid w:val="00640D55"/>
    <w:rsid w:val="00641595"/>
    <w:rsid w:val="006428A3"/>
    <w:rsid w:val="00642ACC"/>
    <w:rsid w:val="00642C09"/>
    <w:rsid w:val="00643CDD"/>
    <w:rsid w:val="006442ED"/>
    <w:rsid w:val="0064513E"/>
    <w:rsid w:val="006460B6"/>
    <w:rsid w:val="00654E62"/>
    <w:rsid w:val="006555F6"/>
    <w:rsid w:val="0065722C"/>
    <w:rsid w:val="006574A0"/>
    <w:rsid w:val="00662828"/>
    <w:rsid w:val="00665A50"/>
    <w:rsid w:val="0067042C"/>
    <w:rsid w:val="00671CE2"/>
    <w:rsid w:val="00680DF9"/>
    <w:rsid w:val="006836EF"/>
    <w:rsid w:val="0068455B"/>
    <w:rsid w:val="00687F45"/>
    <w:rsid w:val="006907DB"/>
    <w:rsid w:val="00694C04"/>
    <w:rsid w:val="0069691E"/>
    <w:rsid w:val="0069695E"/>
    <w:rsid w:val="00696C52"/>
    <w:rsid w:val="00697402"/>
    <w:rsid w:val="006A21F2"/>
    <w:rsid w:val="006A40BA"/>
    <w:rsid w:val="006A5146"/>
    <w:rsid w:val="006A5ABC"/>
    <w:rsid w:val="006B0507"/>
    <w:rsid w:val="006B14DF"/>
    <w:rsid w:val="006B22A9"/>
    <w:rsid w:val="006B251C"/>
    <w:rsid w:val="006C095E"/>
    <w:rsid w:val="006D1586"/>
    <w:rsid w:val="006E05C0"/>
    <w:rsid w:val="006E18A6"/>
    <w:rsid w:val="006E2294"/>
    <w:rsid w:val="006E2833"/>
    <w:rsid w:val="006E3949"/>
    <w:rsid w:val="006E55BB"/>
    <w:rsid w:val="006E60AF"/>
    <w:rsid w:val="006E6D85"/>
    <w:rsid w:val="006F3042"/>
    <w:rsid w:val="00700280"/>
    <w:rsid w:val="00701E5C"/>
    <w:rsid w:val="00702A5D"/>
    <w:rsid w:val="00707A0E"/>
    <w:rsid w:val="007137BC"/>
    <w:rsid w:val="00715734"/>
    <w:rsid w:val="00720446"/>
    <w:rsid w:val="0072105D"/>
    <w:rsid w:val="00723388"/>
    <w:rsid w:val="00731603"/>
    <w:rsid w:val="00732624"/>
    <w:rsid w:val="0073628D"/>
    <w:rsid w:val="00740DAC"/>
    <w:rsid w:val="00741B3F"/>
    <w:rsid w:val="00742B63"/>
    <w:rsid w:val="00743F29"/>
    <w:rsid w:val="00746B0D"/>
    <w:rsid w:val="00751B3A"/>
    <w:rsid w:val="00752AA1"/>
    <w:rsid w:val="007556BA"/>
    <w:rsid w:val="0075691E"/>
    <w:rsid w:val="00757E32"/>
    <w:rsid w:val="00762CB1"/>
    <w:rsid w:val="00762EFC"/>
    <w:rsid w:val="007645A1"/>
    <w:rsid w:val="0076496C"/>
    <w:rsid w:val="00765866"/>
    <w:rsid w:val="007669A9"/>
    <w:rsid w:val="00767EF2"/>
    <w:rsid w:val="0077639D"/>
    <w:rsid w:val="00780B40"/>
    <w:rsid w:val="00780DA2"/>
    <w:rsid w:val="00781E44"/>
    <w:rsid w:val="00784F84"/>
    <w:rsid w:val="00785DB9"/>
    <w:rsid w:val="00786186"/>
    <w:rsid w:val="007911BA"/>
    <w:rsid w:val="0079164F"/>
    <w:rsid w:val="00792539"/>
    <w:rsid w:val="00796ED6"/>
    <w:rsid w:val="007976F4"/>
    <w:rsid w:val="00797BAF"/>
    <w:rsid w:val="007A31C9"/>
    <w:rsid w:val="007A408C"/>
    <w:rsid w:val="007A7657"/>
    <w:rsid w:val="007B0A3B"/>
    <w:rsid w:val="007B1506"/>
    <w:rsid w:val="007B44E2"/>
    <w:rsid w:val="007B62B1"/>
    <w:rsid w:val="007B7FAC"/>
    <w:rsid w:val="007C16CD"/>
    <w:rsid w:val="007C26E7"/>
    <w:rsid w:val="007C78C3"/>
    <w:rsid w:val="007D5C5F"/>
    <w:rsid w:val="007D7DE6"/>
    <w:rsid w:val="007E1E00"/>
    <w:rsid w:val="007E76A6"/>
    <w:rsid w:val="007F154C"/>
    <w:rsid w:val="007F3AE4"/>
    <w:rsid w:val="007F4376"/>
    <w:rsid w:val="007F564B"/>
    <w:rsid w:val="007F63F4"/>
    <w:rsid w:val="00800229"/>
    <w:rsid w:val="0080229F"/>
    <w:rsid w:val="00803425"/>
    <w:rsid w:val="0080528B"/>
    <w:rsid w:val="0080676B"/>
    <w:rsid w:val="00807703"/>
    <w:rsid w:val="00807820"/>
    <w:rsid w:val="00807FF2"/>
    <w:rsid w:val="00810AEC"/>
    <w:rsid w:val="00810F0B"/>
    <w:rsid w:val="00810FE0"/>
    <w:rsid w:val="00811C88"/>
    <w:rsid w:val="00811C92"/>
    <w:rsid w:val="008123DF"/>
    <w:rsid w:val="008127FA"/>
    <w:rsid w:val="008140CD"/>
    <w:rsid w:val="008151D0"/>
    <w:rsid w:val="00821A42"/>
    <w:rsid w:val="00823148"/>
    <w:rsid w:val="008263F8"/>
    <w:rsid w:val="00831464"/>
    <w:rsid w:val="00834F4E"/>
    <w:rsid w:val="00835ACA"/>
    <w:rsid w:val="00835CF6"/>
    <w:rsid w:val="008360C3"/>
    <w:rsid w:val="008363B1"/>
    <w:rsid w:val="0084042C"/>
    <w:rsid w:val="00842E02"/>
    <w:rsid w:val="008439B9"/>
    <w:rsid w:val="0084534D"/>
    <w:rsid w:val="00851824"/>
    <w:rsid w:val="008527CB"/>
    <w:rsid w:val="00853D96"/>
    <w:rsid w:val="0085629D"/>
    <w:rsid w:val="008572FB"/>
    <w:rsid w:val="00860907"/>
    <w:rsid w:val="00860BCD"/>
    <w:rsid w:val="00860EF0"/>
    <w:rsid w:val="00861211"/>
    <w:rsid w:val="00861FAF"/>
    <w:rsid w:val="00865AC9"/>
    <w:rsid w:val="0086636C"/>
    <w:rsid w:val="00866C8D"/>
    <w:rsid w:val="00871D65"/>
    <w:rsid w:val="00873595"/>
    <w:rsid w:val="00873B4A"/>
    <w:rsid w:val="00877776"/>
    <w:rsid w:val="00883118"/>
    <w:rsid w:val="0088330F"/>
    <w:rsid w:val="008841C5"/>
    <w:rsid w:val="008843C8"/>
    <w:rsid w:val="00892076"/>
    <w:rsid w:val="0089389B"/>
    <w:rsid w:val="00893B30"/>
    <w:rsid w:val="00893E86"/>
    <w:rsid w:val="008962F1"/>
    <w:rsid w:val="0089793D"/>
    <w:rsid w:val="008A0613"/>
    <w:rsid w:val="008A0AC5"/>
    <w:rsid w:val="008A49F5"/>
    <w:rsid w:val="008A54CE"/>
    <w:rsid w:val="008B25A8"/>
    <w:rsid w:val="008B4242"/>
    <w:rsid w:val="008B44B8"/>
    <w:rsid w:val="008B5A49"/>
    <w:rsid w:val="008B5DC2"/>
    <w:rsid w:val="008C14B4"/>
    <w:rsid w:val="008D24E4"/>
    <w:rsid w:val="008D2775"/>
    <w:rsid w:val="008D668E"/>
    <w:rsid w:val="008E1541"/>
    <w:rsid w:val="008E6227"/>
    <w:rsid w:val="008E6407"/>
    <w:rsid w:val="008E7B11"/>
    <w:rsid w:val="008F0F14"/>
    <w:rsid w:val="008F2701"/>
    <w:rsid w:val="008F346F"/>
    <w:rsid w:val="008F6EB0"/>
    <w:rsid w:val="00901AE8"/>
    <w:rsid w:val="00903492"/>
    <w:rsid w:val="00905024"/>
    <w:rsid w:val="00907852"/>
    <w:rsid w:val="00911192"/>
    <w:rsid w:val="00911386"/>
    <w:rsid w:val="00912F83"/>
    <w:rsid w:val="00913125"/>
    <w:rsid w:val="00913312"/>
    <w:rsid w:val="0091451F"/>
    <w:rsid w:val="00915CC1"/>
    <w:rsid w:val="00915DF8"/>
    <w:rsid w:val="00916855"/>
    <w:rsid w:val="00916E5A"/>
    <w:rsid w:val="00917189"/>
    <w:rsid w:val="00920CFE"/>
    <w:rsid w:val="00922F05"/>
    <w:rsid w:val="009233B4"/>
    <w:rsid w:val="00924305"/>
    <w:rsid w:val="00924BCA"/>
    <w:rsid w:val="00925725"/>
    <w:rsid w:val="009303C2"/>
    <w:rsid w:val="0093091B"/>
    <w:rsid w:val="00937703"/>
    <w:rsid w:val="0094022C"/>
    <w:rsid w:val="009405AE"/>
    <w:rsid w:val="009436A3"/>
    <w:rsid w:val="00946AC0"/>
    <w:rsid w:val="00947CB1"/>
    <w:rsid w:val="009503AB"/>
    <w:rsid w:val="00950F3D"/>
    <w:rsid w:val="00965F41"/>
    <w:rsid w:val="00966677"/>
    <w:rsid w:val="00966E2C"/>
    <w:rsid w:val="0097051F"/>
    <w:rsid w:val="00970566"/>
    <w:rsid w:val="0097245F"/>
    <w:rsid w:val="00975544"/>
    <w:rsid w:val="00977BA9"/>
    <w:rsid w:val="00980743"/>
    <w:rsid w:val="009818C2"/>
    <w:rsid w:val="00985AD7"/>
    <w:rsid w:val="009866F9"/>
    <w:rsid w:val="00987638"/>
    <w:rsid w:val="009912DD"/>
    <w:rsid w:val="0099169A"/>
    <w:rsid w:val="009952BD"/>
    <w:rsid w:val="009A00EE"/>
    <w:rsid w:val="009A31A1"/>
    <w:rsid w:val="009A4E05"/>
    <w:rsid w:val="009A5A8E"/>
    <w:rsid w:val="009A753E"/>
    <w:rsid w:val="009A7C38"/>
    <w:rsid w:val="009B21DA"/>
    <w:rsid w:val="009B389E"/>
    <w:rsid w:val="009B5C42"/>
    <w:rsid w:val="009B6755"/>
    <w:rsid w:val="009B6D08"/>
    <w:rsid w:val="009B703A"/>
    <w:rsid w:val="009B773F"/>
    <w:rsid w:val="009C6DE0"/>
    <w:rsid w:val="009D103A"/>
    <w:rsid w:val="009D16C1"/>
    <w:rsid w:val="009D766E"/>
    <w:rsid w:val="009E0E9D"/>
    <w:rsid w:val="009E53E5"/>
    <w:rsid w:val="009E6E66"/>
    <w:rsid w:val="009E7257"/>
    <w:rsid w:val="009E7E09"/>
    <w:rsid w:val="009E7EF0"/>
    <w:rsid w:val="009F1DCC"/>
    <w:rsid w:val="009F21EF"/>
    <w:rsid w:val="009F3C83"/>
    <w:rsid w:val="009F440F"/>
    <w:rsid w:val="009F61F6"/>
    <w:rsid w:val="009F689E"/>
    <w:rsid w:val="00A009BD"/>
    <w:rsid w:val="00A03BD2"/>
    <w:rsid w:val="00A077A9"/>
    <w:rsid w:val="00A113A6"/>
    <w:rsid w:val="00A1258C"/>
    <w:rsid w:val="00A12877"/>
    <w:rsid w:val="00A13AC1"/>
    <w:rsid w:val="00A14A36"/>
    <w:rsid w:val="00A2169D"/>
    <w:rsid w:val="00A21EA5"/>
    <w:rsid w:val="00A2389B"/>
    <w:rsid w:val="00A262E8"/>
    <w:rsid w:val="00A26D93"/>
    <w:rsid w:val="00A30D68"/>
    <w:rsid w:val="00A320F8"/>
    <w:rsid w:val="00A32139"/>
    <w:rsid w:val="00A32C72"/>
    <w:rsid w:val="00A33728"/>
    <w:rsid w:val="00A34031"/>
    <w:rsid w:val="00A3461F"/>
    <w:rsid w:val="00A4029B"/>
    <w:rsid w:val="00A43C3E"/>
    <w:rsid w:val="00A4637E"/>
    <w:rsid w:val="00A4640A"/>
    <w:rsid w:val="00A5101E"/>
    <w:rsid w:val="00A53547"/>
    <w:rsid w:val="00A53EB0"/>
    <w:rsid w:val="00A5583F"/>
    <w:rsid w:val="00A5716D"/>
    <w:rsid w:val="00A63DF0"/>
    <w:rsid w:val="00A71F9D"/>
    <w:rsid w:val="00A72E2A"/>
    <w:rsid w:val="00A753D6"/>
    <w:rsid w:val="00A76009"/>
    <w:rsid w:val="00A76C0F"/>
    <w:rsid w:val="00A76C23"/>
    <w:rsid w:val="00A814F3"/>
    <w:rsid w:val="00A82CED"/>
    <w:rsid w:val="00A86363"/>
    <w:rsid w:val="00A86795"/>
    <w:rsid w:val="00A900B5"/>
    <w:rsid w:val="00AA0C6F"/>
    <w:rsid w:val="00AA1051"/>
    <w:rsid w:val="00AA325E"/>
    <w:rsid w:val="00AA45F3"/>
    <w:rsid w:val="00AA4EF5"/>
    <w:rsid w:val="00AA5B7D"/>
    <w:rsid w:val="00AA66E2"/>
    <w:rsid w:val="00AB093E"/>
    <w:rsid w:val="00AB4518"/>
    <w:rsid w:val="00AC09EA"/>
    <w:rsid w:val="00AC2F3F"/>
    <w:rsid w:val="00AC53C0"/>
    <w:rsid w:val="00AC71C6"/>
    <w:rsid w:val="00AC729E"/>
    <w:rsid w:val="00AC749D"/>
    <w:rsid w:val="00AC7CD2"/>
    <w:rsid w:val="00AD07A3"/>
    <w:rsid w:val="00AD21ED"/>
    <w:rsid w:val="00AD2F5A"/>
    <w:rsid w:val="00AD7047"/>
    <w:rsid w:val="00AD73B4"/>
    <w:rsid w:val="00AD772D"/>
    <w:rsid w:val="00AD79BE"/>
    <w:rsid w:val="00AE13C4"/>
    <w:rsid w:val="00AE13E5"/>
    <w:rsid w:val="00AE2247"/>
    <w:rsid w:val="00AE3192"/>
    <w:rsid w:val="00AE3E04"/>
    <w:rsid w:val="00AE59AC"/>
    <w:rsid w:val="00AE6971"/>
    <w:rsid w:val="00AF0912"/>
    <w:rsid w:val="00AF17B5"/>
    <w:rsid w:val="00AF2E6D"/>
    <w:rsid w:val="00AF33D0"/>
    <w:rsid w:val="00AF48FB"/>
    <w:rsid w:val="00AF7B50"/>
    <w:rsid w:val="00B00705"/>
    <w:rsid w:val="00B00F86"/>
    <w:rsid w:val="00B01AB3"/>
    <w:rsid w:val="00B03AB7"/>
    <w:rsid w:val="00B07B41"/>
    <w:rsid w:val="00B12141"/>
    <w:rsid w:val="00B148AE"/>
    <w:rsid w:val="00B1557B"/>
    <w:rsid w:val="00B20104"/>
    <w:rsid w:val="00B20B56"/>
    <w:rsid w:val="00B20D63"/>
    <w:rsid w:val="00B21D7F"/>
    <w:rsid w:val="00B23E70"/>
    <w:rsid w:val="00B252BB"/>
    <w:rsid w:val="00B25EC2"/>
    <w:rsid w:val="00B27384"/>
    <w:rsid w:val="00B32B49"/>
    <w:rsid w:val="00B34AE3"/>
    <w:rsid w:val="00B45F7C"/>
    <w:rsid w:val="00B47D8D"/>
    <w:rsid w:val="00B50EB2"/>
    <w:rsid w:val="00B56617"/>
    <w:rsid w:val="00B57739"/>
    <w:rsid w:val="00B62D58"/>
    <w:rsid w:val="00B6559C"/>
    <w:rsid w:val="00B659D3"/>
    <w:rsid w:val="00B65EC9"/>
    <w:rsid w:val="00B7089A"/>
    <w:rsid w:val="00B70F5B"/>
    <w:rsid w:val="00B733C6"/>
    <w:rsid w:val="00B749A6"/>
    <w:rsid w:val="00B75E7F"/>
    <w:rsid w:val="00B76966"/>
    <w:rsid w:val="00B81668"/>
    <w:rsid w:val="00B84557"/>
    <w:rsid w:val="00B84AA3"/>
    <w:rsid w:val="00B87093"/>
    <w:rsid w:val="00B9028C"/>
    <w:rsid w:val="00B90DFE"/>
    <w:rsid w:val="00B932BA"/>
    <w:rsid w:val="00B93C75"/>
    <w:rsid w:val="00BA54AB"/>
    <w:rsid w:val="00BA5BA6"/>
    <w:rsid w:val="00BA7398"/>
    <w:rsid w:val="00BB16B4"/>
    <w:rsid w:val="00BB43FC"/>
    <w:rsid w:val="00BB7CB8"/>
    <w:rsid w:val="00BC1FB6"/>
    <w:rsid w:val="00BC2ADA"/>
    <w:rsid w:val="00BC501E"/>
    <w:rsid w:val="00BC5A2A"/>
    <w:rsid w:val="00BC7657"/>
    <w:rsid w:val="00BD1CE2"/>
    <w:rsid w:val="00BD2665"/>
    <w:rsid w:val="00BD3FE7"/>
    <w:rsid w:val="00BD4227"/>
    <w:rsid w:val="00BD44E5"/>
    <w:rsid w:val="00BD5AC4"/>
    <w:rsid w:val="00BD5D43"/>
    <w:rsid w:val="00BD6079"/>
    <w:rsid w:val="00BD74A7"/>
    <w:rsid w:val="00BE1787"/>
    <w:rsid w:val="00BE1DEE"/>
    <w:rsid w:val="00BE2CD4"/>
    <w:rsid w:val="00BE3DFA"/>
    <w:rsid w:val="00BE452E"/>
    <w:rsid w:val="00BE7C21"/>
    <w:rsid w:val="00BF05FB"/>
    <w:rsid w:val="00BF1314"/>
    <w:rsid w:val="00BF1CA6"/>
    <w:rsid w:val="00BF4C5B"/>
    <w:rsid w:val="00BF5445"/>
    <w:rsid w:val="00BF6748"/>
    <w:rsid w:val="00BF7EA5"/>
    <w:rsid w:val="00C02AE2"/>
    <w:rsid w:val="00C02CF8"/>
    <w:rsid w:val="00C04877"/>
    <w:rsid w:val="00C07ADE"/>
    <w:rsid w:val="00C07D37"/>
    <w:rsid w:val="00C11563"/>
    <w:rsid w:val="00C126D0"/>
    <w:rsid w:val="00C12E40"/>
    <w:rsid w:val="00C15224"/>
    <w:rsid w:val="00C157BC"/>
    <w:rsid w:val="00C160CB"/>
    <w:rsid w:val="00C16774"/>
    <w:rsid w:val="00C17D54"/>
    <w:rsid w:val="00C20B85"/>
    <w:rsid w:val="00C2395A"/>
    <w:rsid w:val="00C24C17"/>
    <w:rsid w:val="00C26DAE"/>
    <w:rsid w:val="00C26F3D"/>
    <w:rsid w:val="00C32EAF"/>
    <w:rsid w:val="00C33DE2"/>
    <w:rsid w:val="00C34BDA"/>
    <w:rsid w:val="00C34F5B"/>
    <w:rsid w:val="00C37BC4"/>
    <w:rsid w:val="00C40497"/>
    <w:rsid w:val="00C4120B"/>
    <w:rsid w:val="00C41650"/>
    <w:rsid w:val="00C41C40"/>
    <w:rsid w:val="00C423EE"/>
    <w:rsid w:val="00C42468"/>
    <w:rsid w:val="00C43331"/>
    <w:rsid w:val="00C45619"/>
    <w:rsid w:val="00C47D92"/>
    <w:rsid w:val="00C5093D"/>
    <w:rsid w:val="00C50E96"/>
    <w:rsid w:val="00C548D8"/>
    <w:rsid w:val="00C54A97"/>
    <w:rsid w:val="00C6088F"/>
    <w:rsid w:val="00C621C5"/>
    <w:rsid w:val="00C63234"/>
    <w:rsid w:val="00C644AF"/>
    <w:rsid w:val="00C65B3F"/>
    <w:rsid w:val="00C672AC"/>
    <w:rsid w:val="00C71E22"/>
    <w:rsid w:val="00C740F1"/>
    <w:rsid w:val="00C74401"/>
    <w:rsid w:val="00C75F11"/>
    <w:rsid w:val="00C766DA"/>
    <w:rsid w:val="00C76DC7"/>
    <w:rsid w:val="00C770D3"/>
    <w:rsid w:val="00C7758B"/>
    <w:rsid w:val="00C80AD6"/>
    <w:rsid w:val="00C84C21"/>
    <w:rsid w:val="00C8546D"/>
    <w:rsid w:val="00C87884"/>
    <w:rsid w:val="00C909CB"/>
    <w:rsid w:val="00C9762C"/>
    <w:rsid w:val="00CA0A4F"/>
    <w:rsid w:val="00CA0BF7"/>
    <w:rsid w:val="00CA20D6"/>
    <w:rsid w:val="00CA3DE3"/>
    <w:rsid w:val="00CA5207"/>
    <w:rsid w:val="00CA5D3B"/>
    <w:rsid w:val="00CA5E7E"/>
    <w:rsid w:val="00CA5FB7"/>
    <w:rsid w:val="00CA7205"/>
    <w:rsid w:val="00CB05B3"/>
    <w:rsid w:val="00CB4FCD"/>
    <w:rsid w:val="00CB5966"/>
    <w:rsid w:val="00CB6648"/>
    <w:rsid w:val="00CB6F79"/>
    <w:rsid w:val="00CC40C0"/>
    <w:rsid w:val="00CC724D"/>
    <w:rsid w:val="00CC7CD7"/>
    <w:rsid w:val="00CD181A"/>
    <w:rsid w:val="00CD622A"/>
    <w:rsid w:val="00CD6964"/>
    <w:rsid w:val="00CD6FD1"/>
    <w:rsid w:val="00CD7C4E"/>
    <w:rsid w:val="00CE0CC5"/>
    <w:rsid w:val="00CE56BA"/>
    <w:rsid w:val="00CE58C9"/>
    <w:rsid w:val="00CE636D"/>
    <w:rsid w:val="00CE7B64"/>
    <w:rsid w:val="00CF056A"/>
    <w:rsid w:val="00CF0D43"/>
    <w:rsid w:val="00CF0DCD"/>
    <w:rsid w:val="00CF1291"/>
    <w:rsid w:val="00CF217F"/>
    <w:rsid w:val="00CF48E2"/>
    <w:rsid w:val="00CF5CE2"/>
    <w:rsid w:val="00CF61CA"/>
    <w:rsid w:val="00CF624B"/>
    <w:rsid w:val="00CF652A"/>
    <w:rsid w:val="00CF66FE"/>
    <w:rsid w:val="00CF6E73"/>
    <w:rsid w:val="00D03AC4"/>
    <w:rsid w:val="00D05A5F"/>
    <w:rsid w:val="00D074A8"/>
    <w:rsid w:val="00D07E41"/>
    <w:rsid w:val="00D10615"/>
    <w:rsid w:val="00D10E5E"/>
    <w:rsid w:val="00D11C82"/>
    <w:rsid w:val="00D14EC3"/>
    <w:rsid w:val="00D15F09"/>
    <w:rsid w:val="00D22274"/>
    <w:rsid w:val="00D22B2E"/>
    <w:rsid w:val="00D23CA4"/>
    <w:rsid w:val="00D240DD"/>
    <w:rsid w:val="00D260A2"/>
    <w:rsid w:val="00D30512"/>
    <w:rsid w:val="00D3187F"/>
    <w:rsid w:val="00D37560"/>
    <w:rsid w:val="00D4037C"/>
    <w:rsid w:val="00D40433"/>
    <w:rsid w:val="00D42E9E"/>
    <w:rsid w:val="00D44AAB"/>
    <w:rsid w:val="00D4765E"/>
    <w:rsid w:val="00D5072B"/>
    <w:rsid w:val="00D544E6"/>
    <w:rsid w:val="00D566B7"/>
    <w:rsid w:val="00D56EA5"/>
    <w:rsid w:val="00D614F4"/>
    <w:rsid w:val="00D64C9F"/>
    <w:rsid w:val="00D65568"/>
    <w:rsid w:val="00D67431"/>
    <w:rsid w:val="00D74F5C"/>
    <w:rsid w:val="00D81AD1"/>
    <w:rsid w:val="00D8209C"/>
    <w:rsid w:val="00D9500D"/>
    <w:rsid w:val="00D97720"/>
    <w:rsid w:val="00DA44DF"/>
    <w:rsid w:val="00DA5F34"/>
    <w:rsid w:val="00DB30BC"/>
    <w:rsid w:val="00DC0E9E"/>
    <w:rsid w:val="00DC0FF4"/>
    <w:rsid w:val="00DC2472"/>
    <w:rsid w:val="00DC29A9"/>
    <w:rsid w:val="00DC3B86"/>
    <w:rsid w:val="00DC62E1"/>
    <w:rsid w:val="00DC7DFF"/>
    <w:rsid w:val="00DD2B89"/>
    <w:rsid w:val="00DD4242"/>
    <w:rsid w:val="00DD4488"/>
    <w:rsid w:val="00DD524C"/>
    <w:rsid w:val="00DD6578"/>
    <w:rsid w:val="00DE18C0"/>
    <w:rsid w:val="00DE1F98"/>
    <w:rsid w:val="00DE2A7D"/>
    <w:rsid w:val="00DE3F6E"/>
    <w:rsid w:val="00DE5BD3"/>
    <w:rsid w:val="00DE5C5F"/>
    <w:rsid w:val="00DE72D7"/>
    <w:rsid w:val="00DF43D8"/>
    <w:rsid w:val="00DF4EBD"/>
    <w:rsid w:val="00DF4EFC"/>
    <w:rsid w:val="00DF50E0"/>
    <w:rsid w:val="00DF5780"/>
    <w:rsid w:val="00DF6F3C"/>
    <w:rsid w:val="00DF7FA8"/>
    <w:rsid w:val="00E0228F"/>
    <w:rsid w:val="00E03599"/>
    <w:rsid w:val="00E05766"/>
    <w:rsid w:val="00E069DB"/>
    <w:rsid w:val="00E11889"/>
    <w:rsid w:val="00E11CB2"/>
    <w:rsid w:val="00E14FBD"/>
    <w:rsid w:val="00E15EAC"/>
    <w:rsid w:val="00E21B07"/>
    <w:rsid w:val="00E226FF"/>
    <w:rsid w:val="00E3116C"/>
    <w:rsid w:val="00E31C8E"/>
    <w:rsid w:val="00E33A22"/>
    <w:rsid w:val="00E357F7"/>
    <w:rsid w:val="00E375FC"/>
    <w:rsid w:val="00E4116E"/>
    <w:rsid w:val="00E42D60"/>
    <w:rsid w:val="00E46FD4"/>
    <w:rsid w:val="00E47055"/>
    <w:rsid w:val="00E47AC2"/>
    <w:rsid w:val="00E527C8"/>
    <w:rsid w:val="00E530D5"/>
    <w:rsid w:val="00E54247"/>
    <w:rsid w:val="00E5540A"/>
    <w:rsid w:val="00E61A9F"/>
    <w:rsid w:val="00E63362"/>
    <w:rsid w:val="00E643A0"/>
    <w:rsid w:val="00E70659"/>
    <w:rsid w:val="00E73ECF"/>
    <w:rsid w:val="00E75D82"/>
    <w:rsid w:val="00E8175F"/>
    <w:rsid w:val="00E83275"/>
    <w:rsid w:val="00E83BC7"/>
    <w:rsid w:val="00E84B35"/>
    <w:rsid w:val="00E85FFC"/>
    <w:rsid w:val="00E86502"/>
    <w:rsid w:val="00E86A41"/>
    <w:rsid w:val="00E87396"/>
    <w:rsid w:val="00E8742A"/>
    <w:rsid w:val="00E8792B"/>
    <w:rsid w:val="00E926F5"/>
    <w:rsid w:val="00E93091"/>
    <w:rsid w:val="00E96C69"/>
    <w:rsid w:val="00EA0E6A"/>
    <w:rsid w:val="00EA5CA9"/>
    <w:rsid w:val="00EA7EB5"/>
    <w:rsid w:val="00EB15EA"/>
    <w:rsid w:val="00EB2127"/>
    <w:rsid w:val="00EB30A1"/>
    <w:rsid w:val="00EB3CB2"/>
    <w:rsid w:val="00EB4010"/>
    <w:rsid w:val="00EB4B68"/>
    <w:rsid w:val="00EB5EDD"/>
    <w:rsid w:val="00EB7733"/>
    <w:rsid w:val="00EB7891"/>
    <w:rsid w:val="00EC0CD1"/>
    <w:rsid w:val="00EC241A"/>
    <w:rsid w:val="00EC5D6C"/>
    <w:rsid w:val="00EC601F"/>
    <w:rsid w:val="00ED03AB"/>
    <w:rsid w:val="00ED05DB"/>
    <w:rsid w:val="00ED09C4"/>
    <w:rsid w:val="00ED23E7"/>
    <w:rsid w:val="00ED53B3"/>
    <w:rsid w:val="00ED6F84"/>
    <w:rsid w:val="00EF0451"/>
    <w:rsid w:val="00EF0EEF"/>
    <w:rsid w:val="00EF1373"/>
    <w:rsid w:val="00EF414C"/>
    <w:rsid w:val="00EF47A4"/>
    <w:rsid w:val="00EF5D4B"/>
    <w:rsid w:val="00EF5DA7"/>
    <w:rsid w:val="00EF6A3A"/>
    <w:rsid w:val="00EF7FAB"/>
    <w:rsid w:val="00F00239"/>
    <w:rsid w:val="00F00F58"/>
    <w:rsid w:val="00F02180"/>
    <w:rsid w:val="00F02D23"/>
    <w:rsid w:val="00F02E2B"/>
    <w:rsid w:val="00F056F0"/>
    <w:rsid w:val="00F05922"/>
    <w:rsid w:val="00F063AE"/>
    <w:rsid w:val="00F12911"/>
    <w:rsid w:val="00F132DF"/>
    <w:rsid w:val="00F14E21"/>
    <w:rsid w:val="00F152DF"/>
    <w:rsid w:val="00F158F1"/>
    <w:rsid w:val="00F17B61"/>
    <w:rsid w:val="00F20F12"/>
    <w:rsid w:val="00F216BA"/>
    <w:rsid w:val="00F22D67"/>
    <w:rsid w:val="00F23328"/>
    <w:rsid w:val="00F2427D"/>
    <w:rsid w:val="00F25C78"/>
    <w:rsid w:val="00F30D6E"/>
    <w:rsid w:val="00F34392"/>
    <w:rsid w:val="00F367EF"/>
    <w:rsid w:val="00F4001A"/>
    <w:rsid w:val="00F41C15"/>
    <w:rsid w:val="00F4716C"/>
    <w:rsid w:val="00F51255"/>
    <w:rsid w:val="00F5414F"/>
    <w:rsid w:val="00F54AA3"/>
    <w:rsid w:val="00F5692E"/>
    <w:rsid w:val="00F61E97"/>
    <w:rsid w:val="00F64BE3"/>
    <w:rsid w:val="00F65725"/>
    <w:rsid w:val="00F65816"/>
    <w:rsid w:val="00F666BD"/>
    <w:rsid w:val="00F7048B"/>
    <w:rsid w:val="00F70E87"/>
    <w:rsid w:val="00F73D7E"/>
    <w:rsid w:val="00F768BD"/>
    <w:rsid w:val="00F770DF"/>
    <w:rsid w:val="00F776B7"/>
    <w:rsid w:val="00F81733"/>
    <w:rsid w:val="00F84DA7"/>
    <w:rsid w:val="00F8617B"/>
    <w:rsid w:val="00F91BFD"/>
    <w:rsid w:val="00F924CB"/>
    <w:rsid w:val="00F92FEA"/>
    <w:rsid w:val="00F961F7"/>
    <w:rsid w:val="00FA0F92"/>
    <w:rsid w:val="00FA133C"/>
    <w:rsid w:val="00FA1CFA"/>
    <w:rsid w:val="00FA432F"/>
    <w:rsid w:val="00FB00B6"/>
    <w:rsid w:val="00FB2BAE"/>
    <w:rsid w:val="00FB34B3"/>
    <w:rsid w:val="00FB4208"/>
    <w:rsid w:val="00FB4CA1"/>
    <w:rsid w:val="00FB4FB7"/>
    <w:rsid w:val="00FB520B"/>
    <w:rsid w:val="00FB67CA"/>
    <w:rsid w:val="00FC3372"/>
    <w:rsid w:val="00FC3DE5"/>
    <w:rsid w:val="00FC5895"/>
    <w:rsid w:val="00FC5C67"/>
    <w:rsid w:val="00FC75C4"/>
    <w:rsid w:val="00FC7DE6"/>
    <w:rsid w:val="00FD0E6B"/>
    <w:rsid w:val="00FD4063"/>
    <w:rsid w:val="00FD6636"/>
    <w:rsid w:val="00FD78EC"/>
    <w:rsid w:val="00FE1699"/>
    <w:rsid w:val="00FE3470"/>
    <w:rsid w:val="00FE580A"/>
    <w:rsid w:val="00FE6706"/>
    <w:rsid w:val="00FF0BE4"/>
    <w:rsid w:val="00FF17C3"/>
    <w:rsid w:val="00FF46F2"/>
    <w:rsid w:val="00FF5F8A"/>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2DB1CB5"/>
  <w15:docId w15:val="{F6D59354-A47B-4681-9545-EC717ACA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styleId="NichtaufgelsteErwhnung">
    <w:name w:val="Unresolved Mention"/>
    <w:basedOn w:val="Absatz-Standardschriftart"/>
    <w:uiPriority w:val="99"/>
    <w:semiHidden/>
    <w:unhideWhenUsed/>
    <w:rsid w:val="00E530D5"/>
    <w:rPr>
      <w:color w:val="808080"/>
      <w:shd w:val="clear" w:color="auto" w:fill="E6E6E6"/>
    </w:rPr>
  </w:style>
  <w:style w:type="paragraph" w:styleId="StandardWeb">
    <w:name w:val="Normal (Web)"/>
    <w:basedOn w:val="Standard"/>
    <w:uiPriority w:val="99"/>
    <w:unhideWhenUsed/>
    <w:rsid w:val="00D566B7"/>
    <w:pPr>
      <w:spacing w:before="100" w:beforeAutospacing="1" w:after="100" w:afterAutospacing="1" w:line="240" w:lineRule="auto"/>
    </w:pPr>
    <w:rPr>
      <w:rFonts w:ascii="Times New Roman" w:hAnsi="Times New Roman"/>
      <w:sz w:val="24"/>
      <w:lang w:eastAsia="de-DE"/>
    </w:rPr>
  </w:style>
  <w:style w:type="character" w:styleId="Fett">
    <w:name w:val="Strong"/>
    <w:uiPriority w:val="22"/>
    <w:qFormat/>
    <w:rsid w:val="00D566B7"/>
    <w:rPr>
      <w:b/>
      <w:bCs/>
    </w:rPr>
  </w:style>
  <w:style w:type="character" w:customStyle="1" w:styleId="normaltextrun">
    <w:name w:val="normaltextrun"/>
    <w:basedOn w:val="Absatz-Standardschriftart"/>
    <w:rsid w:val="00861211"/>
  </w:style>
  <w:style w:type="character" w:customStyle="1" w:styleId="eop">
    <w:name w:val="eop"/>
    <w:basedOn w:val="Absatz-Standardschriftart"/>
    <w:rsid w:val="00861211"/>
  </w:style>
  <w:style w:type="character" w:styleId="Hervorhebung">
    <w:name w:val="Emphasis"/>
    <w:uiPriority w:val="20"/>
    <w:qFormat/>
    <w:rsid w:val="004A46D6"/>
    <w:rPr>
      <w:i/>
      <w:iCs/>
    </w:rPr>
  </w:style>
  <w:style w:type="paragraph" w:styleId="Listenabsatz">
    <w:name w:val="List Paragraph"/>
    <w:basedOn w:val="Standard"/>
    <w:uiPriority w:val="34"/>
    <w:qFormat/>
    <w:rsid w:val="00257D80"/>
    <w:pPr>
      <w:spacing w:line="240" w:lineRule="auto"/>
      <w:ind w:left="720"/>
      <w:contextualSpacing/>
    </w:pPr>
    <w:rPr>
      <w:rFonts w:asciiTheme="minorHAnsi" w:eastAsiaTheme="minorHAnsi" w:hAnsiTheme="minorHAnsi" w:cstheme="minorBidi"/>
      <w:sz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6860">
      <w:bodyDiv w:val="1"/>
      <w:marLeft w:val="0"/>
      <w:marRight w:val="0"/>
      <w:marTop w:val="0"/>
      <w:marBottom w:val="0"/>
      <w:divBdr>
        <w:top w:val="none" w:sz="0" w:space="0" w:color="auto"/>
        <w:left w:val="none" w:sz="0" w:space="0" w:color="auto"/>
        <w:bottom w:val="none" w:sz="0" w:space="0" w:color="auto"/>
        <w:right w:val="none" w:sz="0" w:space="0" w:color="auto"/>
      </w:divBdr>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796948696">
      <w:bodyDiv w:val="1"/>
      <w:marLeft w:val="0"/>
      <w:marRight w:val="0"/>
      <w:marTop w:val="0"/>
      <w:marBottom w:val="0"/>
      <w:divBdr>
        <w:top w:val="none" w:sz="0" w:space="0" w:color="auto"/>
        <w:left w:val="none" w:sz="0" w:space="0" w:color="auto"/>
        <w:bottom w:val="none" w:sz="0" w:space="0" w:color="auto"/>
        <w:right w:val="none" w:sz="0" w:space="0" w:color="auto"/>
      </w:divBdr>
    </w:div>
    <w:div w:id="896205712">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096098957">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1573928106">
      <w:bodyDiv w:val="1"/>
      <w:marLeft w:val="0"/>
      <w:marRight w:val="0"/>
      <w:marTop w:val="0"/>
      <w:marBottom w:val="0"/>
      <w:divBdr>
        <w:top w:val="none" w:sz="0" w:space="0" w:color="auto"/>
        <w:left w:val="none" w:sz="0" w:space="0" w:color="auto"/>
        <w:bottom w:val="none" w:sz="0" w:space="0" w:color="auto"/>
        <w:right w:val="none" w:sz="0" w:space="0" w:color="auto"/>
      </w:divBdr>
    </w:div>
    <w:div w:id="163390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nueljess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ackagingeurope.com/sustainability-awards-2019-winners-announced-in-nuremberg/" TargetMode="External"/><Relationship Id="rId17" Type="http://schemas.openxmlformats.org/officeDocument/2006/relationships/hyperlink" Target="mailto:daniela.sykora@henkel.com" TargetMode="External"/><Relationship Id="rId2" Type="http://schemas.openxmlformats.org/officeDocument/2006/relationships/customXml" Target="../customXml/item2.xml"/><Relationship Id="rId16" Type="http://schemas.openxmlformats.org/officeDocument/2006/relationships/hyperlink" Target="http://news.henkel.a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a-gewinnspiel.a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studioemanueljess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3" ma:contentTypeDescription="Ein neues Dokument erstellen." ma:contentTypeScope="" ma:versionID="e58f01aa1eecea92c87e2f641d54ecee">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34c88cbe83d87243eab8ea75ca5b0610"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68450-204F-411A-8B0A-1FDAB1ED51DE}">
  <ds:schemaRefs>
    <ds:schemaRef ds:uri="http://schemas.openxmlformats.org/officeDocument/2006/bibliography"/>
  </ds:schemaRefs>
</ds:datastoreItem>
</file>

<file path=customXml/itemProps2.xml><?xml version="1.0" encoding="utf-8"?>
<ds:datastoreItem xmlns:ds="http://schemas.openxmlformats.org/officeDocument/2006/customXml" ds:itemID="{526D059F-3515-4D36-A209-1F9A0C69DB9F}">
  <ds:schemaRefs>
    <ds:schemaRef ds:uri="51a48ef6-586a-43ea-a222-97f59f56f5ac"/>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f9c08c4d-5b75-436e-a30f-ec77f6bc5e07"/>
  </ds:schemaRefs>
</ds:datastoreItem>
</file>

<file path=customXml/itemProps3.xml><?xml version="1.0" encoding="utf-8"?>
<ds:datastoreItem xmlns:ds="http://schemas.openxmlformats.org/officeDocument/2006/customXml" ds:itemID="{8DD22FDE-8817-4627-A99C-B143B5352508}">
  <ds:schemaRefs>
    <ds:schemaRef ds:uri="http://schemas.microsoft.com/sharepoint/v3/contenttype/forms"/>
  </ds:schemaRefs>
</ds:datastoreItem>
</file>

<file path=customXml/itemProps4.xml><?xml version="1.0" encoding="utf-8"?>
<ds:datastoreItem xmlns:ds="http://schemas.openxmlformats.org/officeDocument/2006/customXml" ds:itemID="{58DF8362-F887-449A-A6FA-1A68D3B1F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853</Words>
  <Characters>6043</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6883</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7</cp:revision>
  <cp:lastPrinted>2021-06-11T06:20:00Z</cp:lastPrinted>
  <dcterms:created xsi:type="dcterms:W3CDTF">2021-04-30T04:52:00Z</dcterms:created>
  <dcterms:modified xsi:type="dcterms:W3CDTF">2021-06-11T07:03:00Z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