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1C79" w14:textId="02B7412D" w:rsidR="00270FFC" w:rsidRPr="007B3FDD" w:rsidRDefault="004B649C" w:rsidP="00270FFC">
      <w:pPr>
        <w:spacing w:before="120"/>
        <w:jc w:val="right"/>
        <w:rPr>
          <w:rFonts w:cs="Arial"/>
          <w:sz w:val="24"/>
          <w:lang w:val="sk-SK"/>
        </w:rPr>
      </w:pPr>
      <w:r w:rsidRPr="007B3FDD">
        <w:rPr>
          <w:rFonts w:cs="Arial"/>
          <w:sz w:val="24"/>
          <w:lang w:val="sk-SK"/>
        </w:rPr>
        <w:t>Jún</w:t>
      </w:r>
      <w:r w:rsidR="005F6F07" w:rsidRPr="007B3FDD">
        <w:rPr>
          <w:rFonts w:cs="Arial"/>
          <w:sz w:val="24"/>
          <w:lang w:val="sk-SK"/>
        </w:rPr>
        <w:t xml:space="preserve"> </w:t>
      </w:r>
      <w:r w:rsidR="00854241" w:rsidRPr="007B3FDD">
        <w:rPr>
          <w:rFonts w:cs="Arial"/>
          <w:sz w:val="24"/>
          <w:lang w:val="sk-SK"/>
        </w:rPr>
        <w:t>20</w:t>
      </w:r>
      <w:r w:rsidR="00270FFC" w:rsidRPr="007B3FDD">
        <w:rPr>
          <w:rFonts w:cs="Arial"/>
          <w:sz w:val="24"/>
          <w:lang w:val="sk-SK"/>
        </w:rPr>
        <w:t>2</w:t>
      </w:r>
      <w:r w:rsidR="004A2EB4" w:rsidRPr="007B3FDD">
        <w:rPr>
          <w:rFonts w:cs="Arial"/>
          <w:sz w:val="24"/>
          <w:lang w:val="sk-SK"/>
        </w:rPr>
        <w:t>1</w:t>
      </w:r>
    </w:p>
    <w:p w14:paraId="28F1F7CD" w14:textId="77777777" w:rsidR="00946E3B" w:rsidRPr="007B3FDD" w:rsidRDefault="00946E3B" w:rsidP="004A2EB4">
      <w:pPr>
        <w:pStyle w:val="PRHeadline"/>
        <w:spacing w:line="240" w:lineRule="auto"/>
        <w:jc w:val="both"/>
        <w:rPr>
          <w:rFonts w:cs="Arial"/>
          <w:bCs/>
          <w:noProof/>
          <w:sz w:val="24"/>
          <w:szCs w:val="24"/>
          <w:lang w:val="sk-SK"/>
        </w:rPr>
      </w:pPr>
    </w:p>
    <w:p w14:paraId="4FFFF289" w14:textId="5944DC0E" w:rsidR="005224D3" w:rsidRPr="007B3FDD" w:rsidRDefault="000B061C" w:rsidP="004A2EB4">
      <w:pPr>
        <w:pStyle w:val="PRHeadline"/>
        <w:spacing w:line="240" w:lineRule="auto"/>
        <w:jc w:val="both"/>
        <w:rPr>
          <w:rFonts w:cs="Arial"/>
          <w:bCs/>
          <w:noProof/>
          <w:sz w:val="24"/>
          <w:szCs w:val="24"/>
          <w:lang w:val="sk-SK"/>
        </w:rPr>
      </w:pPr>
      <w:r w:rsidRPr="007B3FDD">
        <w:rPr>
          <w:rFonts w:cs="Arial"/>
          <w:bCs/>
          <w:noProof/>
          <w:sz w:val="24"/>
          <w:szCs w:val="24"/>
          <w:lang w:val="sk-SK"/>
        </w:rPr>
        <w:t>O</w:t>
      </w:r>
      <w:r w:rsidR="00C07AE4" w:rsidRPr="007B3FDD">
        <w:rPr>
          <w:rFonts w:cs="Arial"/>
          <w:bCs/>
          <w:noProof/>
          <w:sz w:val="24"/>
          <w:szCs w:val="24"/>
          <w:lang w:val="sk-SK"/>
        </w:rPr>
        <w:t xml:space="preserve">bjavte </w:t>
      </w:r>
      <w:r w:rsidR="007B1559" w:rsidRPr="007B3FDD">
        <w:rPr>
          <w:rFonts w:cs="Arial"/>
          <w:bCs/>
          <w:noProof/>
          <w:sz w:val="24"/>
          <w:szCs w:val="24"/>
          <w:lang w:val="sk-SK"/>
        </w:rPr>
        <w:t xml:space="preserve">Henkel </w:t>
      </w:r>
      <w:r w:rsidR="00C07AE4" w:rsidRPr="007B3FDD">
        <w:rPr>
          <w:rFonts w:cs="Arial"/>
          <w:bCs/>
          <w:noProof/>
          <w:sz w:val="24"/>
          <w:szCs w:val="24"/>
          <w:lang w:val="sk-SK"/>
        </w:rPr>
        <w:t>inováciu posledného desaťročia</w:t>
      </w:r>
    </w:p>
    <w:p w14:paraId="290852CE" w14:textId="5C9A52D3" w:rsidR="005224D3" w:rsidRPr="00240F45" w:rsidRDefault="0072434B" w:rsidP="004A2EB4">
      <w:pPr>
        <w:spacing w:line="360" w:lineRule="auto"/>
        <w:jc w:val="both"/>
        <w:rPr>
          <w:rFonts w:cs="Arial"/>
          <w:b/>
          <w:bCs/>
          <w:noProof/>
          <w:sz w:val="32"/>
          <w:szCs w:val="32"/>
          <w:lang w:val="sk-SK" w:eastAsia="de-DE"/>
        </w:rPr>
      </w:pPr>
      <w:r w:rsidRPr="00240F45">
        <w:rPr>
          <w:rFonts w:cs="Arial"/>
          <w:b/>
          <w:bCs/>
          <w:noProof/>
          <w:sz w:val="32"/>
          <w:szCs w:val="32"/>
          <w:lang w:val="sk-SK" w:eastAsia="de-DE"/>
        </w:rPr>
        <w:t xml:space="preserve">Nový </w:t>
      </w:r>
      <w:r w:rsidR="00EC20E3" w:rsidRPr="00240F45">
        <w:rPr>
          <w:rFonts w:cs="Arial"/>
          <w:b/>
          <w:bCs/>
          <w:noProof/>
          <w:sz w:val="32"/>
          <w:szCs w:val="32"/>
          <w:lang w:val="sk-SK" w:eastAsia="de-DE"/>
        </w:rPr>
        <w:t>Bref Brilliant Gel</w:t>
      </w:r>
      <w:r w:rsidRPr="00240F45">
        <w:rPr>
          <w:rFonts w:cs="Arial"/>
          <w:b/>
          <w:bCs/>
          <w:noProof/>
          <w:sz w:val="32"/>
          <w:szCs w:val="32"/>
          <w:lang w:val="sk-SK" w:eastAsia="de-DE"/>
        </w:rPr>
        <w:t xml:space="preserve"> – Jednoducho brilantné prémiové WC bloky pre všestrannú čistotu a lesk</w:t>
      </w:r>
    </w:p>
    <w:p w14:paraId="2A97352A" w14:textId="77777777" w:rsidR="00B959C7" w:rsidRPr="00240F45" w:rsidRDefault="00B959C7" w:rsidP="004A2EB4">
      <w:pPr>
        <w:spacing w:line="360" w:lineRule="auto"/>
        <w:jc w:val="both"/>
        <w:rPr>
          <w:rFonts w:cs="Arial"/>
          <w:b/>
          <w:bCs/>
          <w:noProof/>
          <w:sz w:val="32"/>
          <w:szCs w:val="32"/>
          <w:lang w:val="sk-SK" w:eastAsia="de-DE"/>
        </w:rPr>
      </w:pPr>
    </w:p>
    <w:p w14:paraId="3467378C" w14:textId="35EC611B" w:rsidR="00CE4C15" w:rsidRPr="00240F45" w:rsidRDefault="007715C7" w:rsidP="004A2EB4">
      <w:pPr>
        <w:spacing w:line="360" w:lineRule="auto"/>
        <w:jc w:val="both"/>
        <w:rPr>
          <w:rFonts w:cs="Arial"/>
          <w:b/>
          <w:bCs/>
          <w:noProof/>
          <w:sz w:val="22"/>
          <w:szCs w:val="22"/>
          <w:lang w:val="sk-SK"/>
        </w:rPr>
      </w:pPr>
      <w:r w:rsidRPr="00240F45">
        <w:rPr>
          <w:rFonts w:cs="Arial"/>
          <w:b/>
          <w:bCs/>
          <w:noProof/>
          <w:sz w:val="22"/>
          <w:szCs w:val="22"/>
          <w:lang w:val="sk-SK"/>
        </w:rPr>
        <w:t xml:space="preserve">Každotýždenné upratovanie domácnosti je nevyhnutnosť, ktorú málokto z nás robí s nadšením. Najmä umývanie kúpeľne a toalety nepatrí k práve obľúbeným činnostiam. Uľahčite si však udržiavanie čistoty a sviežosti vašej toalety s vôbec prvými Henkel gélovými WC blokmi – Bref Brilliant Gel All in 1. </w:t>
      </w:r>
      <w:r w:rsidR="005224D3" w:rsidRPr="00240F45">
        <w:rPr>
          <w:rFonts w:cs="Arial"/>
          <w:b/>
          <w:bCs/>
          <w:noProof/>
          <w:sz w:val="22"/>
          <w:szCs w:val="22"/>
          <w:lang w:val="sk-SK"/>
        </w:rPr>
        <w:t xml:space="preserve">Tie </w:t>
      </w:r>
      <w:r w:rsidR="00A11EED" w:rsidRPr="00240F45">
        <w:rPr>
          <w:rFonts w:cs="Arial"/>
          <w:b/>
          <w:bCs/>
          <w:noProof/>
          <w:sz w:val="22"/>
          <w:szCs w:val="22"/>
          <w:lang w:val="sk-SK"/>
        </w:rPr>
        <w:t xml:space="preserve">sa </w:t>
      </w:r>
      <w:r w:rsidR="005224D3" w:rsidRPr="00240F45">
        <w:rPr>
          <w:rFonts w:cs="Arial"/>
          <w:b/>
          <w:bCs/>
          <w:noProof/>
          <w:sz w:val="22"/>
          <w:szCs w:val="22"/>
          <w:lang w:val="sk-SK"/>
        </w:rPr>
        <w:t xml:space="preserve">vďaka </w:t>
      </w:r>
      <w:r w:rsidR="009203DF" w:rsidRPr="00240F45">
        <w:rPr>
          <w:rFonts w:cs="Arial"/>
          <w:b/>
          <w:bCs/>
          <w:noProof/>
          <w:sz w:val="22"/>
          <w:szCs w:val="22"/>
          <w:lang w:val="sk-SK"/>
        </w:rPr>
        <w:t>špeciálnej gélovej technológií postupne uvoľnujú</w:t>
      </w:r>
      <w:r w:rsidR="00D525DD" w:rsidRPr="00240F45">
        <w:rPr>
          <w:rFonts w:cs="Arial"/>
          <w:b/>
          <w:bCs/>
          <w:noProof/>
          <w:sz w:val="22"/>
          <w:szCs w:val="22"/>
          <w:lang w:val="sk-SK"/>
        </w:rPr>
        <w:t xml:space="preserve"> </w:t>
      </w:r>
      <w:r w:rsidR="009203DF" w:rsidRPr="00240F45">
        <w:rPr>
          <w:rFonts w:cs="Arial"/>
          <w:b/>
          <w:bCs/>
          <w:noProof/>
          <w:sz w:val="22"/>
          <w:szCs w:val="22"/>
          <w:lang w:val="sk-SK"/>
        </w:rPr>
        <w:t xml:space="preserve">a </w:t>
      </w:r>
      <w:r w:rsidR="007D00D0" w:rsidRPr="00240F45">
        <w:rPr>
          <w:rFonts w:cs="Arial"/>
          <w:b/>
          <w:bCs/>
          <w:noProof/>
          <w:sz w:val="22"/>
          <w:szCs w:val="22"/>
          <w:lang w:val="sk-SK"/>
        </w:rPr>
        <w:t xml:space="preserve">každým spláchnutím </w:t>
      </w:r>
      <w:r w:rsidR="005224D3" w:rsidRPr="00240F45">
        <w:rPr>
          <w:rFonts w:cs="Arial"/>
          <w:b/>
          <w:bCs/>
          <w:noProof/>
          <w:sz w:val="22"/>
          <w:szCs w:val="22"/>
          <w:lang w:val="sk-SK"/>
        </w:rPr>
        <w:t xml:space="preserve">doprajú vašej toalete </w:t>
      </w:r>
      <w:r w:rsidRPr="00240F45">
        <w:rPr>
          <w:rFonts w:cs="Arial"/>
          <w:b/>
          <w:bCs/>
          <w:noProof/>
          <w:sz w:val="22"/>
          <w:szCs w:val="22"/>
          <w:lang w:val="sk-SK"/>
        </w:rPr>
        <w:t xml:space="preserve">jemnú </w:t>
      </w:r>
      <w:r w:rsidR="005224D3" w:rsidRPr="00240F45">
        <w:rPr>
          <w:rFonts w:cs="Arial"/>
          <w:b/>
          <w:bCs/>
          <w:noProof/>
          <w:sz w:val="22"/>
          <w:szCs w:val="22"/>
          <w:lang w:val="sk-SK"/>
        </w:rPr>
        <w:t xml:space="preserve">vôňu inšpirovanú </w:t>
      </w:r>
      <w:r w:rsidRPr="00240F45">
        <w:rPr>
          <w:rFonts w:cs="Arial"/>
          <w:b/>
          <w:bCs/>
          <w:noProof/>
          <w:sz w:val="22"/>
          <w:szCs w:val="22"/>
          <w:lang w:val="sk-SK"/>
        </w:rPr>
        <w:t>luxusnými</w:t>
      </w:r>
      <w:r w:rsidR="005224D3" w:rsidRPr="00240F45">
        <w:rPr>
          <w:rFonts w:cs="Arial"/>
          <w:b/>
          <w:bCs/>
          <w:noProof/>
          <w:sz w:val="22"/>
          <w:szCs w:val="22"/>
          <w:lang w:val="sk-SK"/>
        </w:rPr>
        <w:t xml:space="preserve"> parfumami</w:t>
      </w:r>
      <w:r w:rsidR="006F0562" w:rsidRPr="00240F45">
        <w:rPr>
          <w:rFonts w:cs="Arial"/>
          <w:b/>
          <w:bCs/>
          <w:noProof/>
          <w:sz w:val="22"/>
          <w:szCs w:val="22"/>
          <w:lang w:val="sk-SK"/>
        </w:rPr>
        <w:t>.</w:t>
      </w:r>
    </w:p>
    <w:p w14:paraId="7C9AA91C" w14:textId="77777777" w:rsidR="005224D3" w:rsidRPr="00240F45" w:rsidRDefault="005224D3" w:rsidP="004A2EB4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5456907B" w14:textId="0FDA8FFC" w:rsidR="005224D3" w:rsidRPr="00240F45" w:rsidRDefault="005224D3" w:rsidP="005224D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 w:rsidRPr="00240F45">
        <w:rPr>
          <w:rFonts w:cs="Arial"/>
          <w:sz w:val="22"/>
          <w:szCs w:val="22"/>
          <w:lang w:val="sk-SK"/>
        </w:rPr>
        <w:t>Nové prémiové WC bloky Bref Brilliant Gel vďaka účinn</w:t>
      </w:r>
      <w:r w:rsidR="00957C36" w:rsidRPr="00240F45">
        <w:rPr>
          <w:rFonts w:cs="Arial"/>
          <w:sz w:val="22"/>
          <w:szCs w:val="22"/>
          <w:lang w:val="sk-SK"/>
        </w:rPr>
        <w:t>ej</w:t>
      </w:r>
      <w:r w:rsidRPr="00240F45">
        <w:rPr>
          <w:rFonts w:cs="Arial"/>
          <w:sz w:val="22"/>
          <w:szCs w:val="22"/>
          <w:lang w:val="sk-SK"/>
        </w:rPr>
        <w:t xml:space="preserve"> aktívne</w:t>
      </w:r>
      <w:r w:rsidR="00957C36" w:rsidRPr="00240F45">
        <w:rPr>
          <w:rFonts w:cs="Arial"/>
          <w:sz w:val="22"/>
          <w:szCs w:val="22"/>
          <w:lang w:val="sk-SK"/>
        </w:rPr>
        <w:t>j</w:t>
      </w:r>
      <w:r w:rsidRPr="00240F45">
        <w:rPr>
          <w:rFonts w:cs="Arial"/>
          <w:sz w:val="22"/>
          <w:szCs w:val="22"/>
          <w:lang w:val="sk-SK"/>
        </w:rPr>
        <w:t xml:space="preserve"> pene</w:t>
      </w:r>
      <w:r w:rsidR="00B21AB8" w:rsidRPr="00240F45">
        <w:rPr>
          <w:rFonts w:cs="Arial"/>
          <w:sz w:val="22"/>
          <w:szCs w:val="22"/>
          <w:lang w:val="sk-SK"/>
        </w:rPr>
        <w:t xml:space="preserve"> a inovatívnej gélovej štruktúre</w:t>
      </w:r>
      <w:r w:rsidR="008A4580">
        <w:rPr>
          <w:rFonts w:cs="Arial"/>
          <w:sz w:val="22"/>
          <w:szCs w:val="22"/>
          <w:lang w:val="sk-SK"/>
        </w:rPr>
        <w:t xml:space="preserve"> nielenže</w:t>
      </w:r>
      <w:r w:rsidRPr="00240F45">
        <w:rPr>
          <w:rFonts w:cs="Arial"/>
          <w:sz w:val="22"/>
          <w:szCs w:val="22"/>
          <w:lang w:val="sk-SK"/>
        </w:rPr>
        <w:t xml:space="preserve"> </w:t>
      </w:r>
      <w:r w:rsidR="0046651B" w:rsidRPr="00240F45">
        <w:rPr>
          <w:rFonts w:cs="Arial"/>
          <w:sz w:val="22"/>
          <w:szCs w:val="22"/>
          <w:lang w:val="sk-SK"/>
        </w:rPr>
        <w:t xml:space="preserve">dôkladne </w:t>
      </w:r>
      <w:r w:rsidRPr="00240F45">
        <w:rPr>
          <w:rFonts w:cs="Arial"/>
          <w:sz w:val="22"/>
          <w:szCs w:val="22"/>
          <w:lang w:val="sk-SK"/>
        </w:rPr>
        <w:t>čist</w:t>
      </w:r>
      <w:r w:rsidR="00957C36" w:rsidRPr="00240F45">
        <w:rPr>
          <w:rFonts w:cs="Arial"/>
          <w:sz w:val="22"/>
          <w:szCs w:val="22"/>
          <w:lang w:val="sk-SK"/>
        </w:rPr>
        <w:t>ia</w:t>
      </w:r>
      <w:r w:rsidRPr="00240F45">
        <w:rPr>
          <w:rFonts w:cs="Arial"/>
          <w:sz w:val="22"/>
          <w:szCs w:val="22"/>
          <w:lang w:val="sk-SK"/>
        </w:rPr>
        <w:t xml:space="preserve"> toaletu s každým spláchnutím</w:t>
      </w:r>
      <w:r w:rsidR="008A4580">
        <w:rPr>
          <w:rFonts w:cs="Arial"/>
          <w:sz w:val="22"/>
          <w:szCs w:val="22"/>
          <w:lang w:val="sk-SK"/>
        </w:rPr>
        <w:t xml:space="preserve"> a</w:t>
      </w:r>
      <w:r w:rsidRPr="00240F45">
        <w:rPr>
          <w:rFonts w:cs="Arial"/>
          <w:sz w:val="22"/>
          <w:szCs w:val="22"/>
          <w:lang w:val="sk-SK"/>
        </w:rPr>
        <w:t xml:space="preserve"> chráni</w:t>
      </w:r>
      <w:r w:rsidR="00957C36" w:rsidRPr="00240F45">
        <w:rPr>
          <w:rFonts w:cs="Arial"/>
          <w:sz w:val="22"/>
          <w:szCs w:val="22"/>
          <w:lang w:val="sk-SK"/>
        </w:rPr>
        <w:t>a</w:t>
      </w:r>
      <w:r w:rsidRPr="00240F45">
        <w:rPr>
          <w:rFonts w:cs="Arial"/>
          <w:sz w:val="22"/>
          <w:szCs w:val="22"/>
          <w:lang w:val="sk-SK"/>
        </w:rPr>
        <w:t xml:space="preserve"> ju pred usadzovaním nečistôt</w:t>
      </w:r>
      <w:r w:rsidR="00186D5C">
        <w:rPr>
          <w:rFonts w:cs="Arial"/>
          <w:sz w:val="22"/>
          <w:szCs w:val="22"/>
          <w:lang w:val="sk-SK"/>
        </w:rPr>
        <w:t>,</w:t>
      </w:r>
      <w:r w:rsidR="008A4580">
        <w:rPr>
          <w:rFonts w:cs="Arial"/>
          <w:sz w:val="22"/>
          <w:szCs w:val="22"/>
          <w:lang w:val="sk-SK"/>
        </w:rPr>
        <w:t xml:space="preserve"> ale taktiež</w:t>
      </w:r>
      <w:r w:rsidR="00186D5C">
        <w:rPr>
          <w:rFonts w:cs="Arial"/>
          <w:sz w:val="22"/>
          <w:szCs w:val="22"/>
          <w:lang w:val="sk-SK"/>
        </w:rPr>
        <w:t xml:space="preserve"> poskytujú sviežosť a pôsobivý lesk</w:t>
      </w:r>
      <w:r w:rsidR="00C07AE4" w:rsidRPr="00240F45">
        <w:rPr>
          <w:rFonts w:cs="Arial"/>
          <w:sz w:val="22"/>
          <w:szCs w:val="22"/>
          <w:lang w:val="sk-SK"/>
        </w:rPr>
        <w:t>.</w:t>
      </w:r>
      <w:r w:rsidR="00496583" w:rsidRPr="00240F45">
        <w:rPr>
          <w:rFonts w:cs="Arial"/>
          <w:sz w:val="22"/>
          <w:szCs w:val="22"/>
          <w:lang w:val="sk-SK"/>
        </w:rPr>
        <w:t xml:space="preserve"> </w:t>
      </w:r>
      <w:r w:rsidR="00496583" w:rsidRPr="00240F45">
        <w:rPr>
          <w:color w:val="201F1E"/>
          <w:sz w:val="22"/>
          <w:szCs w:val="28"/>
          <w:lang w:val="sk-SK"/>
        </w:rPr>
        <w:t xml:space="preserve">Gél sa uvoľňuje </w:t>
      </w:r>
      <w:r w:rsidR="00496583" w:rsidRPr="00240F45">
        <w:rPr>
          <w:b/>
          <w:bCs/>
          <w:color w:val="201F1E"/>
          <w:sz w:val="22"/>
          <w:szCs w:val="28"/>
          <w:lang w:val="sk-SK"/>
        </w:rPr>
        <w:t>postupne</w:t>
      </w:r>
      <w:r w:rsidR="007715C7" w:rsidRPr="00240F45">
        <w:rPr>
          <w:b/>
          <w:bCs/>
          <w:color w:val="201F1E"/>
          <w:sz w:val="22"/>
          <w:szCs w:val="28"/>
          <w:lang w:val="sk-SK"/>
        </w:rPr>
        <w:t xml:space="preserve"> </w:t>
      </w:r>
      <w:r w:rsidR="00496583" w:rsidRPr="00240F45">
        <w:rPr>
          <w:b/>
          <w:bCs/>
          <w:color w:val="201F1E"/>
          <w:sz w:val="22"/>
          <w:szCs w:val="28"/>
          <w:lang w:val="sk-SK"/>
        </w:rPr>
        <w:t>zo spodnej strany košíčka</w:t>
      </w:r>
      <w:r w:rsidR="00496583" w:rsidRPr="00240F45">
        <w:rPr>
          <w:color w:val="201F1E"/>
          <w:sz w:val="22"/>
          <w:szCs w:val="28"/>
          <w:lang w:val="sk-SK"/>
        </w:rPr>
        <w:t xml:space="preserve"> po prúde vody a</w:t>
      </w:r>
      <w:r w:rsidR="007715C7" w:rsidRPr="00240F45">
        <w:rPr>
          <w:color w:val="201F1E"/>
          <w:sz w:val="22"/>
          <w:szCs w:val="28"/>
          <w:lang w:val="sk-SK"/>
        </w:rPr>
        <w:t xml:space="preserve"> tým </w:t>
      </w:r>
      <w:r w:rsidR="00EF114C" w:rsidRPr="00240F45">
        <w:rPr>
          <w:color w:val="201F1E"/>
          <w:sz w:val="22"/>
          <w:szCs w:val="28"/>
          <w:lang w:val="sk-SK"/>
        </w:rPr>
        <w:t xml:space="preserve">WC blok vyzerá </w:t>
      </w:r>
      <w:r w:rsidR="007715C7" w:rsidRPr="00240F45">
        <w:rPr>
          <w:color w:val="201F1E"/>
          <w:sz w:val="22"/>
          <w:szCs w:val="28"/>
          <w:lang w:val="sk-SK"/>
        </w:rPr>
        <w:t>v toalete stále ako nový.</w:t>
      </w:r>
      <w:r w:rsidR="00496583" w:rsidRPr="00240F45">
        <w:rPr>
          <w:b/>
          <w:bCs/>
          <w:color w:val="201F1E"/>
          <w:sz w:val="22"/>
          <w:szCs w:val="28"/>
          <w:lang w:val="sk-SK"/>
        </w:rPr>
        <w:t xml:space="preserve"> </w:t>
      </w:r>
      <w:r w:rsidR="007715C7" w:rsidRPr="00240F45">
        <w:rPr>
          <w:color w:val="201F1E"/>
          <w:sz w:val="22"/>
          <w:szCs w:val="28"/>
          <w:lang w:val="sk-SK"/>
        </w:rPr>
        <w:t>V</w:t>
      </w:r>
      <w:r w:rsidR="00496583" w:rsidRPr="00240F45">
        <w:rPr>
          <w:color w:val="201F1E"/>
          <w:sz w:val="22"/>
          <w:szCs w:val="28"/>
          <w:lang w:val="sk-SK"/>
        </w:rPr>
        <w:t>ďaka hladkej štruktúre</w:t>
      </w:r>
      <w:r w:rsidR="007715C7" w:rsidRPr="00240F45">
        <w:rPr>
          <w:color w:val="201F1E"/>
          <w:sz w:val="22"/>
          <w:szCs w:val="28"/>
          <w:lang w:val="sk-SK"/>
        </w:rPr>
        <w:t xml:space="preserve"> košíčka</w:t>
      </w:r>
      <w:r w:rsidR="00496583" w:rsidRPr="00240F45">
        <w:rPr>
          <w:color w:val="201F1E"/>
          <w:sz w:val="22"/>
          <w:szCs w:val="28"/>
          <w:lang w:val="sk-SK"/>
        </w:rPr>
        <w:t xml:space="preserve"> sa</w:t>
      </w:r>
      <w:r w:rsidR="00CE4C15" w:rsidRPr="00240F45">
        <w:rPr>
          <w:rFonts w:cs="Arial"/>
          <w:sz w:val="22"/>
          <w:szCs w:val="22"/>
          <w:lang w:val="sk-SK"/>
        </w:rPr>
        <w:t> </w:t>
      </w:r>
      <w:r w:rsidR="007715C7" w:rsidRPr="00240F45">
        <w:rPr>
          <w:rFonts w:cs="Arial"/>
          <w:sz w:val="22"/>
          <w:szCs w:val="22"/>
          <w:lang w:val="sk-SK"/>
        </w:rPr>
        <w:t xml:space="preserve">tiež </w:t>
      </w:r>
      <w:r w:rsidR="00CE4C15" w:rsidRPr="00240F45">
        <w:rPr>
          <w:rFonts w:cs="Arial"/>
          <w:b/>
          <w:bCs/>
          <w:sz w:val="22"/>
          <w:szCs w:val="22"/>
          <w:lang w:val="sk-SK"/>
        </w:rPr>
        <w:t>nemusíte obávať zachytávania neželaných</w:t>
      </w:r>
      <w:r w:rsidR="00CE4C15" w:rsidRPr="00240F45">
        <w:rPr>
          <w:rFonts w:cs="Arial"/>
          <w:sz w:val="22"/>
          <w:szCs w:val="22"/>
          <w:lang w:val="sk-SK"/>
        </w:rPr>
        <w:t xml:space="preserve"> zvyškov. </w:t>
      </w:r>
      <w:r w:rsidR="002F6F35" w:rsidRPr="00240F45">
        <w:rPr>
          <w:rFonts w:cs="Arial"/>
          <w:sz w:val="22"/>
          <w:szCs w:val="22"/>
          <w:lang w:val="sk-SK"/>
        </w:rPr>
        <w:t>Navyše sa predĺži starostlivosť o</w:t>
      </w:r>
      <w:r w:rsidR="00F11AA1" w:rsidRPr="00240F45">
        <w:rPr>
          <w:rFonts w:cs="Arial"/>
          <w:sz w:val="22"/>
          <w:szCs w:val="22"/>
          <w:lang w:val="sk-SK"/>
        </w:rPr>
        <w:t> </w:t>
      </w:r>
      <w:r w:rsidR="002F6F35" w:rsidRPr="00240F45">
        <w:rPr>
          <w:rFonts w:cs="Arial"/>
          <w:sz w:val="22"/>
          <w:szCs w:val="22"/>
          <w:lang w:val="sk-SK"/>
        </w:rPr>
        <w:t>toaletu</w:t>
      </w:r>
      <w:r w:rsidR="00F11AA1" w:rsidRPr="00240F45">
        <w:rPr>
          <w:rFonts w:cs="Arial"/>
          <w:sz w:val="22"/>
          <w:szCs w:val="22"/>
          <w:lang w:val="sk-SK"/>
        </w:rPr>
        <w:t>, keďže nový gélový</w:t>
      </w:r>
      <w:r w:rsidR="003D6BD0" w:rsidRPr="00240F45">
        <w:rPr>
          <w:rFonts w:cs="Arial"/>
          <w:color w:val="000000"/>
          <w:sz w:val="22"/>
          <w:szCs w:val="22"/>
          <w:lang w:val="sk-SK" w:eastAsia="sk-SK"/>
        </w:rPr>
        <w:t xml:space="preserve"> </w:t>
      </w:r>
      <w:r w:rsidR="009C6FD9" w:rsidRPr="00240F45">
        <w:rPr>
          <w:rFonts w:cs="Arial"/>
          <w:color w:val="000000"/>
          <w:sz w:val="22"/>
          <w:szCs w:val="22"/>
          <w:lang w:val="sk-SK" w:eastAsia="sk-SK"/>
        </w:rPr>
        <w:t xml:space="preserve">blok </w:t>
      </w:r>
      <w:r w:rsidR="003D6BD0" w:rsidRPr="00240F45">
        <w:rPr>
          <w:rFonts w:cs="Arial"/>
          <w:color w:val="000000"/>
          <w:sz w:val="22"/>
          <w:szCs w:val="22"/>
          <w:lang w:val="sk-SK" w:eastAsia="sk-SK"/>
        </w:rPr>
        <w:t>vydrží o 20% viac spláchnutí*</w:t>
      </w:r>
      <w:r w:rsidR="008144BE" w:rsidRPr="00240F45">
        <w:rPr>
          <w:rFonts w:cs="Arial"/>
          <w:color w:val="000000"/>
          <w:sz w:val="22"/>
          <w:szCs w:val="22"/>
          <w:lang w:val="sk-SK" w:eastAsia="sk-SK"/>
        </w:rPr>
        <w:t>, takž</w:t>
      </w:r>
      <w:r w:rsidR="0054325F" w:rsidRPr="00240F45">
        <w:rPr>
          <w:rFonts w:cs="Arial"/>
          <w:color w:val="000000"/>
          <w:sz w:val="22"/>
          <w:szCs w:val="22"/>
          <w:lang w:val="sk-SK" w:eastAsia="sk-SK"/>
        </w:rPr>
        <w:t>e ho nemusíte tak často meniť.</w:t>
      </w:r>
      <w:r w:rsidRPr="00240F45">
        <w:rPr>
          <w:rFonts w:cs="Arial"/>
          <w:sz w:val="22"/>
          <w:szCs w:val="22"/>
          <w:lang w:val="sk-SK"/>
        </w:rPr>
        <w:t xml:space="preserve"> Rovnako</w:t>
      </w:r>
      <w:r w:rsidR="000B061C" w:rsidRPr="00240F45">
        <w:rPr>
          <w:rFonts w:cs="Arial"/>
          <w:sz w:val="22"/>
          <w:szCs w:val="22"/>
          <w:lang w:val="sk-SK"/>
        </w:rPr>
        <w:t>,</w:t>
      </w:r>
      <w:r w:rsidRPr="00240F45">
        <w:rPr>
          <w:rFonts w:cs="Arial"/>
          <w:sz w:val="22"/>
          <w:szCs w:val="22"/>
          <w:lang w:val="sk-SK"/>
        </w:rPr>
        <w:t xml:space="preserve"> ako ostatné rady</w:t>
      </w:r>
      <w:r w:rsidR="000B061C" w:rsidRPr="00240F45">
        <w:rPr>
          <w:rFonts w:cs="Arial"/>
          <w:sz w:val="22"/>
          <w:szCs w:val="22"/>
          <w:lang w:val="sk-SK"/>
        </w:rPr>
        <w:t>,</w:t>
      </w:r>
      <w:r w:rsidRPr="00240F45">
        <w:rPr>
          <w:rFonts w:cs="Arial"/>
          <w:sz w:val="22"/>
          <w:szCs w:val="22"/>
          <w:lang w:val="sk-SK"/>
        </w:rPr>
        <w:t xml:space="preserve"> majú aj nové WC bloky Bref Brilliant Gel košíček vyrobený z recyklovaných plastov a väčši</w:t>
      </w:r>
      <w:r w:rsidR="0010362C" w:rsidRPr="00240F45">
        <w:rPr>
          <w:rFonts w:cs="Arial"/>
          <w:sz w:val="22"/>
          <w:szCs w:val="22"/>
          <w:lang w:val="sk-SK"/>
        </w:rPr>
        <w:t>a</w:t>
      </w:r>
      <w:r w:rsidRPr="00240F45">
        <w:rPr>
          <w:rFonts w:cs="Arial"/>
          <w:sz w:val="22"/>
          <w:szCs w:val="22"/>
          <w:lang w:val="sk-SK"/>
        </w:rPr>
        <w:t xml:space="preserve"> časť </w:t>
      </w:r>
      <w:r w:rsidR="00957C36" w:rsidRPr="00240F45">
        <w:rPr>
          <w:rFonts w:cs="Arial"/>
          <w:sz w:val="22"/>
          <w:szCs w:val="22"/>
          <w:lang w:val="sk-SK"/>
        </w:rPr>
        <w:t>ich</w:t>
      </w:r>
      <w:r w:rsidRPr="00240F45">
        <w:rPr>
          <w:rFonts w:cs="Arial"/>
          <w:sz w:val="22"/>
          <w:szCs w:val="22"/>
          <w:lang w:val="sk-SK"/>
        </w:rPr>
        <w:t xml:space="preserve"> obalu je recyklovaná aj recyklovateľná.</w:t>
      </w:r>
      <w:r w:rsidR="009C6FD9" w:rsidRPr="00240F45">
        <w:rPr>
          <w:rFonts w:cs="Arial"/>
          <w:sz w:val="22"/>
          <w:szCs w:val="22"/>
          <w:lang w:val="sk-SK"/>
        </w:rPr>
        <w:t xml:space="preserve"> </w:t>
      </w:r>
    </w:p>
    <w:p w14:paraId="3B9EC902" w14:textId="77777777" w:rsidR="007715C7" w:rsidRPr="00240F45" w:rsidRDefault="007715C7" w:rsidP="005224D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2AE8192E" w14:textId="6F9A6CAC" w:rsidR="005224D3" w:rsidRPr="00240F45" w:rsidRDefault="007715C7" w:rsidP="005224D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 w:rsidRPr="00240F45">
        <w:rPr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6DE67206" wp14:editId="599F6577">
            <wp:simplePos x="0" y="0"/>
            <wp:positionH relativeFrom="margin">
              <wp:posOffset>4145955</wp:posOffset>
            </wp:positionH>
            <wp:positionV relativeFrom="paragraph">
              <wp:posOffset>24</wp:posOffset>
            </wp:positionV>
            <wp:extent cx="1614170" cy="1614170"/>
            <wp:effectExtent l="0" t="0" r="0" b="5080"/>
            <wp:wrapThrough wrapText="bothSides">
              <wp:wrapPolygon edited="0">
                <wp:start x="9942" y="0"/>
                <wp:lineTo x="7902" y="510"/>
                <wp:lineTo x="3824" y="3314"/>
                <wp:lineTo x="2549" y="12491"/>
                <wp:lineTo x="3569" y="16570"/>
                <wp:lineTo x="5863" y="20648"/>
                <wp:lineTo x="6628" y="21413"/>
                <wp:lineTo x="17079" y="21413"/>
                <wp:lineTo x="18099" y="20648"/>
                <wp:lineTo x="18864" y="17589"/>
                <wp:lineTo x="18099" y="3314"/>
                <wp:lineTo x="13511" y="510"/>
                <wp:lineTo x="11216" y="0"/>
                <wp:lineTo x="9942" y="0"/>
              </wp:wrapPolygon>
            </wp:wrapThrough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F45">
        <w:rPr>
          <w:rFonts w:cs="Arial"/>
          <w:sz w:val="22"/>
          <w:szCs w:val="22"/>
          <w:lang w:val="sk-SK"/>
        </w:rPr>
        <w:t>N</w:t>
      </w:r>
      <w:r w:rsidR="005224D3" w:rsidRPr="00240F45">
        <w:rPr>
          <w:rFonts w:cs="Arial"/>
          <w:sz w:val="22"/>
          <w:szCs w:val="22"/>
          <w:lang w:val="sk-SK"/>
        </w:rPr>
        <w:t>ové</w:t>
      </w:r>
      <w:r w:rsidR="00B21AB8" w:rsidRPr="00240F45">
        <w:rPr>
          <w:rFonts w:cs="Arial"/>
          <w:sz w:val="22"/>
          <w:szCs w:val="22"/>
          <w:lang w:val="sk-SK"/>
        </w:rPr>
        <w:t xml:space="preserve"> gélové</w:t>
      </w:r>
      <w:r w:rsidR="005224D3" w:rsidRPr="00240F45">
        <w:rPr>
          <w:rFonts w:cs="Arial"/>
          <w:sz w:val="22"/>
          <w:szCs w:val="22"/>
          <w:lang w:val="sk-SK"/>
        </w:rPr>
        <w:t xml:space="preserve"> prémiové WC bloky Bref Brilliant Gel sú k dispozícii v troch vôňach:</w:t>
      </w:r>
      <w:r w:rsidR="005224D3" w:rsidRPr="00240F45">
        <w:rPr>
          <w:noProof/>
          <w:lang w:val="sk-SK"/>
        </w:rPr>
        <w:t xml:space="preserve"> </w:t>
      </w:r>
    </w:p>
    <w:p w14:paraId="251AC7B7" w14:textId="290168DB" w:rsidR="005224D3" w:rsidRPr="00240F45" w:rsidRDefault="005224D3" w:rsidP="005224D3">
      <w:pPr>
        <w:spacing w:line="360" w:lineRule="auto"/>
        <w:jc w:val="both"/>
        <w:rPr>
          <w:rFonts w:cs="Arial"/>
          <w:b/>
          <w:bCs/>
          <w:sz w:val="22"/>
          <w:szCs w:val="22"/>
          <w:lang w:val="sk-SK"/>
        </w:rPr>
      </w:pPr>
      <w:r w:rsidRPr="00240F45">
        <w:rPr>
          <w:rFonts w:cs="Arial"/>
          <w:b/>
          <w:bCs/>
          <w:sz w:val="22"/>
          <w:szCs w:val="22"/>
          <w:lang w:val="sk-SK"/>
        </w:rPr>
        <w:t>• Arctic Ocean</w:t>
      </w:r>
    </w:p>
    <w:p w14:paraId="0F6C6E55" w14:textId="77777777" w:rsidR="005224D3" w:rsidRPr="00240F45" w:rsidRDefault="005224D3" w:rsidP="005224D3">
      <w:pPr>
        <w:spacing w:line="360" w:lineRule="auto"/>
        <w:jc w:val="both"/>
        <w:rPr>
          <w:rFonts w:cs="Arial"/>
          <w:b/>
          <w:bCs/>
          <w:sz w:val="22"/>
          <w:szCs w:val="22"/>
          <w:lang w:val="sk-SK"/>
        </w:rPr>
      </w:pPr>
      <w:r w:rsidRPr="00240F45">
        <w:rPr>
          <w:rFonts w:cs="Arial"/>
          <w:b/>
          <w:bCs/>
          <w:sz w:val="22"/>
          <w:szCs w:val="22"/>
          <w:lang w:val="sk-SK"/>
        </w:rPr>
        <w:t>• Spring Rain</w:t>
      </w:r>
    </w:p>
    <w:p w14:paraId="4DD164DB" w14:textId="77777777" w:rsidR="005224D3" w:rsidRPr="00240F45" w:rsidRDefault="005224D3" w:rsidP="005224D3">
      <w:pPr>
        <w:spacing w:line="360" w:lineRule="auto"/>
        <w:jc w:val="both"/>
        <w:rPr>
          <w:rFonts w:cs="Arial"/>
          <w:b/>
          <w:bCs/>
          <w:sz w:val="22"/>
          <w:szCs w:val="22"/>
          <w:lang w:val="sk-SK"/>
        </w:rPr>
      </w:pPr>
      <w:r w:rsidRPr="00240F45">
        <w:rPr>
          <w:rFonts w:cs="Arial"/>
          <w:b/>
          <w:bCs/>
          <w:sz w:val="22"/>
          <w:szCs w:val="22"/>
          <w:lang w:val="sk-SK"/>
        </w:rPr>
        <w:t>• Magic Breeze</w:t>
      </w:r>
    </w:p>
    <w:p w14:paraId="75170550" w14:textId="0BAD80C3" w:rsidR="005224D3" w:rsidRPr="00240F45" w:rsidRDefault="005224D3" w:rsidP="005224D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0F33D383" w14:textId="790B9308" w:rsidR="004A2EB4" w:rsidRPr="00240F45" w:rsidRDefault="005224D3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 w:rsidRPr="00240F45">
        <w:rPr>
          <w:rFonts w:cs="Arial"/>
          <w:sz w:val="22"/>
          <w:szCs w:val="22"/>
          <w:lang w:val="sk-SK"/>
        </w:rPr>
        <w:lastRenderedPageBreak/>
        <w:t>Nové prémiové WC bloky Bref Brilliant Gel sú k d</w:t>
      </w:r>
      <w:r w:rsidR="00957C36" w:rsidRPr="00240F45">
        <w:rPr>
          <w:rFonts w:cs="Arial"/>
          <w:sz w:val="22"/>
          <w:szCs w:val="22"/>
          <w:lang w:val="sk-SK"/>
        </w:rPr>
        <w:t>ispozícií</w:t>
      </w:r>
      <w:r w:rsidRPr="00240F45">
        <w:rPr>
          <w:rFonts w:cs="Arial"/>
          <w:sz w:val="22"/>
          <w:szCs w:val="22"/>
          <w:lang w:val="sk-SK"/>
        </w:rPr>
        <w:t xml:space="preserve"> v obchodoch vo veľkostiach Single / Duo / Trio. Odporúčaná cena za single prevedenie je </w:t>
      </w:r>
      <w:r w:rsidR="007715C7" w:rsidRPr="00240F45">
        <w:rPr>
          <w:rFonts w:cs="Arial"/>
          <w:sz w:val="22"/>
          <w:szCs w:val="22"/>
          <w:lang w:val="sk-SK"/>
        </w:rPr>
        <w:t>2,49</w:t>
      </w:r>
      <w:r w:rsidRPr="00240F45">
        <w:rPr>
          <w:rFonts w:cs="Arial"/>
          <w:sz w:val="22"/>
          <w:szCs w:val="22"/>
          <w:lang w:val="sk-SK"/>
        </w:rPr>
        <w:t xml:space="preserve"> </w:t>
      </w:r>
      <w:r w:rsidR="00957C36" w:rsidRPr="00240F45">
        <w:rPr>
          <w:rFonts w:cs="Arial"/>
          <w:sz w:val="22"/>
          <w:szCs w:val="22"/>
          <w:lang w:val="sk-SK"/>
        </w:rPr>
        <w:t>€</w:t>
      </w:r>
      <w:r w:rsidRPr="00240F45">
        <w:rPr>
          <w:rFonts w:cs="Arial"/>
          <w:sz w:val="22"/>
          <w:szCs w:val="22"/>
          <w:lang w:val="sk-SK"/>
        </w:rPr>
        <w:t>.</w:t>
      </w:r>
    </w:p>
    <w:p w14:paraId="52460F65" w14:textId="77777777" w:rsidR="00957C36" w:rsidRPr="00240F45" w:rsidRDefault="00957C36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64C9887B" w14:textId="77777777" w:rsidR="00C45E7E" w:rsidRPr="00240F45" w:rsidRDefault="00C45E7E" w:rsidP="00C45E7E">
      <w:pPr>
        <w:shd w:val="clear" w:color="auto" w:fill="FFFFFF"/>
        <w:spacing w:line="240" w:lineRule="auto"/>
        <w:textAlignment w:val="baseline"/>
        <w:rPr>
          <w:rFonts w:cs="Arial"/>
          <w:color w:val="000000"/>
          <w:szCs w:val="20"/>
          <w:lang w:val="sk-SK" w:eastAsia="sk-SK"/>
        </w:rPr>
      </w:pPr>
      <w:r w:rsidRPr="00240F45">
        <w:rPr>
          <w:rFonts w:ascii="inherit" w:hAnsi="inherit" w:cs="Arial"/>
          <w:i/>
          <w:iCs/>
          <w:color w:val="000000"/>
          <w:sz w:val="18"/>
          <w:szCs w:val="18"/>
          <w:bdr w:val="none" w:sz="0" w:space="0" w:color="auto" w:frame="1"/>
          <w:lang w:val="sk-SK" w:eastAsia="sk-SK"/>
        </w:rPr>
        <w:t>*V porovnaní s tuhým WC blokom Bref Power Aktiv.</w:t>
      </w:r>
    </w:p>
    <w:p w14:paraId="2285BB04" w14:textId="77777777" w:rsidR="00C45E7E" w:rsidRPr="00240F45" w:rsidRDefault="00C45E7E" w:rsidP="00054D7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7F64443E" w14:textId="77777777" w:rsidR="005F6F07" w:rsidRPr="00240F45" w:rsidRDefault="005F6F07" w:rsidP="005F6F07">
      <w:pPr>
        <w:spacing w:line="360" w:lineRule="auto"/>
        <w:jc w:val="center"/>
        <w:rPr>
          <w:rFonts w:cs="Arial"/>
          <w:sz w:val="22"/>
          <w:szCs w:val="22"/>
          <w:lang w:val="sk-SK"/>
        </w:rPr>
      </w:pPr>
      <w:r w:rsidRPr="00240F45">
        <w:rPr>
          <w:rFonts w:cs="Arial"/>
          <w:sz w:val="22"/>
          <w:szCs w:val="22"/>
          <w:lang w:val="sk-SK"/>
        </w:rPr>
        <w:t>*  *  *  *  *</w:t>
      </w:r>
    </w:p>
    <w:p w14:paraId="449AFCC7" w14:textId="77777777" w:rsidR="00FE7B0F" w:rsidRPr="00240F45" w:rsidRDefault="00FE7B0F" w:rsidP="000F6E2E">
      <w:pPr>
        <w:spacing w:line="280" w:lineRule="auto"/>
        <w:jc w:val="both"/>
        <w:rPr>
          <w:rFonts w:cs="Arial"/>
          <w:b/>
          <w:bCs/>
          <w:sz w:val="22"/>
          <w:szCs w:val="22"/>
          <w:lang w:val="sk-SK"/>
        </w:rPr>
      </w:pPr>
      <w:bookmarkStart w:id="0" w:name="_Hlk436364"/>
    </w:p>
    <w:bookmarkEnd w:id="0"/>
    <w:p w14:paraId="08E03AAF" w14:textId="77777777" w:rsidR="006905E1" w:rsidRPr="00240F45" w:rsidRDefault="006905E1" w:rsidP="006905E1">
      <w:pPr>
        <w:spacing w:line="280" w:lineRule="auto"/>
        <w:jc w:val="both"/>
        <w:rPr>
          <w:rFonts w:cs="Arial"/>
          <w:sz w:val="18"/>
          <w:szCs w:val="18"/>
          <w:lang w:val="sk-SK" w:eastAsia="zh-CN"/>
        </w:rPr>
      </w:pPr>
      <w:r w:rsidRPr="00240F45">
        <w:rPr>
          <w:rFonts w:cs="Arial"/>
          <w:b/>
          <w:bCs/>
          <w:sz w:val="18"/>
          <w:szCs w:val="18"/>
          <w:lang w:val="sk-SK"/>
        </w:rPr>
        <w:t>O spoločnosti Henkel</w:t>
      </w:r>
    </w:p>
    <w:p w14:paraId="1D37FDA1" w14:textId="77777777" w:rsidR="006905E1" w:rsidRPr="007B3FDD" w:rsidRDefault="006905E1" w:rsidP="006905E1">
      <w:pPr>
        <w:spacing w:line="280" w:lineRule="auto"/>
        <w:jc w:val="both"/>
        <w:rPr>
          <w:rFonts w:cs="Arial"/>
          <w:color w:val="000000"/>
          <w:sz w:val="18"/>
          <w:szCs w:val="18"/>
          <w:lang w:val="sk-SK"/>
        </w:rPr>
      </w:pPr>
      <w:r w:rsidRPr="00240F45">
        <w:rPr>
          <w:rFonts w:cs="Arial"/>
          <w:sz w:val="18"/>
          <w:szCs w:val="18"/>
          <w:lang w:val="sk-SK"/>
        </w:rPr>
        <w:t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Care a Beauty Care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</w:t>
      </w:r>
      <w:r w:rsidRPr="007B3FDD">
        <w:rPr>
          <w:rFonts w:cs="Arial"/>
          <w:sz w:val="18"/>
          <w:szCs w:val="18"/>
          <w:lang w:val="sk-SK"/>
        </w:rPr>
        <w:t xml:space="preserve">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2" w:history="1">
        <w:r w:rsidRPr="007B3FDD">
          <w:rPr>
            <w:rStyle w:val="Hyperlink"/>
            <w:rFonts w:cs="Arial"/>
            <w:sz w:val="18"/>
            <w:szCs w:val="18"/>
            <w:lang w:val="sk-SK"/>
          </w:rPr>
          <w:t>www.henkel.com</w:t>
        </w:r>
      </w:hyperlink>
      <w:r w:rsidRPr="007B3FDD">
        <w:rPr>
          <w:rFonts w:cs="Arial"/>
          <w:color w:val="000000"/>
          <w:sz w:val="18"/>
          <w:szCs w:val="18"/>
          <w:lang w:val="sk-SK"/>
        </w:rPr>
        <w:t>.</w:t>
      </w:r>
    </w:p>
    <w:p w14:paraId="0809C9DB" w14:textId="77777777" w:rsidR="006905E1" w:rsidRPr="007B3FDD" w:rsidRDefault="006905E1" w:rsidP="006905E1">
      <w:pPr>
        <w:spacing w:line="280" w:lineRule="auto"/>
        <w:jc w:val="both"/>
        <w:rPr>
          <w:rFonts w:cs="Arial"/>
          <w:color w:val="000000"/>
          <w:sz w:val="18"/>
          <w:szCs w:val="18"/>
          <w:lang w:val="sk-SK"/>
        </w:rPr>
      </w:pPr>
    </w:p>
    <w:p w14:paraId="7A918B28" w14:textId="77777777" w:rsidR="006905E1" w:rsidRPr="007B3FDD" w:rsidRDefault="006905E1" w:rsidP="006905E1">
      <w:pPr>
        <w:spacing w:line="240" w:lineRule="auto"/>
        <w:jc w:val="both"/>
        <w:rPr>
          <w:rFonts w:cs="Arial"/>
          <w:sz w:val="18"/>
          <w:szCs w:val="18"/>
          <w:lang w:val="sk-SK"/>
        </w:rPr>
      </w:pPr>
      <w:r w:rsidRPr="007B3FDD">
        <w:rPr>
          <w:rFonts w:cs="Arial"/>
          <w:sz w:val="18"/>
          <w:szCs w:val="18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3C946B01" w14:textId="77777777" w:rsidR="006905E1" w:rsidRPr="007B3FDD" w:rsidRDefault="006905E1" w:rsidP="006905E1">
      <w:pPr>
        <w:tabs>
          <w:tab w:val="left" w:pos="1134"/>
        </w:tabs>
        <w:spacing w:line="240" w:lineRule="auto"/>
        <w:rPr>
          <w:rFonts w:cs="Arial"/>
          <w:sz w:val="18"/>
          <w:szCs w:val="18"/>
          <w:lang w:val="sk-SK"/>
        </w:rPr>
      </w:pPr>
      <w:bookmarkStart w:id="1" w:name="_Hlk436410"/>
    </w:p>
    <w:p w14:paraId="24D9C761" w14:textId="77777777" w:rsidR="006905E1" w:rsidRPr="007B3FDD" w:rsidRDefault="006905E1" w:rsidP="006905E1">
      <w:pPr>
        <w:rPr>
          <w:rFonts w:cs="Arial"/>
          <w:sz w:val="18"/>
          <w:szCs w:val="18"/>
          <w:lang w:val="sk-SK"/>
        </w:rPr>
      </w:pPr>
    </w:p>
    <w:p w14:paraId="51C288B0" w14:textId="77777777" w:rsidR="006905E1" w:rsidRPr="007B3FDD" w:rsidRDefault="006905E1" w:rsidP="006905E1">
      <w:pPr>
        <w:spacing w:line="240" w:lineRule="auto"/>
        <w:rPr>
          <w:rFonts w:cs="Arial"/>
          <w:b/>
          <w:sz w:val="18"/>
          <w:szCs w:val="18"/>
          <w:lang w:val="sk-SK" w:eastAsia="de-DE"/>
        </w:rPr>
      </w:pPr>
      <w:r w:rsidRPr="007B3FDD">
        <w:rPr>
          <w:rFonts w:cs="Arial"/>
          <w:b/>
          <w:sz w:val="18"/>
          <w:szCs w:val="18"/>
          <w:lang w:val="sk-SK" w:eastAsia="de-DE"/>
        </w:rPr>
        <w:t xml:space="preserve">Kontakt      </w:t>
      </w:r>
      <w:r w:rsidRPr="007B3FDD">
        <w:rPr>
          <w:rFonts w:cs="Arial"/>
          <w:b/>
          <w:sz w:val="18"/>
          <w:szCs w:val="18"/>
          <w:lang w:val="sk-SK"/>
        </w:rPr>
        <w:t>Marta Turóciová, Seesame Communication Experts</w:t>
      </w:r>
      <w:r w:rsidRPr="007B3FDD">
        <w:rPr>
          <w:rFonts w:cs="Arial"/>
          <w:b/>
          <w:sz w:val="18"/>
          <w:szCs w:val="18"/>
          <w:lang w:val="sk-SK"/>
        </w:rPr>
        <w:tab/>
      </w:r>
      <w:r w:rsidRPr="007B3FDD">
        <w:rPr>
          <w:rFonts w:cs="Arial"/>
          <w:sz w:val="18"/>
          <w:szCs w:val="18"/>
          <w:lang w:val="sk-SK"/>
        </w:rPr>
        <w:tab/>
      </w:r>
      <w:r w:rsidRPr="007B3FDD">
        <w:rPr>
          <w:rFonts w:cs="Arial"/>
          <w:sz w:val="18"/>
          <w:szCs w:val="18"/>
          <w:lang w:val="sk-SK"/>
        </w:rPr>
        <w:tab/>
      </w:r>
    </w:p>
    <w:p w14:paraId="2F02A779" w14:textId="77777777" w:rsidR="006905E1" w:rsidRPr="007B3FDD" w:rsidRDefault="006905E1" w:rsidP="006905E1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8"/>
          <w:szCs w:val="18"/>
          <w:lang w:val="sk-SK"/>
        </w:rPr>
      </w:pPr>
      <w:r w:rsidRPr="007B3FDD">
        <w:rPr>
          <w:rFonts w:cs="Arial"/>
          <w:sz w:val="18"/>
          <w:szCs w:val="18"/>
          <w:lang w:val="sk-SK"/>
        </w:rPr>
        <w:tab/>
      </w:r>
      <w:r w:rsidRPr="007B3FDD">
        <w:rPr>
          <w:rFonts w:cs="Arial"/>
          <w:sz w:val="18"/>
          <w:szCs w:val="18"/>
          <w:lang w:val="sk-SK"/>
        </w:rPr>
        <w:tab/>
      </w:r>
      <w:r w:rsidRPr="007B3FDD">
        <w:rPr>
          <w:rFonts w:cs="Arial"/>
          <w:sz w:val="18"/>
          <w:szCs w:val="18"/>
          <w:lang w:val="sk-SK"/>
        </w:rPr>
        <w:tab/>
      </w:r>
    </w:p>
    <w:p w14:paraId="13DF9724" w14:textId="77777777" w:rsidR="006905E1" w:rsidRPr="007B3FDD" w:rsidRDefault="006905E1" w:rsidP="006905E1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sz w:val="18"/>
          <w:szCs w:val="18"/>
          <w:lang w:val="sk-SK"/>
        </w:rPr>
      </w:pPr>
      <w:r w:rsidRPr="007B3FDD">
        <w:rPr>
          <w:rFonts w:cs="Arial"/>
          <w:sz w:val="18"/>
          <w:szCs w:val="18"/>
          <w:lang w:val="sk-SK"/>
        </w:rPr>
        <w:t>Telefón:</w:t>
      </w:r>
      <w:r w:rsidRPr="007B3FDD">
        <w:rPr>
          <w:rFonts w:cs="Arial"/>
          <w:sz w:val="18"/>
          <w:szCs w:val="18"/>
          <w:lang w:val="sk-SK"/>
        </w:rPr>
        <w:tab/>
        <w:t>+421 915 964 033</w:t>
      </w:r>
    </w:p>
    <w:p w14:paraId="03B5ECD0" w14:textId="77777777" w:rsidR="006905E1" w:rsidRPr="007B3FDD" w:rsidRDefault="006905E1" w:rsidP="006905E1">
      <w:pPr>
        <w:tabs>
          <w:tab w:val="left" w:pos="1134"/>
        </w:tabs>
        <w:spacing w:line="240" w:lineRule="auto"/>
        <w:rPr>
          <w:rFonts w:cs="Arial"/>
          <w:sz w:val="18"/>
          <w:szCs w:val="18"/>
          <w:lang w:val="sk-SK"/>
        </w:rPr>
      </w:pPr>
      <w:r w:rsidRPr="007B3FDD">
        <w:rPr>
          <w:rFonts w:cs="Arial"/>
          <w:sz w:val="18"/>
          <w:szCs w:val="18"/>
          <w:lang w:val="sk-SK"/>
        </w:rPr>
        <w:t>E-mail:</w:t>
      </w:r>
      <w:r w:rsidRPr="007B3FDD">
        <w:rPr>
          <w:rFonts w:cs="Arial"/>
          <w:sz w:val="18"/>
          <w:szCs w:val="18"/>
          <w:lang w:val="sk-SK"/>
        </w:rPr>
        <w:tab/>
      </w:r>
      <w:hyperlink r:id="rId13" w:history="1">
        <w:r w:rsidRPr="007B3FDD">
          <w:rPr>
            <w:rStyle w:val="Hyperlink"/>
            <w:rFonts w:cs="Arial"/>
            <w:sz w:val="18"/>
            <w:szCs w:val="18"/>
            <w:lang w:val="sk-SK"/>
          </w:rPr>
          <w:t>turociova@seesame.com</w:t>
        </w:r>
      </w:hyperlink>
      <w:r w:rsidRPr="007B3FDD">
        <w:rPr>
          <w:rFonts w:cs="Arial"/>
          <w:sz w:val="18"/>
          <w:szCs w:val="18"/>
          <w:lang w:val="sk-SK"/>
        </w:rPr>
        <w:t xml:space="preserve"> </w:t>
      </w:r>
      <w:r w:rsidRPr="007B3FDD">
        <w:rPr>
          <w:rFonts w:cs="Arial"/>
          <w:sz w:val="18"/>
          <w:szCs w:val="18"/>
          <w:lang w:val="sk-SK"/>
        </w:rPr>
        <w:tab/>
      </w:r>
      <w:r w:rsidRPr="007B3FDD">
        <w:rPr>
          <w:rFonts w:cs="Arial"/>
          <w:sz w:val="18"/>
          <w:szCs w:val="18"/>
          <w:lang w:val="sk-SK" w:eastAsia="cs-CZ"/>
        </w:rPr>
        <w:tab/>
      </w:r>
      <w:bookmarkEnd w:id="1"/>
    </w:p>
    <w:p w14:paraId="754AABE5" w14:textId="77777777" w:rsidR="00EA1752" w:rsidRPr="007B3FDD" w:rsidRDefault="00EA1752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p w14:paraId="4CB16335" w14:textId="77777777" w:rsidR="003D6BD0" w:rsidRPr="007B3FDD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p w14:paraId="4C37BB33" w14:textId="77777777" w:rsidR="003D6BD0" w:rsidRPr="007B3FDD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p w14:paraId="1115704B" w14:textId="77777777" w:rsidR="003D6BD0" w:rsidRPr="007B3FDD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p w14:paraId="7E819BC6" w14:textId="77777777" w:rsidR="003D6BD0" w:rsidRPr="007B3FDD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p w14:paraId="4D41F36A" w14:textId="77777777" w:rsidR="003D6BD0" w:rsidRPr="007B3FDD" w:rsidRDefault="003D6BD0" w:rsidP="003D6BD0">
      <w:pPr>
        <w:shd w:val="clear" w:color="auto" w:fill="FFFFFF"/>
        <w:spacing w:line="240" w:lineRule="auto"/>
        <w:textAlignment w:val="baseline"/>
        <w:rPr>
          <w:rFonts w:cs="Arial"/>
          <w:color w:val="000000"/>
          <w:szCs w:val="20"/>
          <w:lang w:val="sk-SK" w:eastAsia="sk-SK"/>
        </w:rPr>
      </w:pPr>
    </w:p>
    <w:p w14:paraId="76240657" w14:textId="77777777" w:rsidR="003D6BD0" w:rsidRPr="007B3FDD" w:rsidRDefault="003D6BD0" w:rsidP="006905E1">
      <w:pPr>
        <w:spacing w:line="280" w:lineRule="auto"/>
        <w:jc w:val="both"/>
        <w:rPr>
          <w:rFonts w:cs="Arial"/>
          <w:sz w:val="18"/>
          <w:szCs w:val="18"/>
          <w:lang w:val="sk-SK"/>
        </w:rPr>
      </w:pPr>
    </w:p>
    <w:sectPr w:rsidR="003D6BD0" w:rsidRPr="007B3FDD" w:rsidSect="00A66DB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9F81" w14:textId="77777777" w:rsidR="0078768F" w:rsidRDefault="0078768F">
      <w:r>
        <w:separator/>
      </w:r>
    </w:p>
  </w:endnote>
  <w:endnote w:type="continuationSeparator" w:id="0">
    <w:p w14:paraId="66D34255" w14:textId="77777777" w:rsidR="0078768F" w:rsidRDefault="007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7B2" w14:textId="77777777" w:rsidR="00CF6F33" w:rsidRPr="00BF6E82" w:rsidRDefault="00CF6F33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>. KGaA</w:t>
    </w:r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58F4" w14:textId="4EF763DD" w:rsidR="00376EE9" w:rsidRDefault="00C07AE4" w:rsidP="00376EE9">
    <w:pPr>
      <w:pStyle w:val="Footer"/>
      <w:spacing w:line="240" w:lineRule="auto"/>
      <w:jc w:val="distribu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F51DBA7" wp14:editId="6F4F442D">
          <wp:simplePos x="0" y="0"/>
          <wp:positionH relativeFrom="page">
            <wp:posOffset>1991995</wp:posOffset>
          </wp:positionH>
          <wp:positionV relativeFrom="page">
            <wp:posOffset>9672320</wp:posOffset>
          </wp:positionV>
          <wp:extent cx="425450" cy="311150"/>
          <wp:effectExtent l="0" t="0" r="0" b="0"/>
          <wp:wrapNone/>
          <wp:docPr id="74" name="obrázek 19" descr="F:\LHC fotky produktu\LOGA\Rex Logo Schriftzug RGB_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F:\LHC fotky produktu\LOGA\Rex Logo Schriftzug RGB_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646DB5" wp14:editId="611037DB">
          <wp:simplePos x="0" y="0"/>
          <wp:positionH relativeFrom="page">
            <wp:posOffset>2558415</wp:posOffset>
          </wp:positionH>
          <wp:positionV relativeFrom="page">
            <wp:posOffset>9702800</wp:posOffset>
          </wp:positionV>
          <wp:extent cx="641350" cy="248920"/>
          <wp:effectExtent l="0" t="0" r="0" b="0"/>
          <wp:wrapNone/>
          <wp:docPr id="7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48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41D1A301" wp14:editId="10DCEF8C">
          <wp:simplePos x="0" y="0"/>
          <wp:positionH relativeFrom="page">
            <wp:posOffset>519430</wp:posOffset>
          </wp:positionH>
          <wp:positionV relativeFrom="page">
            <wp:posOffset>9730105</wp:posOffset>
          </wp:positionV>
          <wp:extent cx="609600" cy="210185"/>
          <wp:effectExtent l="0" t="0" r="0" b="0"/>
          <wp:wrapNone/>
          <wp:docPr id="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101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2672692" wp14:editId="460AD445">
          <wp:simplePos x="0" y="0"/>
          <wp:positionH relativeFrom="page">
            <wp:posOffset>1319530</wp:posOffset>
          </wp:positionH>
          <wp:positionV relativeFrom="page">
            <wp:posOffset>9632950</wp:posOffset>
          </wp:positionV>
          <wp:extent cx="510540" cy="393700"/>
          <wp:effectExtent l="0" t="0" r="0" b="0"/>
          <wp:wrapNone/>
          <wp:docPr id="7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393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3F7445" wp14:editId="11BE443F">
          <wp:simplePos x="0" y="0"/>
          <wp:positionH relativeFrom="page">
            <wp:posOffset>3380105</wp:posOffset>
          </wp:positionH>
          <wp:positionV relativeFrom="page">
            <wp:posOffset>9632950</wp:posOffset>
          </wp:positionV>
          <wp:extent cx="533400" cy="350520"/>
          <wp:effectExtent l="0" t="0" r="0" b="0"/>
          <wp:wrapNone/>
          <wp:docPr id="76" name="obrázek 64" descr="F:\LHC fotky produktu\LOGA\BREF logo – 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 descr="F:\LHC fotky produktu\LOGA\BREF logo – low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5C74FA" wp14:editId="370CD63A">
          <wp:simplePos x="0" y="0"/>
          <wp:positionH relativeFrom="page">
            <wp:posOffset>4157980</wp:posOffset>
          </wp:positionH>
          <wp:positionV relativeFrom="page">
            <wp:posOffset>9643745</wp:posOffset>
          </wp:positionV>
          <wp:extent cx="539750" cy="339725"/>
          <wp:effectExtent l="0" t="0" r="0" b="0"/>
          <wp:wrapNone/>
          <wp:docPr id="77" name="Obrázek 18" descr="F:\LHC fotky produktu\LOGA\P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F:\LHC fotky produktu\LOGA\PW 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900629A" wp14:editId="3B4DC12A">
          <wp:simplePos x="0" y="0"/>
          <wp:positionH relativeFrom="page">
            <wp:posOffset>4953635</wp:posOffset>
          </wp:positionH>
          <wp:positionV relativeFrom="page">
            <wp:posOffset>9591675</wp:posOffset>
          </wp:positionV>
          <wp:extent cx="406400" cy="376555"/>
          <wp:effectExtent l="0" t="0" r="0" b="0"/>
          <wp:wrapNone/>
          <wp:docPr id="78" name="Obrázek 20" descr="F:\LHC fotky produktu\LOGA\Clin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F:\LHC fotky produktu\LOGA\Clin_logo2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D3883B" wp14:editId="56BB671F">
          <wp:simplePos x="0" y="0"/>
          <wp:positionH relativeFrom="page">
            <wp:posOffset>6139180</wp:posOffset>
          </wp:positionH>
          <wp:positionV relativeFrom="page">
            <wp:posOffset>9542780</wp:posOffset>
          </wp:positionV>
          <wp:extent cx="552450" cy="408940"/>
          <wp:effectExtent l="0" t="0" r="0" b="0"/>
          <wp:wrapNone/>
          <wp:docPr id="80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41E3AEA" wp14:editId="5E8A7CC3">
          <wp:simplePos x="0" y="0"/>
          <wp:positionH relativeFrom="page">
            <wp:posOffset>5544185</wp:posOffset>
          </wp:positionH>
          <wp:positionV relativeFrom="page">
            <wp:posOffset>9621520</wp:posOffset>
          </wp:positionV>
          <wp:extent cx="361950" cy="361950"/>
          <wp:effectExtent l="0" t="0" r="0" b="0"/>
          <wp:wrapNone/>
          <wp:docPr id="7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1E92785C" w14:textId="77777777" w:rsidR="00C45E7E" w:rsidRDefault="00C45E7E" w:rsidP="00376EE9">
    <w:pPr>
      <w:pStyle w:val="Footer"/>
      <w:spacing w:line="240" w:lineRule="auto"/>
      <w:jc w:val="distribute"/>
    </w:pPr>
  </w:p>
  <w:p w14:paraId="74203497" w14:textId="77777777" w:rsidR="00C45E7E" w:rsidRDefault="00C45E7E" w:rsidP="00376EE9">
    <w:pPr>
      <w:pStyle w:val="Footer"/>
      <w:spacing w:line="240" w:lineRule="auto"/>
      <w:jc w:val="distribute"/>
    </w:pPr>
  </w:p>
  <w:p w14:paraId="128E7686" w14:textId="77777777" w:rsidR="00CF6F33" w:rsidRPr="00376EE9" w:rsidRDefault="00376EE9" w:rsidP="00376EE9">
    <w:pPr>
      <w:pStyle w:val="Footer"/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6EE8" w14:textId="77777777" w:rsidR="0078768F" w:rsidRDefault="0078768F">
      <w:r>
        <w:separator/>
      </w:r>
    </w:p>
  </w:footnote>
  <w:footnote w:type="continuationSeparator" w:id="0">
    <w:p w14:paraId="591AB647" w14:textId="77777777" w:rsidR="0078768F" w:rsidRDefault="007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A7DC" w14:textId="4211D6A2" w:rsidR="00CF6F33" w:rsidRDefault="00C07AE4" w:rsidP="00D260A2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58B82F72" wp14:editId="6E760E5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553AB" id="Group 20" o:spid="_x0000_s1026" style="position:absolute;margin-left:14.2pt;margin-top:297.7pt;width:14.45pt;height:298.9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KLwwAAANsAAAAPAAAAZHJzL2Rvd25yZXYueG1sRI9BS8RA&#10;DIXvC/sfhix4252ui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52+ii8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0B0" w14:textId="0BC679B2" w:rsidR="009767C7" w:rsidRDefault="00C07AE4" w:rsidP="00946E3B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2D011390" wp14:editId="6FA8BF13">
          <wp:simplePos x="0" y="0"/>
          <wp:positionH relativeFrom="margin">
            <wp:posOffset>5021399</wp:posOffset>
          </wp:positionH>
          <wp:positionV relativeFrom="page">
            <wp:align>top</wp:align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7597C" w14:textId="77777777" w:rsidR="00946E3B" w:rsidRPr="001C4BE1" w:rsidRDefault="00946E3B" w:rsidP="00946E3B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B8B5971" w14:textId="71BC2B3E" w:rsidR="00CF6F33" w:rsidRPr="00B422EC" w:rsidRDefault="00C07AE4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D584B6A" wp14:editId="67B6FAB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AA745" id="Group 16" o:spid="_x0000_s1026" style="position:absolute;margin-left:14.2pt;margin-top:297.7pt;width:14.15pt;height:297.65pt;z-index:25165209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  <w:r w:rsidR="00854241">
      <w:rPr>
        <w:rFonts w:cs="Arial"/>
        <w:b/>
        <w:bCs/>
        <w:noProof/>
        <w:color w:val="3E3C3C"/>
        <w:sz w:val="40"/>
        <w:szCs w:val="40"/>
        <w:lang w:val="en-US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5267"/>
    <w:rsid w:val="00006346"/>
    <w:rsid w:val="000156AF"/>
    <w:rsid w:val="00021C67"/>
    <w:rsid w:val="00030557"/>
    <w:rsid w:val="00030F51"/>
    <w:rsid w:val="0005164F"/>
    <w:rsid w:val="00054D73"/>
    <w:rsid w:val="000575F9"/>
    <w:rsid w:val="000618FC"/>
    <w:rsid w:val="00080D10"/>
    <w:rsid w:val="000B061C"/>
    <w:rsid w:val="000C56DD"/>
    <w:rsid w:val="000C7259"/>
    <w:rsid w:val="000D048C"/>
    <w:rsid w:val="000D1672"/>
    <w:rsid w:val="000D5C8E"/>
    <w:rsid w:val="000E1308"/>
    <w:rsid w:val="000E38ED"/>
    <w:rsid w:val="000E7211"/>
    <w:rsid w:val="000E7F24"/>
    <w:rsid w:val="000F03BE"/>
    <w:rsid w:val="000F0C67"/>
    <w:rsid w:val="000F225B"/>
    <w:rsid w:val="000F6E2E"/>
    <w:rsid w:val="000F7FAF"/>
    <w:rsid w:val="0010362C"/>
    <w:rsid w:val="00110546"/>
    <w:rsid w:val="00111F4D"/>
    <w:rsid w:val="00115230"/>
    <w:rsid w:val="001162B4"/>
    <w:rsid w:val="00122CBC"/>
    <w:rsid w:val="001262A7"/>
    <w:rsid w:val="00126D4A"/>
    <w:rsid w:val="0013087F"/>
    <w:rsid w:val="00132DA9"/>
    <w:rsid w:val="0013305B"/>
    <w:rsid w:val="00133B99"/>
    <w:rsid w:val="001443BD"/>
    <w:rsid w:val="00145334"/>
    <w:rsid w:val="0015078B"/>
    <w:rsid w:val="00160488"/>
    <w:rsid w:val="00186D5C"/>
    <w:rsid w:val="001B0645"/>
    <w:rsid w:val="001C0B32"/>
    <w:rsid w:val="001C4BE1"/>
    <w:rsid w:val="001E0F71"/>
    <w:rsid w:val="001E6D05"/>
    <w:rsid w:val="001E7C28"/>
    <w:rsid w:val="001F1BDF"/>
    <w:rsid w:val="001F7110"/>
    <w:rsid w:val="001F7E96"/>
    <w:rsid w:val="002024F0"/>
    <w:rsid w:val="00212488"/>
    <w:rsid w:val="00220628"/>
    <w:rsid w:val="00221E87"/>
    <w:rsid w:val="002304D2"/>
    <w:rsid w:val="00237F62"/>
    <w:rsid w:val="00240F45"/>
    <w:rsid w:val="0024586A"/>
    <w:rsid w:val="00256F0C"/>
    <w:rsid w:val="00262C05"/>
    <w:rsid w:val="00262C43"/>
    <w:rsid w:val="0026751C"/>
    <w:rsid w:val="00270885"/>
    <w:rsid w:val="00270FFC"/>
    <w:rsid w:val="002A0D1B"/>
    <w:rsid w:val="002A0DF7"/>
    <w:rsid w:val="002A60E0"/>
    <w:rsid w:val="002B76B0"/>
    <w:rsid w:val="002C0C77"/>
    <w:rsid w:val="002C252E"/>
    <w:rsid w:val="002C6773"/>
    <w:rsid w:val="002E0B17"/>
    <w:rsid w:val="002E3B95"/>
    <w:rsid w:val="002E48BD"/>
    <w:rsid w:val="002E7DED"/>
    <w:rsid w:val="002F6F35"/>
    <w:rsid w:val="002F7E11"/>
    <w:rsid w:val="00304087"/>
    <w:rsid w:val="00310ACD"/>
    <w:rsid w:val="00312C2D"/>
    <w:rsid w:val="0031379F"/>
    <w:rsid w:val="00320A26"/>
    <w:rsid w:val="00321344"/>
    <w:rsid w:val="003241D3"/>
    <w:rsid w:val="00330A60"/>
    <w:rsid w:val="0034015C"/>
    <w:rsid w:val="003442F4"/>
    <w:rsid w:val="00352E22"/>
    <w:rsid w:val="00353705"/>
    <w:rsid w:val="003562E8"/>
    <w:rsid w:val="0036357D"/>
    <w:rsid w:val="003650B8"/>
    <w:rsid w:val="00367AA1"/>
    <w:rsid w:val="00372E36"/>
    <w:rsid w:val="00376EE9"/>
    <w:rsid w:val="00377CBB"/>
    <w:rsid w:val="003877B6"/>
    <w:rsid w:val="00393887"/>
    <w:rsid w:val="00394C6B"/>
    <w:rsid w:val="003B1069"/>
    <w:rsid w:val="003B390A"/>
    <w:rsid w:val="003C15DE"/>
    <w:rsid w:val="003C4EB2"/>
    <w:rsid w:val="003D6BD0"/>
    <w:rsid w:val="003F1AF3"/>
    <w:rsid w:val="003F4D8D"/>
    <w:rsid w:val="004062FF"/>
    <w:rsid w:val="004134B3"/>
    <w:rsid w:val="004313E7"/>
    <w:rsid w:val="004416F2"/>
    <w:rsid w:val="00444E17"/>
    <w:rsid w:val="0044763B"/>
    <w:rsid w:val="004629B3"/>
    <w:rsid w:val="0046376E"/>
    <w:rsid w:val="0046651B"/>
    <w:rsid w:val="0046690F"/>
    <w:rsid w:val="00476473"/>
    <w:rsid w:val="00490719"/>
    <w:rsid w:val="00490A03"/>
    <w:rsid w:val="00494DBE"/>
    <w:rsid w:val="00495CE6"/>
    <w:rsid w:val="00496583"/>
    <w:rsid w:val="004A2EB4"/>
    <w:rsid w:val="004A323C"/>
    <w:rsid w:val="004A554B"/>
    <w:rsid w:val="004B54E8"/>
    <w:rsid w:val="004B649C"/>
    <w:rsid w:val="004C03FC"/>
    <w:rsid w:val="004C4FEB"/>
    <w:rsid w:val="004D059B"/>
    <w:rsid w:val="004D4CB6"/>
    <w:rsid w:val="004E6573"/>
    <w:rsid w:val="004F10C1"/>
    <w:rsid w:val="00502E62"/>
    <w:rsid w:val="005164B3"/>
    <w:rsid w:val="0052212B"/>
    <w:rsid w:val="005224D3"/>
    <w:rsid w:val="00534B46"/>
    <w:rsid w:val="00540358"/>
    <w:rsid w:val="0054325F"/>
    <w:rsid w:val="00544DA8"/>
    <w:rsid w:val="0055472C"/>
    <w:rsid w:val="00556F67"/>
    <w:rsid w:val="00586CAF"/>
    <w:rsid w:val="005909BE"/>
    <w:rsid w:val="00591180"/>
    <w:rsid w:val="00597D07"/>
    <w:rsid w:val="005C7112"/>
    <w:rsid w:val="005D0561"/>
    <w:rsid w:val="005D0AD9"/>
    <w:rsid w:val="005D141D"/>
    <w:rsid w:val="005D22F6"/>
    <w:rsid w:val="005E0C30"/>
    <w:rsid w:val="005E69D9"/>
    <w:rsid w:val="005F27F4"/>
    <w:rsid w:val="005F3239"/>
    <w:rsid w:val="005F6F07"/>
    <w:rsid w:val="00607256"/>
    <w:rsid w:val="00610E85"/>
    <w:rsid w:val="006144B1"/>
    <w:rsid w:val="0062131A"/>
    <w:rsid w:val="006335F1"/>
    <w:rsid w:val="006345B6"/>
    <w:rsid w:val="00635712"/>
    <w:rsid w:val="00652229"/>
    <w:rsid w:val="00652793"/>
    <w:rsid w:val="00652875"/>
    <w:rsid w:val="006626CA"/>
    <w:rsid w:val="00663487"/>
    <w:rsid w:val="006639D7"/>
    <w:rsid w:val="00672382"/>
    <w:rsid w:val="006905E1"/>
    <w:rsid w:val="00690B19"/>
    <w:rsid w:val="006A1D19"/>
    <w:rsid w:val="006A4104"/>
    <w:rsid w:val="006B499F"/>
    <w:rsid w:val="006D4996"/>
    <w:rsid w:val="006D54AB"/>
    <w:rsid w:val="006E2042"/>
    <w:rsid w:val="006E5032"/>
    <w:rsid w:val="006F0562"/>
    <w:rsid w:val="006F670F"/>
    <w:rsid w:val="007000BF"/>
    <w:rsid w:val="00703272"/>
    <w:rsid w:val="0070733C"/>
    <w:rsid w:val="00710C5D"/>
    <w:rsid w:val="0071348C"/>
    <w:rsid w:val="00717273"/>
    <w:rsid w:val="00720FD4"/>
    <w:rsid w:val="00722D79"/>
    <w:rsid w:val="0072434B"/>
    <w:rsid w:val="0073096C"/>
    <w:rsid w:val="00733FD7"/>
    <w:rsid w:val="00735997"/>
    <w:rsid w:val="00742398"/>
    <w:rsid w:val="00743887"/>
    <w:rsid w:val="007507B5"/>
    <w:rsid w:val="00753A24"/>
    <w:rsid w:val="007657FB"/>
    <w:rsid w:val="00765DC4"/>
    <w:rsid w:val="007715C7"/>
    <w:rsid w:val="00772188"/>
    <w:rsid w:val="00786941"/>
    <w:rsid w:val="00786BA3"/>
    <w:rsid w:val="0078768F"/>
    <w:rsid w:val="007A4432"/>
    <w:rsid w:val="007A784E"/>
    <w:rsid w:val="007B1559"/>
    <w:rsid w:val="007B3FDD"/>
    <w:rsid w:val="007B499C"/>
    <w:rsid w:val="007B4D4B"/>
    <w:rsid w:val="007D00D0"/>
    <w:rsid w:val="007D2A02"/>
    <w:rsid w:val="007E04B5"/>
    <w:rsid w:val="007E6EA1"/>
    <w:rsid w:val="007F2B1E"/>
    <w:rsid w:val="007F62B4"/>
    <w:rsid w:val="00801517"/>
    <w:rsid w:val="00813C20"/>
    <w:rsid w:val="008144BE"/>
    <w:rsid w:val="00817DE8"/>
    <w:rsid w:val="008229F5"/>
    <w:rsid w:val="00830811"/>
    <w:rsid w:val="00833CEB"/>
    <w:rsid w:val="008372D2"/>
    <w:rsid w:val="00837AA2"/>
    <w:rsid w:val="00841A40"/>
    <w:rsid w:val="00844C17"/>
    <w:rsid w:val="00847726"/>
    <w:rsid w:val="008479F0"/>
    <w:rsid w:val="00852511"/>
    <w:rsid w:val="00854241"/>
    <w:rsid w:val="008614F1"/>
    <w:rsid w:val="008639B3"/>
    <w:rsid w:val="00863C1A"/>
    <w:rsid w:val="0087142D"/>
    <w:rsid w:val="00873956"/>
    <w:rsid w:val="00877620"/>
    <w:rsid w:val="008825EE"/>
    <w:rsid w:val="0088596E"/>
    <w:rsid w:val="00895FEF"/>
    <w:rsid w:val="008A2375"/>
    <w:rsid w:val="008A29BE"/>
    <w:rsid w:val="008A4580"/>
    <w:rsid w:val="008C3D2E"/>
    <w:rsid w:val="008D76C5"/>
    <w:rsid w:val="008E0AFA"/>
    <w:rsid w:val="008E75D3"/>
    <w:rsid w:val="008F125E"/>
    <w:rsid w:val="008F4D2F"/>
    <w:rsid w:val="00917162"/>
    <w:rsid w:val="009203DF"/>
    <w:rsid w:val="009251CC"/>
    <w:rsid w:val="0092714E"/>
    <w:rsid w:val="00932DA7"/>
    <w:rsid w:val="00942002"/>
    <w:rsid w:val="00946E3B"/>
    <w:rsid w:val="00947885"/>
    <w:rsid w:val="00952168"/>
    <w:rsid w:val="00952766"/>
    <w:rsid w:val="009527FE"/>
    <w:rsid w:val="0095307E"/>
    <w:rsid w:val="00957C36"/>
    <w:rsid w:val="009739A0"/>
    <w:rsid w:val="009767C7"/>
    <w:rsid w:val="0098579A"/>
    <w:rsid w:val="00987B01"/>
    <w:rsid w:val="0099195A"/>
    <w:rsid w:val="00994681"/>
    <w:rsid w:val="0099486A"/>
    <w:rsid w:val="009A0E26"/>
    <w:rsid w:val="009A16EC"/>
    <w:rsid w:val="009B3B37"/>
    <w:rsid w:val="009C088E"/>
    <w:rsid w:val="009C4D35"/>
    <w:rsid w:val="009C6FD9"/>
    <w:rsid w:val="009C75E6"/>
    <w:rsid w:val="009E4FC4"/>
    <w:rsid w:val="009E504B"/>
    <w:rsid w:val="009E5EB4"/>
    <w:rsid w:val="009F6F78"/>
    <w:rsid w:val="00A044D6"/>
    <w:rsid w:val="00A04ADB"/>
    <w:rsid w:val="00A11E0F"/>
    <w:rsid w:val="00A11EED"/>
    <w:rsid w:val="00A26CB6"/>
    <w:rsid w:val="00A32F82"/>
    <w:rsid w:val="00A32F8B"/>
    <w:rsid w:val="00A45A62"/>
    <w:rsid w:val="00A54AC5"/>
    <w:rsid w:val="00A56D41"/>
    <w:rsid w:val="00A61353"/>
    <w:rsid w:val="00A66DB1"/>
    <w:rsid w:val="00A67A92"/>
    <w:rsid w:val="00A91A70"/>
    <w:rsid w:val="00AA1B85"/>
    <w:rsid w:val="00AB1CB6"/>
    <w:rsid w:val="00AB1D9A"/>
    <w:rsid w:val="00AD44FE"/>
    <w:rsid w:val="00AD465E"/>
    <w:rsid w:val="00AE49F1"/>
    <w:rsid w:val="00B01E93"/>
    <w:rsid w:val="00B05CCA"/>
    <w:rsid w:val="00B12FD3"/>
    <w:rsid w:val="00B14271"/>
    <w:rsid w:val="00B21AB8"/>
    <w:rsid w:val="00B2685D"/>
    <w:rsid w:val="00B30351"/>
    <w:rsid w:val="00B33C2A"/>
    <w:rsid w:val="00B41F4F"/>
    <w:rsid w:val="00B422EC"/>
    <w:rsid w:val="00B630FF"/>
    <w:rsid w:val="00B86A4F"/>
    <w:rsid w:val="00B958E8"/>
    <w:rsid w:val="00B959C7"/>
    <w:rsid w:val="00BA09B2"/>
    <w:rsid w:val="00BB7BF6"/>
    <w:rsid w:val="00BC0995"/>
    <w:rsid w:val="00BC760E"/>
    <w:rsid w:val="00BD70BB"/>
    <w:rsid w:val="00BE793A"/>
    <w:rsid w:val="00BF432A"/>
    <w:rsid w:val="00BF6E82"/>
    <w:rsid w:val="00C03585"/>
    <w:rsid w:val="00C07AE4"/>
    <w:rsid w:val="00C24C17"/>
    <w:rsid w:val="00C33CAC"/>
    <w:rsid w:val="00C40B88"/>
    <w:rsid w:val="00C45E7E"/>
    <w:rsid w:val="00C47D87"/>
    <w:rsid w:val="00C5376E"/>
    <w:rsid w:val="00C86B66"/>
    <w:rsid w:val="00C91A54"/>
    <w:rsid w:val="00C97091"/>
    <w:rsid w:val="00CA2001"/>
    <w:rsid w:val="00CB5B6C"/>
    <w:rsid w:val="00CD4616"/>
    <w:rsid w:val="00CD4A0E"/>
    <w:rsid w:val="00CE33D5"/>
    <w:rsid w:val="00CE4C15"/>
    <w:rsid w:val="00CF5D37"/>
    <w:rsid w:val="00CF6F33"/>
    <w:rsid w:val="00D02248"/>
    <w:rsid w:val="00D063B8"/>
    <w:rsid w:val="00D07E95"/>
    <w:rsid w:val="00D17E3B"/>
    <w:rsid w:val="00D23C09"/>
    <w:rsid w:val="00D23CED"/>
    <w:rsid w:val="00D24BD2"/>
    <w:rsid w:val="00D260A2"/>
    <w:rsid w:val="00D30CC6"/>
    <w:rsid w:val="00D3260C"/>
    <w:rsid w:val="00D35790"/>
    <w:rsid w:val="00D525DD"/>
    <w:rsid w:val="00D62EF1"/>
    <w:rsid w:val="00D6309D"/>
    <w:rsid w:val="00D6416C"/>
    <w:rsid w:val="00D644CA"/>
    <w:rsid w:val="00D66FC2"/>
    <w:rsid w:val="00D70B79"/>
    <w:rsid w:val="00D76C7E"/>
    <w:rsid w:val="00D9293F"/>
    <w:rsid w:val="00D93598"/>
    <w:rsid w:val="00DA1E18"/>
    <w:rsid w:val="00DA2009"/>
    <w:rsid w:val="00DA4358"/>
    <w:rsid w:val="00DA650D"/>
    <w:rsid w:val="00DB05B1"/>
    <w:rsid w:val="00DD512E"/>
    <w:rsid w:val="00DE1177"/>
    <w:rsid w:val="00DE2CEA"/>
    <w:rsid w:val="00DE4D7A"/>
    <w:rsid w:val="00DE6A3C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2D04"/>
    <w:rsid w:val="00E33CC9"/>
    <w:rsid w:val="00E37F70"/>
    <w:rsid w:val="00E446C1"/>
    <w:rsid w:val="00E52298"/>
    <w:rsid w:val="00E758B9"/>
    <w:rsid w:val="00E75CA9"/>
    <w:rsid w:val="00E85569"/>
    <w:rsid w:val="00E856AF"/>
    <w:rsid w:val="00E93A01"/>
    <w:rsid w:val="00E93FF8"/>
    <w:rsid w:val="00E96CE7"/>
    <w:rsid w:val="00E96EAF"/>
    <w:rsid w:val="00EA1752"/>
    <w:rsid w:val="00EA5BDB"/>
    <w:rsid w:val="00EA7430"/>
    <w:rsid w:val="00EC142D"/>
    <w:rsid w:val="00EC1E16"/>
    <w:rsid w:val="00EC20E3"/>
    <w:rsid w:val="00ED2B5C"/>
    <w:rsid w:val="00ED3269"/>
    <w:rsid w:val="00EF114C"/>
    <w:rsid w:val="00EF15FF"/>
    <w:rsid w:val="00EF7111"/>
    <w:rsid w:val="00EF7D1A"/>
    <w:rsid w:val="00F0448F"/>
    <w:rsid w:val="00F11AA1"/>
    <w:rsid w:val="00F275C0"/>
    <w:rsid w:val="00F36145"/>
    <w:rsid w:val="00F37BDD"/>
    <w:rsid w:val="00F41503"/>
    <w:rsid w:val="00F466C8"/>
    <w:rsid w:val="00F5045E"/>
    <w:rsid w:val="00F50B46"/>
    <w:rsid w:val="00F50D1F"/>
    <w:rsid w:val="00F63D03"/>
    <w:rsid w:val="00F65E2F"/>
    <w:rsid w:val="00F66E1F"/>
    <w:rsid w:val="00F67DF1"/>
    <w:rsid w:val="00F8309B"/>
    <w:rsid w:val="00F833C9"/>
    <w:rsid w:val="00F90064"/>
    <w:rsid w:val="00F92754"/>
    <w:rsid w:val="00F943A2"/>
    <w:rsid w:val="00F96AFD"/>
    <w:rsid w:val="00FA2E19"/>
    <w:rsid w:val="00FA42B8"/>
    <w:rsid w:val="00FB610D"/>
    <w:rsid w:val="00FD4CCA"/>
    <w:rsid w:val="00FE2A9E"/>
    <w:rsid w:val="00FE7B0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5CD8CBD1"/>
  <w15:chartTrackingRefBased/>
  <w15:docId w15:val="{C69FF10A-517E-4F10-93D5-834989D8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FooterChar">
    <w:name w:val="Footer Char"/>
    <w:link w:val="Footer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CommentReference">
    <w:name w:val="annotation reference"/>
    <w:rsid w:val="005D1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141D"/>
    <w:rPr>
      <w:szCs w:val="20"/>
    </w:rPr>
  </w:style>
  <w:style w:type="character" w:customStyle="1" w:styleId="CommentTextChar">
    <w:name w:val="Comment Text Char"/>
    <w:link w:val="CommentText"/>
    <w:rsid w:val="005D141D"/>
    <w:rPr>
      <w:rFonts w:ascii="Arial" w:hAnsi="Arial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141D"/>
    <w:rPr>
      <w:b/>
      <w:bCs/>
    </w:rPr>
  </w:style>
  <w:style w:type="character" w:customStyle="1" w:styleId="CommentSubjectChar">
    <w:name w:val="Comment Subject Char"/>
    <w:link w:val="CommentSubject"/>
    <w:rsid w:val="005D141D"/>
    <w:rPr>
      <w:rFonts w:ascii="Arial" w:hAnsi="Arial"/>
      <w:b/>
      <w:bCs/>
      <w:lang w:val="de-DE" w:eastAsia="en-US"/>
    </w:rPr>
  </w:style>
  <w:style w:type="paragraph" w:styleId="NormalWeb">
    <w:name w:val="Normal (Web)"/>
    <w:basedOn w:val="Normal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k-SK" w:eastAsia="sk-SK"/>
    </w:rPr>
  </w:style>
  <w:style w:type="paragraph" w:customStyle="1" w:styleId="xmsonormal">
    <w:name w:val="x_msonormal"/>
    <w:basedOn w:val="Normal"/>
    <w:rsid w:val="000156A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k-SK" w:eastAsia="sk-SK"/>
    </w:rPr>
  </w:style>
  <w:style w:type="paragraph" w:customStyle="1" w:styleId="PRHeadline">
    <w:name w:val="_PR_Headline"/>
    <w:basedOn w:val="Normal"/>
    <w:next w:val="Normal"/>
    <w:rsid w:val="004A2EB4"/>
    <w:pPr>
      <w:spacing w:after="280" w:line="280" w:lineRule="exact"/>
    </w:pPr>
    <w:rPr>
      <w:b/>
      <w:sz w:val="2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urociova@seesam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18" ma:contentTypeDescription="Umožňuje vytvoriť nový dokument." ma:contentTypeScope="" ma:versionID="7c355904e7401a5730e90648716fa3aa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dae89192bf7df50a9d839d54740edb44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7E02F-A544-4F07-A196-F16458C8A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BC962-FF87-48B8-858A-AA8F874AA1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4E19B2-BAF8-4807-BA20-AA5251BB79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284809-ee3d-4c3d-a69d-d41ec489e832"/>
  </ds:schemaRefs>
</ds:datastoreItem>
</file>

<file path=customXml/itemProps4.xml><?xml version="1.0" encoding="utf-8"?>
<ds:datastoreItem xmlns:ds="http://schemas.openxmlformats.org/officeDocument/2006/customXml" ds:itemID="{23426E7E-A50D-4300-AB1B-164544D89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3270</CharactersWithSpaces>
  <SharedDoc>false</SharedDoc>
  <HLinks>
    <vt:vector size="12" baseType="variant">
      <vt:variant>
        <vt:i4>1376309</vt:i4>
      </vt:variant>
      <vt:variant>
        <vt:i4>3</vt:i4>
      </vt:variant>
      <vt:variant>
        <vt:i4>0</vt:i4>
      </vt:variant>
      <vt:variant>
        <vt:i4>5</vt:i4>
      </vt:variant>
      <vt:variant>
        <vt:lpwstr>mailto:turociova@seesame.com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Zuzana Tomkova</cp:lastModifiedBy>
  <cp:revision>13</cp:revision>
  <cp:lastPrinted>2016-11-16T08:11:00Z</cp:lastPrinted>
  <dcterms:created xsi:type="dcterms:W3CDTF">2021-06-14T05:39:00Z</dcterms:created>
  <dcterms:modified xsi:type="dcterms:W3CDTF">2021-06-21T13:38:00Z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