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403AF" w14:textId="7A28208D" w:rsidR="00C64601" w:rsidRPr="004C7AF2" w:rsidRDefault="004C7AF2" w:rsidP="004C7AF2">
      <w:pPr>
        <w:pStyle w:val="MonthDayYear"/>
        <w:spacing w:line="240" w:lineRule="auto"/>
        <w:rPr>
          <w:rFonts w:ascii="Cordia New" w:hAnsi="Cordia New" w:cs="Cordia New"/>
          <w:sz w:val="30"/>
          <w:szCs w:val="30"/>
          <w:lang w:bidi="th-TH"/>
        </w:rPr>
      </w:pPr>
      <w:r>
        <w:rPr>
          <w:rFonts w:ascii="Cordia New" w:hAnsi="Cordia New" w:cs="Cordia New"/>
          <w:sz w:val="30"/>
          <w:szCs w:val="30"/>
        </w:rPr>
        <w:t xml:space="preserve">12 </w:t>
      </w:r>
      <w:r>
        <w:rPr>
          <w:rFonts w:ascii="Cordia New" w:hAnsi="Cordia New" w:cs="Cordia New" w:hint="cs"/>
          <w:sz w:val="30"/>
          <w:szCs w:val="30"/>
          <w:cs/>
          <w:lang w:bidi="th-TH"/>
        </w:rPr>
        <w:t xml:space="preserve">ตุลาคม </w:t>
      </w:r>
      <w:r>
        <w:rPr>
          <w:rFonts w:ascii="Cordia New" w:hAnsi="Cordia New" w:cs="Cordia New"/>
          <w:sz w:val="30"/>
          <w:szCs w:val="30"/>
          <w:lang w:bidi="th-TH"/>
        </w:rPr>
        <w:t>2564</w:t>
      </w:r>
    </w:p>
    <w:p w14:paraId="7ABE0A0A" w14:textId="77777777" w:rsidR="00C64601" w:rsidRPr="004C7AF2" w:rsidRDefault="00C64601" w:rsidP="004C7AF2">
      <w:pPr>
        <w:spacing w:line="240" w:lineRule="auto"/>
        <w:rPr>
          <w:rFonts w:ascii="Cordia New" w:hAnsi="Cordia New" w:cs="Cordia New"/>
          <w:sz w:val="30"/>
          <w:szCs w:val="30"/>
        </w:rPr>
      </w:pPr>
    </w:p>
    <w:p w14:paraId="06A45DA4" w14:textId="0F47915A" w:rsidR="00D55FA6" w:rsidRPr="004C7AF2" w:rsidRDefault="004C7AF2" w:rsidP="004C7AF2">
      <w:pPr>
        <w:spacing w:line="240" w:lineRule="auto"/>
        <w:rPr>
          <w:rFonts w:ascii="Cordia New" w:hAnsi="Cordia New" w:cs="Cordia New"/>
          <w:sz w:val="30"/>
          <w:szCs w:val="30"/>
        </w:rPr>
      </w:pPr>
      <w:r>
        <w:rPr>
          <w:rFonts w:ascii="Cordia New" w:hAnsi="Cordia New" w:cs="Cordia New" w:hint="cs"/>
          <w:sz w:val="30"/>
          <w:szCs w:val="30"/>
          <w:cs/>
          <w:lang w:bidi="th-TH"/>
        </w:rPr>
        <w:t>การช่วยเหลือ</w:t>
      </w:r>
      <w:r w:rsidRPr="004C7AF2">
        <w:rPr>
          <w:rFonts w:ascii="Cordia New" w:hAnsi="Cordia New" w:cs="Cordia New" w:hint="cs"/>
          <w:sz w:val="30"/>
          <w:szCs w:val="30"/>
          <w:cs/>
          <w:lang w:bidi="th-TH"/>
        </w:rPr>
        <w:t>ชุมชนใน</w:t>
      </w:r>
      <w:r>
        <w:rPr>
          <w:rFonts w:ascii="Cordia New" w:hAnsi="Cordia New" w:cs="Cordia New" w:hint="cs"/>
          <w:sz w:val="30"/>
          <w:szCs w:val="30"/>
          <w:cs/>
          <w:lang w:bidi="th-TH"/>
        </w:rPr>
        <w:t>ช่วงโควิด</w:t>
      </w:r>
      <w:r>
        <w:rPr>
          <w:rFonts w:ascii="Cordia New" w:hAnsi="Cordia New" w:cs="Cordia New"/>
          <w:sz w:val="30"/>
          <w:szCs w:val="30"/>
          <w:lang w:bidi="th-TH"/>
        </w:rPr>
        <w:t>-19</w:t>
      </w:r>
      <w:r w:rsidRPr="004C7AF2">
        <w:rPr>
          <w:rFonts w:ascii="Cordia New" w:hAnsi="Cordia New" w:cs="Cordia New"/>
          <w:sz w:val="30"/>
          <w:szCs w:val="30"/>
          <w:cs/>
          <w:lang w:bidi="th-TH"/>
        </w:rPr>
        <w:t xml:space="preserve"> </w:t>
      </w:r>
    </w:p>
    <w:p w14:paraId="6AA912D3" w14:textId="77777777" w:rsidR="00D55FA6" w:rsidRPr="004C7AF2" w:rsidRDefault="00D55FA6" w:rsidP="004C7AF2">
      <w:pPr>
        <w:spacing w:line="240" w:lineRule="auto"/>
        <w:rPr>
          <w:rFonts w:ascii="Cordia New" w:hAnsi="Cordia New" w:cs="Cordia New"/>
          <w:sz w:val="30"/>
          <w:szCs w:val="30"/>
        </w:rPr>
      </w:pPr>
    </w:p>
    <w:p w14:paraId="1D1131E6" w14:textId="7372F89D" w:rsidR="004C7AF2" w:rsidRPr="004C7AF2" w:rsidRDefault="004C7AF2" w:rsidP="004C7AF2">
      <w:pPr>
        <w:spacing w:line="240" w:lineRule="auto"/>
        <w:jc w:val="left"/>
        <w:rPr>
          <w:rStyle w:val="Headline"/>
          <w:rFonts w:ascii="Cordia New" w:hAnsi="Cordia New" w:cs="Cordia New"/>
          <w:szCs w:val="32"/>
          <w:lang w:bidi="th-TH"/>
        </w:rPr>
      </w:pPr>
      <w:r w:rsidRPr="004C7AF2">
        <w:rPr>
          <w:rStyle w:val="Headline"/>
          <w:rFonts w:ascii="Cordia New" w:hAnsi="Cordia New" w:cs="Cordia New" w:hint="cs"/>
          <w:szCs w:val="32"/>
          <w:cs/>
          <w:lang w:bidi="th-TH"/>
        </w:rPr>
        <w:t>เฮงเค็ล</w:t>
      </w:r>
      <w:r w:rsidRPr="004C7AF2">
        <w:rPr>
          <w:rStyle w:val="Headline"/>
          <w:rFonts w:ascii="Cordia New" w:hAnsi="Cordia New" w:cs="Cordia New"/>
          <w:szCs w:val="32"/>
          <w:cs/>
          <w:lang w:bidi="th-TH"/>
        </w:rPr>
        <w:t xml:space="preserve"> </w:t>
      </w:r>
      <w:r w:rsidRPr="004C7AF2">
        <w:rPr>
          <w:rStyle w:val="Headline"/>
          <w:rFonts w:ascii="Cordia New" w:hAnsi="Cordia New" w:cs="Cordia New" w:hint="cs"/>
          <w:szCs w:val="32"/>
          <w:cs/>
          <w:lang w:bidi="th-TH"/>
        </w:rPr>
        <w:t>ประเทศไทย</w:t>
      </w:r>
      <w:r w:rsidRPr="004C7AF2">
        <w:rPr>
          <w:rStyle w:val="Headline"/>
          <w:rFonts w:ascii="Cordia New" w:hAnsi="Cordia New" w:cs="Cordia New"/>
          <w:szCs w:val="32"/>
          <w:cs/>
          <w:lang w:bidi="th-TH"/>
        </w:rPr>
        <w:t xml:space="preserve"> </w:t>
      </w:r>
      <w:r w:rsidRPr="004C7AF2">
        <w:rPr>
          <w:rStyle w:val="Headline"/>
          <w:rFonts w:ascii="Cordia New" w:hAnsi="Cordia New" w:cs="Cordia New" w:hint="cs"/>
          <w:szCs w:val="32"/>
          <w:cs/>
          <w:lang w:bidi="th-TH"/>
        </w:rPr>
        <w:t>บริจาคเงินให้มูลนิธิโรงพยาบาลตากสิน</w:t>
      </w:r>
      <w:r w:rsidRPr="004C7AF2">
        <w:rPr>
          <w:rStyle w:val="Headline"/>
          <w:rFonts w:ascii="Cordia New" w:hAnsi="Cordia New" w:cs="Cordia New"/>
          <w:szCs w:val="32"/>
          <w:cs/>
          <w:lang w:bidi="th-TH"/>
        </w:rPr>
        <w:t xml:space="preserve"> </w:t>
      </w:r>
      <w:r w:rsidRPr="004C7AF2">
        <w:rPr>
          <w:rStyle w:val="Headline"/>
          <w:rFonts w:ascii="Cordia New" w:hAnsi="Cordia New" w:cs="Cordia New" w:hint="cs"/>
          <w:szCs w:val="32"/>
          <w:cs/>
          <w:lang w:bidi="th-TH"/>
        </w:rPr>
        <w:t>เพื่อสร้างห้องความดันลบ</w:t>
      </w:r>
    </w:p>
    <w:p w14:paraId="301E97A3" w14:textId="77777777" w:rsidR="00C64601" w:rsidRPr="004C7AF2" w:rsidRDefault="00C64601" w:rsidP="004C7AF2">
      <w:pPr>
        <w:spacing w:line="240" w:lineRule="auto"/>
        <w:rPr>
          <w:rFonts w:ascii="Cordia New" w:hAnsi="Cordia New" w:cs="Cordia New"/>
          <w:sz w:val="30"/>
          <w:szCs w:val="30"/>
        </w:rPr>
      </w:pPr>
    </w:p>
    <w:p w14:paraId="5566A26B" w14:textId="45A11076" w:rsidR="000C1D12" w:rsidRPr="004C7AF2" w:rsidRDefault="004C7AF2" w:rsidP="004C7AF2">
      <w:pPr>
        <w:spacing w:line="240" w:lineRule="auto"/>
        <w:jc w:val="left"/>
        <w:rPr>
          <w:rFonts w:ascii="Cordia New" w:hAnsi="Cordia New" w:cs="Cordia New"/>
          <w:sz w:val="30"/>
          <w:szCs w:val="30"/>
          <w:lang w:bidi="th-TH"/>
        </w:rPr>
      </w:pPr>
      <w:r>
        <w:rPr>
          <w:rFonts w:ascii="Cordia New" w:hAnsi="Cordia New" w:cs="Cordia New" w:hint="cs"/>
          <w:sz w:val="30"/>
          <w:szCs w:val="30"/>
          <w:cs/>
          <w:lang w:bidi="th-TH"/>
        </w:rPr>
        <w:t>ก</w:t>
      </w:r>
      <w:r w:rsidRPr="004C7AF2">
        <w:rPr>
          <w:rFonts w:ascii="Cordia New" w:hAnsi="Cordia New" w:cs="Cordia New" w:hint="cs"/>
          <w:sz w:val="30"/>
          <w:szCs w:val="30"/>
          <w:cs/>
          <w:lang w:bidi="th-TH"/>
        </w:rPr>
        <w:t>รุงเทพฯ</w:t>
      </w:r>
      <w:r w:rsidRPr="004C7AF2">
        <w:rPr>
          <w:rFonts w:ascii="Cordia New" w:hAnsi="Cordia New" w:cs="Cordia New"/>
          <w:sz w:val="30"/>
          <w:szCs w:val="30"/>
          <w:cs/>
          <w:lang w:bidi="th-TH"/>
        </w:rPr>
        <w:t xml:space="preserve"> –</w:t>
      </w:r>
      <w:r>
        <w:rPr>
          <w:rFonts w:ascii="Cordia New" w:hAnsi="Cordia New" w:cs="Cordia New"/>
          <w:sz w:val="30"/>
          <w:szCs w:val="30"/>
          <w:lang w:bidi="th-TH"/>
        </w:rPr>
        <w:t xml:space="preserve"> </w:t>
      </w:r>
      <w:r w:rsidRPr="004C7AF2">
        <w:rPr>
          <w:rFonts w:ascii="Cordia New" w:hAnsi="Cordia New" w:cs="Cordia New" w:hint="cs"/>
          <w:sz w:val="30"/>
          <w:szCs w:val="30"/>
          <w:cs/>
          <w:lang w:bidi="th-TH"/>
        </w:rPr>
        <w:t>มูลนิธิการกุศล</w:t>
      </w:r>
      <w:r w:rsidRPr="004C7AF2">
        <w:rPr>
          <w:rFonts w:ascii="Cordia New" w:hAnsi="Cordia New" w:cs="Cordia New"/>
          <w:sz w:val="30"/>
          <w:szCs w:val="30"/>
          <w:cs/>
          <w:lang w:bidi="th-TH"/>
        </w:rPr>
        <w:t xml:space="preserve"> </w:t>
      </w:r>
      <w:r w:rsidRPr="004C7AF2">
        <w:rPr>
          <w:rFonts w:ascii="Cordia New" w:hAnsi="Cordia New" w:cs="Cordia New" w:hint="cs"/>
          <w:sz w:val="30"/>
          <w:szCs w:val="30"/>
          <w:cs/>
          <w:lang w:bidi="th-TH"/>
        </w:rPr>
        <w:t>ฟริทซ์</w:t>
      </w:r>
      <w:r w:rsidRPr="004C7AF2">
        <w:rPr>
          <w:rFonts w:ascii="Cordia New" w:hAnsi="Cordia New" w:cs="Cordia New"/>
          <w:sz w:val="30"/>
          <w:szCs w:val="30"/>
          <w:cs/>
          <w:lang w:bidi="th-TH"/>
        </w:rPr>
        <w:t xml:space="preserve"> </w:t>
      </w:r>
      <w:r w:rsidRPr="004C7AF2">
        <w:rPr>
          <w:rFonts w:ascii="Cordia New" w:hAnsi="Cordia New" w:cs="Cordia New" w:hint="cs"/>
          <w:sz w:val="30"/>
          <w:szCs w:val="30"/>
          <w:cs/>
          <w:lang w:bidi="th-TH"/>
        </w:rPr>
        <w:t>เฮงเค็ล</w:t>
      </w:r>
      <w:r w:rsidRPr="004C7AF2">
        <w:rPr>
          <w:rFonts w:ascii="Cordia New" w:hAnsi="Cordia New" w:cs="Cordia New"/>
          <w:sz w:val="30"/>
          <w:szCs w:val="30"/>
          <w:cs/>
          <w:lang w:bidi="th-TH"/>
        </w:rPr>
        <w:t xml:space="preserve"> </w:t>
      </w:r>
      <w:r w:rsidRPr="004C7AF2">
        <w:rPr>
          <w:rFonts w:ascii="Cordia New" w:hAnsi="Cordia New" w:cs="Cordia New" w:hint="cs"/>
          <w:sz w:val="30"/>
          <w:szCs w:val="30"/>
          <w:cs/>
          <w:lang w:bidi="th-TH"/>
        </w:rPr>
        <w:t>สติฟ</w:t>
      </w:r>
      <w:r w:rsidR="005E5595">
        <w:rPr>
          <w:rFonts w:ascii="Cordia New" w:hAnsi="Cordia New" w:cs="Cordia New" w:hint="cs"/>
          <w:sz w:val="30"/>
          <w:szCs w:val="30"/>
          <w:cs/>
          <w:lang w:bidi="th-TH"/>
        </w:rPr>
        <w:t>ตุ</w:t>
      </w:r>
      <w:r w:rsidRPr="004C7AF2">
        <w:rPr>
          <w:rFonts w:ascii="Cordia New" w:hAnsi="Cordia New" w:cs="Cordia New" w:hint="cs"/>
          <w:sz w:val="30"/>
          <w:szCs w:val="30"/>
          <w:cs/>
          <w:lang w:bidi="th-TH"/>
        </w:rPr>
        <w:t>ง</w:t>
      </w:r>
      <w:r w:rsidRPr="004C7AF2">
        <w:rPr>
          <w:rFonts w:ascii="Cordia New" w:hAnsi="Cordia New" w:cs="Cordia New"/>
          <w:sz w:val="30"/>
          <w:szCs w:val="30"/>
          <w:cs/>
          <w:lang w:bidi="th-TH"/>
        </w:rPr>
        <w:t xml:space="preserve"> (</w:t>
      </w:r>
      <w:r w:rsidRPr="004C7AF2">
        <w:rPr>
          <w:rFonts w:ascii="Cordia New" w:hAnsi="Cordia New" w:cs="Cordia New"/>
          <w:sz w:val="30"/>
          <w:szCs w:val="30"/>
        </w:rPr>
        <w:t>Fritz Henkel Stiftung)</w:t>
      </w:r>
      <w:r>
        <w:rPr>
          <w:rFonts w:ascii="Cordia New" w:hAnsi="Cordia New" w:cs="Cordia New" w:hint="cs"/>
          <w:sz w:val="30"/>
          <w:szCs w:val="30"/>
          <w:cs/>
          <w:lang w:bidi="th-TH"/>
        </w:rPr>
        <w:t xml:space="preserve"> และ </w:t>
      </w:r>
      <w:r w:rsidRPr="004C7AF2">
        <w:rPr>
          <w:rFonts w:ascii="Cordia New" w:hAnsi="Cordia New" w:cs="Cordia New" w:hint="cs"/>
          <w:sz w:val="30"/>
          <w:szCs w:val="30"/>
          <w:cs/>
          <w:lang w:bidi="th-TH"/>
        </w:rPr>
        <w:t>เฮงเค็ล</w:t>
      </w:r>
      <w:r>
        <w:rPr>
          <w:rFonts w:ascii="Cordia New" w:hAnsi="Cordia New" w:cs="Cordia New" w:hint="cs"/>
          <w:sz w:val="30"/>
          <w:szCs w:val="30"/>
          <w:cs/>
          <w:lang w:bidi="th-TH"/>
        </w:rPr>
        <w:t xml:space="preserve"> </w:t>
      </w:r>
      <w:r w:rsidRPr="004C7AF2">
        <w:rPr>
          <w:rFonts w:ascii="Cordia New" w:hAnsi="Cordia New" w:cs="Cordia New" w:hint="cs"/>
          <w:sz w:val="30"/>
          <w:szCs w:val="30"/>
          <w:cs/>
          <w:lang w:bidi="th-TH"/>
        </w:rPr>
        <w:t>ประเทศไทย</w:t>
      </w:r>
      <w:r>
        <w:rPr>
          <w:rFonts w:ascii="Cordia New" w:hAnsi="Cordia New" w:cs="Cordia New" w:hint="cs"/>
          <w:sz w:val="30"/>
          <w:szCs w:val="30"/>
          <w:cs/>
          <w:lang w:bidi="th-TH"/>
        </w:rPr>
        <w:t xml:space="preserve"> </w:t>
      </w:r>
      <w:r w:rsidR="002500BA" w:rsidRPr="002500BA">
        <w:rPr>
          <w:rFonts w:ascii="Cordia New" w:hAnsi="Cordia New" w:cs="Cordia New" w:hint="cs"/>
          <w:sz w:val="30"/>
          <w:szCs w:val="30"/>
          <w:cs/>
          <w:lang w:bidi="th-TH"/>
        </w:rPr>
        <w:t>บริจาค</w:t>
      </w:r>
      <w:r w:rsidRPr="002500BA">
        <w:rPr>
          <w:rFonts w:ascii="Cordia New" w:hAnsi="Cordia New" w:cs="Cordia New" w:hint="cs"/>
          <w:sz w:val="30"/>
          <w:szCs w:val="30"/>
          <w:cs/>
          <w:lang w:bidi="th-TH"/>
        </w:rPr>
        <w:t>เงิน</w:t>
      </w:r>
      <w:r w:rsidR="002500BA">
        <w:rPr>
          <w:rFonts w:ascii="Cordia New" w:hAnsi="Cordia New" w:cs="Cordia New" w:hint="cs"/>
          <w:sz w:val="30"/>
          <w:szCs w:val="30"/>
          <w:cs/>
          <w:lang w:bidi="th-TH"/>
        </w:rPr>
        <w:t>จำนวน</w:t>
      </w:r>
      <w:r w:rsidRPr="004C7AF2">
        <w:rPr>
          <w:rFonts w:ascii="Cordia New" w:hAnsi="Cordia New" w:cs="Cordia New"/>
          <w:sz w:val="30"/>
          <w:szCs w:val="30"/>
          <w:cs/>
          <w:lang w:bidi="th-TH"/>
        </w:rPr>
        <w:t xml:space="preserve"> </w:t>
      </w:r>
      <w:r w:rsidRPr="004C7AF2">
        <w:rPr>
          <w:rFonts w:ascii="Cordia New" w:hAnsi="Cordia New" w:cs="Cordia New"/>
          <w:sz w:val="30"/>
          <w:szCs w:val="30"/>
        </w:rPr>
        <w:t xml:space="preserve">48,000 </w:t>
      </w:r>
      <w:r w:rsidRPr="004C7AF2">
        <w:rPr>
          <w:rFonts w:ascii="Cordia New" w:hAnsi="Cordia New" w:cs="Cordia New" w:hint="cs"/>
          <w:sz w:val="30"/>
          <w:szCs w:val="30"/>
          <w:cs/>
          <w:lang w:bidi="th-TH"/>
        </w:rPr>
        <w:t>ยูโร</w:t>
      </w:r>
      <w:r w:rsidRPr="004C7AF2">
        <w:rPr>
          <w:rFonts w:ascii="Cordia New" w:hAnsi="Cordia New" w:cs="Cordia New"/>
          <w:sz w:val="30"/>
          <w:szCs w:val="30"/>
          <w:cs/>
          <w:lang w:bidi="th-TH"/>
        </w:rPr>
        <w:t xml:space="preserve"> (</w:t>
      </w:r>
      <w:r w:rsidRPr="004C7AF2">
        <w:rPr>
          <w:rFonts w:ascii="Cordia New" w:hAnsi="Cordia New" w:cs="Cordia New"/>
          <w:sz w:val="30"/>
          <w:szCs w:val="30"/>
        </w:rPr>
        <w:t xml:space="preserve">1.7 </w:t>
      </w:r>
      <w:r w:rsidRPr="004C7AF2">
        <w:rPr>
          <w:rFonts w:ascii="Cordia New" w:hAnsi="Cordia New" w:cs="Cordia New" w:hint="cs"/>
          <w:sz w:val="30"/>
          <w:szCs w:val="30"/>
          <w:cs/>
          <w:lang w:bidi="th-TH"/>
        </w:rPr>
        <w:t>ล้านบาท</w:t>
      </w:r>
      <w:r w:rsidRPr="004C7AF2">
        <w:rPr>
          <w:rFonts w:ascii="Cordia New" w:hAnsi="Cordia New" w:cs="Cordia New"/>
          <w:sz w:val="30"/>
          <w:szCs w:val="30"/>
          <w:cs/>
          <w:lang w:bidi="th-TH"/>
        </w:rPr>
        <w:t>)</w:t>
      </w:r>
      <w:r w:rsidR="002500BA">
        <w:rPr>
          <w:rFonts w:ascii="Cordia New" w:hAnsi="Cordia New" w:cs="Cordia New" w:hint="cs"/>
          <w:sz w:val="30"/>
          <w:szCs w:val="30"/>
          <w:cs/>
          <w:lang w:bidi="th-TH"/>
        </w:rPr>
        <w:t xml:space="preserve"> </w:t>
      </w:r>
      <w:r w:rsidR="002500BA" w:rsidRPr="004C7AF2">
        <w:rPr>
          <w:rFonts w:ascii="Cordia New" w:hAnsi="Cordia New" w:cs="Cordia New" w:hint="cs"/>
          <w:sz w:val="30"/>
          <w:szCs w:val="30"/>
          <w:cs/>
          <w:lang w:bidi="th-TH"/>
        </w:rPr>
        <w:t>ให้กับมูลนิธิโรงพยาบาลตากสิน</w:t>
      </w:r>
      <w:r w:rsidR="002500BA">
        <w:rPr>
          <w:rFonts w:ascii="Cordia New" w:hAnsi="Cordia New" w:cs="Cordia New" w:hint="cs"/>
          <w:sz w:val="30"/>
          <w:szCs w:val="30"/>
          <w:cs/>
          <w:lang w:bidi="th-TH"/>
        </w:rPr>
        <w:t xml:space="preserve"> เพื่อสร้างห้องความดันลบ </w:t>
      </w:r>
      <w:r w:rsidR="002500BA" w:rsidRPr="002500BA">
        <w:rPr>
          <w:rFonts w:ascii="Cordia New" w:hAnsi="Cordia New" w:cs="Cordia New" w:hint="cs"/>
          <w:sz w:val="30"/>
          <w:szCs w:val="30"/>
        </w:rPr>
        <w:t>(negative pressure room)</w:t>
      </w:r>
      <w:r w:rsidR="002500BA" w:rsidRPr="007924F0">
        <w:rPr>
          <w:rFonts w:ascii="Cordia New" w:hAnsi="Cordia New" w:cs="Cordia New" w:hint="cs"/>
          <w:sz w:val="30"/>
          <w:szCs w:val="30"/>
          <w:cs/>
          <w:lang w:bidi="th-TH"/>
        </w:rPr>
        <w:t xml:space="preserve"> </w:t>
      </w:r>
      <w:r w:rsidRPr="004C7AF2">
        <w:rPr>
          <w:rFonts w:ascii="Cordia New" w:hAnsi="Cordia New" w:cs="Cordia New"/>
          <w:sz w:val="30"/>
          <w:szCs w:val="30"/>
          <w:cs/>
          <w:lang w:bidi="th-TH"/>
        </w:rPr>
        <w:t xml:space="preserve"> </w:t>
      </w:r>
      <w:r w:rsidRPr="004C7AF2">
        <w:rPr>
          <w:rFonts w:ascii="Cordia New" w:hAnsi="Cordia New" w:cs="Cordia New" w:hint="cs"/>
          <w:sz w:val="30"/>
          <w:szCs w:val="30"/>
          <w:cs/>
          <w:lang w:bidi="th-TH"/>
        </w:rPr>
        <w:t>หรือที่เรียกว่าห้องแยกเชื้อ</w:t>
      </w:r>
      <w:r w:rsidR="002500BA">
        <w:rPr>
          <w:rFonts w:ascii="Cordia New" w:hAnsi="Cordia New" w:cs="Cordia New" w:hint="cs"/>
          <w:sz w:val="30"/>
          <w:szCs w:val="30"/>
          <w:cs/>
          <w:lang w:bidi="th-TH"/>
        </w:rPr>
        <w:t xml:space="preserve"> </w:t>
      </w:r>
      <w:r w:rsidRPr="004C7AF2">
        <w:rPr>
          <w:rFonts w:ascii="Cordia New" w:hAnsi="Cordia New" w:cs="Cordia New" w:hint="cs"/>
          <w:sz w:val="30"/>
          <w:szCs w:val="30"/>
          <w:cs/>
          <w:lang w:bidi="th-TH"/>
        </w:rPr>
        <w:t>สำหรับการรักษาผู้ป่วยติดเชื้อโควิด</w:t>
      </w:r>
      <w:r w:rsidRPr="004C7AF2">
        <w:rPr>
          <w:rFonts w:ascii="Cordia New" w:hAnsi="Cordia New" w:cs="Cordia New"/>
          <w:sz w:val="30"/>
          <w:szCs w:val="30"/>
          <w:cs/>
          <w:lang w:bidi="th-TH"/>
        </w:rPr>
        <w:t>-</w:t>
      </w:r>
      <w:r w:rsidRPr="004C7AF2">
        <w:rPr>
          <w:rFonts w:ascii="Cordia New" w:hAnsi="Cordia New" w:cs="Cordia New"/>
          <w:sz w:val="30"/>
          <w:szCs w:val="30"/>
        </w:rPr>
        <w:t xml:space="preserve">19 </w:t>
      </w:r>
      <w:r w:rsidR="00A41CD6">
        <w:rPr>
          <w:rFonts w:ascii="Cordia New" w:hAnsi="Cordia New" w:cs="Cordia New" w:hint="cs"/>
          <w:sz w:val="30"/>
          <w:szCs w:val="30"/>
          <w:cs/>
          <w:lang w:bidi="th-TH"/>
        </w:rPr>
        <w:t>นอกจากนี้</w:t>
      </w:r>
      <w:r w:rsidRPr="004C7AF2">
        <w:rPr>
          <w:rFonts w:ascii="Cordia New" w:hAnsi="Cordia New" w:cs="Cordia New" w:hint="cs"/>
          <w:sz w:val="30"/>
          <w:szCs w:val="30"/>
          <w:cs/>
          <w:lang w:bidi="th-TH"/>
        </w:rPr>
        <w:t>บริษัท</w:t>
      </w:r>
      <w:r w:rsidR="00A41CD6">
        <w:rPr>
          <w:rFonts w:ascii="Cordia New" w:hAnsi="Cordia New" w:cs="Cordia New" w:hint="cs"/>
          <w:sz w:val="30"/>
          <w:szCs w:val="30"/>
          <w:cs/>
          <w:lang w:bidi="th-TH"/>
        </w:rPr>
        <w:t xml:space="preserve">ฯ </w:t>
      </w:r>
      <w:r w:rsidRPr="004C7AF2">
        <w:rPr>
          <w:rFonts w:ascii="Cordia New" w:hAnsi="Cordia New" w:cs="Cordia New" w:hint="cs"/>
          <w:sz w:val="30"/>
          <w:szCs w:val="30"/>
          <w:cs/>
          <w:lang w:bidi="th-TH"/>
        </w:rPr>
        <w:t>ยังได้บริจาคสบู่ล้างมือแอนตี้แบคทีเรียจำนวน</w:t>
      </w:r>
      <w:r w:rsidR="001D2E0A">
        <w:rPr>
          <w:rFonts w:ascii="Cordia New" w:hAnsi="Cordia New" w:cs="Cordia New"/>
          <w:sz w:val="30"/>
          <w:szCs w:val="30"/>
          <w:lang w:bidi="th-TH"/>
        </w:rPr>
        <w:t xml:space="preserve"> 30,000</w:t>
      </w:r>
      <w:r w:rsidR="001D2E0A" w:rsidRPr="004C7AF2">
        <w:rPr>
          <w:rFonts w:ascii="Cordia New" w:hAnsi="Cordia New" w:cs="Cordia New" w:hint="cs"/>
          <w:sz w:val="30"/>
          <w:szCs w:val="30"/>
          <w:cs/>
          <w:lang w:bidi="th-TH"/>
        </w:rPr>
        <w:t xml:space="preserve"> </w:t>
      </w:r>
      <w:r w:rsidRPr="004C7AF2">
        <w:rPr>
          <w:rFonts w:ascii="Cordia New" w:hAnsi="Cordia New" w:cs="Cordia New" w:hint="cs"/>
          <w:sz w:val="30"/>
          <w:szCs w:val="30"/>
          <w:cs/>
          <w:lang w:bidi="th-TH"/>
        </w:rPr>
        <w:t>ก้อน</w:t>
      </w:r>
      <w:r w:rsidRPr="004C7AF2">
        <w:rPr>
          <w:rFonts w:ascii="Cordia New" w:hAnsi="Cordia New" w:cs="Cordia New"/>
          <w:sz w:val="30"/>
          <w:szCs w:val="30"/>
          <w:cs/>
          <w:lang w:bidi="th-TH"/>
        </w:rPr>
        <w:t xml:space="preserve"> </w:t>
      </w:r>
      <w:r w:rsidRPr="004C7AF2">
        <w:rPr>
          <w:rFonts w:ascii="Cordia New" w:hAnsi="Cordia New" w:cs="Cordia New" w:hint="cs"/>
          <w:sz w:val="30"/>
          <w:szCs w:val="30"/>
          <w:cs/>
          <w:lang w:bidi="th-TH"/>
        </w:rPr>
        <w:t>ให้กับโรงพยาบาล</w:t>
      </w:r>
      <w:r w:rsidR="00A41CD6">
        <w:rPr>
          <w:rFonts w:ascii="Cordia New" w:hAnsi="Cordia New" w:cs="Cordia New" w:hint="cs"/>
          <w:sz w:val="30"/>
          <w:szCs w:val="30"/>
          <w:cs/>
          <w:lang w:bidi="th-TH"/>
        </w:rPr>
        <w:t>อีกด้วย</w:t>
      </w:r>
    </w:p>
    <w:p w14:paraId="4E20174F" w14:textId="77777777" w:rsidR="00F217B2" w:rsidRDefault="00F217B2" w:rsidP="004C7AF2">
      <w:pPr>
        <w:spacing w:line="240" w:lineRule="auto"/>
        <w:jc w:val="left"/>
        <w:rPr>
          <w:rFonts w:ascii="Cordia New" w:hAnsi="Cordia New" w:cs="Cordia New"/>
          <w:sz w:val="30"/>
          <w:szCs w:val="30"/>
        </w:rPr>
      </w:pPr>
    </w:p>
    <w:p w14:paraId="75B2D1C3" w14:textId="725F8E9E" w:rsidR="00790A73" w:rsidRDefault="000E7011" w:rsidP="004C7AF2">
      <w:pPr>
        <w:spacing w:line="240" w:lineRule="auto"/>
        <w:jc w:val="left"/>
        <w:rPr>
          <w:rFonts w:ascii="Cordia New" w:hAnsi="Cordia New" w:cs="Cordia New"/>
          <w:sz w:val="30"/>
          <w:szCs w:val="30"/>
          <w:lang w:bidi="th-TH"/>
        </w:rPr>
      </w:pPr>
      <w:r>
        <w:rPr>
          <w:rFonts w:ascii="Cordia New" w:hAnsi="Cordia New" w:cs="Cordia New"/>
          <w:sz w:val="30"/>
          <w:szCs w:val="30"/>
          <w:cs/>
          <w:lang w:bidi="th-TH"/>
        </w:rPr>
        <w:t xml:space="preserve">นายแอนเดรียนโต้ จายาเปอร์นา ประธาน บริษัทเฮงเค็ล ประเทศไทย กล่าวว่า </w:t>
      </w:r>
      <w:r w:rsidRPr="000E7011">
        <w:rPr>
          <w:rFonts w:ascii="Cordia New" w:hAnsi="Cordia New" w:cs="Cordia New"/>
          <w:sz w:val="30"/>
          <w:szCs w:val="30"/>
          <w:cs/>
          <w:lang w:bidi="th-TH"/>
        </w:rPr>
        <w:t>“</w:t>
      </w:r>
      <w:r w:rsidRPr="000E7011">
        <w:rPr>
          <w:rFonts w:ascii="Cordia New" w:hAnsi="Cordia New" w:cs="Cordia New" w:hint="cs"/>
          <w:sz w:val="30"/>
          <w:szCs w:val="30"/>
          <w:cs/>
          <w:lang w:bidi="th-TH"/>
        </w:rPr>
        <w:t>เฮงเค็ลมุ่งมั่นที่จะสนับสนุน</w:t>
      </w:r>
      <w:r w:rsidR="00F217B2">
        <w:rPr>
          <w:rFonts w:ascii="Cordia New" w:hAnsi="Cordia New" w:cs="Cordia New" w:hint="cs"/>
          <w:sz w:val="30"/>
          <w:szCs w:val="30"/>
          <w:cs/>
          <w:lang w:bidi="th-TH"/>
        </w:rPr>
        <w:t>ช่วยเหลือ</w:t>
      </w:r>
      <w:r w:rsidRPr="000E7011">
        <w:rPr>
          <w:rFonts w:ascii="Cordia New" w:hAnsi="Cordia New" w:cs="Cordia New" w:hint="cs"/>
          <w:sz w:val="30"/>
          <w:szCs w:val="30"/>
          <w:cs/>
          <w:lang w:bidi="th-TH"/>
        </w:rPr>
        <w:t>ชุมชนในการ</w:t>
      </w:r>
      <w:r w:rsidR="00F217B2">
        <w:rPr>
          <w:rFonts w:ascii="Cordia New" w:hAnsi="Cordia New" w:cs="Cordia New" w:hint="cs"/>
          <w:sz w:val="30"/>
          <w:szCs w:val="30"/>
          <w:cs/>
          <w:lang w:bidi="th-TH"/>
        </w:rPr>
        <w:t>รับมือและก้าวผ่านวิกฤต</w:t>
      </w:r>
      <w:r w:rsidRPr="000E7011">
        <w:rPr>
          <w:rFonts w:ascii="Cordia New" w:hAnsi="Cordia New" w:cs="Cordia New" w:hint="cs"/>
          <w:sz w:val="30"/>
          <w:szCs w:val="30"/>
          <w:cs/>
          <w:lang w:bidi="th-TH"/>
        </w:rPr>
        <w:t>โควิด</w:t>
      </w:r>
      <w:r w:rsidRPr="000E7011">
        <w:rPr>
          <w:rFonts w:ascii="Cordia New" w:hAnsi="Cordia New" w:cs="Cordia New"/>
          <w:sz w:val="30"/>
          <w:szCs w:val="30"/>
          <w:cs/>
          <w:lang w:bidi="th-TH"/>
        </w:rPr>
        <w:t>-</w:t>
      </w:r>
      <w:r w:rsidRPr="000E7011">
        <w:rPr>
          <w:rFonts w:ascii="Cordia New" w:hAnsi="Cordia New" w:cs="Cordia New"/>
          <w:sz w:val="30"/>
          <w:szCs w:val="30"/>
        </w:rPr>
        <w:t>19</w:t>
      </w:r>
      <w:r w:rsidR="00F217B2">
        <w:rPr>
          <w:rFonts w:ascii="Cordia New" w:hAnsi="Cordia New" w:cs="Cordia New"/>
          <w:sz w:val="30"/>
          <w:szCs w:val="30"/>
        </w:rPr>
        <w:t xml:space="preserve"> </w:t>
      </w:r>
      <w:r w:rsidR="00F217B2">
        <w:rPr>
          <w:rFonts w:ascii="Cordia New" w:hAnsi="Cordia New" w:cs="Cordia New" w:hint="cs"/>
          <w:sz w:val="30"/>
          <w:szCs w:val="30"/>
          <w:cs/>
          <w:lang w:bidi="th-TH"/>
        </w:rPr>
        <w:t>ครั้งนี้ไปได้ด้วยกัน</w:t>
      </w:r>
      <w:r w:rsidRPr="000E7011">
        <w:rPr>
          <w:rFonts w:ascii="Cordia New" w:hAnsi="Cordia New" w:cs="Cordia New"/>
          <w:sz w:val="30"/>
          <w:szCs w:val="30"/>
          <w:cs/>
          <w:lang w:bidi="th-TH"/>
        </w:rPr>
        <w:t xml:space="preserve"> </w:t>
      </w:r>
      <w:r w:rsidRPr="000E7011">
        <w:rPr>
          <w:rFonts w:ascii="Cordia New" w:hAnsi="Cordia New" w:cs="Cordia New" w:hint="cs"/>
          <w:sz w:val="30"/>
          <w:szCs w:val="30"/>
          <w:cs/>
          <w:lang w:bidi="th-TH"/>
        </w:rPr>
        <w:t>การ</w:t>
      </w:r>
      <w:r w:rsidR="00F217B2">
        <w:rPr>
          <w:rFonts w:ascii="Cordia New" w:hAnsi="Cordia New" w:cs="Cordia New" w:hint="cs"/>
          <w:sz w:val="30"/>
          <w:szCs w:val="30"/>
          <w:cs/>
          <w:lang w:bidi="th-TH"/>
        </w:rPr>
        <w:t>มอบเงิน</w:t>
      </w:r>
      <w:r w:rsidRPr="000E7011">
        <w:rPr>
          <w:rFonts w:ascii="Cordia New" w:hAnsi="Cordia New" w:cs="Cordia New" w:hint="cs"/>
          <w:sz w:val="30"/>
          <w:szCs w:val="30"/>
          <w:cs/>
          <w:lang w:bidi="th-TH"/>
        </w:rPr>
        <w:t>บริจาค</w:t>
      </w:r>
      <w:r w:rsidR="00F217B2">
        <w:rPr>
          <w:rFonts w:ascii="Cordia New" w:hAnsi="Cordia New" w:cs="Cordia New" w:hint="cs"/>
          <w:sz w:val="30"/>
          <w:szCs w:val="30"/>
          <w:cs/>
          <w:lang w:bidi="th-TH"/>
        </w:rPr>
        <w:t>ใน</w:t>
      </w:r>
      <w:r w:rsidRPr="000E7011">
        <w:rPr>
          <w:rFonts w:ascii="Cordia New" w:hAnsi="Cordia New" w:cs="Cordia New" w:hint="cs"/>
          <w:sz w:val="30"/>
          <w:szCs w:val="30"/>
          <w:cs/>
          <w:lang w:bidi="th-TH"/>
        </w:rPr>
        <w:t>ครั้งนี้</w:t>
      </w:r>
      <w:r w:rsidR="00F217B2">
        <w:rPr>
          <w:rFonts w:ascii="Cordia New" w:hAnsi="Cordia New" w:cs="Cordia New" w:hint="cs"/>
          <w:sz w:val="30"/>
          <w:szCs w:val="30"/>
          <w:cs/>
          <w:lang w:bidi="th-TH"/>
        </w:rPr>
        <w:t>เพื่อ</w:t>
      </w:r>
      <w:r w:rsidRPr="000E7011">
        <w:rPr>
          <w:rFonts w:ascii="Cordia New" w:hAnsi="Cordia New" w:cs="Cordia New" w:hint="cs"/>
          <w:sz w:val="30"/>
          <w:szCs w:val="30"/>
          <w:cs/>
          <w:lang w:bidi="th-TH"/>
        </w:rPr>
        <w:t>เป็นการแสดงความขอบคุณอย่างจริงใจและสนับสนุน</w:t>
      </w:r>
      <w:r w:rsidR="00F217B2" w:rsidRPr="00F217B2">
        <w:rPr>
          <w:rFonts w:ascii="Cordia New" w:hAnsi="Cordia New" w:cs="Cordia New" w:hint="cs"/>
          <w:sz w:val="30"/>
          <w:szCs w:val="30"/>
          <w:cs/>
          <w:lang w:bidi="th-TH"/>
        </w:rPr>
        <w:t>บุคลากรทางการแพทย์ด่านหน้า</w:t>
      </w:r>
      <w:r w:rsidRPr="000E7011">
        <w:rPr>
          <w:rFonts w:ascii="Cordia New" w:hAnsi="Cordia New" w:cs="Cordia New" w:hint="cs"/>
          <w:sz w:val="30"/>
          <w:szCs w:val="30"/>
          <w:cs/>
          <w:lang w:bidi="th-TH"/>
        </w:rPr>
        <w:t>ของโรงพยาบาลตากสิน</w:t>
      </w:r>
      <w:r w:rsidRPr="000E7011">
        <w:rPr>
          <w:rFonts w:ascii="Cordia New" w:hAnsi="Cordia New" w:cs="Cordia New"/>
          <w:sz w:val="30"/>
          <w:szCs w:val="30"/>
          <w:cs/>
          <w:lang w:bidi="th-TH"/>
        </w:rPr>
        <w:t xml:space="preserve"> </w:t>
      </w:r>
      <w:r w:rsidR="00F217B2">
        <w:rPr>
          <w:rFonts w:ascii="Cordia New" w:hAnsi="Cordia New" w:cs="Cordia New" w:hint="cs"/>
          <w:sz w:val="30"/>
          <w:szCs w:val="30"/>
          <w:cs/>
          <w:lang w:bidi="th-TH"/>
        </w:rPr>
        <w:t>ท่ามกลาง</w:t>
      </w:r>
      <w:r w:rsidRPr="000E7011">
        <w:rPr>
          <w:rFonts w:ascii="Cordia New" w:hAnsi="Cordia New" w:cs="Cordia New" w:hint="cs"/>
          <w:sz w:val="30"/>
          <w:szCs w:val="30"/>
          <w:cs/>
          <w:lang w:bidi="th-TH"/>
        </w:rPr>
        <w:t>วิกฤตที่ยืดเยื้อ</w:t>
      </w:r>
      <w:r w:rsidR="00F217B2">
        <w:rPr>
          <w:rFonts w:ascii="Cordia New" w:hAnsi="Cordia New" w:cs="Cordia New" w:hint="cs"/>
          <w:sz w:val="30"/>
          <w:szCs w:val="30"/>
          <w:cs/>
          <w:lang w:bidi="th-TH"/>
        </w:rPr>
        <w:t>และยาวนาน</w:t>
      </w:r>
      <w:r w:rsidRPr="000E7011">
        <w:rPr>
          <w:rFonts w:ascii="Cordia New" w:hAnsi="Cordia New" w:cs="Cordia New" w:hint="cs"/>
          <w:sz w:val="30"/>
          <w:szCs w:val="30"/>
          <w:cs/>
          <w:lang w:bidi="th-TH"/>
        </w:rPr>
        <w:t>นี้</w:t>
      </w:r>
      <w:r w:rsidRPr="000E7011">
        <w:rPr>
          <w:rFonts w:ascii="Cordia New" w:hAnsi="Cordia New" w:cs="Cordia New"/>
          <w:sz w:val="30"/>
          <w:szCs w:val="30"/>
          <w:cs/>
          <w:lang w:bidi="th-TH"/>
        </w:rPr>
        <w:t xml:space="preserve"> </w:t>
      </w:r>
      <w:r w:rsidRPr="000E7011">
        <w:rPr>
          <w:rFonts w:ascii="Cordia New" w:hAnsi="Cordia New" w:cs="Cordia New" w:hint="cs"/>
          <w:sz w:val="30"/>
          <w:szCs w:val="30"/>
          <w:cs/>
          <w:lang w:bidi="th-TH"/>
        </w:rPr>
        <w:t>พวกเขาคือฮีโร่</w:t>
      </w:r>
      <w:r w:rsidRPr="000E7011">
        <w:rPr>
          <w:rFonts w:ascii="Cordia New" w:hAnsi="Cordia New" w:cs="Cordia New" w:hint="eastAsia"/>
          <w:sz w:val="30"/>
          <w:szCs w:val="30"/>
          <w:cs/>
          <w:lang w:bidi="th-TH"/>
        </w:rPr>
        <w:t>”</w:t>
      </w:r>
    </w:p>
    <w:p w14:paraId="1E0290E2" w14:textId="248349EA" w:rsidR="000E7011" w:rsidRDefault="000E7011" w:rsidP="004C7AF2">
      <w:pPr>
        <w:spacing w:line="240" w:lineRule="auto"/>
        <w:jc w:val="left"/>
        <w:rPr>
          <w:rFonts w:ascii="Cordia New" w:hAnsi="Cordia New" w:cs="Cordia New"/>
          <w:sz w:val="30"/>
          <w:szCs w:val="30"/>
          <w:lang w:bidi="th-TH"/>
        </w:rPr>
      </w:pPr>
    </w:p>
    <w:p w14:paraId="5BB757B8" w14:textId="0C352B19" w:rsidR="00F217B2" w:rsidRPr="004C7AF2" w:rsidRDefault="00F217B2" w:rsidP="004C7AF2">
      <w:pPr>
        <w:spacing w:line="240" w:lineRule="auto"/>
        <w:jc w:val="left"/>
        <w:rPr>
          <w:rFonts w:ascii="Cordia New" w:hAnsi="Cordia New" w:cs="Cordia New"/>
          <w:sz w:val="30"/>
          <w:szCs w:val="30"/>
          <w:lang w:bidi="th-TH"/>
        </w:rPr>
      </w:pPr>
      <w:r w:rsidRPr="00F217B2">
        <w:rPr>
          <w:rFonts w:ascii="Cordia New" w:hAnsi="Cordia New" w:cs="Cordia New" w:hint="cs"/>
          <w:sz w:val="30"/>
          <w:szCs w:val="30"/>
          <w:cs/>
          <w:lang w:bidi="th-TH"/>
        </w:rPr>
        <w:t>ในปี</w:t>
      </w:r>
      <w:r>
        <w:rPr>
          <w:rFonts w:ascii="Cordia New" w:hAnsi="Cordia New" w:cs="Cordia New" w:hint="cs"/>
          <w:sz w:val="30"/>
          <w:szCs w:val="30"/>
          <w:cs/>
          <w:lang w:bidi="th-TH"/>
        </w:rPr>
        <w:t xml:space="preserve"> พ.ศ.</w:t>
      </w:r>
      <w:r w:rsidRPr="00F217B2">
        <w:rPr>
          <w:rFonts w:ascii="Cordia New" w:hAnsi="Cordia New" w:cs="Cordia New"/>
          <w:sz w:val="30"/>
          <w:szCs w:val="30"/>
          <w:cs/>
          <w:lang w:bidi="th-TH"/>
        </w:rPr>
        <w:t xml:space="preserve"> 2563 </w:t>
      </w:r>
      <w:r>
        <w:rPr>
          <w:rFonts w:ascii="Cordia New" w:hAnsi="Cordia New" w:cs="Cordia New" w:hint="cs"/>
          <w:sz w:val="30"/>
          <w:szCs w:val="30"/>
          <w:cs/>
          <w:lang w:bidi="th-TH"/>
        </w:rPr>
        <w:t xml:space="preserve">ที่ผ่านมา </w:t>
      </w:r>
      <w:r w:rsidRPr="00F217B2">
        <w:rPr>
          <w:rFonts w:ascii="Cordia New" w:hAnsi="Cordia New" w:cs="Cordia New" w:hint="cs"/>
          <w:sz w:val="30"/>
          <w:szCs w:val="30"/>
          <w:cs/>
          <w:lang w:bidi="th-TH"/>
        </w:rPr>
        <w:t>พนักงานเฮงเค็ล</w:t>
      </w:r>
      <w:r>
        <w:rPr>
          <w:rFonts w:ascii="Cordia New" w:hAnsi="Cordia New" w:cs="Cordia New" w:hint="cs"/>
          <w:sz w:val="30"/>
          <w:szCs w:val="30"/>
          <w:cs/>
          <w:lang w:bidi="th-TH"/>
        </w:rPr>
        <w:t xml:space="preserve"> </w:t>
      </w:r>
      <w:r w:rsidRPr="00F217B2">
        <w:rPr>
          <w:rFonts w:ascii="Cordia New" w:hAnsi="Cordia New" w:cs="Cordia New" w:hint="cs"/>
          <w:sz w:val="30"/>
          <w:szCs w:val="30"/>
          <w:cs/>
          <w:lang w:bidi="th-TH"/>
        </w:rPr>
        <w:t>ประเทศไทย</w:t>
      </w:r>
      <w:r>
        <w:rPr>
          <w:rFonts w:ascii="Cordia New" w:hAnsi="Cordia New" w:cs="Cordia New" w:hint="cs"/>
          <w:sz w:val="30"/>
          <w:szCs w:val="30"/>
          <w:cs/>
          <w:lang w:bidi="th-TH"/>
        </w:rPr>
        <w:t xml:space="preserve"> </w:t>
      </w:r>
      <w:r w:rsidRPr="00F217B2">
        <w:rPr>
          <w:rFonts w:ascii="Cordia New" w:hAnsi="Cordia New" w:cs="Cordia New" w:hint="cs"/>
          <w:sz w:val="30"/>
          <w:szCs w:val="30"/>
          <w:cs/>
          <w:lang w:bidi="th-TH"/>
        </w:rPr>
        <w:t>และมูลนิธิฟริ</w:t>
      </w:r>
      <w:r w:rsidR="005E5595">
        <w:rPr>
          <w:rFonts w:ascii="Cordia New" w:hAnsi="Cordia New" w:cs="Cordia New" w:hint="cs"/>
          <w:sz w:val="30"/>
          <w:szCs w:val="30"/>
          <w:cs/>
          <w:lang w:bidi="th-TH"/>
        </w:rPr>
        <w:t>ท</w:t>
      </w:r>
      <w:r w:rsidRPr="00F217B2">
        <w:rPr>
          <w:rFonts w:ascii="Cordia New" w:hAnsi="Cordia New" w:cs="Cordia New" w:hint="cs"/>
          <w:sz w:val="30"/>
          <w:szCs w:val="30"/>
          <w:cs/>
          <w:lang w:bidi="th-TH"/>
        </w:rPr>
        <w:t>ซ์</w:t>
      </w:r>
      <w:r w:rsidR="005E5595">
        <w:rPr>
          <w:rFonts w:ascii="Cordia New" w:hAnsi="Cordia New" w:cs="Cordia New" w:hint="cs"/>
          <w:sz w:val="30"/>
          <w:szCs w:val="30"/>
          <w:cs/>
          <w:lang w:bidi="th-TH"/>
        </w:rPr>
        <w:t xml:space="preserve"> </w:t>
      </w:r>
      <w:r w:rsidRPr="00F217B2">
        <w:rPr>
          <w:rFonts w:ascii="Cordia New" w:hAnsi="Cordia New" w:cs="Cordia New" w:hint="cs"/>
          <w:sz w:val="30"/>
          <w:szCs w:val="30"/>
          <w:cs/>
          <w:lang w:bidi="th-TH"/>
        </w:rPr>
        <w:t>เฮงเค็ล</w:t>
      </w:r>
      <w:r w:rsidR="005E5595">
        <w:rPr>
          <w:rFonts w:ascii="Cordia New" w:hAnsi="Cordia New" w:cs="Cordia New" w:hint="cs"/>
          <w:sz w:val="30"/>
          <w:szCs w:val="30"/>
          <w:cs/>
          <w:lang w:bidi="th-TH"/>
        </w:rPr>
        <w:t xml:space="preserve"> </w:t>
      </w:r>
      <w:r w:rsidRPr="00F217B2">
        <w:rPr>
          <w:rFonts w:ascii="Cordia New" w:hAnsi="Cordia New" w:cs="Cordia New" w:hint="cs"/>
          <w:sz w:val="30"/>
          <w:szCs w:val="30"/>
          <w:cs/>
          <w:lang w:bidi="th-TH"/>
        </w:rPr>
        <w:t>สติฟตุง</w:t>
      </w:r>
      <w:r>
        <w:rPr>
          <w:rFonts w:ascii="Cordia New" w:hAnsi="Cordia New" w:cs="Cordia New" w:hint="cs"/>
          <w:sz w:val="30"/>
          <w:szCs w:val="30"/>
          <w:cs/>
          <w:lang w:bidi="th-TH"/>
        </w:rPr>
        <w:t xml:space="preserve"> ได้</w:t>
      </w:r>
      <w:r w:rsidR="005E5595">
        <w:rPr>
          <w:rFonts w:ascii="Cordia New" w:hAnsi="Cordia New" w:cs="Cordia New" w:hint="cs"/>
          <w:sz w:val="30"/>
          <w:szCs w:val="30"/>
          <w:cs/>
          <w:lang w:bidi="th-TH"/>
        </w:rPr>
        <w:t>ร่วม</w:t>
      </w:r>
      <w:r w:rsidRPr="00F217B2">
        <w:rPr>
          <w:rFonts w:ascii="Cordia New" w:hAnsi="Cordia New" w:cs="Cordia New" w:hint="cs"/>
          <w:sz w:val="30"/>
          <w:szCs w:val="30"/>
          <w:cs/>
          <w:lang w:bidi="th-TH"/>
        </w:rPr>
        <w:t>บริจาคเงิน</w:t>
      </w:r>
      <w:r w:rsidR="005E5595">
        <w:rPr>
          <w:rFonts w:ascii="Cordia New" w:hAnsi="Cordia New" w:cs="Cordia New" w:hint="cs"/>
          <w:sz w:val="30"/>
          <w:szCs w:val="30"/>
          <w:cs/>
          <w:lang w:bidi="th-TH"/>
        </w:rPr>
        <w:t>จำนวน</w:t>
      </w:r>
      <w:r w:rsidRPr="00F217B2">
        <w:rPr>
          <w:rFonts w:ascii="Cordia New" w:hAnsi="Cordia New" w:cs="Cordia New"/>
          <w:sz w:val="30"/>
          <w:szCs w:val="30"/>
          <w:cs/>
          <w:lang w:bidi="th-TH"/>
        </w:rPr>
        <w:t>395</w:t>
      </w:r>
      <w:r w:rsidRPr="00F217B2">
        <w:rPr>
          <w:rFonts w:ascii="Cordia New" w:hAnsi="Cordia New" w:cs="Cordia New"/>
          <w:sz w:val="30"/>
          <w:szCs w:val="30"/>
        </w:rPr>
        <w:t>,</w:t>
      </w:r>
      <w:r w:rsidRPr="00F217B2">
        <w:rPr>
          <w:rFonts w:ascii="Cordia New" w:hAnsi="Cordia New" w:cs="Cordia New"/>
          <w:sz w:val="30"/>
          <w:szCs w:val="30"/>
          <w:cs/>
          <w:lang w:bidi="th-TH"/>
        </w:rPr>
        <w:t xml:space="preserve">000 </w:t>
      </w:r>
      <w:r w:rsidRPr="00F217B2">
        <w:rPr>
          <w:rFonts w:ascii="Cordia New" w:hAnsi="Cordia New" w:cs="Cordia New" w:hint="cs"/>
          <w:sz w:val="30"/>
          <w:szCs w:val="30"/>
          <w:cs/>
          <w:lang w:bidi="th-TH"/>
        </w:rPr>
        <w:t>บาทให้กับสภากาชาดไทยเพื่อสนับสนุนบุคลากรทางการแพทย์ด่านหน้าและจัดหาอุปกรณ์ทางการแพทย์ที่จำเป็นสำหรับผู้ป่วย</w:t>
      </w:r>
      <w:r>
        <w:rPr>
          <w:rFonts w:ascii="Cordia New" w:hAnsi="Cordia New" w:cs="Cordia New" w:hint="cs"/>
          <w:sz w:val="30"/>
          <w:szCs w:val="30"/>
          <w:cs/>
          <w:lang w:bidi="th-TH"/>
        </w:rPr>
        <w:t>โควิด</w:t>
      </w:r>
      <w:r w:rsidRPr="00F217B2">
        <w:rPr>
          <w:rFonts w:ascii="Cordia New" w:hAnsi="Cordia New" w:cs="Cordia New"/>
          <w:sz w:val="30"/>
          <w:szCs w:val="30"/>
        </w:rPr>
        <w:t>-</w:t>
      </w:r>
      <w:r w:rsidRPr="00F217B2">
        <w:rPr>
          <w:rFonts w:ascii="Cordia New" w:hAnsi="Cordia New" w:cs="Cordia New"/>
          <w:sz w:val="30"/>
          <w:szCs w:val="30"/>
          <w:cs/>
          <w:lang w:bidi="th-TH"/>
        </w:rPr>
        <w:t xml:space="preserve">19 </w:t>
      </w:r>
      <w:r>
        <w:rPr>
          <w:rFonts w:ascii="Cordia New" w:hAnsi="Cordia New" w:cs="Cordia New" w:hint="cs"/>
          <w:sz w:val="30"/>
          <w:szCs w:val="30"/>
          <w:cs/>
          <w:lang w:bidi="th-TH"/>
        </w:rPr>
        <w:t>อีกทั้ง</w:t>
      </w:r>
      <w:r w:rsidRPr="00F217B2">
        <w:rPr>
          <w:rFonts w:ascii="Cordia New" w:hAnsi="Cordia New" w:cs="Cordia New" w:hint="cs"/>
          <w:sz w:val="30"/>
          <w:szCs w:val="30"/>
          <w:cs/>
          <w:lang w:bidi="th-TH"/>
        </w:rPr>
        <w:t>พนักงานยัง</w:t>
      </w:r>
      <w:r>
        <w:rPr>
          <w:rFonts w:ascii="Cordia New" w:hAnsi="Cordia New" w:cs="Cordia New" w:hint="cs"/>
          <w:sz w:val="30"/>
          <w:szCs w:val="30"/>
          <w:cs/>
          <w:lang w:bidi="th-TH"/>
        </w:rPr>
        <w:t>ร่วม</w:t>
      </w:r>
      <w:r w:rsidRPr="00F217B2">
        <w:rPr>
          <w:rFonts w:ascii="Cordia New" w:hAnsi="Cordia New" w:cs="Cordia New" w:hint="cs"/>
          <w:sz w:val="30"/>
          <w:szCs w:val="30"/>
          <w:cs/>
          <w:lang w:bidi="th-TH"/>
        </w:rPr>
        <w:t>บริจาคโลหิตให้กับศูนย์บริการโลหิตแห่งชาติ</w:t>
      </w:r>
      <w:r w:rsidRPr="00F217B2">
        <w:rPr>
          <w:rFonts w:ascii="Cordia New" w:hAnsi="Cordia New" w:cs="Cordia New"/>
          <w:sz w:val="30"/>
          <w:szCs w:val="30"/>
          <w:cs/>
          <w:lang w:bidi="th-TH"/>
        </w:rPr>
        <w:t xml:space="preserve"> </w:t>
      </w:r>
      <w:r w:rsidRPr="00F217B2">
        <w:rPr>
          <w:rFonts w:ascii="Cordia New" w:hAnsi="Cordia New" w:cs="Cordia New" w:hint="cs"/>
          <w:sz w:val="30"/>
          <w:szCs w:val="30"/>
          <w:cs/>
          <w:lang w:bidi="th-TH"/>
        </w:rPr>
        <w:t>สภากาชาดไทย</w:t>
      </w:r>
      <w:r w:rsidRPr="00F217B2">
        <w:rPr>
          <w:rFonts w:ascii="Cordia New" w:hAnsi="Cordia New" w:cs="Cordia New"/>
          <w:sz w:val="30"/>
          <w:szCs w:val="30"/>
          <w:cs/>
          <w:lang w:bidi="th-TH"/>
        </w:rPr>
        <w:t xml:space="preserve"> </w:t>
      </w:r>
      <w:r w:rsidRPr="00F217B2">
        <w:rPr>
          <w:rFonts w:ascii="Cordia New" w:hAnsi="Cordia New" w:cs="Cordia New" w:hint="cs"/>
          <w:sz w:val="30"/>
          <w:szCs w:val="30"/>
          <w:cs/>
          <w:lang w:bidi="th-TH"/>
        </w:rPr>
        <w:t>นอกจากนี้</w:t>
      </w:r>
      <w:r w:rsidRPr="00F217B2">
        <w:rPr>
          <w:rFonts w:ascii="Cordia New" w:hAnsi="Cordia New" w:cs="Cordia New"/>
          <w:sz w:val="30"/>
          <w:szCs w:val="30"/>
          <w:cs/>
          <w:lang w:bidi="th-TH"/>
        </w:rPr>
        <w:t xml:space="preserve"> </w:t>
      </w:r>
      <w:r w:rsidRPr="00F217B2">
        <w:rPr>
          <w:rFonts w:ascii="Cordia New" w:hAnsi="Cordia New" w:cs="Cordia New" w:hint="cs"/>
          <w:sz w:val="30"/>
          <w:szCs w:val="30"/>
          <w:cs/>
          <w:lang w:bidi="th-TH"/>
        </w:rPr>
        <w:t>เฮงเค็ล</w:t>
      </w:r>
      <w:r w:rsidRPr="00F217B2">
        <w:rPr>
          <w:rFonts w:ascii="Cordia New" w:hAnsi="Cordia New" w:cs="Cordia New"/>
          <w:sz w:val="30"/>
          <w:szCs w:val="30"/>
          <w:cs/>
          <w:lang w:bidi="th-TH"/>
        </w:rPr>
        <w:t xml:space="preserve"> </w:t>
      </w:r>
      <w:r w:rsidRPr="00F217B2">
        <w:rPr>
          <w:rFonts w:ascii="Cordia New" w:hAnsi="Cordia New" w:cs="Cordia New" w:hint="cs"/>
          <w:sz w:val="30"/>
          <w:szCs w:val="30"/>
          <w:cs/>
          <w:lang w:bidi="th-TH"/>
        </w:rPr>
        <w:t>บิวตี้แคร์</w:t>
      </w:r>
      <w:r w:rsidRPr="00F217B2">
        <w:rPr>
          <w:rFonts w:ascii="Cordia New" w:hAnsi="Cordia New" w:cs="Cordia New"/>
          <w:sz w:val="30"/>
          <w:szCs w:val="30"/>
          <w:cs/>
          <w:lang w:bidi="th-TH"/>
        </w:rPr>
        <w:t xml:space="preserve"> </w:t>
      </w:r>
      <w:r w:rsidRPr="00F217B2">
        <w:rPr>
          <w:rFonts w:ascii="Cordia New" w:hAnsi="Cordia New" w:cs="Cordia New" w:hint="cs"/>
          <w:sz w:val="30"/>
          <w:szCs w:val="30"/>
          <w:cs/>
          <w:lang w:bidi="th-TH"/>
        </w:rPr>
        <w:t>โปรเฟสชันแนล</w:t>
      </w:r>
      <w:r w:rsidRPr="00F217B2">
        <w:rPr>
          <w:rFonts w:ascii="Cordia New" w:hAnsi="Cordia New" w:cs="Cordia New"/>
          <w:sz w:val="30"/>
          <w:szCs w:val="30"/>
          <w:cs/>
          <w:lang w:bidi="th-TH"/>
        </w:rPr>
        <w:t xml:space="preserve"> </w:t>
      </w:r>
      <w:r w:rsidRPr="00F217B2">
        <w:rPr>
          <w:rFonts w:ascii="Cordia New" w:hAnsi="Cordia New" w:cs="Cordia New" w:hint="cs"/>
          <w:sz w:val="30"/>
          <w:szCs w:val="30"/>
          <w:cs/>
          <w:lang w:bidi="th-TH"/>
        </w:rPr>
        <w:t>ประเทศไทย</w:t>
      </w:r>
      <w:r w:rsidRPr="00F217B2">
        <w:rPr>
          <w:rFonts w:ascii="Cordia New" w:hAnsi="Cordia New" w:cs="Cordia New"/>
          <w:sz w:val="30"/>
          <w:szCs w:val="30"/>
          <w:cs/>
          <w:lang w:bidi="th-TH"/>
        </w:rPr>
        <w:t xml:space="preserve"> </w:t>
      </w:r>
      <w:r w:rsidRPr="00F217B2">
        <w:rPr>
          <w:rFonts w:ascii="Cordia New" w:hAnsi="Cordia New" w:cs="Cordia New" w:hint="cs"/>
          <w:sz w:val="30"/>
          <w:szCs w:val="30"/>
          <w:cs/>
          <w:lang w:bidi="th-TH"/>
        </w:rPr>
        <w:t>ได้จัดส่งกล่องอาหารให้กับเจ้าหน้าที่ทางการแพทย์ที่โรงพยาบาลของรัฐสองแห่งในกรุงเทพฯ</w:t>
      </w:r>
      <w:r w:rsidRPr="00F217B2">
        <w:rPr>
          <w:rFonts w:ascii="Cordia New" w:hAnsi="Cordia New" w:cs="Cordia New"/>
          <w:sz w:val="30"/>
          <w:szCs w:val="30"/>
          <w:cs/>
          <w:lang w:bidi="th-TH"/>
        </w:rPr>
        <w:t xml:space="preserve"> </w:t>
      </w:r>
      <w:r w:rsidRPr="00F217B2">
        <w:rPr>
          <w:rFonts w:ascii="Cordia New" w:hAnsi="Cordia New" w:cs="Cordia New" w:hint="cs"/>
          <w:sz w:val="30"/>
          <w:szCs w:val="30"/>
          <w:cs/>
          <w:lang w:bidi="th-TH"/>
        </w:rPr>
        <w:t>รวมทั้งแจกจ่ายเจลล้างมือให้กับพันธมิตร</w:t>
      </w:r>
      <w:r>
        <w:rPr>
          <w:rFonts w:ascii="Cordia New" w:hAnsi="Cordia New" w:cs="Cordia New" w:hint="cs"/>
          <w:sz w:val="30"/>
          <w:szCs w:val="30"/>
          <w:cs/>
          <w:lang w:bidi="th-TH"/>
        </w:rPr>
        <w:t xml:space="preserve">และคู่ค้าต่างๆ เช่น </w:t>
      </w:r>
      <w:r w:rsidRPr="00F217B2">
        <w:rPr>
          <w:rFonts w:ascii="Cordia New" w:hAnsi="Cordia New" w:cs="Cordia New" w:hint="cs"/>
          <w:sz w:val="30"/>
          <w:szCs w:val="30"/>
          <w:cs/>
          <w:lang w:bidi="th-TH"/>
        </w:rPr>
        <w:t>ร้านทำผม</w:t>
      </w:r>
      <w:r>
        <w:rPr>
          <w:rFonts w:ascii="Cordia New" w:hAnsi="Cordia New" w:cs="Cordia New" w:hint="cs"/>
          <w:sz w:val="30"/>
          <w:szCs w:val="30"/>
          <w:cs/>
          <w:lang w:bidi="th-TH"/>
        </w:rPr>
        <w:t xml:space="preserve"> </w:t>
      </w:r>
      <w:r w:rsidRPr="00F217B2">
        <w:rPr>
          <w:rFonts w:ascii="Cordia New" w:hAnsi="Cordia New" w:cs="Cordia New" w:hint="cs"/>
          <w:sz w:val="30"/>
          <w:szCs w:val="30"/>
          <w:cs/>
          <w:lang w:bidi="th-TH"/>
        </w:rPr>
        <w:t>เพื่ออำนวยความสะดวกในการ</w:t>
      </w:r>
      <w:r>
        <w:rPr>
          <w:rFonts w:ascii="Cordia New" w:hAnsi="Cordia New" w:cs="Cordia New" w:hint="cs"/>
          <w:sz w:val="30"/>
          <w:szCs w:val="30"/>
          <w:cs/>
          <w:lang w:bidi="th-TH"/>
        </w:rPr>
        <w:t>กลับมา</w:t>
      </w:r>
      <w:r w:rsidRPr="00F217B2">
        <w:rPr>
          <w:rFonts w:ascii="Cordia New" w:hAnsi="Cordia New" w:cs="Cordia New" w:hint="cs"/>
          <w:sz w:val="30"/>
          <w:szCs w:val="30"/>
          <w:cs/>
          <w:lang w:bidi="th-TH"/>
        </w:rPr>
        <w:t>เปิดให้บริการอีกครั้งอย่างปลอดภัย</w:t>
      </w:r>
    </w:p>
    <w:p w14:paraId="1DFCAF42" w14:textId="77777777" w:rsidR="00601B32" w:rsidRDefault="00601B32" w:rsidP="004C7AF2">
      <w:pPr>
        <w:spacing w:line="240" w:lineRule="auto"/>
        <w:jc w:val="left"/>
      </w:pPr>
    </w:p>
    <w:p w14:paraId="446F711C" w14:textId="77777777" w:rsidR="004C7AF2" w:rsidRDefault="004C7AF2" w:rsidP="004C7AF2">
      <w:pPr>
        <w:spacing w:before="240" w:line="240" w:lineRule="auto"/>
        <w:jc w:val="thaiDistribute"/>
        <w:rPr>
          <w:rFonts w:ascii="Cordia New" w:hAnsi="Cordia New" w:cs="Cordia New"/>
          <w:color w:val="000000"/>
          <w:sz w:val="24"/>
          <w:lang w:val="en-GB" w:eastAsia="de-DE"/>
        </w:rPr>
      </w:pPr>
      <w:r>
        <w:rPr>
          <w:rFonts w:ascii="Cordia New" w:hAnsi="Cordia New" w:cs="Cordia New"/>
          <w:b/>
          <w:bCs/>
          <w:color w:val="000000" w:themeColor="text1"/>
          <w:sz w:val="24"/>
          <w:shd w:val="clear" w:color="auto" w:fill="FFFFFF"/>
          <w:cs/>
          <w:lang w:bidi="th-TH"/>
        </w:rPr>
        <w:t>เกี่ยวกับเฮงเค็ล</w:t>
      </w:r>
    </w:p>
    <w:p w14:paraId="02530C5A" w14:textId="77777777" w:rsidR="004C7AF2" w:rsidRDefault="004C7AF2" w:rsidP="004C7AF2">
      <w:pPr>
        <w:spacing w:line="240" w:lineRule="auto"/>
        <w:jc w:val="thaiDistribute"/>
        <w:rPr>
          <w:rFonts w:ascii="Cordia New" w:hAnsi="Cordia New" w:cs="Cordia New"/>
          <w:color w:val="333333"/>
          <w:sz w:val="24"/>
          <w:shd w:val="clear" w:color="auto" w:fill="FFFFFF"/>
          <w:lang w:bidi="th-TH"/>
        </w:rPr>
      </w:pPr>
      <w:r>
        <w:rPr>
          <w:rStyle w:val="wcontent-1595260689796"/>
          <w:rFonts w:ascii="Cordia New" w:hAnsi="Cordia New" w:cs="Cordia New"/>
          <w:color w:val="333333"/>
          <w:sz w:val="24"/>
          <w:shd w:val="clear" w:color="auto" w:fill="FFFFFF"/>
          <w:cs/>
          <w:lang w:bidi="th-TH"/>
        </w:rPr>
        <w:t>เฮงเค็ล ดำเนินธุรกิจทั่วโลกด้วยพอร์ตโฟลิโอผลิตภัณฑ์ที่สมดุลและหลากหลาย บริษัทฯ เป็นผู้นำในสามกลุ่มธุรกิจทั้งในธุรกิจเพื่ออุตสาหกรรมและธุรกิจสินค้าอุปโภคบริโภค อันเป็นผลมาจากแบรนด์ นวัตกรรม และเทคโนโลยีที่แข็งแกร่ง ธุรกิจเทคโนโลยีกาวของเฮงเค็ล (</w:t>
      </w:r>
      <w:r>
        <w:rPr>
          <w:rStyle w:val="wcontent-1595260689796"/>
          <w:rFonts w:ascii="Cordia New" w:hAnsi="Cordia New" w:cs="Cordia New"/>
          <w:color w:val="333333"/>
          <w:sz w:val="24"/>
          <w:shd w:val="clear" w:color="auto" w:fill="FFFFFF"/>
          <w:lang w:bidi="th-TH"/>
        </w:rPr>
        <w:t>Adhesive Technologies</w:t>
      </w:r>
      <w:r>
        <w:rPr>
          <w:rStyle w:val="wcontent-1595260689796"/>
          <w:rFonts w:ascii="Cordia New" w:hAnsi="Cordia New" w:cs="Cordia New" w:hint="cs"/>
          <w:color w:val="333333"/>
          <w:sz w:val="24"/>
          <w:shd w:val="clear" w:color="auto" w:fill="FFFFFF"/>
          <w:cs/>
          <w:lang w:bidi="th-TH"/>
        </w:rPr>
        <w:t>) เป็นผู้นำในตลาดกาวในทุกอุตสาหกรรมทั่วโลก ในธุรกิจผลิตภัณฑ์ซักล้างและผลิตภัณฑ์ใน</w:t>
      </w:r>
      <w:r>
        <w:rPr>
          <w:rStyle w:val="wcontent-1595260689796"/>
          <w:rFonts w:ascii="Cordia New" w:hAnsi="Cordia New" w:cs="Cordia New"/>
          <w:sz w:val="24"/>
          <w:shd w:val="clear" w:color="auto" w:fill="FFFFFF"/>
          <w:cs/>
          <w:lang w:bidi="th-TH"/>
        </w:rPr>
        <w:t>ครัวเรือน และธุรกิจบิวตี้</w:t>
      </w:r>
      <w:r>
        <w:rPr>
          <w:rStyle w:val="wcontent-1595260689796"/>
          <w:rFonts w:ascii="Cordia New" w:hAnsi="Cordia New" w:cs="Cordia New"/>
          <w:color w:val="333333"/>
          <w:sz w:val="24"/>
          <w:shd w:val="clear" w:color="auto" w:fill="FFFFFF"/>
          <w:cs/>
          <w:lang w:bidi="th-TH"/>
        </w:rPr>
        <w:t>แคร์ (</w:t>
      </w:r>
      <w:r>
        <w:rPr>
          <w:rStyle w:val="wcontent-1595260689796"/>
          <w:rFonts w:ascii="Cordia New" w:hAnsi="Cordia New" w:cs="Cordia New"/>
          <w:color w:val="333333"/>
          <w:sz w:val="24"/>
          <w:shd w:val="clear" w:color="auto" w:fill="FFFFFF"/>
          <w:lang w:bidi="th-TH"/>
        </w:rPr>
        <w:t>Laundry &amp; Home Care and Beauty Care businesses</w:t>
      </w:r>
      <w:r>
        <w:rPr>
          <w:rStyle w:val="wcontent-1595260689796"/>
          <w:rFonts w:ascii="Cordia New" w:hAnsi="Cordia New" w:cs="Cordia New" w:hint="cs"/>
          <w:color w:val="333333"/>
          <w:sz w:val="24"/>
          <w:shd w:val="clear" w:color="auto" w:fill="FFFFFF"/>
          <w:cs/>
          <w:lang w:bidi="th-TH"/>
        </w:rPr>
        <w:t>) เฮงเค็ลเป็นผู้นำในหลายตลาดและประเภทผลิตภัณฑ์ทั่วโลก เฮงเค็ลก่อตั้งขึ้นในปี พ.ศ.</w:t>
      </w:r>
      <w:r>
        <w:rPr>
          <w:rStyle w:val="wcontent-1595260689796"/>
          <w:rFonts w:ascii="Cordia New" w:hAnsi="Cordia New" w:cs="Cordia New"/>
          <w:color w:val="333333"/>
          <w:sz w:val="24"/>
          <w:shd w:val="clear" w:color="auto" w:fill="FFFFFF"/>
          <w:lang w:bidi="th-TH"/>
        </w:rPr>
        <w:t xml:space="preserve"> 2419 </w:t>
      </w:r>
      <w:r>
        <w:rPr>
          <w:rStyle w:val="wcontent-1595260689796"/>
          <w:rFonts w:ascii="Cordia New" w:hAnsi="Cordia New" w:cs="Cordia New" w:hint="cs"/>
          <w:color w:val="333333"/>
          <w:sz w:val="24"/>
          <w:shd w:val="clear" w:color="auto" w:fill="FFFFFF"/>
          <w:cs/>
          <w:lang w:bidi="th-TH"/>
        </w:rPr>
        <w:t>และมีประวัติความสำเร็จอันยาวนานกว่า</w:t>
      </w:r>
      <w:r>
        <w:rPr>
          <w:rStyle w:val="wcontent-1595260689796"/>
          <w:rFonts w:ascii="Cordia New" w:hAnsi="Cordia New" w:cs="Cordia New"/>
          <w:color w:val="333333"/>
          <w:sz w:val="24"/>
          <w:shd w:val="clear" w:color="auto" w:fill="FFFFFF"/>
          <w:lang w:bidi="th-TH"/>
        </w:rPr>
        <w:t xml:space="preserve"> 140 </w:t>
      </w:r>
      <w:r>
        <w:rPr>
          <w:rStyle w:val="wcontent-1595260689796"/>
          <w:rFonts w:ascii="Cordia New" w:hAnsi="Cordia New" w:cs="Cordia New" w:hint="cs"/>
          <w:color w:val="333333"/>
          <w:sz w:val="24"/>
          <w:shd w:val="clear" w:color="auto" w:fill="FFFFFF"/>
          <w:cs/>
          <w:lang w:bidi="th-TH"/>
        </w:rPr>
        <w:t>ปี ในปี พ.ศ.</w:t>
      </w:r>
      <w:r>
        <w:rPr>
          <w:rStyle w:val="wcontent-1595260689796"/>
          <w:rFonts w:ascii="Cordia New" w:hAnsi="Cordia New" w:cs="Cordia New"/>
          <w:color w:val="333333"/>
          <w:sz w:val="24"/>
          <w:shd w:val="clear" w:color="auto" w:fill="FFFFFF"/>
          <w:lang w:bidi="th-TH"/>
        </w:rPr>
        <w:t xml:space="preserve"> 2563 </w:t>
      </w:r>
      <w:r>
        <w:rPr>
          <w:rStyle w:val="wcontent-1595260689796"/>
          <w:rFonts w:ascii="Cordia New" w:hAnsi="Cordia New" w:cs="Cordia New" w:hint="cs"/>
          <w:color w:val="333333"/>
          <w:sz w:val="24"/>
          <w:shd w:val="clear" w:color="auto" w:fill="FFFFFF"/>
          <w:cs/>
          <w:lang w:bidi="th-TH"/>
        </w:rPr>
        <w:t xml:space="preserve">เฮงเค็ลมียอดขายมากกว่า </w:t>
      </w:r>
      <w:r>
        <w:rPr>
          <w:rStyle w:val="wcontent-1595260689796"/>
          <w:rFonts w:ascii="Cordia New" w:hAnsi="Cordia New" w:cs="Cordia New"/>
          <w:color w:val="333333"/>
          <w:sz w:val="24"/>
          <w:shd w:val="clear" w:color="auto" w:fill="FFFFFF"/>
          <w:lang w:bidi="th-TH"/>
        </w:rPr>
        <w:t xml:space="preserve">19,000 </w:t>
      </w:r>
      <w:r>
        <w:rPr>
          <w:rStyle w:val="wcontent-1595260689796"/>
          <w:rFonts w:ascii="Cordia New" w:hAnsi="Cordia New" w:cs="Cordia New" w:hint="cs"/>
          <w:color w:val="333333"/>
          <w:sz w:val="24"/>
          <w:shd w:val="clear" w:color="auto" w:fill="FFFFFF"/>
          <w:cs/>
          <w:lang w:bidi="th-TH"/>
        </w:rPr>
        <w:t>ล้านยูโร และมีผลกำไรจากการ</w:t>
      </w:r>
      <w:r>
        <w:rPr>
          <w:rStyle w:val="wcontent-1595260689796"/>
          <w:rFonts w:ascii="Cordia New" w:hAnsi="Cordia New" w:cs="Cordia New" w:hint="cs"/>
          <w:color w:val="333333"/>
          <w:sz w:val="24"/>
          <w:shd w:val="clear" w:color="auto" w:fill="FFFFFF"/>
          <w:cs/>
          <w:lang w:bidi="th-TH"/>
        </w:rPr>
        <w:lastRenderedPageBreak/>
        <w:t>ดำเนินงานที่ปรับปรุงแล้ว</w:t>
      </w:r>
      <w:r>
        <w:rPr>
          <w:rStyle w:val="wcontent-1595260689796"/>
          <w:rFonts w:ascii="Cordia New" w:hAnsi="Cordia New" w:cs="Cordia New"/>
          <w:color w:val="333333"/>
          <w:sz w:val="24"/>
          <w:shd w:val="clear" w:color="auto" w:fill="FFFFFF"/>
          <w:lang w:bidi="th-TH"/>
        </w:rPr>
        <w:t xml:space="preserve"> 2,600 </w:t>
      </w:r>
      <w:r>
        <w:rPr>
          <w:rStyle w:val="wcontent-1595260689796"/>
          <w:rFonts w:ascii="Cordia New" w:hAnsi="Cordia New" w:cs="Cordia New" w:hint="cs"/>
          <w:color w:val="333333"/>
          <w:sz w:val="24"/>
          <w:shd w:val="clear" w:color="auto" w:fill="FFFFFF"/>
          <w:cs/>
          <w:lang w:bidi="th-TH"/>
        </w:rPr>
        <w:t>ล้านยูโร เฮงเค็ลมีพนักงานมากกว่า</w:t>
      </w:r>
      <w:r>
        <w:rPr>
          <w:rStyle w:val="wcontent-1595260689796"/>
          <w:rFonts w:ascii="Cordia New" w:hAnsi="Cordia New" w:cs="Cordia New"/>
          <w:color w:val="333333"/>
          <w:sz w:val="24"/>
          <w:shd w:val="clear" w:color="auto" w:fill="FFFFFF"/>
          <w:lang w:bidi="th-TH"/>
        </w:rPr>
        <w:t xml:space="preserve"> 53,000 </w:t>
      </w:r>
      <w:r>
        <w:rPr>
          <w:rStyle w:val="wcontent-1595260689796"/>
          <w:rFonts w:ascii="Cordia New" w:hAnsi="Cordia New" w:cs="Cordia New" w:hint="cs"/>
          <w:color w:val="333333"/>
          <w:sz w:val="24"/>
          <w:shd w:val="clear" w:color="auto" w:fill="FFFFFF"/>
          <w:cs/>
          <w:lang w:bidi="th-TH"/>
        </w:rPr>
        <w:t>คนทั่วโลก ซึ่งมีความหลากหลายและมีความมุ่งมั่น รวมกันเป็นหนึ่งเดียวด้วยวัฒนธรรมขององค์กรที่แข็งแกร่ง มีจุดมุ่งหมายร่วมกันในการสร้างคุณค่าที่ยั่งยืน และมีคุณค่าร่วมกัน ในฐานะผู้นำด้านความยั่งยืนซึ่งเป็นที่ยอมรับ เฮงเค็ลได้รับการยกย่องจากดัชนีและการจัดอันดับระหว่างประเทศต่างๆ หุ้นบุริมสิทธิของเฮงเค็ลจดทะเบียนอยู่ในดัชนีหลักทรัพย์</w:t>
      </w:r>
      <w:r>
        <w:rPr>
          <w:rStyle w:val="wcontent-1595260689796"/>
          <w:rFonts w:ascii="Cordia New" w:hAnsi="Cordia New" w:cs="Cordia New"/>
          <w:color w:val="333333"/>
          <w:sz w:val="24"/>
          <w:shd w:val="clear" w:color="auto" w:fill="FFFFFF"/>
          <w:lang w:bidi="th-TH"/>
        </w:rPr>
        <w:t xml:space="preserve"> DAX </w:t>
      </w:r>
      <w:r>
        <w:rPr>
          <w:rStyle w:val="wcontent-1595260689796"/>
          <w:rFonts w:ascii="Cordia New" w:hAnsi="Cordia New" w:cs="Cordia New" w:hint="cs"/>
          <w:color w:val="333333"/>
          <w:sz w:val="24"/>
          <w:shd w:val="clear" w:color="auto" w:fill="FFFFFF"/>
          <w:cs/>
          <w:lang w:bidi="th-TH"/>
        </w:rPr>
        <w:t>ของเยอรมนี ข้อมูลเพิ่มเติมกรุณาเข้าชมที่</w:t>
      </w:r>
      <w:r>
        <w:rPr>
          <w:rFonts w:ascii="Cordia New" w:hAnsi="Cordia New" w:cs="Cordia New"/>
          <w:sz w:val="24"/>
          <w:cs/>
          <w:lang w:bidi="th-TH"/>
        </w:rPr>
        <w:t xml:space="preserve"> </w:t>
      </w:r>
      <w:hyperlink r:id="rId12" w:history="1">
        <w:r>
          <w:rPr>
            <w:rStyle w:val="Hyperlink"/>
            <w:rFonts w:ascii="Cordia New" w:eastAsiaTheme="majorEastAsia" w:hAnsi="Cordia New" w:cs="Cordia New"/>
            <w:sz w:val="24"/>
            <w:lang w:bidi="th-TH"/>
          </w:rPr>
          <w:t>www</w:t>
        </w:r>
        <w:r>
          <w:rPr>
            <w:rStyle w:val="Hyperlink"/>
            <w:rFonts w:ascii="Cordia New" w:eastAsiaTheme="majorEastAsia" w:hAnsi="Cordia New" w:cs="Cordia New"/>
            <w:sz w:val="24"/>
            <w:cs/>
            <w:lang w:bidi="th-TH"/>
          </w:rPr>
          <w:t>.</w:t>
        </w:r>
        <w:r>
          <w:rPr>
            <w:rStyle w:val="Hyperlink"/>
            <w:rFonts w:ascii="Cordia New" w:eastAsiaTheme="majorEastAsia" w:hAnsi="Cordia New" w:cs="Cordia New"/>
            <w:sz w:val="24"/>
            <w:lang w:bidi="th-TH"/>
          </w:rPr>
          <w:t>henkel</w:t>
        </w:r>
        <w:r>
          <w:rPr>
            <w:rStyle w:val="Hyperlink"/>
            <w:rFonts w:ascii="Cordia New" w:eastAsiaTheme="majorEastAsia" w:hAnsi="Cordia New" w:cs="Cordia New"/>
            <w:sz w:val="24"/>
            <w:cs/>
            <w:lang w:bidi="th-TH"/>
          </w:rPr>
          <w:t>.</w:t>
        </w:r>
        <w:r>
          <w:rPr>
            <w:rStyle w:val="Hyperlink"/>
            <w:rFonts w:ascii="Cordia New" w:eastAsiaTheme="majorEastAsia" w:hAnsi="Cordia New" w:cs="Cordia New"/>
            <w:sz w:val="24"/>
            <w:lang w:bidi="th-TH"/>
          </w:rPr>
          <w:t>com</w:t>
        </w:r>
      </w:hyperlink>
      <w:r>
        <w:rPr>
          <w:rFonts w:ascii="Cordia New" w:hAnsi="Cordia New" w:cs="Cordia New"/>
          <w:b/>
          <w:bCs/>
          <w:sz w:val="24"/>
        </w:rPr>
        <w:t xml:space="preserve"> </w:t>
      </w:r>
    </w:p>
    <w:p w14:paraId="470D8F9E" w14:textId="77777777" w:rsidR="004C7AF2" w:rsidRDefault="004C7AF2" w:rsidP="004C7AF2">
      <w:pPr>
        <w:spacing w:line="240" w:lineRule="auto"/>
        <w:rPr>
          <w:rFonts w:ascii="Cordia New" w:hAnsi="Cordia New" w:cs="Cordia New"/>
          <w:b/>
          <w:bCs/>
          <w:sz w:val="24"/>
          <w:lang w:bidi="th-TH"/>
        </w:rPr>
      </w:pPr>
    </w:p>
    <w:p w14:paraId="6E4B7FB5" w14:textId="77777777" w:rsidR="004C7AF2" w:rsidRDefault="004C7AF2" w:rsidP="004C7AF2">
      <w:pPr>
        <w:spacing w:line="240" w:lineRule="auto"/>
        <w:rPr>
          <w:rFonts w:ascii="Cordia New" w:hAnsi="Cordia New" w:cs="Cordia New"/>
          <w:b/>
          <w:bCs/>
          <w:sz w:val="24"/>
          <w:lang w:bidi="th-TH"/>
        </w:rPr>
      </w:pPr>
    </w:p>
    <w:p w14:paraId="616F3564" w14:textId="77777777" w:rsidR="004C7AF2" w:rsidRDefault="004C7AF2" w:rsidP="004C7AF2">
      <w:pPr>
        <w:spacing w:line="240" w:lineRule="auto"/>
        <w:rPr>
          <w:rStyle w:val="AboutandContactBody"/>
          <w:rFonts w:ascii="Cordia New" w:hAnsi="Cordia New" w:cs="Cordia New"/>
          <w:sz w:val="24"/>
        </w:rPr>
      </w:pPr>
      <w:r>
        <w:rPr>
          <w:rStyle w:val="AboutandContactBody"/>
          <w:rFonts w:ascii="Cordia New" w:hAnsi="Cordia New" w:cs="Cordia New"/>
          <w:b/>
          <w:bCs/>
          <w:sz w:val="24"/>
          <w:cs/>
          <w:lang w:bidi="th-TH"/>
        </w:rPr>
        <w:t>ข้อมูลสำหรับสื่อมวลชน กรุณาติดต่อ</w:t>
      </w:r>
    </w:p>
    <w:p w14:paraId="02603A3D" w14:textId="77777777" w:rsidR="004C7AF2" w:rsidRDefault="004C7AF2" w:rsidP="004C7AF2">
      <w:pPr>
        <w:spacing w:line="240" w:lineRule="auto"/>
        <w:rPr>
          <w:rStyle w:val="AboutandContactBody"/>
          <w:rFonts w:ascii="Cordia New" w:hAnsi="Cordia New" w:cs="Cordia New"/>
          <w:sz w:val="24"/>
          <w:lang w:bidi="th-TH"/>
        </w:rPr>
      </w:pPr>
      <w:r>
        <w:rPr>
          <w:rStyle w:val="AboutandContactBody"/>
          <w:rFonts w:ascii="Cordia New" w:hAnsi="Cordia New" w:cs="Cordia New"/>
          <w:sz w:val="24"/>
          <w:cs/>
          <w:lang w:bidi="th-TH"/>
        </w:rPr>
        <w:t xml:space="preserve">แม็กกี้ แทน </w:t>
      </w:r>
      <w:r>
        <w:rPr>
          <w:rStyle w:val="AboutandContactBody"/>
          <w:rFonts w:ascii="Cordia New" w:hAnsi="Cordia New" w:cs="Cordia New"/>
          <w:sz w:val="24"/>
          <w:cs/>
          <w:lang w:bidi="th-TH"/>
        </w:rPr>
        <w:tab/>
      </w:r>
      <w:r>
        <w:rPr>
          <w:rStyle w:val="AboutandContactBody"/>
          <w:rFonts w:ascii="Cordia New" w:hAnsi="Cordia New" w:cs="Cordia New"/>
          <w:sz w:val="24"/>
          <w:cs/>
          <w:lang w:bidi="th-TH"/>
        </w:rPr>
        <w:tab/>
      </w:r>
      <w:r>
        <w:rPr>
          <w:rStyle w:val="AboutandContactBody"/>
          <w:rFonts w:ascii="Cordia New" w:hAnsi="Cordia New" w:cs="Cordia New"/>
          <w:sz w:val="24"/>
          <w:cs/>
          <w:lang w:bidi="th-TH"/>
        </w:rPr>
        <w:tab/>
      </w:r>
      <w:r>
        <w:rPr>
          <w:rStyle w:val="AboutandContactBody"/>
          <w:rFonts w:ascii="Cordia New" w:hAnsi="Cordia New" w:cs="Cordia New"/>
          <w:sz w:val="24"/>
          <w:cs/>
          <w:lang w:bidi="th-TH"/>
        </w:rPr>
        <w:tab/>
      </w:r>
      <w:r>
        <w:rPr>
          <w:rStyle w:val="AboutandContactBody"/>
          <w:rFonts w:ascii="Cordia New" w:hAnsi="Cordia New" w:cs="Cordia New"/>
          <w:sz w:val="24"/>
          <w:cs/>
          <w:lang w:bidi="th-TH"/>
        </w:rPr>
        <w:tab/>
        <w:t xml:space="preserve">กฤษณา ปานสุนทร </w:t>
      </w:r>
    </w:p>
    <w:p w14:paraId="40A6E1C5" w14:textId="77777777" w:rsidR="004C7AF2" w:rsidRDefault="004C7AF2" w:rsidP="004C7AF2">
      <w:pPr>
        <w:spacing w:line="240" w:lineRule="auto"/>
        <w:rPr>
          <w:rStyle w:val="AboutandContactBody"/>
          <w:rFonts w:ascii="Cordia New" w:hAnsi="Cordia New" w:cs="Cordia New"/>
          <w:sz w:val="24"/>
          <w:lang w:bidi="th-TH"/>
        </w:rPr>
      </w:pPr>
      <w:r>
        <w:rPr>
          <w:rStyle w:val="AboutandContactBody"/>
          <w:rFonts w:ascii="Cordia New" w:hAnsi="Cordia New" w:cs="Cordia New"/>
          <w:sz w:val="24"/>
          <w:cs/>
          <w:lang w:bidi="th-TH"/>
        </w:rPr>
        <w:t>เฮงเค็ล</w:t>
      </w:r>
      <w:r>
        <w:rPr>
          <w:rStyle w:val="AboutandContactBody"/>
          <w:rFonts w:ascii="Cordia New" w:hAnsi="Cordia New" w:cs="Cordia New"/>
          <w:sz w:val="24"/>
          <w:cs/>
          <w:lang w:bidi="th-TH"/>
        </w:rPr>
        <w:tab/>
      </w:r>
      <w:r>
        <w:rPr>
          <w:rStyle w:val="AboutandContactBody"/>
          <w:rFonts w:ascii="Cordia New" w:hAnsi="Cordia New" w:cs="Cordia New"/>
          <w:sz w:val="24"/>
          <w:cs/>
          <w:lang w:bidi="th-TH"/>
        </w:rPr>
        <w:tab/>
      </w:r>
      <w:r>
        <w:rPr>
          <w:rStyle w:val="AboutandContactBody"/>
          <w:rFonts w:ascii="Cordia New" w:hAnsi="Cordia New" w:cs="Cordia New"/>
          <w:sz w:val="24"/>
          <w:cs/>
          <w:lang w:bidi="th-TH"/>
        </w:rPr>
        <w:tab/>
      </w:r>
      <w:r>
        <w:rPr>
          <w:rStyle w:val="AboutandContactBody"/>
          <w:rFonts w:ascii="Cordia New" w:hAnsi="Cordia New" w:cs="Cordia New"/>
          <w:sz w:val="24"/>
          <w:cs/>
          <w:lang w:bidi="th-TH"/>
        </w:rPr>
        <w:tab/>
      </w:r>
      <w:r>
        <w:rPr>
          <w:rStyle w:val="AboutandContactBody"/>
          <w:rFonts w:ascii="Cordia New" w:hAnsi="Cordia New" w:cs="Cordia New"/>
          <w:sz w:val="24"/>
          <w:cs/>
          <w:lang w:bidi="th-TH"/>
        </w:rPr>
        <w:tab/>
      </w:r>
      <w:r>
        <w:rPr>
          <w:rStyle w:val="AboutandContactBody"/>
          <w:rFonts w:ascii="Cordia New" w:hAnsi="Cordia New" w:cs="Cordia New"/>
          <w:sz w:val="24"/>
          <w:cs/>
          <w:lang w:bidi="th-TH"/>
        </w:rPr>
        <w:tab/>
      </w:r>
      <w:r>
        <w:rPr>
          <w:rStyle w:val="AboutandContactBody"/>
          <w:rFonts w:ascii="Cordia New" w:hAnsi="Cordia New" w:cs="Cordia New"/>
          <w:sz w:val="24"/>
          <w:lang w:bidi="th-TH"/>
        </w:rPr>
        <w:t>124</w:t>
      </w:r>
      <w:r>
        <w:rPr>
          <w:rStyle w:val="AboutandContactBody"/>
          <w:rFonts w:ascii="Cordia New" w:hAnsi="Cordia New" w:cs="Cordia New" w:hint="cs"/>
          <w:sz w:val="24"/>
          <w:cs/>
          <w:lang w:bidi="th-TH"/>
        </w:rPr>
        <w:t xml:space="preserve"> คอมมิวนิเคชั่นส คอนซัลติ้ง</w:t>
      </w:r>
    </w:p>
    <w:p w14:paraId="5D301177" w14:textId="77777777" w:rsidR="004C7AF2" w:rsidRDefault="004C7AF2" w:rsidP="004C7AF2">
      <w:pPr>
        <w:spacing w:line="240" w:lineRule="auto"/>
        <w:rPr>
          <w:rStyle w:val="AboutandContactBody"/>
          <w:rFonts w:ascii="Cordia New" w:hAnsi="Cordia New" w:cs="Cordia New"/>
          <w:sz w:val="24"/>
          <w:lang w:bidi="th-TH"/>
        </w:rPr>
      </w:pPr>
      <w:r>
        <w:rPr>
          <w:rStyle w:val="AboutandContactBody"/>
          <w:rFonts w:ascii="Cordia New" w:hAnsi="Cordia New" w:cs="Cordia New"/>
          <w:sz w:val="24"/>
          <w:cs/>
          <w:lang w:bidi="th-TH"/>
        </w:rPr>
        <w:t>โทรศัพท์ +</w:t>
      </w:r>
      <w:r>
        <w:rPr>
          <w:rStyle w:val="AboutandContactBody"/>
          <w:rFonts w:ascii="Cordia New" w:hAnsi="Cordia New" w:cs="Cordia New"/>
          <w:sz w:val="24"/>
          <w:lang w:bidi="th-TH"/>
        </w:rPr>
        <w:t>65 6424 7045</w:t>
      </w:r>
      <w:r>
        <w:rPr>
          <w:rStyle w:val="AboutandContactBody"/>
          <w:rFonts w:ascii="Cordia New" w:hAnsi="Cordia New" w:cs="Cordia New"/>
          <w:sz w:val="24"/>
          <w:lang w:bidi="th-TH"/>
        </w:rPr>
        <w:tab/>
      </w:r>
      <w:r>
        <w:rPr>
          <w:rStyle w:val="AboutandContactBody"/>
          <w:rFonts w:ascii="Cordia New" w:hAnsi="Cordia New" w:cs="Cordia New"/>
          <w:sz w:val="24"/>
          <w:lang w:bidi="th-TH"/>
        </w:rPr>
        <w:tab/>
      </w:r>
      <w:r>
        <w:rPr>
          <w:rStyle w:val="AboutandContactBody"/>
          <w:rFonts w:ascii="Cordia New" w:hAnsi="Cordia New" w:cs="Cordia New"/>
          <w:sz w:val="24"/>
          <w:lang w:bidi="th-TH"/>
        </w:rPr>
        <w:tab/>
      </w:r>
      <w:r>
        <w:rPr>
          <w:rStyle w:val="AboutandContactBody"/>
          <w:rFonts w:ascii="Cordia New" w:hAnsi="Cordia New" w:cs="Cordia New"/>
          <w:sz w:val="24"/>
          <w:lang w:bidi="th-TH"/>
        </w:rPr>
        <w:tab/>
      </w:r>
      <w:r>
        <w:rPr>
          <w:rStyle w:val="AboutandContactBody"/>
          <w:rFonts w:ascii="Cordia New" w:hAnsi="Cordia New" w:cs="Cordia New" w:hint="cs"/>
          <w:sz w:val="24"/>
          <w:cs/>
          <w:lang w:bidi="th-TH"/>
        </w:rPr>
        <w:t xml:space="preserve">โทรศัพท์ </w:t>
      </w:r>
      <w:r>
        <w:rPr>
          <w:rStyle w:val="AboutandContactBody"/>
          <w:rFonts w:ascii="Cordia New" w:hAnsi="Cordia New" w:cs="Cordia New"/>
          <w:sz w:val="24"/>
          <w:lang w:bidi="th-TH"/>
        </w:rPr>
        <w:t>02 718 1886</w:t>
      </w:r>
      <w:r>
        <w:rPr>
          <w:rStyle w:val="AboutandContactBody"/>
          <w:rFonts w:ascii="Cordia New" w:hAnsi="Cordia New" w:cs="Cordia New" w:hint="cs"/>
          <w:sz w:val="24"/>
          <w:cs/>
          <w:lang w:bidi="th-TH"/>
        </w:rPr>
        <w:t xml:space="preserve"> ต่อ </w:t>
      </w:r>
      <w:r>
        <w:rPr>
          <w:rStyle w:val="AboutandContactBody"/>
          <w:rFonts w:ascii="Cordia New" w:hAnsi="Cordia New" w:cs="Cordia New"/>
          <w:sz w:val="24"/>
          <w:lang w:bidi="th-TH"/>
        </w:rPr>
        <w:t>216</w:t>
      </w:r>
      <w:r>
        <w:rPr>
          <w:rStyle w:val="AboutandContactBody"/>
          <w:rFonts w:ascii="Cordia New" w:hAnsi="Cordia New" w:cs="Cordia New" w:hint="cs"/>
          <w:sz w:val="24"/>
          <w:cs/>
          <w:lang w:bidi="th-TH"/>
        </w:rPr>
        <w:t xml:space="preserve"> และ </w:t>
      </w:r>
      <w:r>
        <w:rPr>
          <w:rStyle w:val="AboutandContactBody"/>
          <w:rFonts w:ascii="Cordia New" w:hAnsi="Cordia New" w:cs="Cordia New"/>
          <w:sz w:val="24"/>
          <w:lang w:bidi="th-TH"/>
        </w:rPr>
        <w:t>081</w:t>
      </w:r>
      <w:r>
        <w:rPr>
          <w:rStyle w:val="AboutandContactBody"/>
          <w:rFonts w:ascii="Cordia New" w:hAnsi="Cordia New" w:cs="Cordia New" w:hint="cs"/>
          <w:sz w:val="24"/>
          <w:cs/>
          <w:lang w:bidi="th-TH"/>
        </w:rPr>
        <w:t>-</w:t>
      </w:r>
      <w:r>
        <w:rPr>
          <w:rStyle w:val="AboutandContactBody"/>
          <w:rFonts w:ascii="Cordia New" w:hAnsi="Cordia New" w:cs="Cordia New"/>
          <w:sz w:val="24"/>
          <w:lang w:bidi="th-TH"/>
        </w:rPr>
        <w:t>859</w:t>
      </w:r>
      <w:r>
        <w:rPr>
          <w:rStyle w:val="AboutandContactBody"/>
          <w:rFonts w:ascii="Cordia New" w:hAnsi="Cordia New" w:cs="Cordia New" w:hint="cs"/>
          <w:sz w:val="24"/>
          <w:cs/>
          <w:lang w:bidi="th-TH"/>
        </w:rPr>
        <w:t>-</w:t>
      </w:r>
      <w:r>
        <w:rPr>
          <w:rStyle w:val="AboutandContactBody"/>
          <w:rFonts w:ascii="Cordia New" w:hAnsi="Cordia New" w:cs="Cordia New"/>
          <w:sz w:val="24"/>
          <w:lang w:bidi="th-TH"/>
        </w:rPr>
        <w:t>007</w:t>
      </w:r>
    </w:p>
    <w:p w14:paraId="181AFD57" w14:textId="77777777" w:rsidR="004C7AF2" w:rsidRDefault="004C7AF2" w:rsidP="004C7AF2">
      <w:pPr>
        <w:spacing w:line="240" w:lineRule="auto"/>
        <w:rPr>
          <w:rStyle w:val="AboutandContactBody"/>
          <w:rFonts w:ascii="Cordia New" w:hAnsi="Cordia New" w:cs="Cordia New"/>
          <w:sz w:val="24"/>
          <w:lang w:bidi="th-TH"/>
        </w:rPr>
      </w:pPr>
      <w:r>
        <w:rPr>
          <w:rStyle w:val="AboutandContactBody"/>
          <w:rFonts w:ascii="Cordia New" w:hAnsi="Cordia New" w:cs="Cordia New"/>
          <w:sz w:val="24"/>
          <w:cs/>
          <w:lang w:bidi="th-TH"/>
        </w:rPr>
        <w:t xml:space="preserve">อีเมล </w:t>
      </w:r>
      <w:hyperlink r:id="rId13" w:history="1">
        <w:r>
          <w:rPr>
            <w:rStyle w:val="Hyperlink"/>
            <w:rFonts w:ascii="Cordia New" w:eastAsiaTheme="majorEastAsia" w:hAnsi="Cordia New" w:cs="Cordia New"/>
            <w:sz w:val="24"/>
            <w:lang w:bidi="th-TH"/>
          </w:rPr>
          <w:t>maggie</w:t>
        </w:r>
        <w:r>
          <w:rPr>
            <w:rStyle w:val="Hyperlink"/>
            <w:rFonts w:ascii="Cordia New" w:eastAsiaTheme="majorEastAsia" w:hAnsi="Cordia New" w:cs="Cordia New"/>
            <w:sz w:val="24"/>
            <w:cs/>
            <w:lang w:bidi="th-TH"/>
          </w:rPr>
          <w:t>.</w:t>
        </w:r>
        <w:r>
          <w:rPr>
            <w:rStyle w:val="Hyperlink"/>
            <w:rFonts w:ascii="Cordia New" w:eastAsiaTheme="majorEastAsia" w:hAnsi="Cordia New" w:cs="Cordia New"/>
            <w:sz w:val="24"/>
            <w:lang w:bidi="th-TH"/>
          </w:rPr>
          <w:t>tan@henkel</w:t>
        </w:r>
        <w:r>
          <w:rPr>
            <w:rStyle w:val="Hyperlink"/>
            <w:rFonts w:ascii="Cordia New" w:eastAsiaTheme="majorEastAsia" w:hAnsi="Cordia New" w:cs="Cordia New"/>
            <w:sz w:val="24"/>
            <w:cs/>
            <w:lang w:bidi="th-TH"/>
          </w:rPr>
          <w:t>.</w:t>
        </w:r>
        <w:r>
          <w:rPr>
            <w:rStyle w:val="Hyperlink"/>
            <w:rFonts w:ascii="Cordia New" w:eastAsiaTheme="majorEastAsia" w:hAnsi="Cordia New" w:cs="Cordia New"/>
            <w:sz w:val="24"/>
            <w:lang w:bidi="th-TH"/>
          </w:rPr>
          <w:t>com</w:t>
        </w:r>
      </w:hyperlink>
      <w:r>
        <w:rPr>
          <w:rStyle w:val="AboutandContactBody"/>
          <w:rFonts w:ascii="Cordia New" w:hAnsi="Cordia New" w:cs="Cordia New"/>
          <w:sz w:val="24"/>
          <w:lang w:bidi="th-TH"/>
        </w:rPr>
        <w:tab/>
      </w:r>
      <w:r>
        <w:rPr>
          <w:rStyle w:val="AboutandContactBody"/>
          <w:rFonts w:ascii="Cordia New" w:hAnsi="Cordia New" w:cs="Cordia New"/>
          <w:sz w:val="24"/>
          <w:lang w:bidi="th-TH"/>
        </w:rPr>
        <w:tab/>
      </w:r>
      <w:r>
        <w:rPr>
          <w:rStyle w:val="AboutandContactBody"/>
          <w:rFonts w:ascii="Cordia New" w:hAnsi="Cordia New" w:cs="Cordia New"/>
          <w:sz w:val="24"/>
          <w:lang w:bidi="th-TH"/>
        </w:rPr>
        <w:tab/>
      </w:r>
      <w:r>
        <w:rPr>
          <w:rStyle w:val="AboutandContactBody"/>
          <w:rFonts w:ascii="Cordia New" w:hAnsi="Cordia New" w:cs="Cordia New"/>
          <w:sz w:val="24"/>
          <w:lang w:bidi="th-TH"/>
        </w:rPr>
        <w:tab/>
      </w:r>
      <w:r>
        <w:rPr>
          <w:rStyle w:val="AboutandContactBody"/>
          <w:rFonts w:ascii="Cordia New" w:hAnsi="Cordia New" w:cs="Cordia New" w:hint="cs"/>
          <w:sz w:val="24"/>
          <w:cs/>
          <w:lang w:bidi="th-TH"/>
        </w:rPr>
        <w:t xml:space="preserve">อีเมล </w:t>
      </w:r>
      <w:hyperlink r:id="rId14" w:history="1">
        <w:r>
          <w:rPr>
            <w:rStyle w:val="Hyperlink"/>
            <w:rFonts w:ascii="Cordia New" w:eastAsiaTheme="majorEastAsia" w:hAnsi="Cordia New" w:cs="Cordia New"/>
            <w:sz w:val="24"/>
            <w:lang w:bidi="th-TH"/>
          </w:rPr>
          <w:t>krissana@124comm</w:t>
        </w:r>
        <w:r>
          <w:rPr>
            <w:rStyle w:val="Hyperlink"/>
            <w:rFonts w:ascii="Cordia New" w:eastAsiaTheme="majorEastAsia" w:hAnsi="Cordia New" w:cs="Cordia New"/>
            <w:sz w:val="24"/>
            <w:cs/>
            <w:lang w:bidi="th-TH"/>
          </w:rPr>
          <w:t>.</w:t>
        </w:r>
        <w:r>
          <w:rPr>
            <w:rStyle w:val="Hyperlink"/>
            <w:rFonts w:ascii="Cordia New" w:eastAsiaTheme="majorEastAsia" w:hAnsi="Cordia New" w:cs="Cordia New"/>
            <w:sz w:val="24"/>
            <w:lang w:bidi="th-TH"/>
          </w:rPr>
          <w:t>com</w:t>
        </w:r>
      </w:hyperlink>
    </w:p>
    <w:p w14:paraId="76457730" w14:textId="4E519364" w:rsidR="00BF6E82" w:rsidRPr="00493327" w:rsidRDefault="005D38C1" w:rsidP="004C7AF2">
      <w:pPr>
        <w:tabs>
          <w:tab w:val="left" w:pos="1080"/>
          <w:tab w:val="left" w:pos="4500"/>
        </w:tabs>
        <w:spacing w:line="240" w:lineRule="auto"/>
        <w:rPr>
          <w:rStyle w:val="AboutandContactBody"/>
        </w:rPr>
      </w:pPr>
      <w:r w:rsidRPr="00E121B2">
        <w:rPr>
          <w:rStyle w:val="AboutandContactBody"/>
          <w:rFonts w:cs="Segoe UI"/>
          <w:szCs w:val="18"/>
        </w:rPr>
        <w:t xml:space="preserve">Email: </w:t>
      </w:r>
      <w:hyperlink r:id="rId15" w:history="1">
        <w:r w:rsidRPr="00E121B2">
          <w:rPr>
            <w:rStyle w:val="Hyperlink"/>
            <w:rFonts w:cs="Segoe UI"/>
          </w:rPr>
          <w:t>maggie.tan@henkel.com</w:t>
        </w:r>
      </w:hyperlink>
      <w:r w:rsidR="004C7AF2">
        <w:rPr>
          <w:rStyle w:val="AboutandContactBody"/>
          <w:rFonts w:cs="Segoe UI"/>
          <w:szCs w:val="18"/>
        </w:rPr>
        <w:t xml:space="preserve">                                     </w:t>
      </w:r>
      <w:r w:rsidRPr="00E121B2">
        <w:rPr>
          <w:rStyle w:val="AboutandContactBody"/>
          <w:rFonts w:cs="Segoe UI"/>
          <w:szCs w:val="18"/>
        </w:rPr>
        <w:t>Email:</w:t>
      </w:r>
      <w:r w:rsidR="004C7AF2">
        <w:rPr>
          <w:rStyle w:val="AboutandContactBody"/>
          <w:rFonts w:cs="Segoe UI"/>
          <w:szCs w:val="18"/>
        </w:rPr>
        <w:t xml:space="preserve"> </w:t>
      </w:r>
      <w:hyperlink r:id="rId16" w:history="1">
        <w:r w:rsidR="004C7AF2" w:rsidRPr="000E6E73">
          <w:rPr>
            <w:rStyle w:val="Hyperlink"/>
            <w:rFonts w:cs="Segoe UI"/>
          </w:rPr>
          <w:t>krissana@124comm.com</w:t>
        </w:r>
      </w:hyperlink>
    </w:p>
    <w:sectPr w:rsidR="00BF6E82" w:rsidRPr="00493327" w:rsidSect="006B7700">
      <w:headerReference w:type="even" r:id="rId17"/>
      <w:footerReference w:type="default" r:id="rId18"/>
      <w:headerReference w:type="first" r:id="rId19"/>
      <w:footerReference w:type="first" r:id="rId20"/>
      <w:pgSz w:w="11907" w:h="16840" w:code="9"/>
      <w:pgMar w:top="1944" w:right="1411" w:bottom="1800" w:left="1411" w:header="1253" w:footer="9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C3661" w14:textId="77777777" w:rsidR="00EA001F" w:rsidRDefault="00EA001F">
      <w:r>
        <w:separator/>
      </w:r>
    </w:p>
  </w:endnote>
  <w:endnote w:type="continuationSeparator" w:id="0">
    <w:p w14:paraId="6B3B84DB" w14:textId="77777777" w:rsidR="00EA001F" w:rsidRDefault="00EA001F">
      <w:r>
        <w:continuationSeparator/>
      </w:r>
    </w:p>
  </w:endnote>
  <w:endnote w:type="continuationNotice" w:id="1">
    <w:p w14:paraId="65BE9EB0" w14:textId="77777777" w:rsidR="00EA001F" w:rsidRDefault="00EA001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D10C9" w14:textId="2DC5A480" w:rsidR="00CF6F33" w:rsidRPr="00112A28" w:rsidRDefault="00112A28" w:rsidP="00112A28">
    <w:pPr>
      <w:pStyle w:val="Footer"/>
      <w:tabs>
        <w:tab w:val="clear" w:pos="7083"/>
        <w:tab w:val="clear" w:pos="8640"/>
        <w:tab w:val="right" w:pos="9071"/>
      </w:tabs>
      <w:jc w:val="both"/>
    </w:pPr>
    <w:r w:rsidRPr="00BF6E82">
      <w:t>Henkel AG &amp; Co. KGaA</w:t>
    </w:r>
    <w:r>
      <w:tab/>
    </w:r>
    <w:r w:rsidRPr="00BF6E82">
      <w:t xml:space="preserve">Page </w:t>
    </w:r>
    <w:r w:rsidRPr="00BF6E82">
      <w:fldChar w:fldCharType="begin"/>
    </w:r>
    <w:r w:rsidRPr="00BF6E82">
      <w:instrText xml:space="preserve"> PAGE  \* Arabic  \* MERGEFORMAT </w:instrText>
    </w:r>
    <w:r w:rsidRPr="00BF6E82">
      <w:fldChar w:fldCharType="separate"/>
    </w:r>
    <w:r>
      <w:t>2</w:t>
    </w:r>
    <w:r w:rsidRPr="00BF6E82">
      <w:fldChar w:fldCharType="end"/>
    </w:r>
    <w:r w:rsidRPr="00BF6E82">
      <w:t>/</w:t>
    </w:r>
    <w:r w:rsidR="00EA001F">
      <w:fldChar w:fldCharType="begin"/>
    </w:r>
    <w:r w:rsidR="00EA001F">
      <w:instrText xml:space="preserve"> NUMPAGES  \* Arabic  \* MERGEFORMAT </w:instrText>
    </w:r>
    <w:r w:rsidR="00EA001F">
      <w:fldChar w:fldCharType="separate"/>
    </w:r>
    <w:r>
      <w:t>2</w:t>
    </w:r>
    <w:r w:rsidR="00EA001F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A058E" w14:textId="7EE6DF2E" w:rsidR="00CF6F33" w:rsidRPr="00992A11" w:rsidRDefault="00CE643E" w:rsidP="00992A11">
    <w:pPr>
      <w:pStyle w:val="Footer"/>
    </w:pPr>
    <w:bookmarkStart w:id="0" w:name="_Hlk505758583"/>
    <w:r w:rsidRPr="00CE2435">
      <w:drawing>
        <wp:inline distT="0" distB="0" distL="0" distR="0" wp14:anchorId="7A0CD5C7" wp14:editId="59722D0D">
          <wp:extent cx="5756910" cy="385546"/>
          <wp:effectExtent l="0" t="0" r="0" b="0"/>
          <wp:docPr id="26" name="Picture 26">
            <a:extLst xmlns:a="http://schemas.openxmlformats.org/drawingml/2006/main">
              <a:ext uri="{FF2B5EF4-FFF2-40B4-BE49-F238E27FC236}">
                <a16:creationId xmlns:a16="http://schemas.microsoft.com/office/drawing/2014/main" id="{696809B3-E99F-4B91-AB70-E13A1EB51C7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>
                    <a:extLst>
                      <a:ext uri="{FF2B5EF4-FFF2-40B4-BE49-F238E27FC236}">
                        <a16:creationId xmlns:a16="http://schemas.microsoft.com/office/drawing/2014/main" id="{696809B3-E99F-4B91-AB70-E13A1EB51C7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6910" cy="3855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  <w:r w:rsidR="00B422EC" w:rsidRPr="00992A11">
      <w:t>Page</w:t>
    </w:r>
    <w:r w:rsidR="00CF6F33" w:rsidRPr="00992A11">
      <w:t xml:space="preserve"> </w:t>
    </w:r>
    <w:r w:rsidR="00CF6F33" w:rsidRPr="00992A11">
      <w:fldChar w:fldCharType="begin"/>
    </w:r>
    <w:r w:rsidR="00CF6F33" w:rsidRPr="00992A11">
      <w:instrText xml:space="preserve"> </w:instrText>
    </w:r>
    <w:r w:rsidR="00262C05" w:rsidRPr="00992A11">
      <w:instrText>PAGE</w:instrText>
    </w:r>
    <w:r w:rsidR="00CF6F33" w:rsidRPr="00992A11">
      <w:instrText xml:space="preserve">  \* Arabic  \* MERGEFORMAT </w:instrText>
    </w:r>
    <w:r w:rsidR="00CF6F33" w:rsidRPr="00992A11">
      <w:fldChar w:fldCharType="separate"/>
    </w:r>
    <w:r w:rsidR="006A0A3C" w:rsidRPr="00992A11">
      <w:t>1</w:t>
    </w:r>
    <w:r w:rsidR="00CF6F33" w:rsidRPr="00992A11">
      <w:fldChar w:fldCharType="end"/>
    </w:r>
    <w:r w:rsidR="00CF6F33" w:rsidRPr="00992A11">
      <w:t>/</w:t>
    </w:r>
    <w:r w:rsidR="00CF6F33" w:rsidRPr="00992A11">
      <w:fldChar w:fldCharType="begin"/>
    </w:r>
    <w:r w:rsidR="00CF6F33" w:rsidRPr="00992A11">
      <w:instrText xml:space="preserve"> </w:instrText>
    </w:r>
    <w:r w:rsidR="00262C05" w:rsidRPr="00992A11">
      <w:instrText>NUMPAGES</w:instrText>
    </w:r>
    <w:r w:rsidR="00CF6F33" w:rsidRPr="00992A11">
      <w:instrText xml:space="preserve">  \* Arabic  \* MERGEFORMAT </w:instrText>
    </w:r>
    <w:r w:rsidR="00CF6F33" w:rsidRPr="00992A11">
      <w:fldChar w:fldCharType="separate"/>
    </w:r>
    <w:r w:rsidR="006A0A3C" w:rsidRPr="00992A11">
      <w:t>1</w:t>
    </w:r>
    <w:r w:rsidR="00CF6F33" w:rsidRPr="00992A11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441EB" w14:textId="77777777" w:rsidR="00EA001F" w:rsidRDefault="00EA001F">
      <w:r>
        <w:separator/>
      </w:r>
    </w:p>
  </w:footnote>
  <w:footnote w:type="continuationSeparator" w:id="0">
    <w:p w14:paraId="07341E37" w14:textId="77777777" w:rsidR="00EA001F" w:rsidRDefault="00EA001F">
      <w:r>
        <w:continuationSeparator/>
      </w:r>
    </w:p>
  </w:footnote>
  <w:footnote w:type="continuationNotice" w:id="1">
    <w:p w14:paraId="14183815" w14:textId="77777777" w:rsidR="00EA001F" w:rsidRDefault="00EA001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ACE39" w14:textId="77777777" w:rsidR="00112A28" w:rsidRDefault="00112A28" w:rsidP="00112A28">
    <w:pPr>
      <w:pStyle w:val="Header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86010" w14:textId="2B58013D" w:rsidR="00CF6F33" w:rsidRPr="00EB46D9" w:rsidRDefault="0059722C" w:rsidP="00EB46D9">
    <w:pPr>
      <w:pStyle w:val="Header"/>
    </w:pPr>
    <w:r w:rsidRPr="00EB46D9">
      <w:rPr>
        <w:noProof/>
      </w:rPr>
      <w:drawing>
        <wp:anchor distT="0" distB="0" distL="114300" distR="114300" simplePos="0" relativeHeight="251658242" behindDoc="0" locked="1" layoutInCell="1" allowOverlap="1" wp14:anchorId="5559ED3E" wp14:editId="20ECCE45">
          <wp:simplePos x="0" y="0"/>
          <wp:positionH relativeFrom="margin">
            <wp:posOffset>5036820</wp:posOffset>
          </wp:positionH>
          <wp:positionV relativeFrom="margin">
            <wp:posOffset>-1478915</wp:posOffset>
          </wp:positionV>
          <wp:extent cx="1051560" cy="603250"/>
          <wp:effectExtent l="0" t="0" r="0" b="635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36" t="10539" r="5063" b="12550"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46D9"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6D561A9" wp14:editId="7310849B">
              <wp:simplePos x="0" y="0"/>
              <wp:positionH relativeFrom="page">
                <wp:posOffset>180340</wp:posOffset>
              </wp:positionH>
              <wp:positionV relativeFrom="page">
                <wp:posOffset>3780790</wp:posOffset>
              </wp:positionV>
              <wp:extent cx="179705" cy="3780155"/>
              <wp:effectExtent l="0" t="0" r="1905" b="11430"/>
              <wp:wrapNone/>
              <wp:docPr id="2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9705" cy="3780155"/>
                        <a:chOff x="0" y="5954"/>
                        <a:chExt cx="283" cy="5953"/>
                      </a:xfrm>
                    </wpg:grpSpPr>
                    <wps:wsp>
                      <wps:cNvPr id="3" name="Line 17"/>
                      <wps:cNvCnPr>
                        <a:cxnSpLocks noChangeShapeType="1"/>
                      </wps:cNvCnPr>
                      <wps:spPr bwMode="auto">
                        <a:xfrm>
                          <a:off x="0" y="5954"/>
                          <a:ext cx="283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E1000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4" name="Line 18"/>
                      <wps:cNvCnPr>
                        <a:cxnSpLocks noChangeShapeType="1"/>
                      </wps:cNvCnPr>
                      <wps:spPr bwMode="auto">
                        <a:xfrm>
                          <a:off x="0" y="8420"/>
                          <a:ext cx="283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E1000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5" name="Line 19"/>
                      <wps:cNvCnPr>
                        <a:cxnSpLocks noChangeShapeType="1"/>
                      </wps:cNvCnPr>
                      <wps:spPr bwMode="auto">
                        <a:xfrm>
                          <a:off x="0" y="11907"/>
                          <a:ext cx="283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E1000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>
          <w:pict>
            <v:group w14:anchorId="014DF601" id="Group 16" o:spid="_x0000_s1026" style="position:absolute;margin-left:14.2pt;margin-top:297.7pt;width:14.15pt;height:297.65pt;z-index:251656192;mso-position-horizontal-relative:page;mso-position-vertical-relative:page" coordorigin=",5954" coordsize="283,5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">
              <v:line id="Line 17" o:spid="_x0000_s1027" style="position:absolute;visibility:visible;mso-wrap-style:square" from="0,5954" to="283,5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" stroked="f" strokecolor="#e1000f" strokeweight=".5pt"/>
              <v:line id="Line 18" o:spid="_x0000_s1028" style="position:absolute;visibility:visible;mso-wrap-style:square" from="0,8420" to="283,8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" stroked="f" strokecolor="#e1000f" strokeweight=".5pt"/>
              <v:line id="Line 19" o:spid="_x0000_s1029" style="position:absolute;visibility:visible;mso-wrap-style:square" from="0,11907" to="283,11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" stroked="f" strokecolor="#e1000f" strokeweight=".5pt"/>
              <w10:wrap anchorx="page" anchory="page"/>
            </v:group>
          </w:pict>
        </mc:Fallback>
      </mc:AlternateContent>
    </w:r>
    <w:r w:rsidR="00F83F99">
      <w:t>Press Release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E1865"/>
    <w:multiLevelType w:val="hybridMultilevel"/>
    <w:tmpl w:val="4A063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F4270"/>
    <w:multiLevelType w:val="hybridMultilevel"/>
    <w:tmpl w:val="12EC31FA"/>
    <w:lvl w:ilvl="0" w:tplc="785A8864">
      <w:start w:val="1"/>
      <w:numFmt w:val="bullet"/>
      <w:pStyle w:val="NumBullet"/>
      <w:lvlText w:val="•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color w:val="E1000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B585C"/>
    <w:multiLevelType w:val="hybridMultilevel"/>
    <w:tmpl w:val="70D4F3A4"/>
    <w:lvl w:ilvl="0" w:tplc="68061C8C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7347FCC"/>
    <w:multiLevelType w:val="hybridMultilevel"/>
    <w:tmpl w:val="08BA4A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C5131F"/>
    <w:multiLevelType w:val="hybridMultilevel"/>
    <w:tmpl w:val="8F8421BE"/>
    <w:lvl w:ilvl="0" w:tplc="0407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A7D4F1A"/>
    <w:multiLevelType w:val="hybridMultilevel"/>
    <w:tmpl w:val="C0A291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49B0C97"/>
    <w:multiLevelType w:val="hybridMultilevel"/>
    <w:tmpl w:val="DCD2F366"/>
    <w:lvl w:ilvl="0" w:tplc="53A085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BC462F"/>
    <w:multiLevelType w:val="hybridMultilevel"/>
    <w:tmpl w:val="588A0D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A89532E"/>
    <w:multiLevelType w:val="hybridMultilevel"/>
    <w:tmpl w:val="357663A0"/>
    <w:lvl w:ilvl="0" w:tplc="5FB28F00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sz w:val="24"/>
        <w:szCs w:val="24"/>
      </w:rPr>
    </w:lvl>
    <w:lvl w:ilvl="1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316103"/>
    <w:multiLevelType w:val="hybridMultilevel"/>
    <w:tmpl w:val="E37811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C5263E0"/>
    <w:multiLevelType w:val="hybridMultilevel"/>
    <w:tmpl w:val="378422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4"/>
  </w:num>
  <w:num w:numId="5">
    <w:abstractNumId w:val="2"/>
  </w:num>
  <w:num w:numId="6">
    <w:abstractNumId w:val="6"/>
  </w:num>
  <w:num w:numId="7">
    <w:abstractNumId w:val="3"/>
  </w:num>
  <w:num w:numId="8">
    <w:abstractNumId w:val="9"/>
  </w:num>
  <w:num w:numId="9">
    <w:abstractNumId w:val="10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>
      <o:colormru v:ext="edit" colors="#e1000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51C"/>
    <w:rsid w:val="00000839"/>
    <w:rsid w:val="00002AA4"/>
    <w:rsid w:val="00005267"/>
    <w:rsid w:val="00006346"/>
    <w:rsid w:val="00012A55"/>
    <w:rsid w:val="00021C67"/>
    <w:rsid w:val="00030557"/>
    <w:rsid w:val="00030F51"/>
    <w:rsid w:val="00035A84"/>
    <w:rsid w:val="00040CC9"/>
    <w:rsid w:val="00051E86"/>
    <w:rsid w:val="000575F9"/>
    <w:rsid w:val="000618FC"/>
    <w:rsid w:val="00067071"/>
    <w:rsid w:val="0007329B"/>
    <w:rsid w:val="00080D10"/>
    <w:rsid w:val="0008357F"/>
    <w:rsid w:val="00090BAD"/>
    <w:rsid w:val="000A4867"/>
    <w:rsid w:val="000B4655"/>
    <w:rsid w:val="000B695A"/>
    <w:rsid w:val="000C1D12"/>
    <w:rsid w:val="000C210A"/>
    <w:rsid w:val="000C56DD"/>
    <w:rsid w:val="000D1672"/>
    <w:rsid w:val="000D4DCA"/>
    <w:rsid w:val="000E2F62"/>
    <w:rsid w:val="000E38ED"/>
    <w:rsid w:val="000E7011"/>
    <w:rsid w:val="000E7F24"/>
    <w:rsid w:val="000F03BE"/>
    <w:rsid w:val="000F1757"/>
    <w:rsid w:val="000F225B"/>
    <w:rsid w:val="000F7FAF"/>
    <w:rsid w:val="00105975"/>
    <w:rsid w:val="00111F4D"/>
    <w:rsid w:val="00112A28"/>
    <w:rsid w:val="00113FEB"/>
    <w:rsid w:val="00115230"/>
    <w:rsid w:val="00115B5F"/>
    <w:rsid w:val="001162B4"/>
    <w:rsid w:val="00122CBC"/>
    <w:rsid w:val="00126D4A"/>
    <w:rsid w:val="001325EF"/>
    <w:rsid w:val="00132DA9"/>
    <w:rsid w:val="0013305B"/>
    <w:rsid w:val="00133B99"/>
    <w:rsid w:val="00134FCB"/>
    <w:rsid w:val="001443BD"/>
    <w:rsid w:val="0014512E"/>
    <w:rsid w:val="00152A66"/>
    <w:rsid w:val="001577E9"/>
    <w:rsid w:val="00160BE0"/>
    <w:rsid w:val="0016138C"/>
    <w:rsid w:val="001731CE"/>
    <w:rsid w:val="001836E7"/>
    <w:rsid w:val="001869E3"/>
    <w:rsid w:val="001B7C20"/>
    <w:rsid w:val="001C0B32"/>
    <w:rsid w:val="001C4BE1"/>
    <w:rsid w:val="001D2E0A"/>
    <w:rsid w:val="001D7ADF"/>
    <w:rsid w:val="001E0F71"/>
    <w:rsid w:val="001E6D05"/>
    <w:rsid w:val="001E7C28"/>
    <w:rsid w:val="001F1BB2"/>
    <w:rsid w:val="001F1BDF"/>
    <w:rsid w:val="001F7110"/>
    <w:rsid w:val="001F7E96"/>
    <w:rsid w:val="00202284"/>
    <w:rsid w:val="00205A4E"/>
    <w:rsid w:val="002064B3"/>
    <w:rsid w:val="00212488"/>
    <w:rsid w:val="0021599A"/>
    <w:rsid w:val="00220628"/>
    <w:rsid w:val="002304D2"/>
    <w:rsid w:val="00234ABD"/>
    <w:rsid w:val="00236E2A"/>
    <w:rsid w:val="00237F62"/>
    <w:rsid w:val="0024586A"/>
    <w:rsid w:val="00246FA0"/>
    <w:rsid w:val="0024733B"/>
    <w:rsid w:val="002500BA"/>
    <w:rsid w:val="00255CA9"/>
    <w:rsid w:val="00256F0C"/>
    <w:rsid w:val="00262C05"/>
    <w:rsid w:val="00281D14"/>
    <w:rsid w:val="00282C13"/>
    <w:rsid w:val="002A019C"/>
    <w:rsid w:val="002A0DF7"/>
    <w:rsid w:val="002A2975"/>
    <w:rsid w:val="002A4390"/>
    <w:rsid w:val="002A60E0"/>
    <w:rsid w:val="002C1344"/>
    <w:rsid w:val="002C252E"/>
    <w:rsid w:val="002C6773"/>
    <w:rsid w:val="002D2A3D"/>
    <w:rsid w:val="002E0B17"/>
    <w:rsid w:val="002E4FFB"/>
    <w:rsid w:val="002E7DED"/>
    <w:rsid w:val="002F19A6"/>
    <w:rsid w:val="002F7E11"/>
    <w:rsid w:val="00304087"/>
    <w:rsid w:val="00310ACD"/>
    <w:rsid w:val="0031379F"/>
    <w:rsid w:val="00320A26"/>
    <w:rsid w:val="00321344"/>
    <w:rsid w:val="0033451C"/>
    <w:rsid w:val="00336854"/>
    <w:rsid w:val="0034015C"/>
    <w:rsid w:val="003442F4"/>
    <w:rsid w:val="00353705"/>
    <w:rsid w:val="003562E8"/>
    <w:rsid w:val="0036357D"/>
    <w:rsid w:val="003649BC"/>
    <w:rsid w:val="00365E44"/>
    <w:rsid w:val="00367AA1"/>
    <w:rsid w:val="00372E36"/>
    <w:rsid w:val="00374186"/>
    <w:rsid w:val="003755EE"/>
    <w:rsid w:val="00376EE9"/>
    <w:rsid w:val="00377CBB"/>
    <w:rsid w:val="003877B6"/>
    <w:rsid w:val="00393887"/>
    <w:rsid w:val="00394C6B"/>
    <w:rsid w:val="003A4E62"/>
    <w:rsid w:val="003A6257"/>
    <w:rsid w:val="003B1069"/>
    <w:rsid w:val="003B390A"/>
    <w:rsid w:val="003C15DE"/>
    <w:rsid w:val="003C4EB2"/>
    <w:rsid w:val="003E177B"/>
    <w:rsid w:val="003F1AF3"/>
    <w:rsid w:val="003F4D8D"/>
    <w:rsid w:val="00415A85"/>
    <w:rsid w:val="004303B6"/>
    <w:rsid w:val="004313E7"/>
    <w:rsid w:val="00431681"/>
    <w:rsid w:val="004358B7"/>
    <w:rsid w:val="0044588B"/>
    <w:rsid w:val="0044763B"/>
    <w:rsid w:val="004629B3"/>
    <w:rsid w:val="0046376E"/>
    <w:rsid w:val="0046690F"/>
    <w:rsid w:val="00472FEC"/>
    <w:rsid w:val="00490A03"/>
    <w:rsid w:val="00493327"/>
    <w:rsid w:val="00494DBE"/>
    <w:rsid w:val="00495CE6"/>
    <w:rsid w:val="004A323C"/>
    <w:rsid w:val="004B42B1"/>
    <w:rsid w:val="004B54E8"/>
    <w:rsid w:val="004C4FEB"/>
    <w:rsid w:val="004C6B79"/>
    <w:rsid w:val="004C7459"/>
    <w:rsid w:val="004C7AF2"/>
    <w:rsid w:val="004D059B"/>
    <w:rsid w:val="004D2C67"/>
    <w:rsid w:val="004D4CB6"/>
    <w:rsid w:val="004E3341"/>
    <w:rsid w:val="004F10C1"/>
    <w:rsid w:val="004F6698"/>
    <w:rsid w:val="0050075F"/>
    <w:rsid w:val="00502E62"/>
    <w:rsid w:val="00506B8A"/>
    <w:rsid w:val="00515BE1"/>
    <w:rsid w:val="0052212B"/>
    <w:rsid w:val="00534A03"/>
    <w:rsid w:val="00534B46"/>
    <w:rsid w:val="00540358"/>
    <w:rsid w:val="00540D47"/>
    <w:rsid w:val="00550864"/>
    <w:rsid w:val="0055270F"/>
    <w:rsid w:val="00552D69"/>
    <w:rsid w:val="0055571E"/>
    <w:rsid w:val="00556F67"/>
    <w:rsid w:val="00566B0F"/>
    <w:rsid w:val="005675AF"/>
    <w:rsid w:val="005833F0"/>
    <w:rsid w:val="00586CAF"/>
    <w:rsid w:val="005873E9"/>
    <w:rsid w:val="00590E93"/>
    <w:rsid w:val="00591180"/>
    <w:rsid w:val="0059722C"/>
    <w:rsid w:val="00597D07"/>
    <w:rsid w:val="005A3846"/>
    <w:rsid w:val="005B57AE"/>
    <w:rsid w:val="005B6A58"/>
    <w:rsid w:val="005B728E"/>
    <w:rsid w:val="005C7112"/>
    <w:rsid w:val="005D0561"/>
    <w:rsid w:val="005D0AD9"/>
    <w:rsid w:val="005D22F6"/>
    <w:rsid w:val="005D38C1"/>
    <w:rsid w:val="005E0C30"/>
    <w:rsid w:val="005E5595"/>
    <w:rsid w:val="005E69D9"/>
    <w:rsid w:val="005F13D5"/>
    <w:rsid w:val="005F27F4"/>
    <w:rsid w:val="005F3239"/>
    <w:rsid w:val="005F5155"/>
    <w:rsid w:val="005F6567"/>
    <w:rsid w:val="00601B32"/>
    <w:rsid w:val="00607256"/>
    <w:rsid w:val="006144B1"/>
    <w:rsid w:val="00630DF4"/>
    <w:rsid w:val="006335F1"/>
    <w:rsid w:val="006345B6"/>
    <w:rsid w:val="00634DF6"/>
    <w:rsid w:val="00635712"/>
    <w:rsid w:val="00643D8A"/>
    <w:rsid w:val="00652229"/>
    <w:rsid w:val="00652793"/>
    <w:rsid w:val="006626CA"/>
    <w:rsid w:val="00663487"/>
    <w:rsid w:val="00672382"/>
    <w:rsid w:val="00673311"/>
    <w:rsid w:val="00682643"/>
    <w:rsid w:val="00682EB9"/>
    <w:rsid w:val="0068441A"/>
    <w:rsid w:val="00690B19"/>
    <w:rsid w:val="0069762C"/>
    <w:rsid w:val="006A0A3C"/>
    <w:rsid w:val="006A79F0"/>
    <w:rsid w:val="006B47EE"/>
    <w:rsid w:val="006B499F"/>
    <w:rsid w:val="006B5388"/>
    <w:rsid w:val="006B7700"/>
    <w:rsid w:val="006C1F6C"/>
    <w:rsid w:val="006D3809"/>
    <w:rsid w:val="006D3B50"/>
    <w:rsid w:val="006D4996"/>
    <w:rsid w:val="006D54AB"/>
    <w:rsid w:val="006E3006"/>
    <w:rsid w:val="006E5032"/>
    <w:rsid w:val="006E5BDA"/>
    <w:rsid w:val="006F0126"/>
    <w:rsid w:val="006F02DD"/>
    <w:rsid w:val="006F0FC7"/>
    <w:rsid w:val="006F39A9"/>
    <w:rsid w:val="006F670F"/>
    <w:rsid w:val="00703272"/>
    <w:rsid w:val="0070733C"/>
    <w:rsid w:val="00710C5D"/>
    <w:rsid w:val="0071348C"/>
    <w:rsid w:val="00717273"/>
    <w:rsid w:val="00720FD4"/>
    <w:rsid w:val="00724AF2"/>
    <w:rsid w:val="0073096C"/>
    <w:rsid w:val="00736B89"/>
    <w:rsid w:val="007403AE"/>
    <w:rsid w:val="007409C2"/>
    <w:rsid w:val="00742398"/>
    <w:rsid w:val="007507B5"/>
    <w:rsid w:val="007508B1"/>
    <w:rsid w:val="0075091D"/>
    <w:rsid w:val="00753A24"/>
    <w:rsid w:val="00767A4F"/>
    <w:rsid w:val="00772188"/>
    <w:rsid w:val="0077514E"/>
    <w:rsid w:val="007813D0"/>
    <w:rsid w:val="00785993"/>
    <w:rsid w:val="007866E2"/>
    <w:rsid w:val="00786BA3"/>
    <w:rsid w:val="00790A73"/>
    <w:rsid w:val="0079202F"/>
    <w:rsid w:val="00793097"/>
    <w:rsid w:val="00795AF2"/>
    <w:rsid w:val="007970FF"/>
    <w:rsid w:val="007A2AAD"/>
    <w:rsid w:val="007A41E7"/>
    <w:rsid w:val="007A4432"/>
    <w:rsid w:val="007A784E"/>
    <w:rsid w:val="007B499C"/>
    <w:rsid w:val="007B4D4B"/>
    <w:rsid w:val="007D2A02"/>
    <w:rsid w:val="007E6EA1"/>
    <w:rsid w:val="007F0F63"/>
    <w:rsid w:val="007F2B1E"/>
    <w:rsid w:val="007F4D81"/>
    <w:rsid w:val="007F62B4"/>
    <w:rsid w:val="007F6C40"/>
    <w:rsid w:val="00801081"/>
    <w:rsid w:val="00801517"/>
    <w:rsid w:val="00806524"/>
    <w:rsid w:val="008164F7"/>
    <w:rsid w:val="00817AE8"/>
    <w:rsid w:val="00817DE8"/>
    <w:rsid w:val="0082189B"/>
    <w:rsid w:val="008229F5"/>
    <w:rsid w:val="0082699A"/>
    <w:rsid w:val="00833CEB"/>
    <w:rsid w:val="008372D2"/>
    <w:rsid w:val="008376EC"/>
    <w:rsid w:val="008377BC"/>
    <w:rsid w:val="00844C17"/>
    <w:rsid w:val="008462DD"/>
    <w:rsid w:val="00847726"/>
    <w:rsid w:val="00852511"/>
    <w:rsid w:val="00856282"/>
    <w:rsid w:val="008614F1"/>
    <w:rsid w:val="008639B3"/>
    <w:rsid w:val="00863C1A"/>
    <w:rsid w:val="008707D4"/>
    <w:rsid w:val="0087142D"/>
    <w:rsid w:val="00873956"/>
    <w:rsid w:val="00880E72"/>
    <w:rsid w:val="008825EE"/>
    <w:rsid w:val="00884B56"/>
    <w:rsid w:val="0088596E"/>
    <w:rsid w:val="0089796A"/>
    <w:rsid w:val="008A2375"/>
    <w:rsid w:val="008B3B9A"/>
    <w:rsid w:val="008C1691"/>
    <w:rsid w:val="008C182B"/>
    <w:rsid w:val="008D76C5"/>
    <w:rsid w:val="008E0AFA"/>
    <w:rsid w:val="008E75D3"/>
    <w:rsid w:val="008F125E"/>
    <w:rsid w:val="008F4D2F"/>
    <w:rsid w:val="00906292"/>
    <w:rsid w:val="00910958"/>
    <w:rsid w:val="00912EB1"/>
    <w:rsid w:val="00917162"/>
    <w:rsid w:val="009251CC"/>
    <w:rsid w:val="0092714E"/>
    <w:rsid w:val="00930538"/>
    <w:rsid w:val="00941091"/>
    <w:rsid w:val="00942002"/>
    <w:rsid w:val="00947885"/>
    <w:rsid w:val="00950E6B"/>
    <w:rsid w:val="00952168"/>
    <w:rsid w:val="009527FE"/>
    <w:rsid w:val="00953518"/>
    <w:rsid w:val="00963984"/>
    <w:rsid w:val="009739A0"/>
    <w:rsid w:val="00974F84"/>
    <w:rsid w:val="009767C7"/>
    <w:rsid w:val="0098579A"/>
    <w:rsid w:val="0099195A"/>
    <w:rsid w:val="00992A11"/>
    <w:rsid w:val="00994681"/>
    <w:rsid w:val="0099486A"/>
    <w:rsid w:val="009A0E26"/>
    <w:rsid w:val="009A16EC"/>
    <w:rsid w:val="009A5B95"/>
    <w:rsid w:val="009A7A90"/>
    <w:rsid w:val="009B29B7"/>
    <w:rsid w:val="009B3B37"/>
    <w:rsid w:val="009B7D1F"/>
    <w:rsid w:val="009C02BF"/>
    <w:rsid w:val="009C088E"/>
    <w:rsid w:val="009C4D35"/>
    <w:rsid w:val="009D0334"/>
    <w:rsid w:val="009D1522"/>
    <w:rsid w:val="009D7252"/>
    <w:rsid w:val="009E5EB4"/>
    <w:rsid w:val="009F7924"/>
    <w:rsid w:val="00A044D6"/>
    <w:rsid w:val="00A04ADB"/>
    <w:rsid w:val="00A11E0F"/>
    <w:rsid w:val="00A2181F"/>
    <w:rsid w:val="00A26CB6"/>
    <w:rsid w:val="00A32F82"/>
    <w:rsid w:val="00A32F8B"/>
    <w:rsid w:val="00A344F2"/>
    <w:rsid w:val="00A3756F"/>
    <w:rsid w:val="00A41CD6"/>
    <w:rsid w:val="00A42D6F"/>
    <w:rsid w:val="00A44B77"/>
    <w:rsid w:val="00A45A62"/>
    <w:rsid w:val="00A54AC5"/>
    <w:rsid w:val="00A55DC3"/>
    <w:rsid w:val="00A56D41"/>
    <w:rsid w:val="00A570E5"/>
    <w:rsid w:val="00A61353"/>
    <w:rsid w:val="00A66DB1"/>
    <w:rsid w:val="00A67A92"/>
    <w:rsid w:val="00A87870"/>
    <w:rsid w:val="00A91A70"/>
    <w:rsid w:val="00AA1B85"/>
    <w:rsid w:val="00AB1CB6"/>
    <w:rsid w:val="00AB1D9A"/>
    <w:rsid w:val="00AD44FE"/>
    <w:rsid w:val="00AE49F1"/>
    <w:rsid w:val="00AF16AC"/>
    <w:rsid w:val="00B05CCA"/>
    <w:rsid w:val="00B14271"/>
    <w:rsid w:val="00B16270"/>
    <w:rsid w:val="00B236B8"/>
    <w:rsid w:val="00B2685D"/>
    <w:rsid w:val="00B30351"/>
    <w:rsid w:val="00B33C2A"/>
    <w:rsid w:val="00B422EC"/>
    <w:rsid w:val="00B42DAD"/>
    <w:rsid w:val="00B726D4"/>
    <w:rsid w:val="00B76A02"/>
    <w:rsid w:val="00B8214F"/>
    <w:rsid w:val="00B82A95"/>
    <w:rsid w:val="00B86A4F"/>
    <w:rsid w:val="00B93035"/>
    <w:rsid w:val="00B958E8"/>
    <w:rsid w:val="00B97E4A"/>
    <w:rsid w:val="00BA09B2"/>
    <w:rsid w:val="00BA5B46"/>
    <w:rsid w:val="00BB170F"/>
    <w:rsid w:val="00BB5D0B"/>
    <w:rsid w:val="00BC0995"/>
    <w:rsid w:val="00BC457C"/>
    <w:rsid w:val="00BE793A"/>
    <w:rsid w:val="00BF2B82"/>
    <w:rsid w:val="00BF432A"/>
    <w:rsid w:val="00BF6E82"/>
    <w:rsid w:val="00C00B9A"/>
    <w:rsid w:val="00C060C7"/>
    <w:rsid w:val="00C24C17"/>
    <w:rsid w:val="00C308F2"/>
    <w:rsid w:val="00C31EE0"/>
    <w:rsid w:val="00C3758F"/>
    <w:rsid w:val="00C40B88"/>
    <w:rsid w:val="00C47D87"/>
    <w:rsid w:val="00C52B4F"/>
    <w:rsid w:val="00C5376E"/>
    <w:rsid w:val="00C64601"/>
    <w:rsid w:val="00C808A6"/>
    <w:rsid w:val="00C80A7C"/>
    <w:rsid w:val="00C95538"/>
    <w:rsid w:val="00C97091"/>
    <w:rsid w:val="00C97260"/>
    <w:rsid w:val="00CA2001"/>
    <w:rsid w:val="00CB5B6C"/>
    <w:rsid w:val="00CC052E"/>
    <w:rsid w:val="00CD16BE"/>
    <w:rsid w:val="00CD267C"/>
    <w:rsid w:val="00CD4616"/>
    <w:rsid w:val="00CD56AF"/>
    <w:rsid w:val="00CE33D5"/>
    <w:rsid w:val="00CE643E"/>
    <w:rsid w:val="00CF07DB"/>
    <w:rsid w:val="00CF5D37"/>
    <w:rsid w:val="00CF6F33"/>
    <w:rsid w:val="00D02248"/>
    <w:rsid w:val="00D063B8"/>
    <w:rsid w:val="00D06825"/>
    <w:rsid w:val="00D17E3B"/>
    <w:rsid w:val="00D23C09"/>
    <w:rsid w:val="00D23CED"/>
    <w:rsid w:val="00D24BD2"/>
    <w:rsid w:val="00D2573D"/>
    <w:rsid w:val="00D260A2"/>
    <w:rsid w:val="00D30CC6"/>
    <w:rsid w:val="00D3260C"/>
    <w:rsid w:val="00D35790"/>
    <w:rsid w:val="00D418E2"/>
    <w:rsid w:val="00D50CDF"/>
    <w:rsid w:val="00D558EF"/>
    <w:rsid w:val="00D55FA6"/>
    <w:rsid w:val="00D5653B"/>
    <w:rsid w:val="00D62EF1"/>
    <w:rsid w:val="00D6309D"/>
    <w:rsid w:val="00D644CA"/>
    <w:rsid w:val="00D66FC2"/>
    <w:rsid w:val="00D76C7E"/>
    <w:rsid w:val="00D771DE"/>
    <w:rsid w:val="00D7776D"/>
    <w:rsid w:val="00D80B79"/>
    <w:rsid w:val="00D9293F"/>
    <w:rsid w:val="00D93598"/>
    <w:rsid w:val="00DA1E18"/>
    <w:rsid w:val="00DA2009"/>
    <w:rsid w:val="00DB05B1"/>
    <w:rsid w:val="00DB5A79"/>
    <w:rsid w:val="00DC2465"/>
    <w:rsid w:val="00DD512E"/>
    <w:rsid w:val="00DE1177"/>
    <w:rsid w:val="00DE2CEA"/>
    <w:rsid w:val="00DE2D6F"/>
    <w:rsid w:val="00DE6A3C"/>
    <w:rsid w:val="00DE74F4"/>
    <w:rsid w:val="00DE7F97"/>
    <w:rsid w:val="00DF1010"/>
    <w:rsid w:val="00DF5AEA"/>
    <w:rsid w:val="00DF63F6"/>
    <w:rsid w:val="00E13747"/>
    <w:rsid w:val="00E21637"/>
    <w:rsid w:val="00E2223F"/>
    <w:rsid w:val="00E25AEA"/>
    <w:rsid w:val="00E27F94"/>
    <w:rsid w:val="00E301B3"/>
    <w:rsid w:val="00E30DEF"/>
    <w:rsid w:val="00E30ED2"/>
    <w:rsid w:val="00E31276"/>
    <w:rsid w:val="00E317EE"/>
    <w:rsid w:val="00E37F70"/>
    <w:rsid w:val="00E446C1"/>
    <w:rsid w:val="00E758B9"/>
    <w:rsid w:val="00E84FAB"/>
    <w:rsid w:val="00E85569"/>
    <w:rsid w:val="00E856AF"/>
    <w:rsid w:val="00E86B83"/>
    <w:rsid w:val="00E87C64"/>
    <w:rsid w:val="00E93A01"/>
    <w:rsid w:val="00E93FF8"/>
    <w:rsid w:val="00E96EAF"/>
    <w:rsid w:val="00EA001F"/>
    <w:rsid w:val="00EA1752"/>
    <w:rsid w:val="00EA5A89"/>
    <w:rsid w:val="00EA5BDB"/>
    <w:rsid w:val="00EB46D9"/>
    <w:rsid w:val="00EC142D"/>
    <w:rsid w:val="00EC1E16"/>
    <w:rsid w:val="00EC5E10"/>
    <w:rsid w:val="00ED0024"/>
    <w:rsid w:val="00ED0F85"/>
    <w:rsid w:val="00ED2B5C"/>
    <w:rsid w:val="00ED3269"/>
    <w:rsid w:val="00EE1A8C"/>
    <w:rsid w:val="00EE4643"/>
    <w:rsid w:val="00EF1330"/>
    <w:rsid w:val="00EF15FF"/>
    <w:rsid w:val="00EF7111"/>
    <w:rsid w:val="00EF7D1A"/>
    <w:rsid w:val="00F0448F"/>
    <w:rsid w:val="00F0716C"/>
    <w:rsid w:val="00F13FEA"/>
    <w:rsid w:val="00F217B2"/>
    <w:rsid w:val="00F270E9"/>
    <w:rsid w:val="00F275C0"/>
    <w:rsid w:val="00F346B6"/>
    <w:rsid w:val="00F36145"/>
    <w:rsid w:val="00F37BDD"/>
    <w:rsid w:val="00F41503"/>
    <w:rsid w:val="00F466C8"/>
    <w:rsid w:val="00F469A9"/>
    <w:rsid w:val="00F50B46"/>
    <w:rsid w:val="00F50D1F"/>
    <w:rsid w:val="00F61741"/>
    <w:rsid w:val="00F635FC"/>
    <w:rsid w:val="00F63D03"/>
    <w:rsid w:val="00F65E2F"/>
    <w:rsid w:val="00F67DF1"/>
    <w:rsid w:val="00F77414"/>
    <w:rsid w:val="00F8309B"/>
    <w:rsid w:val="00F833C9"/>
    <w:rsid w:val="00F83F99"/>
    <w:rsid w:val="00F90064"/>
    <w:rsid w:val="00F9529B"/>
    <w:rsid w:val="00F96AFD"/>
    <w:rsid w:val="00F97DBF"/>
    <w:rsid w:val="00FA1398"/>
    <w:rsid w:val="00FA2E19"/>
    <w:rsid w:val="00FA697F"/>
    <w:rsid w:val="00FB5521"/>
    <w:rsid w:val="00FB610D"/>
    <w:rsid w:val="00FB7612"/>
    <w:rsid w:val="00FC4477"/>
    <w:rsid w:val="00FC46FB"/>
    <w:rsid w:val="00FD2BD3"/>
    <w:rsid w:val="00FD3492"/>
    <w:rsid w:val="00FD4CCA"/>
    <w:rsid w:val="00FD5B25"/>
    <w:rsid w:val="00FE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1000f"/>
    </o:shapedefaults>
    <o:shapelayout v:ext="edit">
      <o:idmap v:ext="edit" data="1"/>
    </o:shapelayout>
  </w:shapeDefaults>
  <w:decimalSymbol w:val="."/>
  <w:listSeparator w:val=","/>
  <w14:docId w14:val="3FB409AA"/>
  <w15:chartTrackingRefBased/>
  <w15:docId w15:val="{151E9AFC-9C77-4B5A-BE2E-7C5E90AA2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="Times New Roman" w:hAnsi="Segoe UI" w:cs="Times New Roman"/>
        <w:sz w:val="18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HTML Samp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 w:unhideWhenUsed="1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A2975"/>
    <w:pPr>
      <w:spacing w:line="276" w:lineRule="auto"/>
      <w:jc w:val="both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97261"/>
    <w:pPr>
      <w:keepNext/>
      <w:spacing w:line="420" w:lineRule="atLeast"/>
      <w:outlineLvl w:val="0"/>
    </w:pPr>
    <w:rPr>
      <w:rFonts w:cs="Arial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3F46B0"/>
    <w:pPr>
      <w:keepNext/>
      <w:outlineLvl w:val="1"/>
    </w:pPr>
    <w:rPr>
      <w:rFonts w:cs="Arial"/>
      <w:bCs/>
      <w:iCs/>
      <w:color w:val="E1000F"/>
      <w:szCs w:val="28"/>
    </w:rPr>
  </w:style>
  <w:style w:type="paragraph" w:styleId="Heading3">
    <w:name w:val="heading 3"/>
    <w:basedOn w:val="Heading2"/>
    <w:next w:val="Normal"/>
    <w:qFormat/>
    <w:rsid w:val="006F1596"/>
    <w:pPr>
      <w:outlineLvl w:val="2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3758F"/>
    <w:pPr>
      <w:tabs>
        <w:tab w:val="left" w:pos="2607"/>
        <w:tab w:val="center" w:pos="4320"/>
        <w:tab w:val="right" w:pos="9356"/>
      </w:tabs>
      <w:spacing w:before="1440" w:line="100" w:lineRule="atLeast"/>
      <w:jc w:val="right"/>
    </w:pPr>
    <w:rPr>
      <w:rFonts w:cs="Segoe UI"/>
      <w:b/>
      <w:bCs/>
      <w:color w:val="3E3C3C"/>
      <w:sz w:val="40"/>
      <w:szCs w:val="40"/>
    </w:rPr>
  </w:style>
  <w:style w:type="paragraph" w:styleId="Footer">
    <w:name w:val="footer"/>
    <w:basedOn w:val="Normal"/>
    <w:link w:val="FooterChar"/>
    <w:uiPriority w:val="99"/>
    <w:rsid w:val="00992A11"/>
    <w:pPr>
      <w:tabs>
        <w:tab w:val="right" w:pos="7083"/>
        <w:tab w:val="right" w:pos="8640"/>
      </w:tabs>
      <w:spacing w:line="180" w:lineRule="atLeast"/>
      <w:jc w:val="right"/>
    </w:pPr>
    <w:rPr>
      <w:bCs/>
      <w:noProof/>
      <w:sz w:val="12"/>
    </w:rPr>
  </w:style>
  <w:style w:type="paragraph" w:customStyle="1" w:styleId="Intro">
    <w:name w:val="Intro"/>
    <w:basedOn w:val="Normal"/>
    <w:rsid w:val="006F1596"/>
    <w:pPr>
      <w:spacing w:after="300"/>
    </w:pPr>
    <w:rPr>
      <w:color w:val="415055"/>
      <w:sz w:val="24"/>
    </w:rPr>
  </w:style>
  <w:style w:type="paragraph" w:customStyle="1" w:styleId="NumBullet">
    <w:name w:val="Num_Bullet"/>
    <w:basedOn w:val="Normal"/>
    <w:rsid w:val="00576BC8"/>
    <w:pPr>
      <w:numPr>
        <w:numId w:val="1"/>
      </w:numPr>
      <w:tabs>
        <w:tab w:val="clear" w:pos="567"/>
        <w:tab w:val="left" w:pos="357"/>
      </w:tabs>
      <w:ind w:left="357" w:hanging="357"/>
    </w:pPr>
  </w:style>
  <w:style w:type="paragraph" w:customStyle="1" w:styleId="Page1Name">
    <w:name w:val="Page1_Name"/>
    <w:basedOn w:val="Normal"/>
    <w:rsid w:val="004F237B"/>
    <w:pPr>
      <w:spacing w:after="420" w:line="360" w:lineRule="atLeast"/>
    </w:pPr>
    <w:rPr>
      <w:b/>
      <w:sz w:val="30"/>
    </w:rPr>
  </w:style>
  <w:style w:type="paragraph" w:customStyle="1" w:styleId="Page1Title">
    <w:name w:val="Page1_Title"/>
    <w:basedOn w:val="Normal"/>
    <w:rsid w:val="004F237B"/>
    <w:pPr>
      <w:spacing w:line="228" w:lineRule="auto"/>
    </w:pPr>
    <w:rPr>
      <w:color w:val="E1000F"/>
      <w:sz w:val="90"/>
    </w:rPr>
  </w:style>
  <w:style w:type="paragraph" w:customStyle="1" w:styleId="Page1Author">
    <w:name w:val="Page1_Author"/>
    <w:basedOn w:val="Page1Name"/>
    <w:rsid w:val="004F237B"/>
    <w:pPr>
      <w:spacing w:before="240" w:after="0"/>
    </w:pPr>
    <w:rPr>
      <w:b w:val="0"/>
      <w:bCs/>
    </w:rPr>
  </w:style>
  <w:style w:type="table" w:styleId="TableGrid">
    <w:name w:val="Table Grid"/>
    <w:basedOn w:val="TableNormal"/>
    <w:rsid w:val="004F237B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">
    <w:name w:val="Info"/>
    <w:basedOn w:val="Normal"/>
    <w:link w:val="InfoZchn"/>
    <w:rsid w:val="00EE59A4"/>
    <w:pPr>
      <w:spacing w:line="240" w:lineRule="atLeast"/>
    </w:pPr>
    <w:rPr>
      <w:sz w:val="13"/>
    </w:rPr>
  </w:style>
  <w:style w:type="character" w:customStyle="1" w:styleId="InfoZchn">
    <w:name w:val="Info Zchn"/>
    <w:link w:val="Info"/>
    <w:rsid w:val="003F6218"/>
    <w:rPr>
      <w:rFonts w:ascii="Arial" w:hAnsi="Arial"/>
      <w:sz w:val="13"/>
      <w:szCs w:val="24"/>
      <w:lang w:val="de-DE" w:eastAsia="en-US" w:bidi="ar-SA"/>
    </w:rPr>
  </w:style>
  <w:style w:type="paragraph" w:customStyle="1" w:styleId="Standard12pt">
    <w:name w:val="Standard_12pt"/>
    <w:basedOn w:val="Normal"/>
    <w:rsid w:val="0048435F"/>
    <w:pPr>
      <w:spacing w:line="300" w:lineRule="atLeast"/>
    </w:pPr>
    <w:rPr>
      <w:sz w:val="24"/>
    </w:rPr>
  </w:style>
  <w:style w:type="character" w:customStyle="1" w:styleId="Heading1Char">
    <w:name w:val="Heading 1 Char"/>
    <w:link w:val="Heading1"/>
    <w:uiPriority w:val="99"/>
    <w:locked/>
    <w:rsid w:val="00B422EC"/>
    <w:rPr>
      <w:rFonts w:ascii="Arial" w:hAnsi="Arial" w:cs="Arial"/>
      <w:b/>
      <w:bCs/>
      <w:kern w:val="32"/>
      <w:sz w:val="36"/>
      <w:szCs w:val="32"/>
      <w:lang w:val="de-DE"/>
    </w:rPr>
  </w:style>
  <w:style w:type="character" w:styleId="Hyperlink">
    <w:name w:val="Hyperlink"/>
    <w:rsid w:val="00336854"/>
    <w:rPr>
      <w:rFonts w:ascii="Segoe UI" w:hAnsi="Segoe UI"/>
      <w:color w:val="0000FF"/>
      <w:sz w:val="18"/>
      <w:szCs w:val="18"/>
      <w:u w:val="single"/>
    </w:rPr>
  </w:style>
  <w:style w:type="paragraph" w:customStyle="1" w:styleId="MittleresRaster1-Akzent21">
    <w:name w:val="Mittleres Raster 1 - Akzent 21"/>
    <w:basedOn w:val="Normal"/>
    <w:uiPriority w:val="34"/>
    <w:qFormat/>
    <w:rsid w:val="00B422EC"/>
    <w:pPr>
      <w:ind w:left="720"/>
    </w:pPr>
  </w:style>
  <w:style w:type="paragraph" w:styleId="BalloonText">
    <w:name w:val="Balloon Text"/>
    <w:basedOn w:val="Normal"/>
    <w:link w:val="BalloonTextChar"/>
    <w:rsid w:val="00336854"/>
    <w:pPr>
      <w:spacing w:line="240" w:lineRule="auto"/>
    </w:pPr>
    <w:rPr>
      <w:sz w:val="18"/>
      <w:szCs w:val="18"/>
    </w:rPr>
  </w:style>
  <w:style w:type="character" w:customStyle="1" w:styleId="BalloonTextChar">
    <w:name w:val="Balloon Text Char"/>
    <w:link w:val="BalloonText"/>
    <w:rsid w:val="00336854"/>
    <w:rPr>
      <w:rFonts w:ascii="Segoe UI" w:hAnsi="Segoe UI"/>
      <w:sz w:val="18"/>
      <w:szCs w:val="18"/>
      <w:lang w:val="de-DE"/>
    </w:rPr>
  </w:style>
  <w:style w:type="paragraph" w:customStyle="1" w:styleId="MittlereListe2-Akzent21">
    <w:name w:val="Mittlere Liste 2 - Akzent 21"/>
    <w:hidden/>
    <w:uiPriority w:val="99"/>
    <w:semiHidden/>
    <w:rsid w:val="002E0B17"/>
    <w:rPr>
      <w:rFonts w:ascii="Arial" w:hAnsi="Arial"/>
      <w:lang w:val="de-DE"/>
    </w:rPr>
  </w:style>
  <w:style w:type="character" w:customStyle="1" w:styleId="FooterChar">
    <w:name w:val="Footer Char"/>
    <w:link w:val="Footer"/>
    <w:uiPriority w:val="99"/>
    <w:rsid w:val="00992A11"/>
    <w:rPr>
      <w:rFonts w:ascii="Segoe UI" w:hAnsi="Segoe UI"/>
      <w:bCs/>
      <w:noProof/>
      <w:sz w:val="12"/>
      <w:szCs w:val="24"/>
      <w:lang w:val="de-DE"/>
    </w:rPr>
  </w:style>
  <w:style w:type="character" w:styleId="UnresolvedMention">
    <w:name w:val="Unresolved Mention"/>
    <w:uiPriority w:val="99"/>
    <w:semiHidden/>
    <w:unhideWhenUsed/>
    <w:rsid w:val="000C210A"/>
    <w:rPr>
      <w:color w:val="605E5C"/>
      <w:shd w:val="clear" w:color="auto" w:fill="E1DFDD"/>
    </w:rPr>
  </w:style>
  <w:style w:type="paragraph" w:customStyle="1" w:styleId="Style12ptJustifiedLinespacing15lines">
    <w:name w:val="Style 12 pt Justified Line spacing:  1.5 lines"/>
    <w:basedOn w:val="Normal"/>
    <w:rsid w:val="00974F84"/>
    <w:rPr>
      <w:szCs w:val="20"/>
    </w:rPr>
  </w:style>
  <w:style w:type="paragraph" w:customStyle="1" w:styleId="Style12ptJustifiedLinespacing15lines1">
    <w:name w:val="Style 12 pt Justified Line spacing:  1.5 lines1"/>
    <w:basedOn w:val="Normal"/>
    <w:rsid w:val="00974F84"/>
    <w:pPr>
      <w:spacing w:before="120"/>
    </w:pPr>
    <w:rPr>
      <w:szCs w:val="20"/>
    </w:rPr>
  </w:style>
  <w:style w:type="character" w:customStyle="1" w:styleId="Headline">
    <w:name w:val="Headline"/>
    <w:basedOn w:val="DefaultParagraphFont"/>
    <w:rsid w:val="00A3756F"/>
    <w:rPr>
      <w:b/>
      <w:bCs/>
      <w:sz w:val="32"/>
    </w:rPr>
  </w:style>
  <w:style w:type="paragraph" w:customStyle="1" w:styleId="MonthDayYear">
    <w:name w:val="Month Day Year"/>
    <w:basedOn w:val="Normal"/>
    <w:rsid w:val="00643D8A"/>
    <w:pPr>
      <w:spacing w:before="120"/>
      <w:ind w:right="-1"/>
      <w:jc w:val="right"/>
    </w:pPr>
    <w:rPr>
      <w:szCs w:val="20"/>
    </w:rPr>
  </w:style>
  <w:style w:type="paragraph" w:customStyle="1" w:styleId="Topline">
    <w:name w:val="Topline"/>
    <w:basedOn w:val="Normal"/>
    <w:qFormat/>
    <w:rsid w:val="00472FEC"/>
    <w:pPr>
      <w:spacing w:before="560" w:after="560"/>
    </w:pPr>
    <w:rPr>
      <w:rFonts w:cs="Segoe UI"/>
      <w:szCs w:val="22"/>
    </w:rPr>
  </w:style>
  <w:style w:type="character" w:customStyle="1" w:styleId="AboutandContactBody">
    <w:name w:val="About and Contact Body"/>
    <w:basedOn w:val="DefaultParagraphFont"/>
    <w:rsid w:val="00336854"/>
    <w:rPr>
      <w:rFonts w:ascii="Segoe UI" w:hAnsi="Segoe UI"/>
      <w:sz w:val="18"/>
    </w:rPr>
  </w:style>
  <w:style w:type="character" w:customStyle="1" w:styleId="AboutandContactHeadline">
    <w:name w:val="About and Contact Headline"/>
    <w:basedOn w:val="DefaultParagraphFont"/>
    <w:rsid w:val="00336854"/>
    <w:rPr>
      <w:rFonts w:ascii="Segoe UI" w:hAnsi="Segoe UI"/>
      <w:b/>
      <w:bCs/>
      <w:sz w:val="18"/>
    </w:rPr>
  </w:style>
  <w:style w:type="character" w:styleId="Strong">
    <w:name w:val="Strong"/>
    <w:basedOn w:val="DefaultParagraphFont"/>
    <w:uiPriority w:val="22"/>
    <w:qFormat/>
    <w:rsid w:val="00FD5B25"/>
    <w:rPr>
      <w:b/>
      <w:bCs/>
    </w:rPr>
  </w:style>
  <w:style w:type="paragraph" w:customStyle="1" w:styleId="m-6605981109385725365msolistparagraph">
    <w:name w:val="m_-6605981109385725365msolistparagraph"/>
    <w:basedOn w:val="Normal"/>
    <w:rsid w:val="00D558EF"/>
    <w:pPr>
      <w:spacing w:before="100" w:beforeAutospacing="1" w:after="100" w:afterAutospacing="1" w:line="240" w:lineRule="auto"/>
      <w:jc w:val="left"/>
    </w:pPr>
    <w:rPr>
      <w:rFonts w:ascii="Times New Roman" w:eastAsia="SimSun" w:hAnsi="Times New Roman"/>
      <w:sz w:val="24"/>
      <w:lang w:eastAsia="zh-CN"/>
    </w:rPr>
  </w:style>
  <w:style w:type="paragraph" w:styleId="ListParagraph">
    <w:name w:val="List Paragraph"/>
    <w:basedOn w:val="Normal"/>
    <w:uiPriority w:val="63"/>
    <w:qFormat/>
    <w:rsid w:val="0077514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50CDF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val="en-GB" w:eastAsia="zh-CN" w:bidi="th-TH"/>
    </w:rPr>
  </w:style>
  <w:style w:type="character" w:customStyle="1" w:styleId="fontsizexlargeplus">
    <w:name w:val="fontsizexlargeplus"/>
    <w:basedOn w:val="DefaultParagraphFont"/>
    <w:rsid w:val="004D2C67"/>
  </w:style>
  <w:style w:type="character" w:customStyle="1" w:styleId="wcontent-1595260689796">
    <w:name w:val="wcontent-1595260689796"/>
    <w:rsid w:val="004C7AF2"/>
  </w:style>
  <w:style w:type="character" w:styleId="CommentReference">
    <w:name w:val="annotation reference"/>
    <w:basedOn w:val="DefaultParagraphFont"/>
    <w:rsid w:val="001869E3"/>
    <w:rPr>
      <w:sz w:val="16"/>
      <w:szCs w:val="16"/>
    </w:rPr>
  </w:style>
  <w:style w:type="paragraph" w:styleId="CommentText">
    <w:name w:val="annotation text"/>
    <w:basedOn w:val="Normal"/>
    <w:link w:val="CommentTextChar"/>
    <w:rsid w:val="001869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869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1869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869E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7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0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8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2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3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83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5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maggie.tan@henkel.com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http://www.henkel.com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krissana@124comm.com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maggie.tan@henkel.com" TargetMode="External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krissana@124comm.com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ohng\AppData\Local\Temp\Temp1_Completed.zip\Completed\segoe-Henkel-press-release-template-2020-english.dotx" TargetMode="External"/></Relationships>
</file>

<file path=word/theme/theme1.xml><?xml version="1.0" encoding="utf-8"?>
<a:theme xmlns:a="http://schemas.openxmlformats.org/drawingml/2006/main" name="Henkel Theme">
  <a:themeElements>
    <a:clrScheme name="Custom 4">
      <a:dk1>
        <a:srgbClr val="000000"/>
      </a:dk1>
      <a:lt1>
        <a:srgbClr val="FFFFFF"/>
      </a:lt1>
      <a:dk2>
        <a:srgbClr val="E1000F"/>
      </a:dk2>
      <a:lt2>
        <a:srgbClr val="E6E7E7"/>
      </a:lt2>
      <a:accent1>
        <a:srgbClr val="5F6973"/>
      </a:accent1>
      <a:accent2>
        <a:srgbClr val="AFB4B9"/>
      </a:accent2>
      <a:accent3>
        <a:srgbClr val="00AA75"/>
      </a:accent3>
      <a:accent4>
        <a:srgbClr val="004C79"/>
      </a:accent4>
      <a:accent5>
        <a:srgbClr val="9A141B"/>
      </a:accent5>
      <a:accent6>
        <a:srgbClr val="FFDB23"/>
      </a:accent6>
      <a:hlink>
        <a:srgbClr val="0563C1"/>
      </a:hlink>
      <a:folHlink>
        <a:srgbClr val="954F72"/>
      </a:folHlink>
    </a:clrScheme>
    <a:fontScheme name="Henkel Template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ED1C24"/>
        </a:solidFill>
        <a:ln>
          <a:noFill/>
        </a:ln>
        <a:extLs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round/>
              <a:headEnd/>
              <a:tailEnd/>
            </a14:hiddenLine>
          </a:ext>
        </a:extLst>
      </a:spPr>
      <a:bodyPr rot="0" vert="horz" wrap="square" lIns="91440" tIns="45720" rIns="91440" bIns="45720" anchor="t" anchorCtr="0" upright="1">
        <a:noAutofit/>
      </a:bodyPr>
      <a:lstStyle/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bg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none" lIns="90000" tIns="46800" rIns="90000" bIns="46800" numCol="1" anchor="ctr" anchorCtr="0" compatLnSpc="1">
        <a:prstTxWarp prst="textNoShape">
          <a:avLst/>
        </a:prstTxWarp>
      </a:bodyPr>
      <a:lstStyle>
        <a:defPPr marL="0" marR="0" indent="0" algn="ctr" defTabSz="914400" rtl="0" eaLnBrk="1" fontAlgn="base" latinLnBrk="0" hangingPunct="1">
          <a:lnSpc>
            <a:spcPct val="105000"/>
          </a:lnSpc>
          <a:spcBef>
            <a:spcPct val="0"/>
          </a:spcBef>
          <a:spcAft>
            <a:spcPct val="0"/>
          </a:spcAft>
          <a:buClr>
            <a:schemeClr val="tx2"/>
          </a:buClr>
          <a:buSzPct val="120000"/>
          <a:buFontTx/>
          <a:buNone/>
          <a:tabLst/>
          <a:defRPr kumimoji="0" lang="de-DE" sz="20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  <a:cs typeface="Arial" charset="0"/>
          </a:defRPr>
        </a:defPPr>
      </a:lstStyle>
    </a:lnDef>
  </a:objectDefaults>
  <a:extraClrSchemeLst>
    <a:extraClrScheme>
      <a:clrScheme name="Standarddesign 1">
        <a:dk1>
          <a:srgbClr val="000000"/>
        </a:dk1>
        <a:lt1>
          <a:srgbClr val="FFFFFF"/>
        </a:lt1>
        <a:dk2>
          <a:srgbClr val="E1000F"/>
        </a:dk2>
        <a:lt2>
          <a:srgbClr val="CDD2D2"/>
        </a:lt2>
        <a:accent1>
          <a:srgbClr val="AFB4B9"/>
        </a:accent1>
        <a:accent2>
          <a:srgbClr val="828C96"/>
        </a:accent2>
        <a:accent3>
          <a:srgbClr val="FFFFFF"/>
        </a:accent3>
        <a:accent4>
          <a:srgbClr val="000000"/>
        </a:accent4>
        <a:accent5>
          <a:srgbClr val="D4D6D9"/>
        </a:accent5>
        <a:accent6>
          <a:srgbClr val="757E87"/>
        </a:accent6>
        <a:hlink>
          <a:srgbClr val="5F6973"/>
        </a:hlink>
        <a:folHlink>
          <a:srgbClr val="0078C8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  <a:custClrLst>
    <a:custClr name="Henkel Red">
      <a:srgbClr val="E1000F"/>
    </a:custClr>
    <a:custClr name="White">
      <a:srgbClr val="FFFFFF"/>
    </a:custClr>
    <a:custClr name="Black">
      <a:srgbClr val="000000"/>
    </a:custClr>
    <a:custClr name="Grey 1">
      <a:srgbClr val="5F6973"/>
    </a:custClr>
    <a:custClr name="Grey 2">
      <a:srgbClr val="AFB4B9"/>
    </a:custClr>
    <a:custClr name="Grey 3">
      <a:srgbClr val="E6E7E7"/>
    </a:custClr>
    <a:custClr name="Green">
      <a:srgbClr val="00AA75"/>
    </a:custClr>
    <a:custClr name="Blue">
      <a:srgbClr val="004C79"/>
    </a:custClr>
    <a:custClr name="Accent Dark Red">
      <a:srgbClr val="9A141B"/>
    </a:custClr>
    <a:custClr name="Accent Yellow 1">
      <a:srgbClr val="FFDB23"/>
    </a:custClr>
    <a:custClr name="Accent Yellow 2">
      <a:srgbClr val="FCF092"/>
    </a:custClr>
    <a:custClr name="Accent Green">
      <a:srgbClr val="A7DC92"/>
    </a:custClr>
    <a:custClr name="Accent Blue 1">
      <a:srgbClr val="55CAD3"/>
    </a:custClr>
    <a:custClr name="Accent Blue 2">
      <a:srgbClr val="0078C8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72f792e8-4dad-42c1-ad63-44982727bf4d" ContentTypeId="0x01" PreviousValue="false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672A756D500242A529C4133B3F947B" ma:contentTypeVersion="13" ma:contentTypeDescription="Create a new document." ma:contentTypeScope="" ma:versionID="d7520cbcf7098cddd8138e685d02f3af">
  <xsd:schema xmlns:xsd="http://www.w3.org/2001/XMLSchema" xmlns:xs="http://www.w3.org/2001/XMLSchema" xmlns:p="http://schemas.microsoft.com/office/2006/metadata/properties" xmlns:ns2="6f3c9218-cbba-4837-85ff-2b40931c43f3" xmlns:ns3="be1b0894-0b49-4ccd-8d7b-35785c56846c" targetNamespace="http://schemas.microsoft.com/office/2006/metadata/properties" ma:root="true" ma:fieldsID="3e1003fb1c9784ea4154ddcf18ffdff7" ns2:_="" ns3:_="">
    <xsd:import namespace="6f3c9218-cbba-4837-85ff-2b40931c43f3"/>
    <xsd:import namespace="be1b0894-0b49-4ccd-8d7b-35785c56846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3c9218-cbba-4837-85ff-2b40931c43f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1b0894-0b49-4ccd-8d7b-35785c5684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E590B4-7A0D-4F62-ACD8-2A023F14A264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2CB53B29-CB05-4BEA-B76A-0A57168091A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C226D13-73FC-4A7A-93C2-AC11939BB4A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3245D12-BDB4-413F-ABB3-2AF0CF323A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3D0F1CCB-8841-4FCF-9EEF-0C6585E9D2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3c9218-cbba-4837-85ff-2b40931c43f3"/>
    <ds:schemaRef ds:uri="be1b0894-0b49-4ccd-8d7b-35785c5684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segoe-Henkel-press-release-template-2020-english.dotx</Template>
  <TotalTime>0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Pressemitteilung</vt:lpstr>
      <vt:lpstr>Pressemitteilung</vt:lpstr>
    </vt:vector>
  </TitlesOfParts>
  <Company>Henkel AG &amp; Co. KGaA</Company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subject/>
  <dc:creator>Henkel</dc:creator>
  <cp:keywords/>
  <dc:description/>
  <cp:lastModifiedBy>Maggie Tan</cp:lastModifiedBy>
  <cp:revision>3</cp:revision>
  <cp:lastPrinted>2016-11-15T09:11:00Z</cp:lastPrinted>
  <dcterms:created xsi:type="dcterms:W3CDTF">2021-10-08T10:02:00Z</dcterms:created>
  <dcterms:modified xsi:type="dcterms:W3CDTF">2021-10-08T10:03:00Z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0x01010022672A756D500242A529C4133B3F947B</vt:lpwstr>
  </property>
</Properties>
</file>