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03AF" w14:textId="05206E52" w:rsidR="00C64601" w:rsidRPr="000A38E1" w:rsidRDefault="00CF535B" w:rsidP="00C64601">
      <w:pPr>
        <w:pStyle w:val="MonthDayYear"/>
        <w:rPr>
          <w:lang w:val="id-ID"/>
        </w:rPr>
      </w:pPr>
      <w:r w:rsidRPr="000A38E1">
        <w:rPr>
          <w:lang w:val="id-ID"/>
        </w:rPr>
        <w:t>September</w:t>
      </w:r>
      <w:r w:rsidR="00C464F7" w:rsidRPr="000A38E1">
        <w:rPr>
          <w:lang w:val="id-ID"/>
        </w:rPr>
        <w:t xml:space="preserve"> 15,</w:t>
      </w:r>
      <w:r w:rsidRPr="000A38E1">
        <w:rPr>
          <w:lang w:val="id-ID"/>
        </w:rPr>
        <w:t xml:space="preserve"> 2021</w:t>
      </w:r>
    </w:p>
    <w:p w14:paraId="7ABE0A0A" w14:textId="77777777" w:rsidR="00C64601" w:rsidRPr="000A38E1" w:rsidRDefault="00C64601" w:rsidP="00C64601">
      <w:pPr>
        <w:rPr>
          <w:rFonts w:cs="Segoe UI"/>
          <w:szCs w:val="22"/>
          <w:lang w:val="id-ID"/>
        </w:rPr>
      </w:pPr>
    </w:p>
    <w:p w14:paraId="67942E0C" w14:textId="77777777" w:rsidR="00C64601" w:rsidRPr="000A38E1" w:rsidRDefault="00C64601" w:rsidP="00C64601">
      <w:pPr>
        <w:rPr>
          <w:rFonts w:cs="Segoe UI"/>
          <w:szCs w:val="22"/>
          <w:lang w:val="id-ID"/>
        </w:rPr>
      </w:pPr>
    </w:p>
    <w:p w14:paraId="3AB76B7C" w14:textId="1941B0F9" w:rsidR="00C64601" w:rsidRPr="000A38E1" w:rsidRDefault="00CF535B" w:rsidP="00C64601">
      <w:pPr>
        <w:rPr>
          <w:rFonts w:asciiTheme="minorHAnsi" w:hAnsiTheme="minorHAnsi" w:cstheme="minorHAnsi"/>
          <w:szCs w:val="22"/>
          <w:lang w:val="id-ID"/>
        </w:rPr>
      </w:pPr>
      <w:r w:rsidRPr="000A38E1">
        <w:rPr>
          <w:rFonts w:asciiTheme="minorHAnsi" w:hAnsiTheme="minorHAnsi" w:cstheme="minorHAnsi"/>
          <w:szCs w:val="22"/>
          <w:lang w:val="id-ID"/>
        </w:rPr>
        <w:t>Kolaborasi teknologi antara Henkel dan Weir Minerals</w:t>
      </w:r>
    </w:p>
    <w:p w14:paraId="29A347D2" w14:textId="77777777" w:rsidR="00C64601" w:rsidRPr="000A38E1" w:rsidRDefault="00C64601" w:rsidP="00C64601">
      <w:pPr>
        <w:rPr>
          <w:rFonts w:cs="Segoe UI"/>
          <w:szCs w:val="22"/>
          <w:lang w:val="id-ID"/>
        </w:rPr>
      </w:pPr>
    </w:p>
    <w:p w14:paraId="7806F99C" w14:textId="7529B26C" w:rsidR="00C64601" w:rsidRPr="000A38E1" w:rsidRDefault="00CF535B" w:rsidP="00C64601">
      <w:pPr>
        <w:rPr>
          <w:rStyle w:val="Headline"/>
          <w:rFonts w:asciiTheme="minorHAnsi" w:hAnsiTheme="minorHAnsi" w:cstheme="minorHAnsi"/>
          <w:sz w:val="28"/>
          <w:szCs w:val="28"/>
          <w:lang w:val="id-ID"/>
        </w:rPr>
      </w:pPr>
      <w:r w:rsidRPr="000A38E1">
        <w:rPr>
          <w:rStyle w:val="Headline"/>
          <w:rFonts w:asciiTheme="minorHAnsi" w:hAnsiTheme="minorHAnsi" w:cstheme="minorHAnsi"/>
          <w:sz w:val="28"/>
          <w:szCs w:val="28"/>
          <w:lang w:val="id-ID"/>
        </w:rPr>
        <w:t>Peluncuran kinerja tinggi pertama di industry, rentang perekat nol VOC untuk lapisan karet</w:t>
      </w:r>
    </w:p>
    <w:p w14:paraId="301E97A3" w14:textId="77777777" w:rsidR="00C64601" w:rsidRPr="000A38E1" w:rsidRDefault="00C64601" w:rsidP="00DE2D6F">
      <w:pPr>
        <w:rPr>
          <w:rFonts w:asciiTheme="minorHAnsi" w:hAnsiTheme="minorHAnsi" w:cstheme="minorHAnsi"/>
          <w:szCs w:val="22"/>
          <w:lang w:val="id-ID"/>
        </w:rPr>
      </w:pPr>
    </w:p>
    <w:p w14:paraId="6504C239" w14:textId="4700AE53" w:rsidR="00CF535B" w:rsidRPr="000A38E1" w:rsidRDefault="00CF535B" w:rsidP="00CF535B">
      <w:pPr>
        <w:rPr>
          <w:rFonts w:cs="Segoe UI"/>
          <w:lang w:val="id-ID"/>
        </w:rPr>
      </w:pPr>
      <w:r w:rsidRPr="000A38E1">
        <w:rPr>
          <w:rFonts w:cs="Segoe UI"/>
          <w:lang w:val="id-ID"/>
        </w:rPr>
        <w:t>Düsseldorf – Perekat, sealant, dan pelapis fungsional Loctite Henkel telah menjadi andalan industri pertambangan selama beberapa dekade, membantu pengguna akhir dalam meningkatkan waktu kerja, meningkatkan efisiensi, meningkatkan keamanan dan keandalan. Rekam jejak keberhasilan yang telah terbukti baru-baru ini mengilhami Weir Minerals, produsen Linatex®, merek karet alam premium terkemuka di dunia, untuk bermitra dengan Henkel dalam pengembangan rangkaian perekat LINATEX® LOCTITE® - LINA 88™: produk perekat baru yang bebas pelarut dan nol rentang perekat VOC untuk lapisan karet. Dirancang khusus untuk produk karet Linatex® Weir (digunakan untuk melapisi peralatan pemprosesan mineral), kolaborasi dengan Henkel telah menghasilkan perekat yang meningkatkan keberlanjutan dan sekaligus memberikan kekuatan ikatan terbaik di kelasnya.</w:t>
      </w:r>
    </w:p>
    <w:p w14:paraId="029BF5A1" w14:textId="77777777" w:rsidR="00CF535B" w:rsidRPr="000A38E1" w:rsidRDefault="00CF535B" w:rsidP="00CF535B">
      <w:pPr>
        <w:rPr>
          <w:rFonts w:cs="Segoe UI"/>
          <w:lang w:val="id-ID"/>
        </w:rPr>
      </w:pPr>
    </w:p>
    <w:p w14:paraId="342ACAB3" w14:textId="77777777" w:rsidR="00CF535B" w:rsidRPr="000A38E1" w:rsidRDefault="00CF535B" w:rsidP="00CF535B">
      <w:pPr>
        <w:rPr>
          <w:rFonts w:cs="Segoe UI"/>
          <w:lang w:val="id-ID"/>
        </w:rPr>
      </w:pPr>
      <w:r w:rsidRPr="000A38E1">
        <w:rPr>
          <w:rFonts w:cs="Segoe UI"/>
          <w:lang w:val="id-ID"/>
        </w:rPr>
        <w:t>Dengan menciptakan solusi inovatif dan teknologi khusus, para ahli Henkel untuk perekat, sealant, dan pelapis fungsional memaksimalkan nilai bagi OEM terkemuka dan pelanggan mereka. Hal ini telah ditunjukkan dalam kolaborasi yang signifikan dengan Weir dalam membawa terobosan teknologi perekat ke industri pertambangan.</w:t>
      </w:r>
    </w:p>
    <w:p w14:paraId="68AF0B1F" w14:textId="77777777" w:rsidR="00CF535B" w:rsidRPr="000A38E1" w:rsidRDefault="00CF535B" w:rsidP="00CF535B">
      <w:pPr>
        <w:rPr>
          <w:rFonts w:cs="Segoe UI"/>
          <w:lang w:val="id-ID"/>
        </w:rPr>
      </w:pPr>
    </w:p>
    <w:p w14:paraId="1E4A89CB" w14:textId="77777777" w:rsidR="00CF535B" w:rsidRPr="000A38E1" w:rsidRDefault="00CF535B" w:rsidP="00CF535B">
      <w:pPr>
        <w:rPr>
          <w:rFonts w:cs="Segoe UI"/>
          <w:lang w:val="id-ID"/>
        </w:rPr>
      </w:pPr>
      <w:r w:rsidRPr="000A38E1">
        <w:rPr>
          <w:rFonts w:cs="Segoe UI"/>
          <w:lang w:val="id-ID"/>
        </w:rPr>
        <w:t>Tujuan Weir Minerals adalah menawarkan perekat bebas pelarut untuk aplikasi lapisan karet dengan senyawa organik volatil nol /</w:t>
      </w:r>
      <w:r w:rsidRPr="000A38E1">
        <w:rPr>
          <w:rFonts w:cs="Segoe UI"/>
          <w:i/>
          <w:iCs/>
          <w:lang w:val="id-ID"/>
        </w:rPr>
        <w:t xml:space="preserve"> zero volatile organic compounds</w:t>
      </w:r>
      <w:r w:rsidRPr="000A38E1">
        <w:rPr>
          <w:rFonts w:cs="Segoe UI"/>
          <w:lang w:val="id-ID"/>
        </w:rPr>
        <w:t xml:space="preserve"> (VOCs), suatu prestasi yang mewakili industri pertambangan pertama. VOC berbasis karbon tidaklah diinginkan karena dampak negatifnya terhadap lingkungan dan keselamatan kerja. Oleh karena itu, para pemimpin keberlanjutan seperti Henkel dan Weir secara proaktif mencari cara dalam menurunkan emisi VOC sebagai bagian dari strategi keberlanjutan mereka, dengan mengembangkan produk yang lebih aman bagi lingkungan dan operator.</w:t>
      </w:r>
    </w:p>
    <w:p w14:paraId="01083ECA" w14:textId="77777777" w:rsidR="00C464F7" w:rsidRPr="000A38E1" w:rsidRDefault="00C464F7" w:rsidP="00CF535B">
      <w:pPr>
        <w:rPr>
          <w:rFonts w:cs="Segoe UI"/>
          <w:lang w:val="id-ID"/>
        </w:rPr>
      </w:pPr>
    </w:p>
    <w:p w14:paraId="67B9483B" w14:textId="0251391A" w:rsidR="00CF535B" w:rsidRPr="000A38E1" w:rsidRDefault="00CF535B" w:rsidP="00CF535B">
      <w:pPr>
        <w:rPr>
          <w:rFonts w:cs="Segoe UI"/>
          <w:lang w:val="id-ID"/>
        </w:rPr>
      </w:pPr>
      <w:r w:rsidRPr="000A38E1">
        <w:rPr>
          <w:rFonts w:cs="Segoe UI"/>
          <w:lang w:val="id-ID"/>
        </w:rPr>
        <w:lastRenderedPageBreak/>
        <w:t>Ada tantangan yang jelas dalam melaksanakan proyek pengembangan bersama ini: pengurangan emisi VOC tidak boleh mengarah pada kompromi dalam kinerja perekat. Di sini, masukan dan dukungan teknis Henkel selama fase R&amp;D terbukti mendasar dalam mencapai hasil yang sangat sukses.</w:t>
      </w:r>
    </w:p>
    <w:p w14:paraId="4A14E1BD" w14:textId="77777777" w:rsidR="00CF535B" w:rsidRPr="000A38E1" w:rsidRDefault="00CF535B" w:rsidP="00CF535B">
      <w:pPr>
        <w:rPr>
          <w:rFonts w:cs="Segoe UI"/>
          <w:lang w:val="id-ID"/>
        </w:rPr>
      </w:pPr>
    </w:p>
    <w:p w14:paraId="1E24F57D" w14:textId="77777777" w:rsidR="00CF535B" w:rsidRPr="000A38E1" w:rsidRDefault="00CF535B" w:rsidP="00CF535B">
      <w:pPr>
        <w:rPr>
          <w:rFonts w:cs="Segoe UI"/>
          <w:lang w:val="id-ID"/>
        </w:rPr>
      </w:pPr>
      <w:r w:rsidRPr="000A38E1">
        <w:rPr>
          <w:rFonts w:cs="Segoe UI"/>
          <w:lang w:val="id-ID"/>
        </w:rPr>
        <w:t>Berdasarkan formulasi eksklusif, rangkaian perekat karet cold-bonding LINATEX® LOCTITE® - LINA 88™ baru menetapkan referensi industri baru kekuatan ikatan. Produk ini tidak hanya melampaui Standar Inggris saat ini hingga faktor keempat tetapi secara signifikan lebih kuat daripada perekat yang ada, yang digunakan oleh sektor pertambangan dalam aplikasi lapisan karet.</w:t>
      </w:r>
    </w:p>
    <w:p w14:paraId="0AEA907C" w14:textId="77777777" w:rsidR="00CF535B" w:rsidRPr="000A38E1" w:rsidRDefault="00CF535B" w:rsidP="00CF535B">
      <w:pPr>
        <w:rPr>
          <w:rFonts w:cs="Segoe UI"/>
          <w:lang w:val="id-ID"/>
        </w:rPr>
      </w:pPr>
    </w:p>
    <w:p w14:paraId="63B590E1" w14:textId="77777777" w:rsidR="00CF535B" w:rsidRPr="000A38E1" w:rsidRDefault="00CF535B" w:rsidP="00CF535B">
      <w:pPr>
        <w:rPr>
          <w:rFonts w:cs="Segoe UI"/>
          <w:lang w:val="id-ID"/>
        </w:rPr>
      </w:pPr>
      <w:r w:rsidRPr="000A38E1">
        <w:rPr>
          <w:rFonts w:cs="Segoe UI"/>
          <w:lang w:val="id-ID"/>
        </w:rPr>
        <w:t>“Kami memiliki banyak pelanggan di seluruh dunia yang mendukung dalam menemukan cara meningkatkan keselamatan bagi karyawan mereka,” jelas Mark Doyle, Manajer Produk Global – Linatex® Rubber and Hose. “Di Weir Minerals, kami sangat memperhatikan keselamatan dan melihat beberapa solusi. Tim kami bekerja sama dengan para ahli Loctite dalam mengembangkan perekat yang lebih kuat dari produk yang ada dengan manfaat ganda karena bebas dari pelarut dan VOC. Secara kebetulan, banyak lokasi tambang dan bahkan pemerintah daerah kini mulai mewajibkan penggunaan perekat tanpa VOC. Senang mengatakan bahwa kami memiliki produk yang memenuhi tantangan ini.”</w:t>
      </w:r>
    </w:p>
    <w:p w14:paraId="4783EB8B" w14:textId="77777777" w:rsidR="00CF535B" w:rsidRPr="000A38E1" w:rsidRDefault="00CF535B" w:rsidP="00CF535B">
      <w:pPr>
        <w:rPr>
          <w:rFonts w:cs="Segoe UI"/>
          <w:lang w:val="id-ID"/>
        </w:rPr>
      </w:pPr>
    </w:p>
    <w:p w14:paraId="2AF00B3D" w14:textId="77777777" w:rsidR="00CF535B" w:rsidRPr="000A38E1" w:rsidRDefault="00CF535B" w:rsidP="00CF535B">
      <w:pPr>
        <w:rPr>
          <w:rFonts w:cs="Segoe UI"/>
          <w:lang w:val="id-ID"/>
        </w:rPr>
      </w:pPr>
      <w:r w:rsidRPr="000A38E1">
        <w:rPr>
          <w:rFonts w:cs="Segoe UI"/>
          <w:lang w:val="id-ID"/>
        </w:rPr>
        <w:t>Ricardo Garib, Presiden Divisi Weir Minerals, menambahkan: “Bekerja dengan Henkel dalam mengembangkan perekat tidak hanya mengungguli pasar saat ini, tetapi juga memberikan manfaat lingkungan dan keselamatan adalah hasil yang fantastis bagi operator tambang dan karyawan mereka. Weir Minerals mempromosikan lingkungan yang aman bagi semua orang; kami menganggapnya sebagai prioritas bagi pelanggan dan orang-orang kami sendiri di pusat layanan di mana kami melapisi peralatan pemrosesan mineral dengan karet Linatex. Dengan keberlanjutan sebagai isu utama dalam industri, kami bangga menjadi yang terdepan dengan produk-produk baru yang inovatif”.</w:t>
      </w:r>
    </w:p>
    <w:p w14:paraId="55EBF189" w14:textId="77777777" w:rsidR="00CF535B" w:rsidRPr="000A38E1" w:rsidRDefault="00CF535B" w:rsidP="00CF535B">
      <w:pPr>
        <w:rPr>
          <w:rFonts w:cs="Segoe UI"/>
          <w:lang w:val="id-ID"/>
        </w:rPr>
      </w:pPr>
    </w:p>
    <w:p w14:paraId="579DEE75" w14:textId="77777777" w:rsidR="00CF535B" w:rsidRPr="000A38E1" w:rsidRDefault="00CF535B" w:rsidP="00CF535B">
      <w:pPr>
        <w:rPr>
          <w:rFonts w:cs="Segoe UI"/>
          <w:lang w:val="id-ID"/>
        </w:rPr>
      </w:pPr>
      <w:r w:rsidRPr="000A38E1">
        <w:rPr>
          <w:rFonts w:cs="Segoe UI"/>
          <w:lang w:val="id-ID"/>
        </w:rPr>
        <w:t>Seluruh rangkaian produk LINATEX® LOCTITE® - LINA 88™ tidak mudah terbakar, lebih lanjut mempromosikan atribut keamanannya. Selain itu, produk ini mudah diangkut dan tidak memerlukan penanganan atau fasilitas penyimpanan khusus. Dimungkinkan juga menyemprotkan perekat di atas lapisan karet memberikan perlindungan yang kuat terhadap efek UV. Dalam kombinasi, kekuatan yang ditingkatkan dari rentang perekat LINATEX® LOCTITE® - LINA 88™ dan masa pakai yang lama dari karet premium Linatex® menghasilkan solusi yang sangat menarik dan bertanggung jawab terhadap lingkungan tambang yang mencari perlindungan peralatan yang tahan lama.</w:t>
      </w:r>
    </w:p>
    <w:p w14:paraId="60D1E89A" w14:textId="77777777" w:rsidR="00CF535B" w:rsidRPr="000A38E1" w:rsidRDefault="00CF535B" w:rsidP="00CF535B">
      <w:pPr>
        <w:rPr>
          <w:rFonts w:cs="Segoe UI"/>
          <w:lang w:val="id-ID"/>
        </w:rPr>
      </w:pPr>
    </w:p>
    <w:p w14:paraId="6FD53D93" w14:textId="77777777" w:rsidR="00CF535B" w:rsidRPr="000A38E1" w:rsidRDefault="00CF535B" w:rsidP="00CF535B">
      <w:pPr>
        <w:rPr>
          <w:rFonts w:cs="Segoe UI"/>
          <w:lang w:val="id-ID"/>
        </w:rPr>
      </w:pPr>
      <w:r w:rsidRPr="000A38E1">
        <w:rPr>
          <w:rFonts w:cs="Segoe UI"/>
          <w:lang w:val="id-ID"/>
        </w:rPr>
        <w:lastRenderedPageBreak/>
        <w:t>“Kami sangat senang bahwa kolaborasi dengan Weir Minerals telah membantu membawa inovasi baru ini ke pasar,” kata Mark Dorn, Wakil Presiden Senior Pengrajin, Konstruksi &amp; Profesional untuk Henkel Adhesive Technologies dan Presiden Henkel Asia Pasifik. “Selalu menarik untuk merintis solusi baru bagi pelanggan yang mampu menghadirkan inovasi dan keberlanjutan. Mampu memberikan dampak positif terhadap lingkungan dan keselamatan kerja bagi mereka yang berada di industri pertambangan jelas merupakan pencapaian yang berharga bagi tim.”</w:t>
      </w:r>
    </w:p>
    <w:p w14:paraId="62A8243D" w14:textId="77777777" w:rsidR="00CF535B" w:rsidRPr="000A38E1" w:rsidRDefault="00CF535B" w:rsidP="00CF535B">
      <w:pPr>
        <w:rPr>
          <w:rFonts w:cs="Segoe UI"/>
          <w:lang w:val="id-ID"/>
        </w:rPr>
      </w:pPr>
    </w:p>
    <w:p w14:paraId="67833178" w14:textId="77777777" w:rsidR="00CF535B" w:rsidRPr="000A38E1" w:rsidRDefault="00CF535B" w:rsidP="00CF535B">
      <w:pPr>
        <w:rPr>
          <w:rFonts w:cs="Segoe UI"/>
          <w:lang w:val="id-ID"/>
        </w:rPr>
      </w:pPr>
      <w:r w:rsidRPr="000A38E1">
        <w:rPr>
          <w:rFonts w:cs="Segoe UI"/>
          <w:lang w:val="id-ID"/>
        </w:rPr>
        <w:t>Dr. Nigel Fay, Wakil Presiden Perusahaan, Inovasi dan Rekayasa Aplikasi untuk Henkel Adhesive Technologies, juga sangat bangga berbagi tonggak penting ini dengan Weir Minerals: “Memberikan terobosan inovasi ini ke pasar merupakan perwakilan dari misi yang telah dicapai oleh bisnis Loctite selama hampir 70 tahun. Ini tentang memanfaatkan keahlian, semangat berinovasi dan fokus kami memecahkan tantangan yang paling sulit dalam menciptakan nilai baru bagi pelanggan. Memiliki kesempatan untuk mewujudkannya melalui kerja sama dengan pemimpin industri lain seperti Weir Minerals merupakan hal yang sangat memuaskan dan merupakan model sejati untuk kesuksesan masa depan di bidang inovasi.”    </w:t>
      </w:r>
    </w:p>
    <w:p w14:paraId="2F0DA55B" w14:textId="77777777" w:rsidR="00CF535B" w:rsidRPr="000A38E1" w:rsidRDefault="00CF535B" w:rsidP="00CF535B">
      <w:pPr>
        <w:rPr>
          <w:rFonts w:cs="Segoe UI"/>
          <w:lang w:val="id-ID"/>
        </w:rPr>
      </w:pPr>
    </w:p>
    <w:p w14:paraId="398D68F4" w14:textId="77777777" w:rsidR="00CF535B" w:rsidRPr="000A38E1" w:rsidRDefault="00CF535B" w:rsidP="00CF535B">
      <w:pPr>
        <w:rPr>
          <w:rFonts w:cs="Segoe UI"/>
          <w:lang w:val="id-ID"/>
        </w:rPr>
      </w:pPr>
      <w:r w:rsidRPr="000A38E1">
        <w:rPr>
          <w:rFonts w:cs="Segoe UI"/>
          <w:lang w:val="id-ID"/>
        </w:rPr>
        <w:t>Untuk informasi lebih lanjut tentang produk LINATEX® LOCTITE® - LINA 88™, kunjungi </w:t>
      </w:r>
      <w:hyperlink r:id="rId12" w:tgtFrame="_blank" w:history="1">
        <w:r w:rsidRPr="000A38E1">
          <w:rPr>
            <w:rStyle w:val="Hyperlink"/>
            <w:rFonts w:cs="Segoe UI"/>
            <w:sz w:val="22"/>
            <w:szCs w:val="24"/>
            <w:lang w:val="id-ID"/>
          </w:rPr>
          <w:t>linatex-lina88.com</w:t>
        </w:r>
      </w:hyperlink>
      <w:r w:rsidRPr="000A38E1">
        <w:rPr>
          <w:rFonts w:cs="Segoe UI"/>
          <w:lang w:val="id-ID"/>
        </w:rPr>
        <w:t>.</w:t>
      </w:r>
    </w:p>
    <w:p w14:paraId="01002AC4" w14:textId="77777777" w:rsidR="00CF535B" w:rsidRPr="000A38E1" w:rsidRDefault="00CF535B" w:rsidP="00CF535B">
      <w:pPr>
        <w:rPr>
          <w:rFonts w:cs="Segoe UI"/>
          <w:lang w:val="id-ID"/>
        </w:rPr>
      </w:pPr>
    </w:p>
    <w:p w14:paraId="7E7557AC" w14:textId="77777777" w:rsidR="00CF535B" w:rsidRPr="000A38E1" w:rsidRDefault="00CF535B" w:rsidP="00CF535B">
      <w:pPr>
        <w:rPr>
          <w:rFonts w:cs="Segoe UI"/>
          <w:b/>
          <w:bCs/>
          <w:lang w:val="id-ID"/>
        </w:rPr>
      </w:pPr>
      <w:r w:rsidRPr="000A38E1">
        <w:rPr>
          <w:rFonts w:cs="Segoe UI"/>
          <w:b/>
          <w:bCs/>
          <w:lang w:val="id-ID"/>
        </w:rPr>
        <w:t>Tentang The Weir Group PLC</w:t>
      </w:r>
    </w:p>
    <w:p w14:paraId="76B163B5" w14:textId="77777777" w:rsidR="00CF535B" w:rsidRPr="000A38E1" w:rsidRDefault="00CF535B" w:rsidP="00CF535B">
      <w:pPr>
        <w:rPr>
          <w:lang w:val="id-ID"/>
        </w:rPr>
      </w:pPr>
      <w:r w:rsidRPr="000A38E1">
        <w:rPr>
          <w:rFonts w:cs="Segoe UI"/>
          <w:color w:val="000000"/>
          <w:shd w:val="clear" w:color="auto" w:fill="FFFFFF"/>
          <w:lang w:val="id-ID"/>
        </w:rPr>
        <w:t>Didirikan pada tahun 1871, The Weir Group PLC adalah bisnis teknologi pertambangan premium yang bertujuan membuat operasi pelanggan lebih berkelanjutan dan efisien. Grup diposisikan secara ideal dalam mendapatkan keuntungan dari tren struktural yang mendukung permintaan jangka panjang untuk teknologinya termasuk kebutuhan akan logam yang lebih esensial untuk mendukung pembangunan ekonomi dan transisi karbon. Teknologi rekayasa tinggi Weir memungkinkan sumber daya penting ini diproduksi dengan menggunakan lebih sedikit energi, air, dan limbah - mengurangi total biaya kepemilikan pelanggan. Grup memiliki c.13.000 karyawan di lebih dari 60 negara. Untuk informasi lebih lanjut, kunjungi </w:t>
      </w:r>
      <w:hyperlink r:id="rId13" w:tgtFrame="_blank" w:history="1">
        <w:r w:rsidRPr="000A38E1">
          <w:rPr>
            <w:rStyle w:val="Hyperlink"/>
            <w:rFonts w:cs="Segoe UI"/>
            <w:color w:val="000000"/>
            <w:sz w:val="22"/>
            <w:szCs w:val="22"/>
            <w:bdr w:val="none" w:sz="0" w:space="0" w:color="auto" w:frame="1"/>
            <w:shd w:val="clear" w:color="auto" w:fill="FFFFFF"/>
            <w:lang w:val="id-ID"/>
          </w:rPr>
          <w:t>www.global.weir</w:t>
        </w:r>
      </w:hyperlink>
    </w:p>
    <w:p w14:paraId="1C907FE7" w14:textId="0E4B16A9" w:rsidR="0044588B" w:rsidRPr="000A38E1" w:rsidRDefault="0044588B" w:rsidP="00CF535B">
      <w:pPr>
        <w:spacing w:after="160" w:line="240" w:lineRule="auto"/>
        <w:jc w:val="left"/>
        <w:rPr>
          <w:rFonts w:asciiTheme="minorHAnsi" w:hAnsiTheme="minorHAnsi" w:cstheme="minorHAnsi"/>
          <w:szCs w:val="22"/>
          <w:lang w:val="id-ID"/>
        </w:rPr>
      </w:pPr>
    </w:p>
    <w:p w14:paraId="5173F895" w14:textId="77777777" w:rsidR="00D418E2" w:rsidRPr="000A38E1" w:rsidRDefault="00D418E2" w:rsidP="0044588B">
      <w:pPr>
        <w:spacing w:after="160" w:line="240" w:lineRule="auto"/>
        <w:jc w:val="left"/>
        <w:rPr>
          <w:rFonts w:asciiTheme="minorHAnsi" w:hAnsiTheme="minorHAnsi" w:cstheme="minorHAnsi"/>
          <w:szCs w:val="22"/>
          <w:lang w:val="id-ID"/>
        </w:rPr>
      </w:pPr>
    </w:p>
    <w:p w14:paraId="50714445" w14:textId="5D17C15C" w:rsidR="00C31EE0" w:rsidRPr="000A38E1" w:rsidRDefault="00C31EE0" w:rsidP="0044588B">
      <w:pPr>
        <w:spacing w:after="160" w:line="240" w:lineRule="auto"/>
        <w:jc w:val="left"/>
        <w:rPr>
          <w:rFonts w:asciiTheme="minorHAnsi" w:hAnsiTheme="minorHAnsi" w:cstheme="minorHAnsi"/>
          <w:szCs w:val="22"/>
          <w:lang w:val="id-ID"/>
        </w:rPr>
      </w:pPr>
    </w:p>
    <w:p w14:paraId="3334F427" w14:textId="77777777" w:rsidR="00CF535B" w:rsidRPr="000A38E1" w:rsidRDefault="00CF535B" w:rsidP="00CF535B">
      <w:pPr>
        <w:rPr>
          <w:rStyle w:val="AboutandContactHeadline"/>
          <w:lang w:val="id-ID"/>
        </w:rPr>
      </w:pPr>
    </w:p>
    <w:p w14:paraId="0CA2C2F1" w14:textId="77777777" w:rsidR="00CF535B" w:rsidRPr="000A38E1" w:rsidRDefault="00CF535B" w:rsidP="00CF535B">
      <w:pPr>
        <w:rPr>
          <w:rStyle w:val="AboutandContactHeadline"/>
          <w:lang w:val="id-ID"/>
        </w:rPr>
      </w:pPr>
    </w:p>
    <w:p w14:paraId="0DD41D38" w14:textId="77777777" w:rsidR="00CF535B" w:rsidRPr="000A38E1" w:rsidRDefault="00CF535B" w:rsidP="00CF535B">
      <w:pPr>
        <w:rPr>
          <w:rStyle w:val="AboutandContactHeadline"/>
          <w:lang w:val="id-ID"/>
        </w:rPr>
      </w:pPr>
    </w:p>
    <w:p w14:paraId="2B222ABD" w14:textId="77777777" w:rsidR="00CF535B" w:rsidRPr="000A38E1" w:rsidRDefault="00CF535B" w:rsidP="00CF535B">
      <w:pPr>
        <w:rPr>
          <w:rStyle w:val="AboutandContactHeadline"/>
          <w:lang w:val="id-ID"/>
        </w:rPr>
      </w:pPr>
    </w:p>
    <w:p w14:paraId="00558E7D" w14:textId="77777777" w:rsidR="00CF535B" w:rsidRPr="000A38E1" w:rsidRDefault="00CF535B" w:rsidP="00CF535B">
      <w:pPr>
        <w:rPr>
          <w:rStyle w:val="AboutandContactHeadline"/>
          <w:lang w:val="id-ID"/>
        </w:rPr>
      </w:pPr>
    </w:p>
    <w:p w14:paraId="716E5106" w14:textId="58CE6069" w:rsidR="00CF535B" w:rsidRPr="000A38E1" w:rsidRDefault="00CF535B" w:rsidP="00CF535B">
      <w:pPr>
        <w:rPr>
          <w:rStyle w:val="AboutandContactHeadline"/>
          <w:lang w:val="id-ID"/>
        </w:rPr>
      </w:pPr>
      <w:r w:rsidRPr="000A38E1">
        <w:rPr>
          <w:rStyle w:val="AboutandContactHeadline"/>
          <w:lang w:val="id-ID"/>
        </w:rPr>
        <w:lastRenderedPageBreak/>
        <w:t>Tentang Henkel</w:t>
      </w:r>
    </w:p>
    <w:p w14:paraId="3027405A" w14:textId="77777777" w:rsidR="00CF535B" w:rsidRPr="000A38E1" w:rsidRDefault="00CF535B" w:rsidP="00CF535B">
      <w:pPr>
        <w:rPr>
          <w:rStyle w:val="AboutandContactBody"/>
          <w:lang w:val="id-ID"/>
        </w:rPr>
      </w:pPr>
      <w:r w:rsidRPr="000A38E1">
        <w:rPr>
          <w:rStyle w:val="AboutandContactBody"/>
          <w:lang w:val="id-ID"/>
        </w:rPr>
        <w:t xml:space="preserve">Henkel beroperasi secara global dengan portofolio yang seimbang dan terdiversifikasi. Perusahaan memegang posisi terdepan dengan tiga unit bisnisnya di bisnis industri dan konsumen berkat merek, inovasi, dan teknologi yang kuat. Henkel Adhesive Technologies adalah pemimpin global di pasar perekat – di semua segmen industri di seluruh dunia. Dalam bisnis Laundry &amp; Home Care dan Beauty Care, Henkel memegang posisi terdepan di banyak pasar dan kategori di seluruh dunia. Didirikan pada tahun 1876, Henkel melihat kembali kesuksesan selama lebih dari 140 tahun. Pada tahun 2020, Henkel melaporkan penjualan lebih dari 19 miliar euro dan laba operasi yang disesuaikan sekitar 2,6 miliar euro. Henkel mempekerjakan sekitar 53.000 orang di seluruh dunia – tim yang bersemangat dan sangat beragam, disatukan oleh budaya perusahaan yang kuat dan nilai-nilai bersama. Sebagai pemimpin yang diakui dalam keberlanjutan, Henkel memegang posisi teratas di banyak indeks dan peringkat internasional. Saham preferen Henkel terdaftar di indeks saham Jerman DAX. Untuk informasi lebih lanjut, silahkan kunjungi </w:t>
      </w:r>
      <w:hyperlink r:id="rId14" w:history="1">
        <w:r w:rsidRPr="000A38E1">
          <w:rPr>
            <w:rStyle w:val="Hyperlink"/>
            <w:szCs w:val="24"/>
            <w:lang w:val="id-ID"/>
          </w:rPr>
          <w:t>www.henkel.com</w:t>
        </w:r>
      </w:hyperlink>
      <w:r w:rsidRPr="000A38E1">
        <w:rPr>
          <w:rStyle w:val="AboutandContactBody"/>
          <w:lang w:val="id-ID"/>
        </w:rPr>
        <w:t>.</w:t>
      </w:r>
    </w:p>
    <w:p w14:paraId="6CDC8932" w14:textId="77777777" w:rsidR="00CF535B" w:rsidRPr="000A38E1" w:rsidRDefault="00CF535B" w:rsidP="00CF535B">
      <w:pPr>
        <w:rPr>
          <w:rStyle w:val="AboutandContactHeadline"/>
          <w:lang w:val="id-ID"/>
        </w:rPr>
      </w:pPr>
    </w:p>
    <w:p w14:paraId="63882E76" w14:textId="77777777" w:rsidR="00CF535B" w:rsidRPr="000A38E1" w:rsidRDefault="00CF535B" w:rsidP="00CF535B">
      <w:pPr>
        <w:rPr>
          <w:rStyle w:val="AboutandContactHeadline"/>
          <w:lang w:val="id-ID"/>
        </w:rPr>
      </w:pPr>
      <w:r w:rsidRPr="000A38E1">
        <w:rPr>
          <w:rStyle w:val="AboutandContactHeadline"/>
          <w:lang w:val="id-ID"/>
        </w:rPr>
        <w:t xml:space="preserve">Bahan foto tersedia di </w:t>
      </w:r>
      <w:hyperlink r:id="rId15" w:history="1">
        <w:r w:rsidRPr="000A38E1">
          <w:rPr>
            <w:rStyle w:val="Hyperlink"/>
            <w:b/>
            <w:bCs/>
            <w:szCs w:val="24"/>
            <w:lang w:val="id-ID"/>
          </w:rPr>
          <w:t>www.henkel.com/press</w:t>
        </w:r>
      </w:hyperlink>
    </w:p>
    <w:p w14:paraId="7A6B42E6" w14:textId="77777777" w:rsidR="00CF535B" w:rsidRPr="000A38E1" w:rsidRDefault="00CF535B" w:rsidP="00CF535B">
      <w:pPr>
        <w:rPr>
          <w:rStyle w:val="AboutandContactBody"/>
          <w:lang w:val="id-ID"/>
        </w:rPr>
      </w:pPr>
    </w:p>
    <w:p w14:paraId="7FF2702E" w14:textId="77777777" w:rsidR="00CF535B" w:rsidRPr="000A38E1" w:rsidRDefault="00CF535B" w:rsidP="00CF535B">
      <w:pPr>
        <w:rPr>
          <w:rStyle w:val="AboutandContactBody"/>
          <w:b/>
          <w:bCs/>
          <w:lang w:val="id-ID"/>
        </w:rPr>
      </w:pPr>
      <w:r w:rsidRPr="000A38E1">
        <w:rPr>
          <w:rStyle w:val="AboutandContactBody"/>
          <w:b/>
          <w:bCs/>
          <w:lang w:val="id-ID"/>
        </w:rPr>
        <w:t>Kontak</w:t>
      </w:r>
    </w:p>
    <w:p w14:paraId="02658042" w14:textId="77777777" w:rsidR="00C464F7" w:rsidRPr="000A38E1" w:rsidRDefault="00CF535B" w:rsidP="00CF535B">
      <w:pPr>
        <w:autoSpaceDE w:val="0"/>
        <w:autoSpaceDN w:val="0"/>
        <w:rPr>
          <w:rFonts w:cs="Segoe UI"/>
          <w:b/>
          <w:bCs/>
          <w:sz w:val="18"/>
          <w:szCs w:val="18"/>
          <w:lang w:val="id-ID"/>
        </w:rPr>
      </w:pPr>
      <w:r w:rsidRPr="000A38E1">
        <w:rPr>
          <w:rFonts w:cs="Segoe UI"/>
          <w:b/>
          <w:bCs/>
          <w:sz w:val="18"/>
          <w:szCs w:val="18"/>
          <w:lang w:val="id-ID"/>
        </w:rPr>
        <w:t xml:space="preserve">Maggie Tan </w:t>
      </w:r>
    </w:p>
    <w:p w14:paraId="12C69404" w14:textId="44F1DCDF" w:rsidR="00CF535B" w:rsidRPr="000A38E1" w:rsidRDefault="00C464F7" w:rsidP="00CF535B">
      <w:pPr>
        <w:autoSpaceDE w:val="0"/>
        <w:autoSpaceDN w:val="0"/>
        <w:rPr>
          <w:rFonts w:cs="Segoe UI"/>
          <w:sz w:val="18"/>
          <w:szCs w:val="18"/>
          <w:lang w:val="id-ID"/>
        </w:rPr>
      </w:pPr>
      <w:r w:rsidRPr="000A38E1">
        <w:rPr>
          <w:rFonts w:cs="Segoe UI"/>
          <w:sz w:val="18"/>
          <w:szCs w:val="18"/>
          <w:lang w:val="id-ID"/>
        </w:rPr>
        <w:t>Henkel</w:t>
      </w:r>
      <w:r w:rsidR="00CF535B" w:rsidRPr="000A38E1">
        <w:rPr>
          <w:rFonts w:cs="Segoe UI"/>
          <w:sz w:val="18"/>
          <w:szCs w:val="18"/>
          <w:lang w:val="id-ID"/>
        </w:rPr>
        <w:tab/>
      </w:r>
      <w:r w:rsidR="00CF535B" w:rsidRPr="000A38E1">
        <w:rPr>
          <w:rFonts w:cs="Segoe UI"/>
          <w:sz w:val="18"/>
          <w:szCs w:val="18"/>
          <w:lang w:val="id-ID"/>
        </w:rPr>
        <w:tab/>
      </w:r>
      <w:r w:rsidR="00CF535B" w:rsidRPr="000A38E1">
        <w:rPr>
          <w:rFonts w:cs="Segoe UI"/>
          <w:sz w:val="18"/>
          <w:szCs w:val="18"/>
          <w:lang w:val="id-ID"/>
        </w:rPr>
        <w:tab/>
      </w:r>
      <w:r w:rsidR="00CF535B" w:rsidRPr="000A38E1">
        <w:rPr>
          <w:rFonts w:cs="Segoe UI"/>
          <w:sz w:val="18"/>
          <w:szCs w:val="18"/>
          <w:lang w:val="id-ID"/>
        </w:rPr>
        <w:tab/>
      </w:r>
      <w:r w:rsidR="00CF535B" w:rsidRPr="000A38E1">
        <w:rPr>
          <w:rFonts w:cs="Segoe UI"/>
          <w:sz w:val="18"/>
          <w:szCs w:val="18"/>
          <w:lang w:val="id-ID"/>
        </w:rPr>
        <w:tab/>
      </w:r>
      <w:r w:rsidR="00CF535B" w:rsidRPr="000A38E1">
        <w:rPr>
          <w:rFonts w:cs="Segoe UI"/>
          <w:sz w:val="18"/>
          <w:szCs w:val="18"/>
          <w:lang w:val="id-ID"/>
        </w:rPr>
        <w:tab/>
        <w:t xml:space="preserve"> </w:t>
      </w:r>
      <w:r w:rsidR="00CF535B" w:rsidRPr="000A38E1">
        <w:rPr>
          <w:rFonts w:cs="Segoe UI"/>
          <w:sz w:val="18"/>
          <w:szCs w:val="18"/>
          <w:lang w:val="id-ID"/>
        </w:rPr>
        <w:tab/>
      </w:r>
    </w:p>
    <w:p w14:paraId="6729284E" w14:textId="682D4553" w:rsidR="00CF535B" w:rsidRPr="000A38E1" w:rsidRDefault="00990AE2" w:rsidP="00CF535B">
      <w:pPr>
        <w:autoSpaceDE w:val="0"/>
        <w:autoSpaceDN w:val="0"/>
        <w:rPr>
          <w:rFonts w:cs="Segoe UI"/>
          <w:sz w:val="18"/>
          <w:szCs w:val="18"/>
          <w:lang w:val="id-ID"/>
        </w:rPr>
      </w:pPr>
      <w:r w:rsidRPr="000A38E1">
        <w:rPr>
          <w:rFonts w:cs="Segoe UI"/>
          <w:sz w:val="18"/>
          <w:szCs w:val="18"/>
          <w:lang w:val="id-ID"/>
        </w:rPr>
        <w:t xml:space="preserve">Phone: </w:t>
      </w:r>
      <w:r w:rsidR="00CF535B" w:rsidRPr="000A38E1">
        <w:rPr>
          <w:rFonts w:cs="Segoe UI"/>
          <w:sz w:val="18"/>
          <w:szCs w:val="18"/>
          <w:lang w:val="id-ID"/>
        </w:rPr>
        <w:t xml:space="preserve">+65 6424 7045                                    </w:t>
      </w:r>
      <w:r w:rsidR="00CF535B" w:rsidRPr="000A38E1">
        <w:rPr>
          <w:rFonts w:cs="Segoe UI"/>
          <w:sz w:val="18"/>
          <w:szCs w:val="18"/>
          <w:lang w:val="id-ID"/>
        </w:rPr>
        <w:tab/>
      </w:r>
    </w:p>
    <w:p w14:paraId="663765B3" w14:textId="621624A7" w:rsidR="00BF6E82" w:rsidRPr="000A38E1" w:rsidRDefault="00990AE2" w:rsidP="00CF535B">
      <w:pPr>
        <w:tabs>
          <w:tab w:val="left" w:pos="1080"/>
          <w:tab w:val="left" w:pos="4500"/>
        </w:tabs>
        <w:rPr>
          <w:rStyle w:val="AboutandContactBody"/>
          <w:lang w:val="id-ID"/>
        </w:rPr>
      </w:pPr>
      <w:r w:rsidRPr="000A38E1">
        <w:rPr>
          <w:sz w:val="18"/>
          <w:szCs w:val="18"/>
          <w:lang w:val="id-ID"/>
        </w:rPr>
        <w:t>Email:</w:t>
      </w:r>
      <w:r w:rsidRPr="000A38E1">
        <w:rPr>
          <w:lang w:val="id-ID"/>
        </w:rPr>
        <w:t xml:space="preserve"> </w:t>
      </w:r>
      <w:hyperlink r:id="rId16" w:history="1">
        <w:r w:rsidRPr="000A38E1">
          <w:rPr>
            <w:rStyle w:val="Hyperlink"/>
            <w:rFonts w:eastAsiaTheme="majorEastAsia"/>
            <w:lang w:val="id-ID"/>
          </w:rPr>
          <w:t>maggie.tan@henkel.com</w:t>
        </w:r>
      </w:hyperlink>
      <w:r w:rsidR="00CF535B" w:rsidRPr="000A38E1">
        <w:rPr>
          <w:rFonts w:cs="Segoe UI"/>
          <w:sz w:val="18"/>
          <w:szCs w:val="18"/>
          <w:lang w:val="id-ID"/>
        </w:rPr>
        <w:t xml:space="preserve">  </w:t>
      </w:r>
      <w:r w:rsidR="00BF6E82" w:rsidRPr="000A38E1">
        <w:rPr>
          <w:rStyle w:val="AboutandContactBody"/>
          <w:lang w:val="id-ID"/>
        </w:rPr>
        <w:tab/>
      </w:r>
    </w:p>
    <w:p w14:paraId="76457730" w14:textId="77777777" w:rsidR="00BF6E82" w:rsidRPr="000A38E1" w:rsidRDefault="00BF6E82" w:rsidP="00BF6E82">
      <w:pPr>
        <w:rPr>
          <w:rStyle w:val="AboutandContactBody"/>
          <w:lang w:val="id-ID"/>
        </w:rPr>
      </w:pPr>
    </w:p>
    <w:sectPr w:rsidR="00BF6E82" w:rsidRPr="000A38E1"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FA788" w14:textId="77777777" w:rsidR="001966A4" w:rsidRDefault="001966A4">
      <w:r>
        <w:separator/>
      </w:r>
    </w:p>
  </w:endnote>
  <w:endnote w:type="continuationSeparator" w:id="0">
    <w:p w14:paraId="3250EEAD" w14:textId="77777777" w:rsidR="001966A4" w:rsidRDefault="001966A4">
      <w:r>
        <w:continuationSeparator/>
      </w:r>
    </w:p>
  </w:endnote>
  <w:endnote w:type="continuationNotice" w:id="1">
    <w:p w14:paraId="0BFC07F5" w14:textId="77777777" w:rsidR="001966A4" w:rsidRDefault="001966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0" w:name="_Hlk505758583"/>
    <w:r w:rsidRPr="00992A11">
      <w:drawing>
        <wp:anchor distT="0" distB="0" distL="114300" distR="114300" simplePos="0" relativeHeight="251658241"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0C830" w14:textId="77777777" w:rsidR="001966A4" w:rsidRDefault="001966A4">
      <w:r>
        <w:separator/>
      </w:r>
    </w:p>
  </w:footnote>
  <w:footnote w:type="continuationSeparator" w:id="0">
    <w:p w14:paraId="17B8CB28" w14:textId="77777777" w:rsidR="001966A4" w:rsidRDefault="001966A4">
      <w:r>
        <w:continuationSeparator/>
      </w:r>
    </w:p>
  </w:footnote>
  <w:footnote w:type="continuationNotice" w:id="1">
    <w:p w14:paraId="3A9BE701" w14:textId="77777777" w:rsidR="001966A4" w:rsidRDefault="001966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7F8CCC24" w:rsidR="00CF6F33" w:rsidRPr="00EB46D9" w:rsidRDefault="0059722C" w:rsidP="00EB46D9">
    <w:pPr>
      <w:pStyle w:val="Header"/>
    </w:pPr>
    <w:r w:rsidRPr="00EB46D9">
      <w:rPr>
        <w:noProof/>
      </w:rPr>
      <w:drawing>
        <wp:anchor distT="0" distB="0" distL="114300" distR="114300" simplePos="0" relativeHeight="25165824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014DF601" id="Group 16" o:spid="_x0000_s1026" style="position:absolute;margin-left:14.2pt;margin-top:297.7pt;width:14.15pt;height:297.65pt;z-index:25165619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CF535B">
      <w:t>Jumpa</w:t>
    </w:r>
    <w:proofErr w:type="spellEnd"/>
    <w:r w:rsidR="00CF535B">
      <w:t xml:space="preserve"> </w:t>
    </w:r>
    <w:r w:rsidR="000A38E1">
      <w:t>P</w:t>
    </w:r>
    <w:r w:rsidR="00CF535B">
      <w: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2A55"/>
    <w:rsid w:val="00021C67"/>
    <w:rsid w:val="000303A9"/>
    <w:rsid w:val="00030557"/>
    <w:rsid w:val="00030F51"/>
    <w:rsid w:val="00035A84"/>
    <w:rsid w:val="00040CC9"/>
    <w:rsid w:val="00051E86"/>
    <w:rsid w:val="000575F9"/>
    <w:rsid w:val="000618FC"/>
    <w:rsid w:val="00067071"/>
    <w:rsid w:val="00080D10"/>
    <w:rsid w:val="0008357F"/>
    <w:rsid w:val="000A38E1"/>
    <w:rsid w:val="000B4655"/>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5EF"/>
    <w:rsid w:val="00132DA9"/>
    <w:rsid w:val="0013305B"/>
    <w:rsid w:val="00133B99"/>
    <w:rsid w:val="00134FCB"/>
    <w:rsid w:val="001443BD"/>
    <w:rsid w:val="0014512E"/>
    <w:rsid w:val="001577E9"/>
    <w:rsid w:val="0016138C"/>
    <w:rsid w:val="001731CE"/>
    <w:rsid w:val="001836E7"/>
    <w:rsid w:val="001966A4"/>
    <w:rsid w:val="001B7C20"/>
    <w:rsid w:val="001C0B32"/>
    <w:rsid w:val="001C4BE1"/>
    <w:rsid w:val="001D7ADF"/>
    <w:rsid w:val="001E0F71"/>
    <w:rsid w:val="001E6D05"/>
    <w:rsid w:val="001E7C28"/>
    <w:rsid w:val="001F1B81"/>
    <w:rsid w:val="001F1BB2"/>
    <w:rsid w:val="001F1BDF"/>
    <w:rsid w:val="001F7110"/>
    <w:rsid w:val="001F7E96"/>
    <w:rsid w:val="00202284"/>
    <w:rsid w:val="00205A4E"/>
    <w:rsid w:val="00212488"/>
    <w:rsid w:val="0021599A"/>
    <w:rsid w:val="00220628"/>
    <w:rsid w:val="002304D2"/>
    <w:rsid w:val="00234ABD"/>
    <w:rsid w:val="00236E2A"/>
    <w:rsid w:val="00237F62"/>
    <w:rsid w:val="0024586A"/>
    <w:rsid w:val="00256F0C"/>
    <w:rsid w:val="00262C05"/>
    <w:rsid w:val="00281D14"/>
    <w:rsid w:val="00282C13"/>
    <w:rsid w:val="002A019C"/>
    <w:rsid w:val="002A0DF7"/>
    <w:rsid w:val="002A2975"/>
    <w:rsid w:val="002A60E0"/>
    <w:rsid w:val="002C1344"/>
    <w:rsid w:val="002C252E"/>
    <w:rsid w:val="002C6773"/>
    <w:rsid w:val="002D2A3D"/>
    <w:rsid w:val="002E0B17"/>
    <w:rsid w:val="002E4FFB"/>
    <w:rsid w:val="002E7DED"/>
    <w:rsid w:val="002F19A6"/>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55EE"/>
    <w:rsid w:val="00376EE9"/>
    <w:rsid w:val="00377CBB"/>
    <w:rsid w:val="003877B6"/>
    <w:rsid w:val="00393887"/>
    <w:rsid w:val="00394C6B"/>
    <w:rsid w:val="003A4E62"/>
    <w:rsid w:val="003A6257"/>
    <w:rsid w:val="003B1069"/>
    <w:rsid w:val="003B390A"/>
    <w:rsid w:val="003C15DE"/>
    <w:rsid w:val="003C4EB2"/>
    <w:rsid w:val="003E177B"/>
    <w:rsid w:val="003F1AF3"/>
    <w:rsid w:val="003F4D8D"/>
    <w:rsid w:val="00415A85"/>
    <w:rsid w:val="004303B6"/>
    <w:rsid w:val="004313E7"/>
    <w:rsid w:val="00431681"/>
    <w:rsid w:val="004358B7"/>
    <w:rsid w:val="0044588B"/>
    <w:rsid w:val="0044763B"/>
    <w:rsid w:val="004629B3"/>
    <w:rsid w:val="0046376E"/>
    <w:rsid w:val="0046690F"/>
    <w:rsid w:val="00472FEC"/>
    <w:rsid w:val="00490A03"/>
    <w:rsid w:val="00493327"/>
    <w:rsid w:val="00494DBE"/>
    <w:rsid w:val="00495CE6"/>
    <w:rsid w:val="004A323C"/>
    <w:rsid w:val="004B42B1"/>
    <w:rsid w:val="004B54E8"/>
    <w:rsid w:val="004C4FEB"/>
    <w:rsid w:val="004C6B79"/>
    <w:rsid w:val="004C7459"/>
    <w:rsid w:val="004D059B"/>
    <w:rsid w:val="004D4CB6"/>
    <w:rsid w:val="004E3341"/>
    <w:rsid w:val="004E39EE"/>
    <w:rsid w:val="004F10C1"/>
    <w:rsid w:val="004F6698"/>
    <w:rsid w:val="0050075F"/>
    <w:rsid w:val="00502E62"/>
    <w:rsid w:val="00506B8A"/>
    <w:rsid w:val="0052212B"/>
    <w:rsid w:val="00534A03"/>
    <w:rsid w:val="00534B46"/>
    <w:rsid w:val="00540358"/>
    <w:rsid w:val="00540D47"/>
    <w:rsid w:val="00550864"/>
    <w:rsid w:val="00552D69"/>
    <w:rsid w:val="0055571E"/>
    <w:rsid w:val="00556F67"/>
    <w:rsid w:val="00563035"/>
    <w:rsid w:val="00566B0F"/>
    <w:rsid w:val="005833F0"/>
    <w:rsid w:val="00586CAF"/>
    <w:rsid w:val="005873E9"/>
    <w:rsid w:val="00590E93"/>
    <w:rsid w:val="00591180"/>
    <w:rsid w:val="0059722C"/>
    <w:rsid w:val="00597D07"/>
    <w:rsid w:val="005A3846"/>
    <w:rsid w:val="005B57AE"/>
    <w:rsid w:val="005B6A58"/>
    <w:rsid w:val="005B728E"/>
    <w:rsid w:val="005C7112"/>
    <w:rsid w:val="005D0561"/>
    <w:rsid w:val="005D0AD9"/>
    <w:rsid w:val="005D22F6"/>
    <w:rsid w:val="005E0C30"/>
    <w:rsid w:val="005E69D9"/>
    <w:rsid w:val="005F13D5"/>
    <w:rsid w:val="005F27F4"/>
    <w:rsid w:val="005F3239"/>
    <w:rsid w:val="005F5155"/>
    <w:rsid w:val="005F6567"/>
    <w:rsid w:val="00607256"/>
    <w:rsid w:val="006144B1"/>
    <w:rsid w:val="006335F1"/>
    <w:rsid w:val="006345B6"/>
    <w:rsid w:val="00635712"/>
    <w:rsid w:val="00643D8A"/>
    <w:rsid w:val="00652229"/>
    <w:rsid w:val="00652793"/>
    <w:rsid w:val="006626CA"/>
    <w:rsid w:val="00663487"/>
    <w:rsid w:val="00672382"/>
    <w:rsid w:val="00673311"/>
    <w:rsid w:val="00682643"/>
    <w:rsid w:val="00682EB9"/>
    <w:rsid w:val="0068441A"/>
    <w:rsid w:val="00690B19"/>
    <w:rsid w:val="0069762C"/>
    <w:rsid w:val="006A0A3C"/>
    <w:rsid w:val="006A79F0"/>
    <w:rsid w:val="006B47EE"/>
    <w:rsid w:val="006B499F"/>
    <w:rsid w:val="006C1F6C"/>
    <w:rsid w:val="006D3809"/>
    <w:rsid w:val="006D4996"/>
    <w:rsid w:val="006D54AB"/>
    <w:rsid w:val="006E3006"/>
    <w:rsid w:val="006E5032"/>
    <w:rsid w:val="006E5BDA"/>
    <w:rsid w:val="006F0126"/>
    <w:rsid w:val="006F0FC7"/>
    <w:rsid w:val="006F39A9"/>
    <w:rsid w:val="006F670F"/>
    <w:rsid w:val="00703272"/>
    <w:rsid w:val="0070733C"/>
    <w:rsid w:val="00710C5D"/>
    <w:rsid w:val="0071348C"/>
    <w:rsid w:val="00717273"/>
    <w:rsid w:val="00720FD4"/>
    <w:rsid w:val="00724AF2"/>
    <w:rsid w:val="0073096C"/>
    <w:rsid w:val="00742398"/>
    <w:rsid w:val="007507B5"/>
    <w:rsid w:val="007508B1"/>
    <w:rsid w:val="0075091D"/>
    <w:rsid w:val="00753A24"/>
    <w:rsid w:val="00767A4F"/>
    <w:rsid w:val="00772188"/>
    <w:rsid w:val="0077514E"/>
    <w:rsid w:val="007813D0"/>
    <w:rsid w:val="00785993"/>
    <w:rsid w:val="007866E2"/>
    <w:rsid w:val="00786BA3"/>
    <w:rsid w:val="0079202F"/>
    <w:rsid w:val="00795AF2"/>
    <w:rsid w:val="007970FF"/>
    <w:rsid w:val="007A2AAD"/>
    <w:rsid w:val="007A4432"/>
    <w:rsid w:val="007A784E"/>
    <w:rsid w:val="007B499C"/>
    <w:rsid w:val="007B4D4B"/>
    <w:rsid w:val="007D2A02"/>
    <w:rsid w:val="007E6EA1"/>
    <w:rsid w:val="007F0F63"/>
    <w:rsid w:val="007F2B1E"/>
    <w:rsid w:val="007F4D81"/>
    <w:rsid w:val="007F62B4"/>
    <w:rsid w:val="00801081"/>
    <w:rsid w:val="00801517"/>
    <w:rsid w:val="008164F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4B56"/>
    <w:rsid w:val="0088596E"/>
    <w:rsid w:val="0089796A"/>
    <w:rsid w:val="008A2375"/>
    <w:rsid w:val="008B3B9A"/>
    <w:rsid w:val="008C1691"/>
    <w:rsid w:val="008C182B"/>
    <w:rsid w:val="008D76C5"/>
    <w:rsid w:val="008E0AFA"/>
    <w:rsid w:val="008E75D3"/>
    <w:rsid w:val="008F125E"/>
    <w:rsid w:val="008F4D2F"/>
    <w:rsid w:val="00906292"/>
    <w:rsid w:val="00910958"/>
    <w:rsid w:val="00917162"/>
    <w:rsid w:val="009251CC"/>
    <w:rsid w:val="0092714E"/>
    <w:rsid w:val="00930538"/>
    <w:rsid w:val="00941091"/>
    <w:rsid w:val="00942002"/>
    <w:rsid w:val="00947885"/>
    <w:rsid w:val="00950E6B"/>
    <w:rsid w:val="00952168"/>
    <w:rsid w:val="009527FE"/>
    <w:rsid w:val="00953518"/>
    <w:rsid w:val="009739A0"/>
    <w:rsid w:val="00974F84"/>
    <w:rsid w:val="009767C7"/>
    <w:rsid w:val="0098579A"/>
    <w:rsid w:val="00990AE2"/>
    <w:rsid w:val="0099195A"/>
    <w:rsid w:val="00992A11"/>
    <w:rsid w:val="00994681"/>
    <w:rsid w:val="0099486A"/>
    <w:rsid w:val="009A0E26"/>
    <w:rsid w:val="009A16EC"/>
    <w:rsid w:val="009A5B95"/>
    <w:rsid w:val="009B29B7"/>
    <w:rsid w:val="009B3B37"/>
    <w:rsid w:val="009B7D1F"/>
    <w:rsid w:val="009C02BF"/>
    <w:rsid w:val="009C088E"/>
    <w:rsid w:val="009C4D35"/>
    <w:rsid w:val="009D1522"/>
    <w:rsid w:val="009D7252"/>
    <w:rsid w:val="009E5EB4"/>
    <w:rsid w:val="00A044D6"/>
    <w:rsid w:val="00A04ADB"/>
    <w:rsid w:val="00A11E0F"/>
    <w:rsid w:val="00A26CB6"/>
    <w:rsid w:val="00A32F82"/>
    <w:rsid w:val="00A32F8B"/>
    <w:rsid w:val="00A3756F"/>
    <w:rsid w:val="00A42D6F"/>
    <w:rsid w:val="00A44B77"/>
    <w:rsid w:val="00A45A62"/>
    <w:rsid w:val="00A54AC5"/>
    <w:rsid w:val="00A55DC3"/>
    <w:rsid w:val="00A56D41"/>
    <w:rsid w:val="00A570E5"/>
    <w:rsid w:val="00A61353"/>
    <w:rsid w:val="00A66DB1"/>
    <w:rsid w:val="00A67A92"/>
    <w:rsid w:val="00A87870"/>
    <w:rsid w:val="00A91A70"/>
    <w:rsid w:val="00AA1B85"/>
    <w:rsid w:val="00AB1CB6"/>
    <w:rsid w:val="00AB1D9A"/>
    <w:rsid w:val="00AD44FE"/>
    <w:rsid w:val="00AE0BCC"/>
    <w:rsid w:val="00AE49F1"/>
    <w:rsid w:val="00B05CCA"/>
    <w:rsid w:val="00B14271"/>
    <w:rsid w:val="00B16270"/>
    <w:rsid w:val="00B236B8"/>
    <w:rsid w:val="00B2685D"/>
    <w:rsid w:val="00B30351"/>
    <w:rsid w:val="00B33C2A"/>
    <w:rsid w:val="00B422EC"/>
    <w:rsid w:val="00B726D4"/>
    <w:rsid w:val="00B8214F"/>
    <w:rsid w:val="00B86A4F"/>
    <w:rsid w:val="00B93035"/>
    <w:rsid w:val="00B958E8"/>
    <w:rsid w:val="00B97E4A"/>
    <w:rsid w:val="00BA09B2"/>
    <w:rsid w:val="00BA5B46"/>
    <w:rsid w:val="00BB170F"/>
    <w:rsid w:val="00BB5D0B"/>
    <w:rsid w:val="00BC0995"/>
    <w:rsid w:val="00BC457C"/>
    <w:rsid w:val="00BE793A"/>
    <w:rsid w:val="00BF2B82"/>
    <w:rsid w:val="00BF432A"/>
    <w:rsid w:val="00BF6E82"/>
    <w:rsid w:val="00C060C7"/>
    <w:rsid w:val="00C24C17"/>
    <w:rsid w:val="00C31EE0"/>
    <w:rsid w:val="00C3758F"/>
    <w:rsid w:val="00C40B88"/>
    <w:rsid w:val="00C464F7"/>
    <w:rsid w:val="00C47D87"/>
    <w:rsid w:val="00C5376E"/>
    <w:rsid w:val="00C64601"/>
    <w:rsid w:val="00C808A6"/>
    <w:rsid w:val="00C80A7C"/>
    <w:rsid w:val="00C95538"/>
    <w:rsid w:val="00C97091"/>
    <w:rsid w:val="00C97260"/>
    <w:rsid w:val="00CA2001"/>
    <w:rsid w:val="00CB5B6C"/>
    <w:rsid w:val="00CC052E"/>
    <w:rsid w:val="00CD16BE"/>
    <w:rsid w:val="00CD267C"/>
    <w:rsid w:val="00CD4616"/>
    <w:rsid w:val="00CD56AF"/>
    <w:rsid w:val="00CE33D5"/>
    <w:rsid w:val="00CF535B"/>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418E2"/>
    <w:rsid w:val="00D558EF"/>
    <w:rsid w:val="00D5653B"/>
    <w:rsid w:val="00D62EF1"/>
    <w:rsid w:val="00D6309D"/>
    <w:rsid w:val="00D644CA"/>
    <w:rsid w:val="00D66FC2"/>
    <w:rsid w:val="00D76C7E"/>
    <w:rsid w:val="00D771DE"/>
    <w:rsid w:val="00D7776D"/>
    <w:rsid w:val="00D80B79"/>
    <w:rsid w:val="00D9293F"/>
    <w:rsid w:val="00D93598"/>
    <w:rsid w:val="00DA1E18"/>
    <w:rsid w:val="00DA2009"/>
    <w:rsid w:val="00DB05B1"/>
    <w:rsid w:val="00DB5A79"/>
    <w:rsid w:val="00DC2465"/>
    <w:rsid w:val="00DD512E"/>
    <w:rsid w:val="00DE1177"/>
    <w:rsid w:val="00DE2CEA"/>
    <w:rsid w:val="00DE2D6F"/>
    <w:rsid w:val="00DE6A3C"/>
    <w:rsid w:val="00DE74F4"/>
    <w:rsid w:val="00DE7F97"/>
    <w:rsid w:val="00DF1010"/>
    <w:rsid w:val="00DF5AEA"/>
    <w:rsid w:val="00DF63F6"/>
    <w:rsid w:val="00E13747"/>
    <w:rsid w:val="00E21637"/>
    <w:rsid w:val="00E2223F"/>
    <w:rsid w:val="00E25AEA"/>
    <w:rsid w:val="00E301B3"/>
    <w:rsid w:val="00E30DEF"/>
    <w:rsid w:val="00E30ED2"/>
    <w:rsid w:val="00E31276"/>
    <w:rsid w:val="00E317EE"/>
    <w:rsid w:val="00E37F70"/>
    <w:rsid w:val="00E446C1"/>
    <w:rsid w:val="00E758B9"/>
    <w:rsid w:val="00E84FAB"/>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77414"/>
    <w:rsid w:val="00F8309B"/>
    <w:rsid w:val="00F833C9"/>
    <w:rsid w:val="00F83F99"/>
    <w:rsid w:val="00F90064"/>
    <w:rsid w:val="00F96AFD"/>
    <w:rsid w:val="00F97DBF"/>
    <w:rsid w:val="00FA1398"/>
    <w:rsid w:val="00FA2E19"/>
    <w:rsid w:val="00FA697F"/>
    <w:rsid w:val="00FB5521"/>
    <w:rsid w:val="00FB610D"/>
    <w:rsid w:val="00FB7612"/>
    <w:rsid w:val="00FC4477"/>
    <w:rsid w:val="00FC46FB"/>
    <w:rsid w:val="00FD2BD3"/>
    <w:rsid w:val="00FD3492"/>
    <w:rsid w:val="00FD4CCA"/>
    <w:rsid w:val="00FD5B25"/>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000f"/>
    </o:shapedefaults>
    <o:shapelayout v:ext="edit">
      <o:idmap v:ext="edit" data="1"/>
    </o:shapelayout>
  </w:shapeDefaults>
  <w:decimalSymbol w:val="."/>
  <w:listSeparator w:val=","/>
  <w14:docId w14:val="3FB409AA"/>
  <w15:chartTrackingRefBased/>
  <w15:docId w15:val="{151E9AFC-9C77-4B5A-BE2E-7C5E90AA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63"/>
    <w:qFormat/>
    <w:rsid w:val="00775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lobal.wei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info.global.weir/lina8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ggie.tan@henk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nkel.com/pres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3" ma:contentTypeDescription="Create a new document." ma:contentTypeScope="" ma:versionID="d7520cbcf7098cddd8138e685d02f3af">
  <xsd:schema xmlns:xsd="http://www.w3.org/2001/XMLSchema" xmlns:xs="http://www.w3.org/2001/XMLSchema" xmlns:p="http://schemas.microsoft.com/office/2006/metadata/properties" xmlns:ns2="6f3c9218-cbba-4837-85ff-2b40931c43f3" xmlns:ns3="be1b0894-0b49-4ccd-8d7b-35785c56846c" targetNamespace="http://schemas.microsoft.com/office/2006/metadata/properties" ma:root="true" ma:fieldsID="3e1003fb1c9784ea4154ddcf18ffdff7" ns2:_="" ns3:_="">
    <xsd:import namespace="6f3c9218-cbba-4837-85ff-2b40931c43f3"/>
    <xsd:import namespace="be1b0894-0b49-4ccd-8d7b-35785c5684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3D0F1CCB-8841-4FCF-9EEF-0C6585E9D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1211</Words>
  <Characters>6906</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Lydia Gan</cp:lastModifiedBy>
  <cp:revision>20</cp:revision>
  <cp:lastPrinted>2016-11-15T09:11:00Z</cp:lastPrinted>
  <dcterms:created xsi:type="dcterms:W3CDTF">2021-06-08T15:14:00Z</dcterms:created>
  <dcterms:modified xsi:type="dcterms:W3CDTF">2021-11-10T07:21:00Z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ies>
</file>