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082A5" w14:textId="6EA91CF0" w:rsidR="005E69D9" w:rsidRPr="00FE1D69" w:rsidRDefault="0068429D" w:rsidP="00F51D0D">
      <w:pPr>
        <w:spacing w:before="120"/>
        <w:jc w:val="right"/>
        <w:rPr>
          <w:rFonts w:ascii="Segoe UI" w:hAnsi="Segoe UI" w:cs="Segoe UI"/>
          <w:sz w:val="24"/>
          <w:lang w:val="de-AT"/>
        </w:rPr>
      </w:pPr>
      <w:r w:rsidRPr="00FE1D69">
        <w:rPr>
          <w:rFonts w:ascii="Segoe UI" w:hAnsi="Segoe UI" w:cs="Segoe UI"/>
          <w:bCs/>
          <w:iCs/>
          <w:sz w:val="24"/>
          <w:lang w:val="de-AT"/>
        </w:rPr>
        <w:t xml:space="preserve">März </w:t>
      </w:r>
      <w:r w:rsidR="006D1B36" w:rsidRPr="00FE1D69">
        <w:rPr>
          <w:rFonts w:ascii="Segoe UI" w:hAnsi="Segoe UI" w:cs="Segoe UI"/>
          <w:bCs/>
          <w:iCs/>
          <w:sz w:val="24"/>
          <w:lang w:val="de-AT"/>
        </w:rPr>
        <w:t>202</w:t>
      </w:r>
      <w:r w:rsidR="00C52AB0" w:rsidRPr="00FE1D69">
        <w:rPr>
          <w:rFonts w:ascii="Segoe UI" w:hAnsi="Segoe UI" w:cs="Segoe UI"/>
          <w:bCs/>
          <w:iCs/>
          <w:sz w:val="24"/>
          <w:lang w:val="de-AT"/>
        </w:rPr>
        <w:t>2</w:t>
      </w:r>
    </w:p>
    <w:p w14:paraId="2560D859" w14:textId="77777777" w:rsidR="00D46FEE" w:rsidRPr="00FE1D69" w:rsidRDefault="00D46FEE" w:rsidP="00D46FE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de-AT"/>
        </w:rPr>
      </w:pPr>
      <w:r w:rsidRPr="00FE1D69">
        <w:rPr>
          <w:rStyle w:val="eop"/>
          <w:rFonts w:ascii="Segoe UI" w:hAnsi="Segoe UI" w:cs="Segoe UI"/>
          <w:lang w:val="de-AT"/>
        </w:rPr>
        <w:t> </w:t>
      </w:r>
    </w:p>
    <w:p w14:paraId="3DA9C7AF" w14:textId="77777777" w:rsidR="00495713" w:rsidRPr="00495713" w:rsidRDefault="00CC7066" w:rsidP="00D06F8C">
      <w:pPr>
        <w:spacing w:line="300" w:lineRule="atLeast"/>
        <w:rPr>
          <w:rFonts w:ascii="Segoe UI" w:hAnsi="Segoe UI" w:cs="Segoe UI"/>
          <w:b/>
          <w:bCs/>
          <w:sz w:val="24"/>
        </w:rPr>
      </w:pPr>
      <w:bookmarkStart w:id="0" w:name="_Hlk63094828"/>
      <w:bookmarkStart w:id="1" w:name="_Hlk98335815"/>
      <w:r w:rsidRPr="00495713">
        <w:rPr>
          <w:rFonts w:ascii="Segoe UI" w:hAnsi="Segoe UI" w:cs="Segoe UI"/>
          <w:b/>
          <w:bCs/>
          <w:sz w:val="24"/>
        </w:rPr>
        <w:t xml:space="preserve">Launch </w:t>
      </w:r>
      <w:proofErr w:type="spellStart"/>
      <w:r w:rsidRPr="00495713">
        <w:rPr>
          <w:rFonts w:ascii="Segoe UI" w:hAnsi="Segoe UI" w:cs="Segoe UI"/>
          <w:b/>
          <w:bCs/>
          <w:sz w:val="24"/>
        </w:rPr>
        <w:t>Brillance</w:t>
      </w:r>
      <w:proofErr w:type="spellEnd"/>
      <w:r w:rsidRPr="00495713">
        <w:rPr>
          <w:rFonts w:ascii="Segoe UI" w:hAnsi="Segoe UI" w:cs="Segoe UI"/>
          <w:b/>
          <w:bCs/>
          <w:sz w:val="24"/>
        </w:rPr>
        <w:t xml:space="preserve"> Blondes</w:t>
      </w:r>
      <w:bookmarkEnd w:id="1"/>
      <w:r w:rsidRPr="00495713">
        <w:rPr>
          <w:rFonts w:ascii="Segoe UI" w:hAnsi="Segoe UI" w:cs="Segoe UI"/>
          <w:b/>
          <w:bCs/>
          <w:sz w:val="24"/>
        </w:rPr>
        <w:t xml:space="preserve"> </w:t>
      </w:r>
    </w:p>
    <w:p w14:paraId="7E593132" w14:textId="77777777" w:rsidR="00495713" w:rsidRPr="00495713" w:rsidRDefault="00495713" w:rsidP="00D06F8C">
      <w:pPr>
        <w:spacing w:line="300" w:lineRule="atLeast"/>
        <w:rPr>
          <w:rFonts w:ascii="Segoe UI" w:hAnsi="Segoe UI" w:cs="Segoe UI"/>
        </w:rPr>
      </w:pPr>
    </w:p>
    <w:p w14:paraId="19161FA8" w14:textId="77777777" w:rsidR="00495713" w:rsidRPr="00495713" w:rsidRDefault="00CC7066" w:rsidP="00D06F8C">
      <w:pPr>
        <w:spacing w:line="300" w:lineRule="atLeast"/>
        <w:rPr>
          <w:rFonts w:ascii="Segoe UI" w:hAnsi="Segoe UI" w:cs="Segoe UI"/>
          <w:b/>
          <w:bCs/>
          <w:sz w:val="36"/>
          <w:szCs w:val="36"/>
        </w:rPr>
      </w:pPr>
      <w:bookmarkStart w:id="2" w:name="_Hlk98335795"/>
      <w:proofErr w:type="spellStart"/>
      <w:r w:rsidRPr="00495713">
        <w:rPr>
          <w:rFonts w:ascii="Segoe UI" w:hAnsi="Segoe UI" w:cs="Segoe UI"/>
          <w:b/>
          <w:bCs/>
          <w:sz w:val="36"/>
          <w:szCs w:val="36"/>
        </w:rPr>
        <w:t>Brillance</w:t>
      </w:r>
      <w:proofErr w:type="spellEnd"/>
      <w:r w:rsidRPr="00495713">
        <w:rPr>
          <w:rFonts w:ascii="Segoe UI" w:hAnsi="Segoe UI" w:cs="Segoe UI"/>
          <w:b/>
          <w:bCs/>
          <w:sz w:val="36"/>
          <w:szCs w:val="36"/>
        </w:rPr>
        <w:t xml:space="preserve"> Blondes – </w:t>
      </w:r>
      <w:proofErr w:type="gramStart"/>
      <w:r w:rsidRPr="00495713">
        <w:rPr>
          <w:rFonts w:ascii="Segoe UI" w:hAnsi="Segoe UI" w:cs="Segoe UI"/>
          <w:b/>
          <w:bCs/>
          <w:sz w:val="36"/>
          <w:szCs w:val="36"/>
        </w:rPr>
        <w:t>Coole</w:t>
      </w:r>
      <w:proofErr w:type="gramEnd"/>
      <w:r w:rsidRPr="00495713">
        <w:rPr>
          <w:rFonts w:ascii="Segoe UI" w:hAnsi="Segoe UI" w:cs="Segoe UI"/>
          <w:b/>
          <w:bCs/>
          <w:sz w:val="36"/>
          <w:szCs w:val="36"/>
        </w:rPr>
        <w:t xml:space="preserve"> Blond-Shades, die ein Statement setzen</w:t>
      </w:r>
      <w:bookmarkEnd w:id="2"/>
      <w:r w:rsidRPr="00495713">
        <w:rPr>
          <w:rFonts w:ascii="Segoe UI" w:hAnsi="Segoe UI" w:cs="Segoe UI"/>
          <w:b/>
          <w:bCs/>
          <w:sz w:val="36"/>
          <w:szCs w:val="36"/>
        </w:rPr>
        <w:t xml:space="preserve"> </w:t>
      </w:r>
    </w:p>
    <w:p w14:paraId="404719AF" w14:textId="77777777" w:rsidR="00495713" w:rsidRPr="00495713" w:rsidRDefault="00495713" w:rsidP="00D06F8C">
      <w:pPr>
        <w:spacing w:line="300" w:lineRule="atLeast"/>
        <w:rPr>
          <w:rFonts w:ascii="Segoe UI" w:hAnsi="Segoe UI" w:cs="Segoe UI"/>
        </w:rPr>
      </w:pPr>
    </w:p>
    <w:p w14:paraId="09F32EE3" w14:textId="1FA9BBC7" w:rsidR="00495713" w:rsidRPr="00495713" w:rsidRDefault="00CC7066" w:rsidP="00495713">
      <w:pPr>
        <w:spacing w:line="300" w:lineRule="atLeast"/>
        <w:jc w:val="both"/>
        <w:rPr>
          <w:rFonts w:ascii="Segoe UI" w:hAnsi="Segoe UI" w:cs="Segoe UI"/>
          <w:sz w:val="24"/>
        </w:rPr>
      </w:pPr>
      <w:bookmarkStart w:id="3" w:name="_Hlk98335887"/>
      <w:r w:rsidRPr="006B3902">
        <w:rPr>
          <w:rFonts w:ascii="Segoe UI" w:hAnsi="Segoe UI" w:cs="Segoe UI"/>
          <w:sz w:val="24"/>
          <w:lang w:val="de-AT"/>
        </w:rPr>
        <w:t xml:space="preserve">Der Color-Trend 2022: cooles </w:t>
      </w:r>
      <w:proofErr w:type="spellStart"/>
      <w:proofErr w:type="gramStart"/>
      <w:r w:rsidRPr="006B3902">
        <w:rPr>
          <w:rFonts w:ascii="Segoe UI" w:hAnsi="Segoe UI" w:cs="Segoe UI"/>
          <w:sz w:val="24"/>
          <w:lang w:val="de-AT"/>
        </w:rPr>
        <w:t>Blond</w:t>
      </w:r>
      <w:proofErr w:type="spellEnd"/>
      <w:proofErr w:type="gramEnd"/>
      <w:r w:rsidRPr="006B3902">
        <w:rPr>
          <w:rFonts w:ascii="Segoe UI" w:hAnsi="Segoe UI" w:cs="Segoe UI"/>
          <w:sz w:val="24"/>
          <w:lang w:val="de-AT"/>
        </w:rPr>
        <w:t xml:space="preserve">! </w:t>
      </w:r>
      <w:r w:rsidRPr="00495713">
        <w:rPr>
          <w:rFonts w:ascii="Segoe UI" w:hAnsi="Segoe UI" w:cs="Segoe UI"/>
          <w:sz w:val="24"/>
        </w:rPr>
        <w:t xml:space="preserve">Die neuen </w:t>
      </w:r>
      <w:proofErr w:type="spellStart"/>
      <w:r w:rsidRPr="00495713">
        <w:rPr>
          <w:rFonts w:ascii="Segoe UI" w:hAnsi="Segoe UI" w:cs="Segoe UI"/>
          <w:sz w:val="24"/>
        </w:rPr>
        <w:t>Brillance</w:t>
      </w:r>
      <w:proofErr w:type="spellEnd"/>
      <w:r w:rsidRPr="00495713">
        <w:rPr>
          <w:rFonts w:ascii="Segoe UI" w:hAnsi="Segoe UI" w:cs="Segoe UI"/>
          <w:sz w:val="24"/>
        </w:rPr>
        <w:t xml:space="preserve"> Blondes mit kühlen Nuancen zaubern im Handumdrehen einen coolen, edlen Look – und das mit der Nuance „Kühles Kristall</w:t>
      </w:r>
      <w:r w:rsidR="006B3902">
        <w:rPr>
          <w:rFonts w:ascii="Segoe UI" w:hAnsi="Segoe UI" w:cs="Segoe UI"/>
          <w:sz w:val="24"/>
        </w:rPr>
        <w:t>b</w:t>
      </w:r>
      <w:r w:rsidRPr="00495713">
        <w:rPr>
          <w:rFonts w:ascii="Segoe UI" w:hAnsi="Segoe UI" w:cs="Segoe UI"/>
          <w:sz w:val="24"/>
        </w:rPr>
        <w:t>lond (801)“ sogar bei dunklerer Ausgangsfarbe. Die 2-in-1 (Ultra) Aufheller- und Farbtechnologie hellt das Haar je nach ausgewählter Shade 5 bis 9 Stufen auf und verleiht dank zugesetzter Farbpigmente Blondtöne</w:t>
      </w:r>
      <w:r w:rsidR="00E26938">
        <w:rPr>
          <w:rFonts w:ascii="Segoe UI" w:hAnsi="Segoe UI" w:cs="Segoe UI"/>
          <w:sz w:val="24"/>
        </w:rPr>
        <w:t>n</w:t>
      </w:r>
      <w:r w:rsidRPr="00495713">
        <w:rPr>
          <w:rFonts w:ascii="Segoe UI" w:hAnsi="Segoe UI" w:cs="Segoe UI"/>
          <w:sz w:val="24"/>
        </w:rPr>
        <w:t xml:space="preserve"> kühle Reflexe. Dabei sorgt die hochleistungsfähige Formel der </w:t>
      </w:r>
      <w:proofErr w:type="spellStart"/>
      <w:r w:rsidRPr="00495713">
        <w:rPr>
          <w:rFonts w:ascii="Segoe UI" w:hAnsi="Segoe UI" w:cs="Segoe UI"/>
          <w:sz w:val="24"/>
        </w:rPr>
        <w:t>Brillance</w:t>
      </w:r>
      <w:proofErr w:type="spellEnd"/>
      <w:r w:rsidRPr="00495713">
        <w:rPr>
          <w:rFonts w:ascii="Segoe UI" w:hAnsi="Segoe UI" w:cs="Segoe UI"/>
          <w:sz w:val="24"/>
        </w:rPr>
        <w:t xml:space="preserve"> Blondes für langanhaltende Farbintensität bis zu 10 Wochen und – bei </w:t>
      </w:r>
      <w:r w:rsidR="006B3902">
        <w:rPr>
          <w:rFonts w:ascii="Segoe UI" w:hAnsi="Segoe UI" w:cs="Segoe UI"/>
          <w:sz w:val="24"/>
        </w:rPr>
        <w:t xml:space="preserve">der Nuance </w:t>
      </w:r>
      <w:r w:rsidRPr="00495713">
        <w:rPr>
          <w:rFonts w:ascii="Segoe UI" w:hAnsi="Segoe UI" w:cs="Segoe UI"/>
          <w:sz w:val="24"/>
        </w:rPr>
        <w:t>„</w:t>
      </w:r>
      <w:r w:rsidR="006B3902">
        <w:rPr>
          <w:rFonts w:ascii="Segoe UI" w:hAnsi="Segoe UI" w:cs="Segoe UI"/>
          <w:sz w:val="24"/>
        </w:rPr>
        <w:t xml:space="preserve">Kühles </w:t>
      </w:r>
      <w:r w:rsidRPr="00495713">
        <w:rPr>
          <w:rFonts w:ascii="Segoe UI" w:hAnsi="Segoe UI" w:cs="Segoe UI"/>
          <w:sz w:val="24"/>
        </w:rPr>
        <w:t>Aschblond (816)“ – für 100 % Grauabdeckung. Die innovative Color-Nachbehandlung mit violetten Farbpigmenten wirkt</w:t>
      </w:r>
      <w:r w:rsidR="00495713">
        <w:rPr>
          <w:rFonts w:ascii="Segoe UI" w:hAnsi="Segoe UI" w:cs="Segoe UI"/>
          <w:sz w:val="24"/>
        </w:rPr>
        <w:t xml:space="preserve"> </w:t>
      </w:r>
      <w:r w:rsidRPr="00495713">
        <w:rPr>
          <w:rFonts w:ascii="Segoe UI" w:hAnsi="Segoe UI" w:cs="Segoe UI"/>
          <w:sz w:val="24"/>
        </w:rPr>
        <w:t xml:space="preserve">dem ungeliebten Gelbstich entgegen. Für </w:t>
      </w:r>
      <w:proofErr w:type="gramStart"/>
      <w:r w:rsidRPr="00495713">
        <w:rPr>
          <w:rFonts w:ascii="Segoe UI" w:hAnsi="Segoe UI" w:cs="Segoe UI"/>
          <w:sz w:val="24"/>
        </w:rPr>
        <w:t>coole</w:t>
      </w:r>
      <w:proofErr w:type="gramEnd"/>
      <w:r w:rsidRPr="00495713">
        <w:rPr>
          <w:rFonts w:ascii="Segoe UI" w:hAnsi="Segoe UI" w:cs="Segoe UI"/>
          <w:sz w:val="24"/>
        </w:rPr>
        <w:t xml:space="preserve"> Blond-Shades, die ein Statement setzen.</w:t>
      </w:r>
      <w:bookmarkEnd w:id="3"/>
    </w:p>
    <w:p w14:paraId="170A4A45" w14:textId="77777777" w:rsidR="00495713" w:rsidRDefault="00495713" w:rsidP="00D06F8C">
      <w:pPr>
        <w:spacing w:line="300" w:lineRule="atLeast"/>
        <w:rPr>
          <w:rFonts w:ascii="Segoe UI" w:hAnsi="Segoe UI" w:cs="Segoe UI"/>
        </w:rPr>
      </w:pPr>
    </w:p>
    <w:p w14:paraId="020DD4EF" w14:textId="5564D509" w:rsidR="00495713" w:rsidRPr="00495713" w:rsidRDefault="00495713" w:rsidP="00D06F8C">
      <w:pPr>
        <w:spacing w:line="300" w:lineRule="atLeast"/>
        <w:rPr>
          <w:rFonts w:ascii="Segoe UI" w:hAnsi="Segoe UI" w:cs="Segoe UI"/>
          <w:b/>
          <w:bCs/>
          <w:sz w:val="24"/>
        </w:rPr>
      </w:pPr>
      <w:r>
        <w:rPr>
          <w:rFonts w:ascii="Segoe UI" w:hAnsi="Segoe UI" w:cs="Segoe UI"/>
          <w:b/>
          <w:bCs/>
          <w:sz w:val="24"/>
        </w:rPr>
        <w:t xml:space="preserve">Hard Facts zu </w:t>
      </w:r>
      <w:proofErr w:type="spellStart"/>
      <w:r w:rsidR="00CC7066" w:rsidRPr="00495713">
        <w:rPr>
          <w:rFonts w:ascii="Segoe UI" w:hAnsi="Segoe UI" w:cs="Segoe UI"/>
          <w:b/>
          <w:bCs/>
          <w:sz w:val="24"/>
        </w:rPr>
        <w:t>Brillance</w:t>
      </w:r>
      <w:proofErr w:type="spellEnd"/>
      <w:r w:rsidR="00CC7066" w:rsidRPr="00495713">
        <w:rPr>
          <w:rFonts w:ascii="Segoe UI" w:hAnsi="Segoe UI" w:cs="Segoe UI"/>
          <w:b/>
          <w:bCs/>
          <w:sz w:val="24"/>
        </w:rPr>
        <w:t xml:space="preserve"> Blondes: </w:t>
      </w:r>
    </w:p>
    <w:p w14:paraId="2A85281E" w14:textId="0E4A6FAA" w:rsidR="00495713" w:rsidRPr="00495713" w:rsidRDefault="00CC7066" w:rsidP="00D06F8C">
      <w:pPr>
        <w:spacing w:line="300" w:lineRule="atLeast"/>
        <w:rPr>
          <w:rFonts w:ascii="Segoe UI" w:hAnsi="Segoe UI" w:cs="Segoe UI"/>
          <w:sz w:val="24"/>
        </w:rPr>
      </w:pPr>
      <w:r w:rsidRPr="00495713">
        <w:rPr>
          <w:rFonts w:ascii="Segoe UI" w:hAnsi="Segoe UI" w:cs="Segoe UI"/>
          <w:sz w:val="24"/>
        </w:rPr>
        <w:sym w:font="Symbol" w:char="F0B7"/>
      </w:r>
      <w:r w:rsidRPr="00495713">
        <w:rPr>
          <w:rFonts w:ascii="Segoe UI" w:hAnsi="Segoe UI" w:cs="Segoe UI"/>
          <w:sz w:val="24"/>
        </w:rPr>
        <w:t xml:space="preserve"> </w:t>
      </w:r>
      <w:r w:rsidR="00030354">
        <w:rPr>
          <w:rFonts w:ascii="Segoe UI" w:hAnsi="Segoe UI" w:cs="Segoe UI"/>
          <w:sz w:val="24"/>
        </w:rPr>
        <w:t>Zwei</w:t>
      </w:r>
      <w:r w:rsidRPr="00495713">
        <w:rPr>
          <w:rFonts w:ascii="Segoe UI" w:hAnsi="Segoe UI" w:cs="Segoe UI"/>
          <w:sz w:val="24"/>
        </w:rPr>
        <w:t xml:space="preserve"> </w:t>
      </w:r>
      <w:proofErr w:type="gramStart"/>
      <w:r w:rsidRPr="00495713">
        <w:rPr>
          <w:rFonts w:ascii="Segoe UI" w:hAnsi="Segoe UI" w:cs="Segoe UI"/>
          <w:sz w:val="24"/>
        </w:rPr>
        <w:t>coole</w:t>
      </w:r>
      <w:proofErr w:type="gramEnd"/>
      <w:r w:rsidRPr="00495713">
        <w:rPr>
          <w:rFonts w:ascii="Segoe UI" w:hAnsi="Segoe UI" w:cs="Segoe UI"/>
          <w:sz w:val="24"/>
        </w:rPr>
        <w:t xml:space="preserve"> Nuancen: Kühles Kristall Blond (801): bis zu 9 Stufen Aufhellung</w:t>
      </w:r>
      <w:r w:rsidR="006B3902">
        <w:rPr>
          <w:rFonts w:ascii="Segoe UI" w:hAnsi="Segoe UI" w:cs="Segoe UI"/>
          <w:sz w:val="24"/>
        </w:rPr>
        <w:t xml:space="preserve">, </w:t>
      </w:r>
      <w:r w:rsidRPr="00495713">
        <w:rPr>
          <w:rFonts w:ascii="Segoe UI" w:hAnsi="Segoe UI" w:cs="Segoe UI"/>
          <w:sz w:val="24"/>
        </w:rPr>
        <w:t xml:space="preserve">Kühles </w:t>
      </w:r>
      <w:r w:rsidR="0003622E">
        <w:rPr>
          <w:rFonts w:ascii="Segoe UI" w:hAnsi="Segoe UI" w:cs="Segoe UI"/>
          <w:sz w:val="24"/>
        </w:rPr>
        <w:br/>
        <w:t xml:space="preserve">   </w:t>
      </w:r>
      <w:r w:rsidRPr="00495713">
        <w:rPr>
          <w:rFonts w:ascii="Segoe UI" w:hAnsi="Segoe UI" w:cs="Segoe UI"/>
          <w:sz w:val="24"/>
        </w:rPr>
        <w:t xml:space="preserve">Aschblond (816): bis zu 5 Stufen Aufhellung </w:t>
      </w:r>
    </w:p>
    <w:p w14:paraId="3E16C746" w14:textId="77777777" w:rsidR="00495713" w:rsidRDefault="00CC7066" w:rsidP="00D06F8C">
      <w:pPr>
        <w:spacing w:line="300" w:lineRule="atLeast"/>
        <w:rPr>
          <w:rFonts w:ascii="Segoe UI" w:hAnsi="Segoe UI" w:cs="Segoe UI"/>
          <w:sz w:val="24"/>
        </w:rPr>
      </w:pPr>
      <w:r w:rsidRPr="00495713">
        <w:rPr>
          <w:rFonts w:ascii="Segoe UI" w:hAnsi="Segoe UI" w:cs="Segoe UI"/>
          <w:sz w:val="24"/>
        </w:rPr>
        <w:sym w:font="Symbol" w:char="F0B7"/>
      </w:r>
      <w:r w:rsidRPr="00495713">
        <w:rPr>
          <w:rFonts w:ascii="Segoe UI" w:hAnsi="Segoe UI" w:cs="Segoe UI"/>
          <w:sz w:val="24"/>
        </w:rPr>
        <w:t xml:space="preserve"> Permanente Coloration </w:t>
      </w:r>
    </w:p>
    <w:p w14:paraId="0BEB2C39" w14:textId="61DEDED0" w:rsidR="00495713" w:rsidRPr="00495713" w:rsidRDefault="00CC7066" w:rsidP="00D06F8C">
      <w:pPr>
        <w:spacing w:line="300" w:lineRule="atLeast"/>
        <w:rPr>
          <w:rFonts w:ascii="Segoe UI" w:hAnsi="Segoe UI" w:cs="Segoe UI"/>
          <w:sz w:val="24"/>
        </w:rPr>
      </w:pPr>
      <w:r w:rsidRPr="00495713">
        <w:rPr>
          <w:rFonts w:ascii="Segoe UI" w:hAnsi="Segoe UI" w:cs="Segoe UI"/>
          <w:sz w:val="24"/>
        </w:rPr>
        <w:sym w:font="Symbol" w:char="F0B7"/>
      </w:r>
      <w:r w:rsidRPr="00495713">
        <w:rPr>
          <w:rFonts w:ascii="Segoe UI" w:hAnsi="Segoe UI" w:cs="Segoe UI"/>
          <w:sz w:val="24"/>
        </w:rPr>
        <w:t xml:space="preserve"> Glänzende Farbe mit 2-in-1 (Ultra) Aufhellungs- und Farbtechnologie </w:t>
      </w:r>
    </w:p>
    <w:p w14:paraId="6B3D2AEC" w14:textId="77777777" w:rsidR="00495713" w:rsidRPr="00495713" w:rsidRDefault="00CC7066" w:rsidP="00D06F8C">
      <w:pPr>
        <w:spacing w:line="300" w:lineRule="atLeast"/>
        <w:rPr>
          <w:rFonts w:ascii="Segoe UI" w:hAnsi="Segoe UI" w:cs="Segoe UI"/>
          <w:sz w:val="24"/>
        </w:rPr>
      </w:pPr>
      <w:r w:rsidRPr="00495713">
        <w:rPr>
          <w:rFonts w:ascii="Segoe UI" w:hAnsi="Segoe UI" w:cs="Segoe UI"/>
          <w:sz w:val="24"/>
        </w:rPr>
        <w:sym w:font="Symbol" w:char="F0B7"/>
      </w:r>
      <w:r w:rsidRPr="00495713">
        <w:rPr>
          <w:rFonts w:ascii="Segoe UI" w:hAnsi="Segoe UI" w:cs="Segoe UI"/>
          <w:sz w:val="24"/>
        </w:rPr>
        <w:t xml:space="preserve"> Langanhaltende Farbleuchtkraft bis zu 10 Wochen </w:t>
      </w:r>
    </w:p>
    <w:p w14:paraId="562EDED5" w14:textId="70687588" w:rsidR="00495713" w:rsidRPr="00495713" w:rsidRDefault="00CC7066" w:rsidP="00D06F8C">
      <w:pPr>
        <w:spacing w:line="300" w:lineRule="atLeast"/>
        <w:rPr>
          <w:rFonts w:ascii="Segoe UI" w:hAnsi="Segoe UI" w:cs="Segoe UI"/>
          <w:sz w:val="24"/>
        </w:rPr>
      </w:pPr>
      <w:r w:rsidRPr="00495713">
        <w:rPr>
          <w:rFonts w:ascii="Segoe UI" w:hAnsi="Segoe UI" w:cs="Segoe UI"/>
          <w:sz w:val="24"/>
        </w:rPr>
        <w:sym w:font="Symbol" w:char="F0B7"/>
      </w:r>
      <w:r w:rsidRPr="00495713">
        <w:rPr>
          <w:rFonts w:ascii="Segoe UI" w:hAnsi="Segoe UI" w:cs="Segoe UI"/>
          <w:sz w:val="24"/>
        </w:rPr>
        <w:t xml:space="preserve"> Kühles Aschblond (816): 100 % Grauabdeckung </w:t>
      </w:r>
    </w:p>
    <w:p w14:paraId="098D8F63" w14:textId="77777777" w:rsidR="00495713" w:rsidRPr="00495713" w:rsidRDefault="00CC7066" w:rsidP="00D06F8C">
      <w:pPr>
        <w:spacing w:line="300" w:lineRule="atLeast"/>
        <w:rPr>
          <w:rFonts w:ascii="Segoe UI" w:hAnsi="Segoe UI" w:cs="Segoe UI"/>
          <w:sz w:val="24"/>
        </w:rPr>
      </w:pPr>
      <w:r w:rsidRPr="00495713">
        <w:rPr>
          <w:rFonts w:ascii="Segoe UI" w:hAnsi="Segoe UI" w:cs="Segoe UI"/>
          <w:sz w:val="24"/>
        </w:rPr>
        <w:sym w:font="Symbol" w:char="F0B7"/>
      </w:r>
      <w:r w:rsidRPr="00495713">
        <w:rPr>
          <w:rFonts w:ascii="Segoe UI" w:hAnsi="Segoe UI" w:cs="Segoe UI"/>
          <w:sz w:val="24"/>
        </w:rPr>
        <w:t xml:space="preserve"> Anti-Gelbstich Effekt </w:t>
      </w:r>
    </w:p>
    <w:p w14:paraId="3C9D3EB3" w14:textId="08A02148" w:rsidR="00495713" w:rsidRPr="00495713" w:rsidRDefault="00CC7066" w:rsidP="00D06F8C">
      <w:pPr>
        <w:spacing w:line="300" w:lineRule="atLeast"/>
        <w:rPr>
          <w:rFonts w:ascii="Segoe UI" w:hAnsi="Segoe UI" w:cs="Segoe UI"/>
          <w:sz w:val="24"/>
        </w:rPr>
      </w:pPr>
      <w:r w:rsidRPr="00495713">
        <w:rPr>
          <w:rFonts w:ascii="Segoe UI" w:hAnsi="Segoe UI" w:cs="Segoe UI"/>
          <w:sz w:val="24"/>
        </w:rPr>
        <w:sym w:font="Symbol" w:char="F0B7"/>
      </w:r>
      <w:r w:rsidRPr="00495713">
        <w:rPr>
          <w:rFonts w:ascii="Segoe UI" w:hAnsi="Segoe UI" w:cs="Segoe UI"/>
          <w:sz w:val="24"/>
        </w:rPr>
        <w:t xml:space="preserve"> Bis zu 80 % weniger Haarbruch* bei Ultra Aufheller und Farbe </w:t>
      </w:r>
      <w:proofErr w:type="spellStart"/>
      <w:r w:rsidRPr="00495713">
        <w:rPr>
          <w:rFonts w:ascii="Segoe UI" w:hAnsi="Segoe UI" w:cs="Segoe UI"/>
          <w:sz w:val="24"/>
        </w:rPr>
        <w:t>Brillance</w:t>
      </w:r>
      <w:proofErr w:type="spellEnd"/>
      <w:r w:rsidRPr="00495713">
        <w:rPr>
          <w:rFonts w:ascii="Segoe UI" w:hAnsi="Segoe UI" w:cs="Segoe UI"/>
          <w:sz w:val="24"/>
        </w:rPr>
        <w:t xml:space="preserve"> Kühles </w:t>
      </w:r>
      <w:r w:rsidR="0003622E">
        <w:rPr>
          <w:rFonts w:ascii="Segoe UI" w:hAnsi="Segoe UI" w:cs="Segoe UI"/>
          <w:sz w:val="24"/>
        </w:rPr>
        <w:br/>
        <w:t xml:space="preserve">   </w:t>
      </w:r>
      <w:r w:rsidRPr="00495713">
        <w:rPr>
          <w:rFonts w:ascii="Segoe UI" w:hAnsi="Segoe UI" w:cs="Segoe UI"/>
          <w:sz w:val="24"/>
        </w:rPr>
        <w:t>Kristall</w:t>
      </w:r>
      <w:r w:rsidR="006B3902">
        <w:rPr>
          <w:rFonts w:ascii="Segoe UI" w:hAnsi="Segoe UI" w:cs="Segoe UI"/>
          <w:sz w:val="24"/>
        </w:rPr>
        <w:t>b</w:t>
      </w:r>
      <w:r w:rsidRPr="00495713">
        <w:rPr>
          <w:rFonts w:ascii="Segoe UI" w:hAnsi="Segoe UI" w:cs="Segoe UI"/>
          <w:sz w:val="24"/>
        </w:rPr>
        <w:t xml:space="preserve">lond (801) </w:t>
      </w:r>
    </w:p>
    <w:p w14:paraId="4BE5659F" w14:textId="6660B70E" w:rsidR="00495713" w:rsidRDefault="00CC7066" w:rsidP="00D06F8C">
      <w:pPr>
        <w:spacing w:line="300" w:lineRule="atLeast"/>
        <w:rPr>
          <w:rFonts w:ascii="Segoe UI" w:hAnsi="Segoe UI" w:cs="Segoe UI"/>
          <w:sz w:val="24"/>
        </w:rPr>
      </w:pPr>
      <w:r w:rsidRPr="00495713">
        <w:rPr>
          <w:rFonts w:ascii="Segoe UI" w:hAnsi="Segoe UI" w:cs="Segoe UI"/>
          <w:sz w:val="24"/>
        </w:rPr>
        <w:sym w:font="Symbol" w:char="F0B7"/>
      </w:r>
      <w:r w:rsidRPr="00495713">
        <w:rPr>
          <w:rFonts w:ascii="Segoe UI" w:hAnsi="Segoe UI" w:cs="Segoe UI"/>
          <w:sz w:val="24"/>
        </w:rPr>
        <w:t xml:space="preserve"> </w:t>
      </w:r>
      <w:r w:rsidR="006B3902">
        <w:rPr>
          <w:rFonts w:ascii="Segoe UI" w:hAnsi="Segoe UI" w:cs="Segoe UI"/>
          <w:sz w:val="24"/>
        </w:rPr>
        <w:t>7</w:t>
      </w:r>
      <w:r w:rsidRPr="00495713">
        <w:rPr>
          <w:rFonts w:ascii="Segoe UI" w:hAnsi="Segoe UI" w:cs="Segoe UI"/>
          <w:sz w:val="24"/>
        </w:rPr>
        <w:t>,99 € (UVP</w:t>
      </w:r>
      <w:r w:rsidR="00495713">
        <w:rPr>
          <w:rFonts w:ascii="Segoe UI" w:hAnsi="Segoe UI" w:cs="Segoe UI"/>
          <w:sz w:val="24"/>
        </w:rPr>
        <w:t>**</w:t>
      </w:r>
      <w:r w:rsidRPr="00495713">
        <w:rPr>
          <w:rFonts w:ascii="Segoe UI" w:hAnsi="Segoe UI" w:cs="Segoe UI"/>
          <w:sz w:val="24"/>
        </w:rPr>
        <w:t xml:space="preserve">) </w:t>
      </w:r>
    </w:p>
    <w:p w14:paraId="6973314F" w14:textId="77777777" w:rsidR="0003622E" w:rsidRDefault="0003622E" w:rsidP="00D06F8C">
      <w:pPr>
        <w:spacing w:line="300" w:lineRule="atLeast"/>
        <w:rPr>
          <w:rFonts w:ascii="Segoe UI" w:hAnsi="Segoe UI" w:cs="Segoe UI"/>
        </w:rPr>
      </w:pPr>
    </w:p>
    <w:p w14:paraId="4F94AD91" w14:textId="2AD28634" w:rsidR="00495713" w:rsidRDefault="00CC7066" w:rsidP="00D06F8C">
      <w:pPr>
        <w:spacing w:line="300" w:lineRule="atLeast"/>
        <w:rPr>
          <w:rFonts w:ascii="Segoe UI" w:hAnsi="Segoe UI" w:cs="Segoe UI"/>
        </w:rPr>
      </w:pPr>
      <w:r w:rsidRPr="00495713">
        <w:rPr>
          <w:rFonts w:ascii="Segoe UI" w:hAnsi="Segoe UI" w:cs="Segoe UI"/>
        </w:rPr>
        <w:lastRenderedPageBreak/>
        <w:t>* Vs. unbehandeltes Haar</w:t>
      </w:r>
    </w:p>
    <w:p w14:paraId="40A8E319" w14:textId="7DBAE725" w:rsidR="00D06F8C" w:rsidRPr="00495713" w:rsidRDefault="00495713" w:rsidP="00D06F8C">
      <w:pPr>
        <w:spacing w:line="300" w:lineRule="atLeast"/>
        <w:rPr>
          <w:rFonts w:ascii="Segoe UI" w:hAnsi="Segoe UI" w:cs="Segoe UI"/>
          <w:szCs w:val="20"/>
          <w:lang w:val="de-AT"/>
        </w:rPr>
      </w:pPr>
      <w:r>
        <w:rPr>
          <w:rFonts w:ascii="Segoe UI" w:hAnsi="Segoe UI" w:cs="Segoe UI"/>
          <w:szCs w:val="20"/>
          <w:lang w:val="de-AT"/>
        </w:rPr>
        <w:t>**</w:t>
      </w:r>
      <w:r w:rsidR="00A55015" w:rsidRPr="00495713">
        <w:rPr>
          <w:rFonts w:ascii="Segoe UI" w:hAnsi="Segoe UI" w:cs="Segoe UI"/>
          <w:szCs w:val="20"/>
          <w:lang w:val="de-AT"/>
        </w:rPr>
        <w:t>unverbindliche Preisempfehlung</w:t>
      </w:r>
    </w:p>
    <w:bookmarkEnd w:id="0"/>
    <w:p w14:paraId="2A1D189D" w14:textId="77777777" w:rsidR="00DD1E5A" w:rsidRPr="00495713" w:rsidRDefault="00DD1E5A" w:rsidP="00DD1E5A">
      <w:pPr>
        <w:rPr>
          <w:rFonts w:ascii="Segoe UI" w:hAnsi="Segoe UI" w:cs="Segoe UI"/>
          <w:lang w:val="de-AT"/>
        </w:rPr>
      </w:pPr>
    </w:p>
    <w:p w14:paraId="46E3F3ED" w14:textId="1350A74C" w:rsidR="007B55F1" w:rsidRPr="00495713" w:rsidRDefault="007B55F1" w:rsidP="007B55F1">
      <w:pPr>
        <w:spacing w:line="240" w:lineRule="auto"/>
        <w:jc w:val="both"/>
        <w:rPr>
          <w:rFonts w:ascii="Segoe UI" w:hAnsi="Segoe UI" w:cs="Segoe UI"/>
          <w:sz w:val="18"/>
          <w:szCs w:val="18"/>
        </w:rPr>
      </w:pPr>
      <w:r w:rsidRPr="00495713">
        <w:rPr>
          <w:rFonts w:ascii="Segoe UI" w:hAnsi="Segoe UI" w:cs="Segoe UI"/>
          <w:sz w:val="18"/>
          <w:szCs w:val="18"/>
        </w:rPr>
        <w:t xml:space="preserve">Die Osteuropa-Zentrale von Henkel befindet sich in Wien. Das Unternehmen hält in der Region eine führende Marktposition in den Geschäftsbereichen Laundry &amp; Home Care, </w:t>
      </w:r>
      <w:proofErr w:type="spellStart"/>
      <w:r w:rsidRPr="00495713">
        <w:rPr>
          <w:rFonts w:ascii="Segoe UI" w:hAnsi="Segoe UI" w:cs="Segoe UI"/>
          <w:sz w:val="18"/>
          <w:szCs w:val="18"/>
        </w:rPr>
        <w:t>Adhesive</w:t>
      </w:r>
      <w:proofErr w:type="spellEnd"/>
      <w:r w:rsidRPr="00495713">
        <w:rPr>
          <w:rFonts w:ascii="Segoe UI" w:hAnsi="Segoe UI" w:cs="Segoe UI"/>
          <w:sz w:val="18"/>
          <w:szCs w:val="18"/>
        </w:rPr>
        <w:t xml:space="preserve"> Technologies und Beauty Care. In Österreich gibt es Henkel-Produkte seit 131 Jahren. Am Standort Wien wird seit 1927 produziert. Zu den Top-Marken von Henkel in Österreich zählen Blue Star, </w:t>
      </w:r>
      <w:proofErr w:type="spellStart"/>
      <w:r w:rsidRPr="00495713">
        <w:rPr>
          <w:rFonts w:ascii="Segoe UI" w:hAnsi="Segoe UI" w:cs="Segoe UI"/>
          <w:sz w:val="18"/>
          <w:szCs w:val="18"/>
        </w:rPr>
        <w:t>Cimsec</w:t>
      </w:r>
      <w:proofErr w:type="spellEnd"/>
      <w:r w:rsidRPr="00495713">
        <w:rPr>
          <w:rFonts w:ascii="Segoe UI" w:hAnsi="Segoe UI" w:cs="Segoe UI"/>
          <w:sz w:val="18"/>
          <w:szCs w:val="18"/>
        </w:rPr>
        <w:t>, Fa, Loctite, Pattex, Persil, Schwarzkopf, Somat und Syoss.</w:t>
      </w:r>
    </w:p>
    <w:p w14:paraId="3211A0D1" w14:textId="77777777" w:rsidR="007B55F1" w:rsidRPr="00495713" w:rsidRDefault="007B55F1" w:rsidP="007B55F1">
      <w:pPr>
        <w:jc w:val="both"/>
        <w:rPr>
          <w:rStyle w:val="AboutandContactBody"/>
          <w:rFonts w:cs="Segoe UI"/>
          <w:szCs w:val="20"/>
        </w:rPr>
      </w:pPr>
    </w:p>
    <w:p w14:paraId="3A637D53" w14:textId="59DA10C1" w:rsidR="007B55F1" w:rsidRDefault="00FE1D69" w:rsidP="007B55F1">
      <w:pPr>
        <w:rPr>
          <w:rStyle w:val="AboutandContactBody"/>
          <w:rFonts w:ascii="Arial" w:hAnsi="Arial" w:cs="Arial"/>
          <w:szCs w:val="20"/>
        </w:rPr>
      </w:pPr>
      <w:r w:rsidRPr="00286BF6">
        <w:rPr>
          <w:rStyle w:val="AboutandContactBody"/>
        </w:rPr>
        <w:t xml:space="preserve">Henkel verfügt weltweit über ein ausgewogenes und diversifiziertes Portfolio. Mit starken Marken, Innovationen und Technologien hält das Unternehmen mit seinen drei Unternehmensbereichen führende Marktpositionen – sowohl im Industrie- als auch im Konsumentengeschäft: So ist Henkel </w:t>
      </w:r>
      <w:proofErr w:type="spellStart"/>
      <w:r w:rsidRPr="00286BF6">
        <w:rPr>
          <w:rStyle w:val="AboutandContactBody"/>
        </w:rPr>
        <w:t>Adhesive</w:t>
      </w:r>
      <w:proofErr w:type="spellEnd"/>
      <w:r w:rsidRPr="00286BF6">
        <w:rPr>
          <w:rStyle w:val="AboutandContactBody"/>
        </w:rPr>
        <w:t xml:space="preserve"> Technologies globaler Marktführer im Klebstoffbereich. Auch mit den Unternehmensbereichen Laundry &amp; Home Care und Beauty Care ist das Unternehmen in vielen Märkten und Kategorien führend. Henkel wurde 1876 gegründet und blickt auf eine über 140-jährige Erfolgsgeschichte zurück. </w:t>
      </w:r>
      <w:r w:rsidRPr="00FA07F4">
        <w:rPr>
          <w:rStyle w:val="AboutandContactBody"/>
        </w:rPr>
        <w:t>Im Geschäftsjahr 202</w:t>
      </w:r>
      <w:r>
        <w:rPr>
          <w:rStyle w:val="AboutandContactBody"/>
        </w:rPr>
        <w:t>1</w:t>
      </w:r>
      <w:r w:rsidRPr="00FA07F4">
        <w:rPr>
          <w:rStyle w:val="AboutandContactBody"/>
        </w:rPr>
        <w:t xml:space="preserve"> erzielte Henkel einen Umsatz von </w:t>
      </w:r>
      <w:r>
        <w:rPr>
          <w:rStyle w:val="AboutandContactBody"/>
        </w:rPr>
        <w:t>mehr als 20</w:t>
      </w:r>
      <w:r w:rsidRPr="00FA07F4">
        <w:rPr>
          <w:rStyle w:val="AboutandContactBody"/>
        </w:rPr>
        <w:t xml:space="preserve"> Mrd. Euro und ein bereinigtes betriebliches Ergebnis von rund 2,</w:t>
      </w:r>
      <w:r>
        <w:rPr>
          <w:rStyle w:val="AboutandContactBody"/>
        </w:rPr>
        <w:t>7</w:t>
      </w:r>
      <w:r w:rsidRPr="00FA07F4">
        <w:rPr>
          <w:rStyle w:val="AboutandContactBody"/>
        </w:rPr>
        <w:t xml:space="preserve"> Mrd. </w:t>
      </w:r>
      <w:r w:rsidRPr="00286BF6">
        <w:rPr>
          <w:rStyle w:val="AboutandContactBody"/>
        </w:rPr>
        <w:t xml:space="preserve">Euro. </w:t>
      </w:r>
      <w:r w:rsidRPr="00FA07F4">
        <w:rPr>
          <w:rStyle w:val="AboutandContactBody"/>
        </w:rPr>
        <w:t>Henkel beschäftigt weltweit</w:t>
      </w:r>
      <w:r>
        <w:rPr>
          <w:rStyle w:val="AboutandContactBody"/>
        </w:rPr>
        <w:t xml:space="preserve"> mehr als</w:t>
      </w:r>
      <w:r w:rsidRPr="00FA07F4">
        <w:rPr>
          <w:rStyle w:val="AboutandContactBody"/>
        </w:rPr>
        <w:t xml:space="preserve"> 5</w:t>
      </w:r>
      <w:r>
        <w:rPr>
          <w:rStyle w:val="AboutandContactBody"/>
        </w:rPr>
        <w:t>2</w:t>
      </w:r>
      <w:r w:rsidRPr="00FA07F4">
        <w:rPr>
          <w:rStyle w:val="AboutandContactBody"/>
        </w:rPr>
        <w:t xml:space="preserve">.000 </w:t>
      </w:r>
      <w:proofErr w:type="spellStart"/>
      <w:proofErr w:type="gramStart"/>
      <w:r w:rsidRPr="00FA07F4">
        <w:rPr>
          <w:rStyle w:val="AboutandContactBody"/>
        </w:rPr>
        <w:t>Mitarbeiter</w:t>
      </w:r>
      <w:r>
        <w:rPr>
          <w:rStyle w:val="AboutandContactBody"/>
        </w:rPr>
        <w:t>:innen</w:t>
      </w:r>
      <w:proofErr w:type="spellEnd"/>
      <w:proofErr w:type="gramEnd"/>
      <w:r w:rsidRPr="00FA07F4">
        <w:rPr>
          <w:rStyle w:val="AboutandContactBody"/>
        </w:rPr>
        <w:t xml:space="preserve">, die ein vielfältiges Team bilden – verbunden durch eine starke Unternehmenskultur, einen gemeinsamen Unternehmenszweck und gemeinsame Werte. </w:t>
      </w:r>
      <w:r w:rsidRPr="00286BF6">
        <w:rPr>
          <w:rStyle w:val="AboutandContactBody"/>
        </w:rPr>
        <w:t xml:space="preserve">Die führende Rolle von Henkel im Bereich Nachhaltigkeit wird durch viele internationale Indizes und Rankings bestätigt. Die Vorzugsaktien von Henkel sind im DAX notiert. </w:t>
      </w:r>
    </w:p>
    <w:p w14:paraId="191995C0" w14:textId="77777777" w:rsidR="00FE1D69" w:rsidRPr="007B55F1" w:rsidRDefault="00FE1D69" w:rsidP="007B55F1">
      <w:pPr>
        <w:rPr>
          <w:rFonts w:cs="Arial"/>
          <w:i/>
          <w:iCs/>
          <w:sz w:val="18"/>
          <w:szCs w:val="18"/>
        </w:rPr>
      </w:pPr>
    </w:p>
    <w:p w14:paraId="15CBB923" w14:textId="77777777" w:rsidR="007B55F1" w:rsidRPr="00FE1D69" w:rsidRDefault="007B55F1" w:rsidP="007B55F1">
      <w:pPr>
        <w:tabs>
          <w:tab w:val="left" w:pos="1080"/>
          <w:tab w:val="left" w:pos="4500"/>
        </w:tabs>
        <w:spacing w:line="240" w:lineRule="auto"/>
        <w:rPr>
          <w:rFonts w:ascii="Segoe UI" w:hAnsi="Segoe UI" w:cs="Segoe UI"/>
          <w:szCs w:val="20"/>
          <w:lang w:val="de-AT"/>
        </w:rPr>
      </w:pPr>
      <w:r w:rsidRPr="00FE1D69">
        <w:rPr>
          <w:rFonts w:ascii="Segoe UI" w:hAnsi="Segoe UI" w:cs="Segoe UI"/>
          <w:szCs w:val="20"/>
          <w:lang w:val="de-AT"/>
        </w:rPr>
        <w:t>Kontakt</w:t>
      </w:r>
      <w:r w:rsidRPr="00FE1D69">
        <w:rPr>
          <w:rFonts w:ascii="Segoe UI" w:hAnsi="Segoe UI" w:cs="Segoe UI"/>
          <w:szCs w:val="20"/>
          <w:lang w:val="de-AT"/>
        </w:rPr>
        <w:tab/>
        <w:t>Mag. Michael Sgiarovello</w:t>
      </w:r>
      <w:r w:rsidRPr="00FE1D69">
        <w:rPr>
          <w:rFonts w:ascii="Segoe UI" w:hAnsi="Segoe UI" w:cs="Segoe UI"/>
          <w:szCs w:val="20"/>
          <w:lang w:val="de-AT"/>
        </w:rPr>
        <w:tab/>
        <w:t>Daniela Sykora</w:t>
      </w:r>
    </w:p>
    <w:p w14:paraId="438A4157" w14:textId="77777777" w:rsidR="007B55F1" w:rsidRPr="00FE1D69" w:rsidRDefault="007B55F1" w:rsidP="007B55F1">
      <w:pPr>
        <w:tabs>
          <w:tab w:val="left" w:pos="1080"/>
          <w:tab w:val="left" w:pos="4500"/>
        </w:tabs>
        <w:spacing w:line="240" w:lineRule="auto"/>
        <w:rPr>
          <w:rFonts w:ascii="Segoe UI" w:hAnsi="Segoe UI" w:cs="Segoe UI"/>
          <w:szCs w:val="20"/>
          <w:lang w:val="de-AT"/>
        </w:rPr>
      </w:pPr>
      <w:r w:rsidRPr="00FE1D69">
        <w:rPr>
          <w:rFonts w:ascii="Segoe UI" w:hAnsi="Segoe UI" w:cs="Segoe UI"/>
          <w:szCs w:val="20"/>
          <w:lang w:val="de-AT"/>
        </w:rPr>
        <w:t>Telefon</w:t>
      </w:r>
      <w:r w:rsidRPr="00FE1D69">
        <w:rPr>
          <w:rFonts w:ascii="Segoe UI" w:hAnsi="Segoe UI" w:cs="Segoe UI"/>
          <w:szCs w:val="20"/>
          <w:lang w:val="de-AT"/>
        </w:rPr>
        <w:tab/>
        <w:t>+43 (0)1 711 04-2744</w:t>
      </w:r>
      <w:r w:rsidRPr="00FE1D69">
        <w:rPr>
          <w:rFonts w:ascii="Segoe UI" w:hAnsi="Segoe UI" w:cs="Segoe UI"/>
          <w:szCs w:val="20"/>
          <w:lang w:val="de-AT"/>
        </w:rPr>
        <w:tab/>
        <w:t>+43 (0)1 711 04-2254</w:t>
      </w:r>
    </w:p>
    <w:p w14:paraId="29F98757" w14:textId="77777777" w:rsidR="007B55F1" w:rsidRPr="00FE1D69" w:rsidRDefault="007B55F1" w:rsidP="007B55F1">
      <w:pPr>
        <w:spacing w:line="240" w:lineRule="auto"/>
        <w:rPr>
          <w:rFonts w:ascii="Segoe UI" w:hAnsi="Segoe UI" w:cs="Segoe UI"/>
          <w:szCs w:val="20"/>
        </w:rPr>
      </w:pPr>
      <w:r w:rsidRPr="00FE1D69">
        <w:rPr>
          <w:rFonts w:ascii="Segoe UI" w:hAnsi="Segoe UI" w:cs="Segoe UI"/>
          <w:szCs w:val="20"/>
          <w:lang w:val="de-AT"/>
        </w:rPr>
        <w:t>E-Mail</w:t>
      </w:r>
      <w:r w:rsidRPr="00FE1D69">
        <w:rPr>
          <w:rFonts w:ascii="Segoe UI" w:hAnsi="Segoe UI" w:cs="Segoe UI"/>
          <w:szCs w:val="20"/>
          <w:lang w:val="de-AT"/>
        </w:rPr>
        <w:tab/>
        <w:t xml:space="preserve">       michael.sgiarovello@henkel.com</w:t>
      </w:r>
      <w:r w:rsidRPr="00FE1D69">
        <w:rPr>
          <w:rFonts w:ascii="Segoe UI" w:hAnsi="Segoe UI" w:cs="Segoe UI"/>
          <w:szCs w:val="20"/>
          <w:lang w:val="de-AT"/>
        </w:rPr>
        <w:tab/>
        <w:t xml:space="preserve">   </w:t>
      </w:r>
      <w:hyperlink r:id="rId11" w:history="1">
        <w:r w:rsidRPr="00FE1D69">
          <w:rPr>
            <w:rStyle w:val="Hyperlink"/>
            <w:rFonts w:ascii="Segoe UI" w:hAnsi="Segoe UI" w:cs="Segoe UI"/>
            <w:szCs w:val="20"/>
            <w:lang w:val="de-AT"/>
          </w:rPr>
          <w:t>daniela.sykora@henkel.com</w:t>
        </w:r>
      </w:hyperlink>
    </w:p>
    <w:p w14:paraId="64C9DB30" w14:textId="77777777" w:rsidR="007B55F1" w:rsidRPr="007B55F1" w:rsidRDefault="007B55F1" w:rsidP="007B55F1">
      <w:pPr>
        <w:spacing w:line="300" w:lineRule="atLeast"/>
        <w:jc w:val="both"/>
        <w:rPr>
          <w:rFonts w:cs="Arial"/>
          <w:szCs w:val="22"/>
        </w:rPr>
      </w:pPr>
    </w:p>
    <w:p w14:paraId="2EEA9E53" w14:textId="77777777" w:rsidR="007B55F1" w:rsidRPr="007B55F1" w:rsidRDefault="007B55F1" w:rsidP="007B55F1">
      <w:pPr>
        <w:spacing w:line="300" w:lineRule="atLeast"/>
        <w:jc w:val="both"/>
        <w:rPr>
          <w:rFonts w:cs="Arial"/>
          <w:szCs w:val="22"/>
        </w:rPr>
      </w:pPr>
    </w:p>
    <w:p w14:paraId="306E2E28" w14:textId="77777777" w:rsidR="00EA1752" w:rsidRPr="00EA1752" w:rsidRDefault="00EA1752" w:rsidP="007B55F1">
      <w:pPr>
        <w:spacing w:line="240" w:lineRule="auto"/>
        <w:rPr>
          <w:rFonts w:cs="Arial"/>
          <w:szCs w:val="22"/>
        </w:rPr>
      </w:pPr>
    </w:p>
    <w:sectPr w:rsidR="00EA1752" w:rsidRPr="00EA1752" w:rsidSect="00BD1E24">
      <w:headerReference w:type="default" r:id="rId12"/>
      <w:headerReference w:type="first" r:id="rId13"/>
      <w:footerReference w:type="first" r:id="rId14"/>
      <w:pgSz w:w="11907" w:h="16840" w:code="9"/>
      <w:pgMar w:top="1134" w:right="1418" w:bottom="1985" w:left="1418" w:header="1247" w:footer="9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019CE" w14:textId="77777777" w:rsidR="005A2A68" w:rsidRDefault="005A2A68">
      <w:r>
        <w:separator/>
      </w:r>
    </w:p>
  </w:endnote>
  <w:endnote w:type="continuationSeparator" w:id="0">
    <w:p w14:paraId="70017DFC" w14:textId="77777777" w:rsidR="005A2A68" w:rsidRDefault="005A2A68">
      <w:r>
        <w:continuationSeparator/>
      </w:r>
    </w:p>
  </w:endnote>
  <w:endnote w:type="continuationNotice" w:id="1">
    <w:p w14:paraId="4F51D4D8" w14:textId="77777777" w:rsidR="005A2A68" w:rsidRDefault="005A2A6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A12A9" w14:textId="77777777" w:rsidR="00166725" w:rsidRDefault="00166725" w:rsidP="00F76D80">
    <w:pPr>
      <w:pStyle w:val="Fuzeile"/>
      <w:rPr>
        <w:b w:val="0"/>
        <w:color w:val="auto"/>
      </w:rPr>
    </w:pPr>
  </w:p>
  <w:p w14:paraId="1ADACAF1" w14:textId="77777777" w:rsidR="00CF6F33" w:rsidRPr="00BF6E82" w:rsidRDefault="002A5D1A" w:rsidP="00DA2009">
    <w:pPr>
      <w:pStyle w:val="Fuzeile"/>
      <w:jc w:val="right"/>
      <w:rPr>
        <w:color w:val="auto"/>
      </w:rPr>
    </w:pPr>
    <w:r>
      <w:rPr>
        <w:b w:val="0"/>
        <w:color w:val="auto"/>
      </w:rPr>
      <w:t>Seite</w:t>
    </w:r>
    <w:r w:rsidR="00CF6F33" w:rsidRPr="00BF6E82">
      <w:rPr>
        <w:b w:val="0"/>
        <w:color w:val="auto"/>
      </w:rPr>
      <w:t xml:space="preserve"> </w:t>
    </w:r>
    <w:r w:rsidR="00CF6F33" w:rsidRPr="00BF6E82">
      <w:rPr>
        <w:b w:val="0"/>
        <w:color w:val="auto"/>
      </w:rPr>
      <w:fldChar w:fldCharType="begin"/>
    </w:r>
    <w:r w:rsidR="00CF6F33" w:rsidRPr="00BF6E82">
      <w:rPr>
        <w:b w:val="0"/>
        <w:color w:val="auto"/>
      </w:rPr>
      <w:instrText xml:space="preserve"> </w:instrText>
    </w:r>
    <w:r w:rsidR="00262C05" w:rsidRPr="00BF6E82">
      <w:rPr>
        <w:b w:val="0"/>
        <w:color w:val="auto"/>
      </w:rPr>
      <w:instrText>PAGE</w:instrText>
    </w:r>
    <w:r w:rsidR="00CF6F33" w:rsidRPr="00BF6E82">
      <w:rPr>
        <w:b w:val="0"/>
        <w:color w:val="auto"/>
      </w:rPr>
      <w:instrText xml:space="preserve">  \* Arabic  \* MERGEFORMAT </w:instrText>
    </w:r>
    <w:r w:rsidR="00CF6F33" w:rsidRPr="00BF6E82">
      <w:rPr>
        <w:b w:val="0"/>
        <w:color w:val="auto"/>
      </w:rPr>
      <w:fldChar w:fldCharType="separate"/>
    </w:r>
    <w:r w:rsidR="00BA1552">
      <w:rPr>
        <w:b w:val="0"/>
        <w:noProof/>
        <w:color w:val="auto"/>
      </w:rPr>
      <w:t>1</w:t>
    </w:r>
    <w:r w:rsidR="00CF6F33" w:rsidRPr="00BF6E82">
      <w:rPr>
        <w:b w:val="0"/>
        <w:color w:val="auto"/>
      </w:rPr>
      <w:fldChar w:fldCharType="end"/>
    </w:r>
    <w:r w:rsidR="00CF6F33" w:rsidRPr="00BF6E82">
      <w:rPr>
        <w:b w:val="0"/>
        <w:color w:val="auto"/>
      </w:rPr>
      <w:t>/</w:t>
    </w:r>
    <w:r w:rsidR="00CF6F33" w:rsidRPr="00BF6E82">
      <w:rPr>
        <w:b w:val="0"/>
        <w:color w:val="auto"/>
      </w:rPr>
      <w:fldChar w:fldCharType="begin"/>
    </w:r>
    <w:r w:rsidR="00CF6F33" w:rsidRPr="00BF6E82">
      <w:rPr>
        <w:b w:val="0"/>
        <w:color w:val="auto"/>
      </w:rPr>
      <w:instrText xml:space="preserve"> </w:instrText>
    </w:r>
    <w:r w:rsidR="00262C05" w:rsidRPr="00BF6E82">
      <w:rPr>
        <w:b w:val="0"/>
        <w:color w:val="auto"/>
      </w:rPr>
      <w:instrText>NUMPAGES</w:instrText>
    </w:r>
    <w:r w:rsidR="00CF6F33" w:rsidRPr="00BF6E82">
      <w:rPr>
        <w:b w:val="0"/>
        <w:color w:val="auto"/>
      </w:rPr>
      <w:instrText xml:space="preserve">  \* Arabic  \* MERGEFORMAT </w:instrText>
    </w:r>
    <w:r w:rsidR="00CF6F33" w:rsidRPr="00BF6E82">
      <w:rPr>
        <w:b w:val="0"/>
        <w:color w:val="auto"/>
      </w:rPr>
      <w:fldChar w:fldCharType="separate"/>
    </w:r>
    <w:r w:rsidR="00BA1552">
      <w:rPr>
        <w:b w:val="0"/>
        <w:noProof/>
        <w:color w:val="auto"/>
      </w:rPr>
      <w:t>3</w:t>
    </w:r>
    <w:r w:rsidR="00CF6F33" w:rsidRPr="00BF6E82">
      <w:rPr>
        <w:b w:val="0"/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41631" w14:textId="77777777" w:rsidR="005A2A68" w:rsidRDefault="005A2A68">
      <w:r>
        <w:separator/>
      </w:r>
    </w:p>
  </w:footnote>
  <w:footnote w:type="continuationSeparator" w:id="0">
    <w:p w14:paraId="526ACB13" w14:textId="77777777" w:rsidR="005A2A68" w:rsidRDefault="005A2A68">
      <w:r>
        <w:continuationSeparator/>
      </w:r>
    </w:p>
  </w:footnote>
  <w:footnote w:type="continuationNotice" w:id="1">
    <w:p w14:paraId="483209FD" w14:textId="77777777" w:rsidR="005A2A68" w:rsidRDefault="005A2A6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AF757" w14:textId="77777777" w:rsidR="00CF6F33" w:rsidRDefault="00CF6F33" w:rsidP="00D260A2">
    <w:pPr>
      <w:pStyle w:val="Kopfzeil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E9613" w14:textId="2FB3FC86" w:rsidR="009A16EC" w:rsidRPr="001C4BE1" w:rsidRDefault="00650E52" w:rsidP="001C4BE1">
    <w:pPr>
      <w:pStyle w:val="Kopfzeile"/>
      <w:tabs>
        <w:tab w:val="clear" w:pos="4320"/>
        <w:tab w:val="clear" w:pos="8640"/>
        <w:tab w:val="right" w:pos="9071"/>
      </w:tabs>
      <w:spacing w:line="420" w:lineRule="atLeast"/>
      <w:rPr>
        <w:rFonts w:ascii="Calibri" w:hAnsi="Calibri"/>
        <w:b/>
        <w:bCs/>
        <w:sz w:val="40"/>
        <w:szCs w:val="4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6EB7D38" wp14:editId="357D6CFA">
          <wp:simplePos x="0" y="0"/>
          <wp:positionH relativeFrom="column">
            <wp:posOffset>4328932</wp:posOffset>
          </wp:positionH>
          <wp:positionV relativeFrom="paragraph">
            <wp:posOffset>-376177</wp:posOffset>
          </wp:positionV>
          <wp:extent cx="1430655" cy="1066165"/>
          <wp:effectExtent l="0" t="0" r="0" b="0"/>
          <wp:wrapNone/>
          <wp:docPr id="5" name="Bild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0655" cy="1066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4BE1" w:rsidRPr="006E5032">
      <w:rPr>
        <w:rFonts w:ascii="Calibri" w:hAnsi="Calibri"/>
        <w:b/>
        <w:bCs/>
        <w:sz w:val="40"/>
        <w:szCs w:val="40"/>
      </w:rPr>
      <w:tab/>
    </w:r>
    <w:r w:rsidR="009A16EC" w:rsidRPr="001C4BE1">
      <w:rPr>
        <w:rFonts w:ascii="Calibri" w:hAnsi="Calibri"/>
        <w:b/>
        <w:bCs/>
        <w:sz w:val="40"/>
        <w:szCs w:val="40"/>
      </w:rPr>
      <w:tab/>
    </w:r>
    <w:r w:rsidR="009A16EC" w:rsidRPr="001C4BE1">
      <w:rPr>
        <w:rFonts w:ascii="Calibri" w:hAnsi="Calibri"/>
        <w:b/>
        <w:bCs/>
        <w:sz w:val="40"/>
        <w:szCs w:val="40"/>
      </w:rPr>
      <w:tab/>
    </w:r>
    <w:r w:rsidR="009A16EC" w:rsidRPr="001C4BE1">
      <w:rPr>
        <w:rFonts w:ascii="Calibri" w:hAnsi="Calibri"/>
        <w:b/>
        <w:bCs/>
        <w:sz w:val="40"/>
        <w:szCs w:val="40"/>
      </w:rPr>
      <w:tab/>
    </w:r>
  </w:p>
  <w:p w14:paraId="1E703F21" w14:textId="77777777" w:rsidR="009A16EC" w:rsidRPr="001C4BE1" w:rsidRDefault="009A16EC" w:rsidP="009A16EC">
    <w:pPr>
      <w:pStyle w:val="Kopfzeile"/>
      <w:tabs>
        <w:tab w:val="clear" w:pos="8640"/>
        <w:tab w:val="left" w:pos="2607"/>
        <w:tab w:val="right" w:pos="9071"/>
      </w:tabs>
      <w:spacing w:line="420" w:lineRule="atLeast"/>
      <w:rPr>
        <w:rFonts w:ascii="Calibri" w:hAnsi="Calibri"/>
        <w:b/>
        <w:bCs/>
        <w:sz w:val="40"/>
        <w:szCs w:val="40"/>
      </w:rPr>
    </w:pPr>
  </w:p>
  <w:p w14:paraId="5332A1DD" w14:textId="77777777" w:rsidR="009767C7" w:rsidRPr="001C4BE1" w:rsidRDefault="009767C7" w:rsidP="009A16EC">
    <w:pPr>
      <w:pStyle w:val="Kopfzeile"/>
      <w:tabs>
        <w:tab w:val="clear" w:pos="8640"/>
        <w:tab w:val="left" w:pos="2607"/>
        <w:tab w:val="right" w:pos="9071"/>
      </w:tabs>
      <w:spacing w:line="420" w:lineRule="atLeast"/>
      <w:jc w:val="right"/>
      <w:rPr>
        <w:rFonts w:ascii="Calibri" w:hAnsi="Calibri"/>
        <w:b/>
        <w:bCs/>
        <w:sz w:val="40"/>
        <w:szCs w:val="40"/>
      </w:rPr>
    </w:pPr>
  </w:p>
  <w:p w14:paraId="5878830F" w14:textId="4AFBF9F7" w:rsidR="00BD1E24" w:rsidRPr="00BD1E24" w:rsidRDefault="0033372A" w:rsidP="00BD1E24">
    <w:pPr>
      <w:pStyle w:val="Kopfzeile"/>
      <w:tabs>
        <w:tab w:val="clear" w:pos="8640"/>
        <w:tab w:val="left" w:pos="2607"/>
        <w:tab w:val="right" w:pos="9071"/>
      </w:tabs>
      <w:spacing w:line="100" w:lineRule="atLeast"/>
      <w:jc w:val="right"/>
      <w:rPr>
        <w:rFonts w:cs="Arial"/>
        <w:b/>
        <w:bCs/>
        <w:noProof/>
        <w:color w:val="3E3C3C"/>
        <w:sz w:val="40"/>
        <w:szCs w:val="40"/>
        <w:lang w:val="en-US"/>
      </w:rPr>
    </w:pPr>
    <w:r>
      <w:rPr>
        <w:rFonts w:cs="Arial"/>
        <w:b/>
        <w:bCs/>
        <w:noProof/>
        <w:color w:val="3E3C3C"/>
        <w:sz w:val="40"/>
        <w:szCs w:val="40"/>
        <w:lang w:val="en-US"/>
      </w:rPr>
      <w:t>Presseinformation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872605F"/>
    <w:multiLevelType w:val="multilevel"/>
    <w:tmpl w:val="AF82C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E743FA8"/>
    <w:multiLevelType w:val="hybridMultilevel"/>
    <w:tmpl w:val="48DA2B1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513520A"/>
    <w:multiLevelType w:val="hybridMultilevel"/>
    <w:tmpl w:val="11D2FB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A52984"/>
    <w:multiLevelType w:val="hybridMultilevel"/>
    <w:tmpl w:val="F08601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9E099F"/>
    <w:multiLevelType w:val="multilevel"/>
    <w:tmpl w:val="7FAC4C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6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865"/>
    <w:rsid w:val="00000C7C"/>
    <w:rsid w:val="00002AA4"/>
    <w:rsid w:val="00005267"/>
    <w:rsid w:val="00006346"/>
    <w:rsid w:val="00006BC6"/>
    <w:rsid w:val="00020072"/>
    <w:rsid w:val="00021C67"/>
    <w:rsid w:val="00030354"/>
    <w:rsid w:val="00030557"/>
    <w:rsid w:val="00030F51"/>
    <w:rsid w:val="0003622E"/>
    <w:rsid w:val="000575F9"/>
    <w:rsid w:val="000618FC"/>
    <w:rsid w:val="00075584"/>
    <w:rsid w:val="000776EF"/>
    <w:rsid w:val="00080D10"/>
    <w:rsid w:val="00083FBB"/>
    <w:rsid w:val="00084DDE"/>
    <w:rsid w:val="00084E55"/>
    <w:rsid w:val="0009604C"/>
    <w:rsid w:val="000A0DAC"/>
    <w:rsid w:val="000C56DD"/>
    <w:rsid w:val="000D1672"/>
    <w:rsid w:val="000E5EAE"/>
    <w:rsid w:val="000E7F24"/>
    <w:rsid w:val="000F03BE"/>
    <w:rsid w:val="000F225B"/>
    <w:rsid w:val="000F7FAF"/>
    <w:rsid w:val="00111F4D"/>
    <w:rsid w:val="0011483E"/>
    <w:rsid w:val="00115230"/>
    <w:rsid w:val="001162B4"/>
    <w:rsid w:val="00122CBC"/>
    <w:rsid w:val="00126D4A"/>
    <w:rsid w:val="00132DA9"/>
    <w:rsid w:val="0013305B"/>
    <w:rsid w:val="00133B99"/>
    <w:rsid w:val="001443BD"/>
    <w:rsid w:val="00146F3C"/>
    <w:rsid w:val="00152884"/>
    <w:rsid w:val="00160D72"/>
    <w:rsid w:val="00163EA3"/>
    <w:rsid w:val="00166725"/>
    <w:rsid w:val="00176201"/>
    <w:rsid w:val="00195865"/>
    <w:rsid w:val="001962BF"/>
    <w:rsid w:val="001C0B32"/>
    <w:rsid w:val="001C17F2"/>
    <w:rsid w:val="001C4BE1"/>
    <w:rsid w:val="001D70CC"/>
    <w:rsid w:val="001E0F71"/>
    <w:rsid w:val="001E6BD8"/>
    <w:rsid w:val="001E6D05"/>
    <w:rsid w:val="001E7C28"/>
    <w:rsid w:val="001F1BDF"/>
    <w:rsid w:val="001F7110"/>
    <w:rsid w:val="001F7E96"/>
    <w:rsid w:val="0020189A"/>
    <w:rsid w:val="00212488"/>
    <w:rsid w:val="00220628"/>
    <w:rsid w:val="00237F62"/>
    <w:rsid w:val="00243A07"/>
    <w:rsid w:val="0024586A"/>
    <w:rsid w:val="00252E1A"/>
    <w:rsid w:val="0025302F"/>
    <w:rsid w:val="002535FE"/>
    <w:rsid w:val="00262C05"/>
    <w:rsid w:val="00266356"/>
    <w:rsid w:val="002A0DF7"/>
    <w:rsid w:val="002A5D1A"/>
    <w:rsid w:val="002A60E0"/>
    <w:rsid w:val="002B2596"/>
    <w:rsid w:val="002C252E"/>
    <w:rsid w:val="002C6773"/>
    <w:rsid w:val="002D2688"/>
    <w:rsid w:val="002E0B17"/>
    <w:rsid w:val="002E1B45"/>
    <w:rsid w:val="002E5ACE"/>
    <w:rsid w:val="002E7DED"/>
    <w:rsid w:val="002F1F26"/>
    <w:rsid w:val="002F7E11"/>
    <w:rsid w:val="00304087"/>
    <w:rsid w:val="00310ACD"/>
    <w:rsid w:val="0031379F"/>
    <w:rsid w:val="003159B9"/>
    <w:rsid w:val="00320652"/>
    <w:rsid w:val="00320A26"/>
    <w:rsid w:val="00321344"/>
    <w:rsid w:val="0032558F"/>
    <w:rsid w:val="0033372A"/>
    <w:rsid w:val="003337DB"/>
    <w:rsid w:val="00334CD7"/>
    <w:rsid w:val="0034015C"/>
    <w:rsid w:val="00353705"/>
    <w:rsid w:val="003562E8"/>
    <w:rsid w:val="00361E6B"/>
    <w:rsid w:val="0036357D"/>
    <w:rsid w:val="003663F8"/>
    <w:rsid w:val="00367AA1"/>
    <w:rsid w:val="00372E36"/>
    <w:rsid w:val="00377CBB"/>
    <w:rsid w:val="003877B6"/>
    <w:rsid w:val="00393887"/>
    <w:rsid w:val="00394C6B"/>
    <w:rsid w:val="003A0179"/>
    <w:rsid w:val="003B1069"/>
    <w:rsid w:val="003B390A"/>
    <w:rsid w:val="003C15DE"/>
    <w:rsid w:val="003C328E"/>
    <w:rsid w:val="003C4EB2"/>
    <w:rsid w:val="003F1AF3"/>
    <w:rsid w:val="003F4D8D"/>
    <w:rsid w:val="00407081"/>
    <w:rsid w:val="004141D9"/>
    <w:rsid w:val="004313E7"/>
    <w:rsid w:val="00442D56"/>
    <w:rsid w:val="0044763B"/>
    <w:rsid w:val="0045025E"/>
    <w:rsid w:val="004566BE"/>
    <w:rsid w:val="004629B3"/>
    <w:rsid w:val="0046376E"/>
    <w:rsid w:val="0046690F"/>
    <w:rsid w:val="00490A03"/>
    <w:rsid w:val="00494DBE"/>
    <w:rsid w:val="00495713"/>
    <w:rsid w:val="00495CE6"/>
    <w:rsid w:val="004A323C"/>
    <w:rsid w:val="004B54E8"/>
    <w:rsid w:val="004C4FEB"/>
    <w:rsid w:val="004C7CE8"/>
    <w:rsid w:val="004D059B"/>
    <w:rsid w:val="004D4CB6"/>
    <w:rsid w:val="004E62DF"/>
    <w:rsid w:val="004F06DE"/>
    <w:rsid w:val="004F10C1"/>
    <w:rsid w:val="00501AC7"/>
    <w:rsid w:val="00502E62"/>
    <w:rsid w:val="0052212B"/>
    <w:rsid w:val="00534B46"/>
    <w:rsid w:val="00536E9D"/>
    <w:rsid w:val="00540358"/>
    <w:rsid w:val="00553EA0"/>
    <w:rsid w:val="00556F67"/>
    <w:rsid w:val="00572928"/>
    <w:rsid w:val="00577D1E"/>
    <w:rsid w:val="00580E54"/>
    <w:rsid w:val="0058114D"/>
    <w:rsid w:val="00586CAF"/>
    <w:rsid w:val="00591180"/>
    <w:rsid w:val="00597D07"/>
    <w:rsid w:val="005A2A68"/>
    <w:rsid w:val="005A6E1C"/>
    <w:rsid w:val="005C7112"/>
    <w:rsid w:val="005C734E"/>
    <w:rsid w:val="005D0561"/>
    <w:rsid w:val="005D0AD9"/>
    <w:rsid w:val="005D22F6"/>
    <w:rsid w:val="005E0C30"/>
    <w:rsid w:val="005E69D9"/>
    <w:rsid w:val="005F27F4"/>
    <w:rsid w:val="005F3239"/>
    <w:rsid w:val="005F75E5"/>
    <w:rsid w:val="00607256"/>
    <w:rsid w:val="00613D79"/>
    <w:rsid w:val="006144B1"/>
    <w:rsid w:val="006335F1"/>
    <w:rsid w:val="0063378D"/>
    <w:rsid w:val="006345B6"/>
    <w:rsid w:val="00635712"/>
    <w:rsid w:val="00650E52"/>
    <w:rsid w:val="00652229"/>
    <w:rsid w:val="00652793"/>
    <w:rsid w:val="00662247"/>
    <w:rsid w:val="006626CA"/>
    <w:rsid w:val="00663487"/>
    <w:rsid w:val="006700D3"/>
    <w:rsid w:val="006707AB"/>
    <w:rsid w:val="00672251"/>
    <w:rsid w:val="0067228C"/>
    <w:rsid w:val="00672382"/>
    <w:rsid w:val="0068429D"/>
    <w:rsid w:val="006852EA"/>
    <w:rsid w:val="00690B19"/>
    <w:rsid w:val="00694B31"/>
    <w:rsid w:val="006B3902"/>
    <w:rsid w:val="006B499F"/>
    <w:rsid w:val="006B6460"/>
    <w:rsid w:val="006D1B36"/>
    <w:rsid w:val="006D4996"/>
    <w:rsid w:val="006D54AB"/>
    <w:rsid w:val="006E5032"/>
    <w:rsid w:val="006F3463"/>
    <w:rsid w:val="006F670F"/>
    <w:rsid w:val="00703272"/>
    <w:rsid w:val="0070733C"/>
    <w:rsid w:val="00710C5D"/>
    <w:rsid w:val="0071348C"/>
    <w:rsid w:val="0071476D"/>
    <w:rsid w:val="00717273"/>
    <w:rsid w:val="00717594"/>
    <w:rsid w:val="00720FD4"/>
    <w:rsid w:val="0073096C"/>
    <w:rsid w:val="00730D0F"/>
    <w:rsid w:val="00742398"/>
    <w:rsid w:val="007507B5"/>
    <w:rsid w:val="00753A24"/>
    <w:rsid w:val="0075774D"/>
    <w:rsid w:val="00772188"/>
    <w:rsid w:val="00777DE6"/>
    <w:rsid w:val="00786BA3"/>
    <w:rsid w:val="007A4432"/>
    <w:rsid w:val="007A784E"/>
    <w:rsid w:val="007A7BD4"/>
    <w:rsid w:val="007B499C"/>
    <w:rsid w:val="007B4D4B"/>
    <w:rsid w:val="007B55F1"/>
    <w:rsid w:val="007C488B"/>
    <w:rsid w:val="007D2A02"/>
    <w:rsid w:val="007E4039"/>
    <w:rsid w:val="007E6EA1"/>
    <w:rsid w:val="007F2B1E"/>
    <w:rsid w:val="007F62B4"/>
    <w:rsid w:val="00801517"/>
    <w:rsid w:val="00817DE8"/>
    <w:rsid w:val="008229F5"/>
    <w:rsid w:val="0082765C"/>
    <w:rsid w:val="00833CEB"/>
    <w:rsid w:val="00834BDC"/>
    <w:rsid w:val="008372D2"/>
    <w:rsid w:val="00843713"/>
    <w:rsid w:val="00844126"/>
    <w:rsid w:val="00844C17"/>
    <w:rsid w:val="00847726"/>
    <w:rsid w:val="00852511"/>
    <w:rsid w:val="008614F1"/>
    <w:rsid w:val="008639B3"/>
    <w:rsid w:val="00863C1A"/>
    <w:rsid w:val="00870137"/>
    <w:rsid w:val="0087142D"/>
    <w:rsid w:val="00873956"/>
    <w:rsid w:val="00875BA8"/>
    <w:rsid w:val="0088117B"/>
    <w:rsid w:val="008825EE"/>
    <w:rsid w:val="0088596E"/>
    <w:rsid w:val="00890696"/>
    <w:rsid w:val="008A2375"/>
    <w:rsid w:val="008B322B"/>
    <w:rsid w:val="008D24F1"/>
    <w:rsid w:val="008D58F8"/>
    <w:rsid w:val="008D76C5"/>
    <w:rsid w:val="008E0AFA"/>
    <w:rsid w:val="008E5BA1"/>
    <w:rsid w:val="008E75D3"/>
    <w:rsid w:val="008F125E"/>
    <w:rsid w:val="008F3FB3"/>
    <w:rsid w:val="008F4D2F"/>
    <w:rsid w:val="009078AA"/>
    <w:rsid w:val="00917162"/>
    <w:rsid w:val="00922AEF"/>
    <w:rsid w:val="009251CC"/>
    <w:rsid w:val="0092714E"/>
    <w:rsid w:val="00942002"/>
    <w:rsid w:val="00947885"/>
    <w:rsid w:val="009478A0"/>
    <w:rsid w:val="00947CB1"/>
    <w:rsid w:val="00952168"/>
    <w:rsid w:val="009527FE"/>
    <w:rsid w:val="0096178C"/>
    <w:rsid w:val="009739A0"/>
    <w:rsid w:val="009767C7"/>
    <w:rsid w:val="00981B17"/>
    <w:rsid w:val="0098579A"/>
    <w:rsid w:val="0099195A"/>
    <w:rsid w:val="00994681"/>
    <w:rsid w:val="0099486A"/>
    <w:rsid w:val="009A0E26"/>
    <w:rsid w:val="009A16EC"/>
    <w:rsid w:val="009B3B37"/>
    <w:rsid w:val="009C088E"/>
    <w:rsid w:val="009C08AD"/>
    <w:rsid w:val="009C4D35"/>
    <w:rsid w:val="009D2B17"/>
    <w:rsid w:val="009E5EB4"/>
    <w:rsid w:val="00A044D6"/>
    <w:rsid w:val="00A04ADB"/>
    <w:rsid w:val="00A11E0F"/>
    <w:rsid w:val="00A20404"/>
    <w:rsid w:val="00A26192"/>
    <w:rsid w:val="00A26B07"/>
    <w:rsid w:val="00A26CB6"/>
    <w:rsid w:val="00A328CB"/>
    <w:rsid w:val="00A32F82"/>
    <w:rsid w:val="00A32F8B"/>
    <w:rsid w:val="00A34523"/>
    <w:rsid w:val="00A45A62"/>
    <w:rsid w:val="00A54AC5"/>
    <w:rsid w:val="00A55015"/>
    <w:rsid w:val="00A56D41"/>
    <w:rsid w:val="00A61353"/>
    <w:rsid w:val="00A66DB1"/>
    <w:rsid w:val="00A67A92"/>
    <w:rsid w:val="00A91A70"/>
    <w:rsid w:val="00A92123"/>
    <w:rsid w:val="00AA1B85"/>
    <w:rsid w:val="00AA3A7E"/>
    <w:rsid w:val="00AB1CB6"/>
    <w:rsid w:val="00AB1D9A"/>
    <w:rsid w:val="00AC125E"/>
    <w:rsid w:val="00AD3F9F"/>
    <w:rsid w:val="00AD42A4"/>
    <w:rsid w:val="00AD44FE"/>
    <w:rsid w:val="00AE49F1"/>
    <w:rsid w:val="00B05CCA"/>
    <w:rsid w:val="00B10B5C"/>
    <w:rsid w:val="00B14271"/>
    <w:rsid w:val="00B2685D"/>
    <w:rsid w:val="00B30351"/>
    <w:rsid w:val="00B33C2A"/>
    <w:rsid w:val="00B422EC"/>
    <w:rsid w:val="00B76F77"/>
    <w:rsid w:val="00B86A4F"/>
    <w:rsid w:val="00B958E8"/>
    <w:rsid w:val="00BA09B2"/>
    <w:rsid w:val="00BA1552"/>
    <w:rsid w:val="00BC0995"/>
    <w:rsid w:val="00BC4AA6"/>
    <w:rsid w:val="00BD1E24"/>
    <w:rsid w:val="00BE793A"/>
    <w:rsid w:val="00BF432A"/>
    <w:rsid w:val="00BF6E82"/>
    <w:rsid w:val="00C061F3"/>
    <w:rsid w:val="00C17B11"/>
    <w:rsid w:val="00C20623"/>
    <w:rsid w:val="00C24C17"/>
    <w:rsid w:val="00C371B7"/>
    <w:rsid w:val="00C40B88"/>
    <w:rsid w:val="00C4453F"/>
    <w:rsid w:val="00C47D87"/>
    <w:rsid w:val="00C52AB0"/>
    <w:rsid w:val="00C5376E"/>
    <w:rsid w:val="00C55168"/>
    <w:rsid w:val="00C67A51"/>
    <w:rsid w:val="00C92FB5"/>
    <w:rsid w:val="00C93F26"/>
    <w:rsid w:val="00C97091"/>
    <w:rsid w:val="00CA2001"/>
    <w:rsid w:val="00CB5B6C"/>
    <w:rsid w:val="00CC6B6F"/>
    <w:rsid w:val="00CC7066"/>
    <w:rsid w:val="00CD4616"/>
    <w:rsid w:val="00CE33D5"/>
    <w:rsid w:val="00CF5D37"/>
    <w:rsid w:val="00CF6F33"/>
    <w:rsid w:val="00D007E8"/>
    <w:rsid w:val="00D02248"/>
    <w:rsid w:val="00D063B8"/>
    <w:rsid w:val="00D06F8C"/>
    <w:rsid w:val="00D17E3B"/>
    <w:rsid w:val="00D23C09"/>
    <w:rsid w:val="00D23CED"/>
    <w:rsid w:val="00D24BD2"/>
    <w:rsid w:val="00D25203"/>
    <w:rsid w:val="00D25399"/>
    <w:rsid w:val="00D260A2"/>
    <w:rsid w:val="00D30CC6"/>
    <w:rsid w:val="00D31912"/>
    <w:rsid w:val="00D3260C"/>
    <w:rsid w:val="00D35790"/>
    <w:rsid w:val="00D46FEE"/>
    <w:rsid w:val="00D47AB2"/>
    <w:rsid w:val="00D47B68"/>
    <w:rsid w:val="00D62EF1"/>
    <w:rsid w:val="00D6309D"/>
    <w:rsid w:val="00D644CA"/>
    <w:rsid w:val="00D66FC2"/>
    <w:rsid w:val="00D76C7E"/>
    <w:rsid w:val="00D9293F"/>
    <w:rsid w:val="00D93598"/>
    <w:rsid w:val="00DA1E18"/>
    <w:rsid w:val="00DA2009"/>
    <w:rsid w:val="00DB05B1"/>
    <w:rsid w:val="00DB785A"/>
    <w:rsid w:val="00DC7651"/>
    <w:rsid w:val="00DD1E5A"/>
    <w:rsid w:val="00DD512E"/>
    <w:rsid w:val="00DE1177"/>
    <w:rsid w:val="00DE2CEA"/>
    <w:rsid w:val="00DE3BA0"/>
    <w:rsid w:val="00DE6A3C"/>
    <w:rsid w:val="00DE7F97"/>
    <w:rsid w:val="00DF1010"/>
    <w:rsid w:val="00DF5AEA"/>
    <w:rsid w:val="00DF63F6"/>
    <w:rsid w:val="00E13747"/>
    <w:rsid w:val="00E24301"/>
    <w:rsid w:val="00E25AEA"/>
    <w:rsid w:val="00E26938"/>
    <w:rsid w:val="00E30DEF"/>
    <w:rsid w:val="00E30ED2"/>
    <w:rsid w:val="00E31276"/>
    <w:rsid w:val="00E37F70"/>
    <w:rsid w:val="00E4369E"/>
    <w:rsid w:val="00E446C1"/>
    <w:rsid w:val="00E45691"/>
    <w:rsid w:val="00E66609"/>
    <w:rsid w:val="00E71730"/>
    <w:rsid w:val="00E738D8"/>
    <w:rsid w:val="00E758B9"/>
    <w:rsid w:val="00E85569"/>
    <w:rsid w:val="00E856AF"/>
    <w:rsid w:val="00E902E4"/>
    <w:rsid w:val="00E93A01"/>
    <w:rsid w:val="00E93FF8"/>
    <w:rsid w:val="00E96EAF"/>
    <w:rsid w:val="00EA1752"/>
    <w:rsid w:val="00EA5BDB"/>
    <w:rsid w:val="00EC142D"/>
    <w:rsid w:val="00ED2B5C"/>
    <w:rsid w:val="00ED3269"/>
    <w:rsid w:val="00EF15FF"/>
    <w:rsid w:val="00EF1A79"/>
    <w:rsid w:val="00EF6601"/>
    <w:rsid w:val="00EF7111"/>
    <w:rsid w:val="00EF7D1A"/>
    <w:rsid w:val="00F0448F"/>
    <w:rsid w:val="00F275C0"/>
    <w:rsid w:val="00F36145"/>
    <w:rsid w:val="00F37BDD"/>
    <w:rsid w:val="00F41503"/>
    <w:rsid w:val="00F466C8"/>
    <w:rsid w:val="00F50B46"/>
    <w:rsid w:val="00F50D1F"/>
    <w:rsid w:val="00F517D7"/>
    <w:rsid w:val="00F51D0D"/>
    <w:rsid w:val="00F63D03"/>
    <w:rsid w:val="00F65E2F"/>
    <w:rsid w:val="00F67DF1"/>
    <w:rsid w:val="00F76D80"/>
    <w:rsid w:val="00F8309B"/>
    <w:rsid w:val="00F833C9"/>
    <w:rsid w:val="00F90064"/>
    <w:rsid w:val="00F96AFD"/>
    <w:rsid w:val="00FA2E19"/>
    <w:rsid w:val="00FA3733"/>
    <w:rsid w:val="00FB4FFD"/>
    <w:rsid w:val="00FB610D"/>
    <w:rsid w:val="00FC49F1"/>
    <w:rsid w:val="00FD4CCA"/>
    <w:rsid w:val="00FD7796"/>
    <w:rsid w:val="00FE1D69"/>
    <w:rsid w:val="00FE2A9E"/>
    <w:rsid w:val="00FF2969"/>
    <w:rsid w:val="00FF45D4"/>
    <w:rsid w:val="00FF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5A4CBB"/>
  <w15:docId w15:val="{5230F47C-1107-4CC8-8662-CBF682832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72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spacing w:line="260" w:lineRule="atLeast"/>
    </w:pPr>
    <w:rPr>
      <w:rFonts w:ascii="Arial" w:hAnsi="Arial"/>
      <w:szCs w:val="24"/>
      <w:lang w:val="de-DE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pPr>
      <w:keepNext/>
      <w:outlineLvl w:val="1"/>
    </w:pPr>
    <w:rPr>
      <w:rFonts w:cs="Arial"/>
      <w:bCs/>
      <w:iCs/>
      <w:color w:val="E1000F"/>
      <w:sz w:val="22"/>
      <w:szCs w:val="28"/>
    </w:rPr>
  </w:style>
  <w:style w:type="paragraph" w:styleId="berschrift3">
    <w:name w:val="heading 3"/>
    <w:basedOn w:val="berschrift2"/>
    <w:next w:val="Standard"/>
    <w:link w:val="berschrift3Zchn"/>
    <w:uiPriority w:val="9"/>
    <w:qFormat/>
    <w:pPr>
      <w:outlineLvl w:val="2"/>
    </w:pPr>
    <w:rPr>
      <w:color w:val="auto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B422EC"/>
    <w:rPr>
      <w:rFonts w:ascii="Arial" w:hAnsi="Arial" w:cs="Times New Roman"/>
      <w:b/>
      <w:kern w:val="32"/>
      <w:sz w:val="32"/>
      <w:lang w:val="de-DE" w:eastAsia="x-non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paragraph" w:styleId="Kopfzeile">
    <w:name w:val="header"/>
    <w:basedOn w:val="Standard"/>
    <w:link w:val="KopfzeileZchn"/>
    <w:uiPriority w:val="99"/>
    <w:pPr>
      <w:tabs>
        <w:tab w:val="center" w:pos="4320"/>
        <w:tab w:val="right" w:pos="8640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ascii="Arial" w:hAnsi="Arial" w:cs="Times New Roman"/>
      <w:sz w:val="24"/>
      <w:szCs w:val="24"/>
      <w:lang w:val="x-none" w:eastAsia="en-US"/>
    </w:rPr>
  </w:style>
  <w:style w:type="paragraph" w:styleId="Fuzeile">
    <w:name w:val="footer"/>
    <w:basedOn w:val="Standard"/>
    <w:link w:val="FuzeileZchn"/>
    <w:uiPriority w:val="99"/>
    <w:pPr>
      <w:tabs>
        <w:tab w:val="right" w:pos="7083"/>
        <w:tab w:val="right" w:pos="8640"/>
      </w:tabs>
      <w:spacing w:line="180" w:lineRule="atLeast"/>
    </w:pPr>
    <w:rPr>
      <w:b/>
      <w:color w:val="E1000F"/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locked/>
    <w:rsid w:val="00A66DB1"/>
    <w:rPr>
      <w:rFonts w:ascii="Arial" w:hAnsi="Arial" w:cs="Times New Roman"/>
      <w:b/>
      <w:color w:val="E1000F"/>
      <w:sz w:val="24"/>
      <w:lang w:val="x-none" w:eastAsia="en-US"/>
    </w:rPr>
  </w:style>
  <w:style w:type="paragraph" w:customStyle="1" w:styleId="Intro">
    <w:name w:val="Intro"/>
    <w:basedOn w:val="Standard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Standard"/>
    <w:pPr>
      <w:numPr>
        <w:numId w:val="1"/>
      </w:numPr>
      <w:tabs>
        <w:tab w:val="left" w:pos="357"/>
      </w:tabs>
      <w:ind w:left="357" w:hanging="357"/>
    </w:pPr>
  </w:style>
  <w:style w:type="paragraph" w:customStyle="1" w:styleId="Page1Name">
    <w:name w:val="Page1_Name"/>
    <w:basedOn w:val="Standard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Standard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pPr>
      <w:spacing w:before="240" w:after="0"/>
    </w:pPr>
    <w:rPr>
      <w:b w:val="0"/>
      <w:bCs/>
    </w:rPr>
  </w:style>
  <w:style w:type="table" w:styleId="Tabellenraster">
    <w:name w:val="Table Grid"/>
    <w:basedOn w:val="NormaleTabelle"/>
    <w:uiPriority w:val="59"/>
    <w:pPr>
      <w:spacing w:line="260" w:lineRule="atLeast"/>
    </w:pPr>
    <w:rPr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Standard"/>
    <w:link w:val="InfoZchn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locked/>
    <w:rPr>
      <w:rFonts w:ascii="Arial" w:hAnsi="Arial"/>
      <w:sz w:val="24"/>
      <w:lang w:val="de-DE" w:eastAsia="en-US"/>
    </w:rPr>
  </w:style>
  <w:style w:type="paragraph" w:customStyle="1" w:styleId="Standard12pt">
    <w:name w:val="Standard_12pt"/>
    <w:basedOn w:val="Standard"/>
    <w:pPr>
      <w:spacing w:line="300" w:lineRule="atLeast"/>
    </w:pPr>
    <w:rPr>
      <w:sz w:val="24"/>
    </w:rPr>
  </w:style>
  <w:style w:type="character" w:styleId="Hyperlink">
    <w:name w:val="Hyperlink"/>
    <w:basedOn w:val="Absatz-Standardschriftart"/>
    <w:uiPriority w:val="99"/>
    <w:rsid w:val="00B422EC"/>
    <w:rPr>
      <w:rFonts w:cs="Times New Roman"/>
      <w:color w:val="0000FF"/>
      <w:u w:val="single"/>
    </w:rPr>
  </w:style>
  <w:style w:type="paragraph" w:customStyle="1" w:styleId="MittleresRaster1-Akzent21">
    <w:name w:val="Mittleres Raster 1 - Akzent 21"/>
    <w:basedOn w:val="Standard"/>
    <w:uiPriority w:val="34"/>
    <w:qFormat/>
    <w:rsid w:val="00B422EC"/>
    <w:pPr>
      <w:ind w:left="720"/>
    </w:pPr>
  </w:style>
  <w:style w:type="paragraph" w:styleId="Sprechblasentext">
    <w:name w:val="Balloon Text"/>
    <w:basedOn w:val="Standard"/>
    <w:link w:val="SprechblasentextZchn"/>
    <w:uiPriority w:val="99"/>
    <w:rsid w:val="0031379F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locked/>
    <w:rsid w:val="0031379F"/>
    <w:rPr>
      <w:rFonts w:cs="Times New Roman"/>
      <w:sz w:val="18"/>
      <w:lang w:val="x-none" w:eastAsia="en-US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szCs w:val="24"/>
      <w:lang w:val="de-DE" w:eastAsia="en-US"/>
    </w:rPr>
  </w:style>
  <w:style w:type="paragraph" w:styleId="Funotentext">
    <w:name w:val="footnote text"/>
    <w:basedOn w:val="Standard"/>
    <w:link w:val="FunotentextZchn"/>
    <w:uiPriority w:val="99"/>
    <w:rsid w:val="0025302F"/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locked/>
    <w:rsid w:val="0025302F"/>
    <w:rPr>
      <w:rFonts w:ascii="Arial" w:hAnsi="Arial" w:cs="Times New Roman"/>
      <w:lang w:val="x-none" w:eastAsia="en-US"/>
    </w:rPr>
  </w:style>
  <w:style w:type="character" w:styleId="Funotenzeichen">
    <w:name w:val="footnote reference"/>
    <w:basedOn w:val="Absatz-Standardschriftart"/>
    <w:uiPriority w:val="99"/>
    <w:rsid w:val="0025302F"/>
    <w:rPr>
      <w:rFonts w:cs="Times New Roman"/>
      <w:vertAlign w:val="superscript"/>
    </w:rPr>
  </w:style>
  <w:style w:type="paragraph" w:styleId="StandardWeb">
    <w:name w:val="Normal (Web)"/>
    <w:basedOn w:val="Standard"/>
    <w:uiPriority w:val="99"/>
    <w:unhideWhenUsed/>
    <w:rsid w:val="006D1B36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de-DE"/>
    </w:rPr>
  </w:style>
  <w:style w:type="character" w:styleId="Fett">
    <w:name w:val="Strong"/>
    <w:basedOn w:val="Absatz-Standardschriftart"/>
    <w:uiPriority w:val="22"/>
    <w:qFormat/>
    <w:rsid w:val="006D1B36"/>
    <w:rPr>
      <w:rFonts w:cs="Times New Roman"/>
      <w:b/>
    </w:rPr>
  </w:style>
  <w:style w:type="character" w:customStyle="1" w:styleId="apple-converted-space">
    <w:name w:val="apple-converted-space"/>
    <w:basedOn w:val="Absatz-Standardschriftart"/>
    <w:rsid w:val="006D1B36"/>
    <w:rPr>
      <w:rFonts w:cs="Times New Roman"/>
    </w:rPr>
  </w:style>
  <w:style w:type="table" w:styleId="EinfacheTabelle4">
    <w:name w:val="Plain Table 4"/>
    <w:basedOn w:val="NormaleTabelle"/>
    <w:uiPriority w:val="44"/>
    <w:rsid w:val="00AC125E"/>
    <w:rPr>
      <w:rFonts w:asciiTheme="minorHAnsi" w:hAnsiTheme="minorHAnsi"/>
      <w:sz w:val="22"/>
      <w:szCs w:val="22"/>
      <w:lang w:val="de-DE" w:eastAsia="en-US"/>
    </w:rPr>
    <w:tblPr>
      <w:tblStyleRowBandSize w:val="1"/>
      <w:tblStyleColBandSize w:val="1"/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 w:themeFill="background1" w:themeFillShade="F2"/>
      </w:tcPr>
    </w:tblStylePr>
    <w:tblStylePr w:type="band1Horz">
      <w:rPr>
        <w:rFonts w:cs="Times New Roman"/>
      </w:rPr>
      <w:tblPr/>
      <w:tcPr>
        <w:shd w:val="clear" w:color="auto" w:fill="F2F2F2" w:themeFill="background1" w:themeFillShade="F2"/>
      </w:tcPr>
    </w:tblStylePr>
  </w:style>
  <w:style w:type="paragraph" w:customStyle="1" w:styleId="p1">
    <w:name w:val="p1"/>
    <w:basedOn w:val="Standard"/>
    <w:rsid w:val="009D2B17"/>
    <w:pPr>
      <w:spacing w:line="240" w:lineRule="auto"/>
    </w:pPr>
    <w:rPr>
      <w:rFonts w:ascii="Helvetica" w:hAnsi="Helvetica"/>
      <w:sz w:val="14"/>
      <w:szCs w:val="14"/>
      <w:lang w:eastAsia="de-DE"/>
    </w:rPr>
  </w:style>
  <w:style w:type="paragraph" w:customStyle="1" w:styleId="paragraph">
    <w:name w:val="paragraph"/>
    <w:basedOn w:val="Standard"/>
    <w:rsid w:val="00D46FEE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zh-CN"/>
    </w:rPr>
  </w:style>
  <w:style w:type="character" w:customStyle="1" w:styleId="eop">
    <w:name w:val="eop"/>
    <w:basedOn w:val="Absatz-Standardschriftart"/>
    <w:rsid w:val="00D46FEE"/>
    <w:rPr>
      <w:rFonts w:cs="Times New Roman"/>
    </w:rPr>
  </w:style>
  <w:style w:type="character" w:customStyle="1" w:styleId="normaltextrun">
    <w:name w:val="normaltextrun"/>
    <w:basedOn w:val="Absatz-Standardschriftart"/>
    <w:rsid w:val="00D46FEE"/>
    <w:rPr>
      <w:rFonts w:cs="Times New Roman"/>
    </w:rPr>
  </w:style>
  <w:style w:type="character" w:customStyle="1" w:styleId="scxw131348946">
    <w:name w:val="scxw131348946"/>
    <w:basedOn w:val="Absatz-Standardschriftart"/>
    <w:rsid w:val="00D46FEE"/>
    <w:rPr>
      <w:rFonts w:cs="Times New Roman"/>
    </w:rPr>
  </w:style>
  <w:style w:type="character" w:customStyle="1" w:styleId="scxw241894300">
    <w:name w:val="scxw241894300"/>
    <w:basedOn w:val="Absatz-Standardschriftart"/>
    <w:rsid w:val="00D46FEE"/>
    <w:rPr>
      <w:rFonts w:cs="Times New Roman"/>
    </w:rPr>
  </w:style>
  <w:style w:type="paragraph" w:styleId="Listenabsatz">
    <w:name w:val="List Paragraph"/>
    <w:basedOn w:val="Standard"/>
    <w:uiPriority w:val="72"/>
    <w:rsid w:val="00006BC6"/>
    <w:pPr>
      <w:ind w:left="720"/>
      <w:contextualSpacing/>
    </w:pPr>
  </w:style>
  <w:style w:type="character" w:customStyle="1" w:styleId="AboutandContactBody">
    <w:name w:val="About and Contact Body"/>
    <w:basedOn w:val="Absatz-Standardschriftart"/>
    <w:rsid w:val="007B55F1"/>
    <w:rPr>
      <w:rFonts w:ascii="Segoe UI" w:hAnsi="Segoe UI" w:cs="Times New Roman"/>
      <w:sz w:val="18"/>
    </w:rPr>
  </w:style>
  <w:style w:type="paragraph" w:styleId="berarbeitung">
    <w:name w:val="Revision"/>
    <w:hidden/>
    <w:uiPriority w:val="62"/>
    <w:unhideWhenUsed/>
    <w:rsid w:val="00C52AB0"/>
    <w:rPr>
      <w:rFonts w:ascii="Arial" w:hAnsi="Arial"/>
      <w:szCs w:val="24"/>
      <w:lang w:val="de-DE" w:eastAsia="en-US"/>
    </w:rPr>
  </w:style>
  <w:style w:type="character" w:styleId="Kommentarzeichen">
    <w:name w:val="annotation reference"/>
    <w:basedOn w:val="Absatz-Standardschriftart"/>
    <w:rsid w:val="009078AA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9078AA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9078AA"/>
    <w:rPr>
      <w:rFonts w:ascii="Arial" w:hAnsi="Arial"/>
      <w:lang w:val="de-DE" w:eastAsia="en-US"/>
    </w:rPr>
  </w:style>
  <w:style w:type="paragraph" w:styleId="Kommentarthema">
    <w:name w:val="annotation subject"/>
    <w:basedOn w:val="Kommentartext"/>
    <w:next w:val="Kommentartext"/>
    <w:link w:val="KommentarthemaZchn"/>
    <w:rsid w:val="009078A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9078AA"/>
    <w:rPr>
      <w:rFonts w:ascii="Arial" w:hAnsi="Arial"/>
      <w:b/>
      <w:bCs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623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623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2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623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2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2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62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2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62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623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2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623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623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2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623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2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623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2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623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aniela.sykora@henkel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RL xmlns="f9c08c4d-5b75-436e-a30f-ec77f6bc5e07">
      <Url xsi:nil="true"/>
      <Description xsi:nil="true"/>
    </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2F4DB42C57164EBE0F4C80DF2F3DD0" ma:contentTypeVersion="14" ma:contentTypeDescription="Ein neues Dokument erstellen." ma:contentTypeScope="" ma:versionID="ecef09f1365bfe7f95b911f245ac1cec">
  <xsd:schema xmlns:xsd="http://www.w3.org/2001/XMLSchema" xmlns:xs="http://www.w3.org/2001/XMLSchema" xmlns:p="http://schemas.microsoft.com/office/2006/metadata/properties" xmlns:ns2="f9c08c4d-5b75-436e-a30f-ec77f6bc5e07" xmlns:ns3="51a48ef6-586a-43ea-a222-97f59f56f5ac" targetNamespace="http://schemas.microsoft.com/office/2006/metadata/properties" ma:root="true" ma:fieldsID="df1f3bb88ee48bcda661e864f337eafd" ns2:_="" ns3:_="">
    <xsd:import namespace="f9c08c4d-5b75-436e-a30f-ec77f6bc5e07"/>
    <xsd:import namespace="51a48ef6-586a-43ea-a222-97f59f56f5ac"/>
    <xsd:element name="properties">
      <xsd:complexType>
        <xsd:sequence>
          <xsd:element name="documentManagement">
            <xsd:complexType>
              <xsd:all>
                <xsd:element ref="ns2:URL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8c4d-5b75-436e-a30f-ec77f6bc5e07" elementFormDefault="qualified">
    <xsd:import namespace="http://schemas.microsoft.com/office/2006/documentManagement/types"/>
    <xsd:import namespace="http://schemas.microsoft.com/office/infopath/2007/PartnerControls"/>
    <xsd:element name="URL" ma:index="8" nillable="true" ma:displayName="URL" ma:format="Hyperlink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a48ef6-586a-43ea-a222-97f59f56f5a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10824-9FED-4322-8158-F80DE2858F96}">
  <ds:schemaRefs>
    <ds:schemaRef ds:uri="http://www.w3.org/XML/1998/namespace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51a48ef6-586a-43ea-a222-97f59f56f5ac"/>
    <ds:schemaRef ds:uri="http://schemas.microsoft.com/office/infopath/2007/PartnerControls"/>
    <ds:schemaRef ds:uri="http://purl.org/dc/elements/1.1/"/>
    <ds:schemaRef ds:uri="http://schemas.microsoft.com/office/2006/metadata/properties"/>
    <ds:schemaRef ds:uri="f9c08c4d-5b75-436e-a30f-ec77f6bc5e07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55FAD01-C6AF-4B84-9974-BED5EAA9E3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8641FB-49F2-4415-B847-BE9A74CD60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c08c4d-5b75-436e-a30f-ec77f6bc5e07"/>
    <ds:schemaRef ds:uri="51a48ef6-586a-43ea-a222-97f59f56f5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3095A1-F121-41E8-86EB-F293767A7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434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Fruchtige Duftmomente für die kalte Jahreszeit mit der neuen Fa WINTER LIMITED EDITION</vt:lpstr>
    </vt:vector>
  </TitlesOfParts>
  <Company>Henkel AG &amp; Co. KGaA</Company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Fruchtige Duftmomente für die kalte Jahreszeit mit der neuen Fa WINTER LIMITED EDITION</dc:title>
  <dc:subject> </dc:subject>
  <dc:creator>Henkel AG &amp; Co. KGaA</dc:creator>
  <cp:keywords/>
  <dc:description/>
  <cp:lastModifiedBy>Daniela Sykora (ext)</cp:lastModifiedBy>
  <cp:revision>4</cp:revision>
  <cp:lastPrinted>2022-03-16T14:04:00Z</cp:lastPrinted>
  <dcterms:created xsi:type="dcterms:W3CDTF">2022-03-15T13:54:00Z</dcterms:created>
  <dcterms:modified xsi:type="dcterms:W3CDTF">2022-03-16T14:11:00Z</dcterms:modified>
  <cp:category>presseinformation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0x010100402F4DB42C57164EBE0F4C80DF2F3DD0</vt:lpwstr>
  </property>
</Properties>
</file>