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53035911" w:rsidR="005E69D9" w:rsidRPr="003D38BA" w:rsidRDefault="006C3902" w:rsidP="00F51D0D">
      <w:pPr>
        <w:spacing w:before="120"/>
        <w:jc w:val="right"/>
        <w:rPr>
          <w:rFonts w:cs="Arial"/>
          <w:sz w:val="24"/>
          <w:lang w:val="en-US"/>
        </w:rPr>
      </w:pPr>
      <w:r w:rsidRPr="003D38BA">
        <w:rPr>
          <w:rFonts w:cs="Arial"/>
          <w:bCs/>
          <w:iCs/>
          <w:sz w:val="24"/>
          <w:lang w:val="en-US"/>
        </w:rPr>
        <w:t>April</w:t>
      </w:r>
      <w:r w:rsidR="0068429D" w:rsidRPr="003D38BA">
        <w:rPr>
          <w:rFonts w:cs="Arial"/>
          <w:bCs/>
          <w:iCs/>
          <w:sz w:val="24"/>
          <w:lang w:val="en-US"/>
        </w:rPr>
        <w:t xml:space="preserve"> </w:t>
      </w:r>
      <w:r w:rsidR="006D1B36" w:rsidRPr="003D38BA">
        <w:rPr>
          <w:rFonts w:cs="Arial"/>
          <w:bCs/>
          <w:iCs/>
          <w:sz w:val="24"/>
          <w:lang w:val="en-US"/>
        </w:rPr>
        <w:t>202</w:t>
      </w:r>
      <w:r w:rsidR="00C52AB0" w:rsidRPr="003D38BA">
        <w:rPr>
          <w:rFonts w:cs="Arial"/>
          <w:bCs/>
          <w:iCs/>
          <w:sz w:val="24"/>
          <w:lang w:val="en-US"/>
        </w:rPr>
        <w:t>2</w:t>
      </w:r>
    </w:p>
    <w:p w14:paraId="2560D859" w14:textId="77777777" w:rsidR="00D46FEE" w:rsidRPr="006C3902" w:rsidRDefault="00D46FEE" w:rsidP="00D46FEE">
      <w:pPr>
        <w:pStyle w:val="paragraph"/>
        <w:spacing w:before="0" w:beforeAutospacing="0" w:after="0" w:afterAutospacing="0"/>
        <w:jc w:val="both"/>
        <w:textAlignment w:val="baseline"/>
        <w:rPr>
          <w:rFonts w:ascii="Segoe UI" w:hAnsi="Segoe UI" w:cs="Segoe UI"/>
          <w:sz w:val="18"/>
          <w:szCs w:val="18"/>
          <w:lang w:val="en-US"/>
        </w:rPr>
      </w:pPr>
      <w:r w:rsidRPr="006C3902">
        <w:rPr>
          <w:rStyle w:val="eop"/>
          <w:rFonts w:ascii="Segoe UI" w:hAnsi="Segoe UI" w:cs="Segoe UI"/>
          <w:lang w:val="en-US"/>
        </w:rPr>
        <w:t> </w:t>
      </w:r>
    </w:p>
    <w:p w14:paraId="675E9163" w14:textId="7FE031B6" w:rsidR="00BB3BF8" w:rsidRPr="006C3902" w:rsidRDefault="00D345A9" w:rsidP="00D06F8C">
      <w:pPr>
        <w:spacing w:line="300" w:lineRule="atLeast"/>
        <w:rPr>
          <w:b/>
          <w:bCs/>
          <w:sz w:val="24"/>
          <w:lang w:val="en-US"/>
        </w:rPr>
      </w:pPr>
      <w:bookmarkStart w:id="0" w:name="_Hlk63094828"/>
      <w:bookmarkStart w:id="1" w:name="_Hlk100152267"/>
      <w:r w:rsidRPr="006C3902">
        <w:rPr>
          <w:b/>
          <w:bCs/>
          <w:sz w:val="24"/>
          <w:lang w:val="en-US"/>
        </w:rPr>
        <w:t xml:space="preserve">Launch </w:t>
      </w:r>
      <w:r w:rsidR="00BE6E13">
        <w:rPr>
          <w:b/>
          <w:bCs/>
          <w:sz w:val="24"/>
          <w:lang w:val="en-US"/>
        </w:rPr>
        <w:t>s</w:t>
      </w:r>
      <w:r w:rsidRPr="006C3902">
        <w:rPr>
          <w:b/>
          <w:bCs/>
          <w:sz w:val="24"/>
          <w:lang w:val="en-US"/>
        </w:rPr>
        <w:t xml:space="preserve">yoss Inspired by Pantone </w:t>
      </w:r>
    </w:p>
    <w:bookmarkEnd w:id="1"/>
    <w:p w14:paraId="3CF0B4EF" w14:textId="77777777" w:rsidR="00BB3BF8" w:rsidRPr="006C3902" w:rsidRDefault="00BB3BF8" w:rsidP="00D06F8C">
      <w:pPr>
        <w:spacing w:line="300" w:lineRule="atLeast"/>
        <w:rPr>
          <w:lang w:val="en-US"/>
        </w:rPr>
      </w:pPr>
    </w:p>
    <w:p w14:paraId="1ED26C83" w14:textId="3704BB08" w:rsidR="009A4B22" w:rsidRPr="009A4B22" w:rsidRDefault="00D345A9" w:rsidP="00D06F8C">
      <w:pPr>
        <w:spacing w:line="300" w:lineRule="atLeast"/>
        <w:rPr>
          <w:b/>
          <w:bCs/>
          <w:sz w:val="36"/>
          <w:szCs w:val="36"/>
        </w:rPr>
      </w:pPr>
      <w:r w:rsidRPr="009A4B22">
        <w:rPr>
          <w:b/>
          <w:bCs/>
          <w:sz w:val="36"/>
          <w:szCs w:val="36"/>
        </w:rPr>
        <w:t xml:space="preserve">Haar in den Trendfarben des Jahres </w:t>
      </w:r>
    </w:p>
    <w:p w14:paraId="6727BF43" w14:textId="77777777" w:rsidR="009A4B22" w:rsidRDefault="009A4B22" w:rsidP="00D06F8C">
      <w:pPr>
        <w:spacing w:line="300" w:lineRule="atLeast"/>
      </w:pPr>
    </w:p>
    <w:p w14:paraId="78C10E8D" w14:textId="52F1388A" w:rsidR="009A4B22" w:rsidRDefault="00D345A9" w:rsidP="009A4B22">
      <w:pPr>
        <w:spacing w:line="300" w:lineRule="atLeast"/>
        <w:jc w:val="both"/>
      </w:pPr>
      <w:bookmarkStart w:id="2" w:name="_Hlk100152289"/>
      <w:r w:rsidRPr="009A4B22">
        <w:rPr>
          <w:b/>
          <w:bCs/>
          <w:sz w:val="24"/>
        </w:rPr>
        <w:t xml:space="preserve">Erlebe die Trendfarben des Jahres: Inspiriert von einer der führenden Global Color </w:t>
      </w:r>
      <w:proofErr w:type="spellStart"/>
      <w:r w:rsidRPr="009A4B22">
        <w:rPr>
          <w:b/>
          <w:bCs/>
          <w:sz w:val="24"/>
        </w:rPr>
        <w:t>Authorities</w:t>
      </w:r>
      <w:proofErr w:type="spellEnd"/>
      <w:r w:rsidRPr="009A4B22">
        <w:rPr>
          <w:b/>
          <w:bCs/>
          <w:sz w:val="24"/>
        </w:rPr>
        <w:t xml:space="preserve">, PANTONE LLC, hat Syoss </w:t>
      </w:r>
      <w:r w:rsidR="003D38BA">
        <w:rPr>
          <w:b/>
          <w:bCs/>
          <w:sz w:val="24"/>
        </w:rPr>
        <w:t>drei</w:t>
      </w:r>
      <w:r w:rsidR="003D38BA" w:rsidRPr="009A4B22">
        <w:rPr>
          <w:b/>
          <w:bCs/>
          <w:sz w:val="24"/>
        </w:rPr>
        <w:t xml:space="preserve"> </w:t>
      </w:r>
      <w:r w:rsidRPr="009A4B22">
        <w:rPr>
          <w:b/>
          <w:bCs/>
          <w:sz w:val="24"/>
        </w:rPr>
        <w:t xml:space="preserve">exklusive Trendfarben für 2022 entwickelt: PANTONE 17-1052 </w:t>
      </w:r>
      <w:proofErr w:type="spellStart"/>
      <w:r w:rsidRPr="009A4B22">
        <w:rPr>
          <w:b/>
          <w:bCs/>
          <w:sz w:val="24"/>
        </w:rPr>
        <w:t>Roasted</w:t>
      </w:r>
      <w:proofErr w:type="spellEnd"/>
      <w:r w:rsidRPr="009A4B22">
        <w:rPr>
          <w:b/>
          <w:bCs/>
          <w:sz w:val="24"/>
        </w:rPr>
        <w:t xml:space="preserve"> </w:t>
      </w:r>
      <w:proofErr w:type="spellStart"/>
      <w:r w:rsidRPr="009A4B22">
        <w:rPr>
          <w:b/>
          <w:bCs/>
          <w:sz w:val="24"/>
        </w:rPr>
        <w:t>Pecan</w:t>
      </w:r>
      <w:proofErr w:type="spellEnd"/>
      <w:r w:rsidRPr="009A4B22">
        <w:rPr>
          <w:b/>
          <w:bCs/>
          <w:sz w:val="24"/>
        </w:rPr>
        <w:t xml:space="preserve">, PANTONE 18-3530 </w:t>
      </w:r>
      <w:proofErr w:type="spellStart"/>
      <w:r w:rsidRPr="009A4B22">
        <w:rPr>
          <w:b/>
          <w:bCs/>
          <w:sz w:val="24"/>
        </w:rPr>
        <w:t>Lavender</w:t>
      </w:r>
      <w:proofErr w:type="spellEnd"/>
      <w:r w:rsidRPr="009A4B22">
        <w:rPr>
          <w:b/>
          <w:bCs/>
          <w:sz w:val="24"/>
        </w:rPr>
        <w:t xml:space="preserve"> Crystal, PANTONE </w:t>
      </w:r>
      <w:r w:rsidR="00B30666">
        <w:rPr>
          <w:b/>
          <w:bCs/>
          <w:sz w:val="24"/>
        </w:rPr>
        <w:t xml:space="preserve">und </w:t>
      </w:r>
      <w:r w:rsidRPr="009A4B22">
        <w:rPr>
          <w:b/>
          <w:bCs/>
          <w:sz w:val="24"/>
        </w:rPr>
        <w:t xml:space="preserve">18-1658 </w:t>
      </w:r>
      <w:proofErr w:type="spellStart"/>
      <w:r w:rsidRPr="009A4B22">
        <w:rPr>
          <w:b/>
          <w:bCs/>
          <w:sz w:val="24"/>
        </w:rPr>
        <w:t>Pompeian</w:t>
      </w:r>
      <w:proofErr w:type="spellEnd"/>
      <w:r w:rsidRPr="009A4B22">
        <w:rPr>
          <w:b/>
          <w:bCs/>
          <w:sz w:val="24"/>
        </w:rPr>
        <w:t xml:space="preserve"> Red. Die außergewöhnlichen Shades sind von natürlichen Texturen, wie Wolle, Seide, Blumen, Stein oder Holz inspiriert und spiegeln den Wunsch nach Selbstentfaltung und zur Wanderlust wider. </w:t>
      </w:r>
      <w:bookmarkEnd w:id="2"/>
    </w:p>
    <w:p w14:paraId="4CDDCA2D" w14:textId="77777777" w:rsidR="009A4B22" w:rsidRDefault="009A4B22" w:rsidP="009A4B22">
      <w:pPr>
        <w:spacing w:line="300" w:lineRule="atLeast"/>
        <w:jc w:val="both"/>
      </w:pPr>
    </w:p>
    <w:p w14:paraId="2980642B" w14:textId="530F1AB7" w:rsidR="009A4B22" w:rsidRPr="009A4B22" w:rsidRDefault="00D345A9" w:rsidP="009A4B22">
      <w:pPr>
        <w:spacing w:line="300" w:lineRule="atLeast"/>
        <w:jc w:val="both"/>
        <w:rPr>
          <w:sz w:val="24"/>
        </w:rPr>
      </w:pPr>
      <w:r w:rsidRPr="009A4B22">
        <w:rPr>
          <w:sz w:val="24"/>
        </w:rPr>
        <w:t xml:space="preserve">Die </w:t>
      </w:r>
      <w:proofErr w:type="spellStart"/>
      <w:r w:rsidR="00BE6E13">
        <w:rPr>
          <w:sz w:val="24"/>
        </w:rPr>
        <w:t>s</w:t>
      </w:r>
      <w:r w:rsidRPr="009A4B22">
        <w:rPr>
          <w:sz w:val="24"/>
        </w:rPr>
        <w:t>yoss</w:t>
      </w:r>
      <w:proofErr w:type="spellEnd"/>
      <w:r w:rsidRPr="009A4B22">
        <w:rPr>
          <w:sz w:val="24"/>
        </w:rPr>
        <w:t xml:space="preserve"> </w:t>
      </w:r>
      <w:proofErr w:type="spellStart"/>
      <w:r w:rsidRPr="009A4B22">
        <w:rPr>
          <w:sz w:val="24"/>
        </w:rPr>
        <w:t>Inspired</w:t>
      </w:r>
      <w:proofErr w:type="spellEnd"/>
      <w:r w:rsidRPr="009A4B22">
        <w:rPr>
          <w:sz w:val="24"/>
        </w:rPr>
        <w:t xml:space="preserve"> </w:t>
      </w:r>
      <w:proofErr w:type="spellStart"/>
      <w:r w:rsidRPr="009A4B22">
        <w:rPr>
          <w:sz w:val="24"/>
        </w:rPr>
        <w:t>by</w:t>
      </w:r>
      <w:proofErr w:type="spellEnd"/>
      <w:r w:rsidRPr="009A4B22">
        <w:rPr>
          <w:sz w:val="24"/>
        </w:rPr>
        <w:t xml:space="preserve"> Pantone Baseline </w:t>
      </w:r>
      <w:r w:rsidR="003D38BA">
        <w:rPr>
          <w:sz w:val="24"/>
        </w:rPr>
        <w:t>ist</w:t>
      </w:r>
      <w:r w:rsidR="003D38BA" w:rsidRPr="009A4B22">
        <w:rPr>
          <w:sz w:val="24"/>
        </w:rPr>
        <w:t xml:space="preserve"> </w:t>
      </w:r>
      <w:r w:rsidRPr="009A4B22">
        <w:rPr>
          <w:sz w:val="24"/>
        </w:rPr>
        <w:t xml:space="preserve">ab </w:t>
      </w:r>
      <w:r w:rsidR="006C3902">
        <w:rPr>
          <w:sz w:val="24"/>
        </w:rPr>
        <w:t>sofort</w:t>
      </w:r>
      <w:r w:rsidRPr="009A4B22">
        <w:rPr>
          <w:sz w:val="24"/>
        </w:rPr>
        <w:t xml:space="preserve"> im Handel erhältlich. </w:t>
      </w:r>
    </w:p>
    <w:p w14:paraId="496C88F8" w14:textId="77777777" w:rsidR="009A4B22" w:rsidRDefault="009A4B22" w:rsidP="009A4B22">
      <w:pPr>
        <w:spacing w:line="300" w:lineRule="atLeast"/>
        <w:jc w:val="both"/>
      </w:pPr>
    </w:p>
    <w:p w14:paraId="75867C89" w14:textId="388A782D" w:rsidR="006C3902" w:rsidRPr="006C3902" w:rsidRDefault="00D345A9" w:rsidP="009A4B22">
      <w:pPr>
        <w:spacing w:line="300" w:lineRule="atLeast"/>
        <w:jc w:val="both"/>
        <w:rPr>
          <w:sz w:val="24"/>
        </w:rPr>
      </w:pPr>
      <w:r w:rsidRPr="006C3902">
        <w:rPr>
          <w:sz w:val="24"/>
        </w:rPr>
        <w:t>D</w:t>
      </w:r>
      <w:r w:rsidR="006C3902" w:rsidRPr="006C3902">
        <w:rPr>
          <w:sz w:val="24"/>
        </w:rPr>
        <w:t>as</w:t>
      </w:r>
      <w:r w:rsidRPr="006C3902">
        <w:rPr>
          <w:sz w:val="24"/>
        </w:rPr>
        <w:t xml:space="preserve"> Style-Match des Jahres: Die </w:t>
      </w:r>
      <w:r w:rsidR="00B30666">
        <w:rPr>
          <w:sz w:val="24"/>
        </w:rPr>
        <w:t>drei</w:t>
      </w:r>
      <w:r w:rsidRPr="006C3902">
        <w:rPr>
          <w:sz w:val="24"/>
        </w:rPr>
        <w:t xml:space="preserve"> neuen und exklusiven Trendfarben sind im Rahmen einer Zusammenarbeit zwischen dem weltberühmten Pantone Color Institute und den Haar- und Farbexperten von </w:t>
      </w:r>
      <w:proofErr w:type="spellStart"/>
      <w:r w:rsidR="00BE6E13">
        <w:rPr>
          <w:sz w:val="24"/>
        </w:rPr>
        <w:t>s</w:t>
      </w:r>
      <w:r w:rsidRPr="006C3902">
        <w:rPr>
          <w:sz w:val="24"/>
        </w:rPr>
        <w:t>yoss</w:t>
      </w:r>
      <w:proofErr w:type="spellEnd"/>
      <w:r w:rsidRPr="006C3902">
        <w:rPr>
          <w:sz w:val="24"/>
        </w:rPr>
        <w:t xml:space="preserve"> entstanden. Jede der </w:t>
      </w:r>
      <w:r w:rsidR="00B30666">
        <w:rPr>
          <w:sz w:val="24"/>
        </w:rPr>
        <w:t>drei</w:t>
      </w:r>
      <w:r w:rsidR="00B30666" w:rsidRPr="006C3902">
        <w:rPr>
          <w:sz w:val="24"/>
        </w:rPr>
        <w:t xml:space="preserve"> </w:t>
      </w:r>
      <w:r w:rsidRPr="006C3902">
        <w:rPr>
          <w:sz w:val="24"/>
        </w:rPr>
        <w:t xml:space="preserve">Farben ist von der Natur inspiriert und entsprechend des bekannten Farbsystems PANTONE FASHION, HOME + INTERIORS benannt. Dabei zelebrieren die </w:t>
      </w:r>
      <w:proofErr w:type="spellStart"/>
      <w:r w:rsidR="00BE6E13">
        <w:rPr>
          <w:sz w:val="24"/>
        </w:rPr>
        <w:t>s</w:t>
      </w:r>
      <w:r w:rsidRPr="006C3902">
        <w:rPr>
          <w:sz w:val="24"/>
        </w:rPr>
        <w:t>yoss</w:t>
      </w:r>
      <w:proofErr w:type="spellEnd"/>
      <w:r w:rsidRPr="006C3902">
        <w:rPr>
          <w:sz w:val="24"/>
        </w:rPr>
        <w:t xml:space="preserve"> </w:t>
      </w:r>
      <w:proofErr w:type="spellStart"/>
      <w:r w:rsidRPr="006C3902">
        <w:rPr>
          <w:sz w:val="24"/>
        </w:rPr>
        <w:t>Inspired</w:t>
      </w:r>
      <w:proofErr w:type="spellEnd"/>
      <w:r w:rsidRPr="006C3902">
        <w:rPr>
          <w:sz w:val="24"/>
        </w:rPr>
        <w:t xml:space="preserve"> </w:t>
      </w:r>
      <w:proofErr w:type="spellStart"/>
      <w:r w:rsidRPr="006C3902">
        <w:rPr>
          <w:sz w:val="24"/>
        </w:rPr>
        <w:t>by</w:t>
      </w:r>
      <w:proofErr w:type="spellEnd"/>
      <w:r w:rsidRPr="006C3902">
        <w:rPr>
          <w:sz w:val="24"/>
        </w:rPr>
        <w:t xml:space="preserve"> Pantone Trendfarben die Persönlichkeit der </w:t>
      </w:r>
      <w:proofErr w:type="spellStart"/>
      <w:proofErr w:type="gramStart"/>
      <w:r w:rsidRPr="006C3902">
        <w:rPr>
          <w:sz w:val="24"/>
        </w:rPr>
        <w:t>Konsument:innen</w:t>
      </w:r>
      <w:proofErr w:type="spellEnd"/>
      <w:proofErr w:type="gramEnd"/>
      <w:r w:rsidRPr="006C3902">
        <w:rPr>
          <w:sz w:val="24"/>
        </w:rPr>
        <w:t xml:space="preserve">, bringen ihre bunte Seite zum Ausdruck und stehen ganz im Zeichen von Lebensfreude, Wanderlust und </w:t>
      </w:r>
      <w:r w:rsidR="003D38BA">
        <w:rPr>
          <w:sz w:val="24"/>
        </w:rPr>
        <w:t>Selbstentfaltung</w:t>
      </w:r>
      <w:r w:rsidRPr="006C3902">
        <w:rPr>
          <w:sz w:val="24"/>
        </w:rPr>
        <w:t xml:space="preserve">. </w:t>
      </w:r>
    </w:p>
    <w:p w14:paraId="05E679B0" w14:textId="77777777" w:rsidR="006C3902" w:rsidRPr="006C3902" w:rsidRDefault="006C3902" w:rsidP="009A4B22">
      <w:pPr>
        <w:spacing w:line="300" w:lineRule="atLeast"/>
        <w:jc w:val="both"/>
        <w:rPr>
          <w:sz w:val="24"/>
        </w:rPr>
      </w:pPr>
    </w:p>
    <w:p w14:paraId="7A53CE96" w14:textId="6B6AB00C" w:rsidR="006C3902" w:rsidRDefault="00D345A9" w:rsidP="009A4B22">
      <w:pPr>
        <w:spacing w:line="300" w:lineRule="atLeast"/>
        <w:jc w:val="both"/>
      </w:pPr>
      <w:r w:rsidRPr="006C3902">
        <w:rPr>
          <w:sz w:val="24"/>
        </w:rPr>
        <w:t xml:space="preserve">Die Farbwelt von PANTONE 17-1052 </w:t>
      </w:r>
      <w:proofErr w:type="spellStart"/>
      <w:r w:rsidRPr="006C3902">
        <w:rPr>
          <w:sz w:val="24"/>
        </w:rPr>
        <w:t>Roasted</w:t>
      </w:r>
      <w:proofErr w:type="spellEnd"/>
      <w:r w:rsidRPr="006C3902">
        <w:rPr>
          <w:sz w:val="24"/>
        </w:rPr>
        <w:t xml:space="preserve"> </w:t>
      </w:r>
      <w:proofErr w:type="spellStart"/>
      <w:r w:rsidRPr="006C3902">
        <w:rPr>
          <w:sz w:val="24"/>
        </w:rPr>
        <w:t>Pecan</w:t>
      </w:r>
      <w:proofErr w:type="spellEnd"/>
      <w:r w:rsidRPr="006C3902">
        <w:rPr>
          <w:sz w:val="24"/>
        </w:rPr>
        <w:t xml:space="preserve"> mit ihrer Mischung aus Braun</w:t>
      </w:r>
      <w:r w:rsidR="004F4FF6">
        <w:rPr>
          <w:sz w:val="24"/>
        </w:rPr>
        <w:t>-</w:t>
      </w:r>
      <w:r w:rsidR="00846C85">
        <w:rPr>
          <w:sz w:val="24"/>
        </w:rPr>
        <w:t xml:space="preserve"> </w:t>
      </w:r>
      <w:r w:rsidRPr="006C3902">
        <w:rPr>
          <w:sz w:val="24"/>
        </w:rPr>
        <w:t xml:space="preserve">und Blondtönen unterstreicht die unterschiedlichsten </w:t>
      </w:r>
      <w:proofErr w:type="spellStart"/>
      <w:r w:rsidRPr="006C3902">
        <w:rPr>
          <w:sz w:val="24"/>
        </w:rPr>
        <w:t>Hauttöne</w:t>
      </w:r>
      <w:proofErr w:type="spellEnd"/>
      <w:r w:rsidRPr="006C3902">
        <w:rPr>
          <w:sz w:val="24"/>
        </w:rPr>
        <w:t xml:space="preserve">. Das satte Braun von </w:t>
      </w:r>
      <w:proofErr w:type="spellStart"/>
      <w:r w:rsidRPr="006C3902">
        <w:rPr>
          <w:sz w:val="24"/>
        </w:rPr>
        <w:t>Roasted</w:t>
      </w:r>
      <w:proofErr w:type="spellEnd"/>
      <w:r w:rsidRPr="006C3902">
        <w:rPr>
          <w:sz w:val="24"/>
        </w:rPr>
        <w:t xml:space="preserve"> </w:t>
      </w:r>
      <w:proofErr w:type="spellStart"/>
      <w:r w:rsidRPr="006C3902">
        <w:rPr>
          <w:sz w:val="24"/>
        </w:rPr>
        <w:t>Pecan</w:t>
      </w:r>
      <w:proofErr w:type="spellEnd"/>
      <w:r w:rsidRPr="006C3902">
        <w:rPr>
          <w:sz w:val="24"/>
        </w:rPr>
        <w:t xml:space="preserve"> repräsentiert </w:t>
      </w:r>
      <w:r w:rsidR="004F4FF6">
        <w:rPr>
          <w:sz w:val="24"/>
        </w:rPr>
        <w:t>den</w:t>
      </w:r>
      <w:r w:rsidR="004F4FF6" w:rsidRPr="006C3902">
        <w:rPr>
          <w:sz w:val="24"/>
        </w:rPr>
        <w:t xml:space="preserve"> </w:t>
      </w:r>
      <w:r w:rsidRPr="006C3902">
        <w:rPr>
          <w:sz w:val="24"/>
        </w:rPr>
        <w:t>Wunsch nach Komfort und schlichter Eleganz. Diese Farbe aus der Natur verkörpert Freigeister, die Luxus mit einem modernen Touch zu schätzen wissen.</w:t>
      </w:r>
    </w:p>
    <w:p w14:paraId="5879A971" w14:textId="77777777" w:rsidR="006C3902" w:rsidRDefault="006C3902" w:rsidP="009A4B22">
      <w:pPr>
        <w:spacing w:line="300" w:lineRule="atLeast"/>
        <w:jc w:val="both"/>
      </w:pPr>
    </w:p>
    <w:p w14:paraId="5E523B9D" w14:textId="0B22E1C9" w:rsidR="006C3902" w:rsidRDefault="00D345A9" w:rsidP="009A4B22">
      <w:pPr>
        <w:spacing w:line="300" w:lineRule="atLeast"/>
        <w:jc w:val="both"/>
      </w:pPr>
      <w:r w:rsidRPr="006C3902">
        <w:rPr>
          <w:sz w:val="24"/>
        </w:rPr>
        <w:t xml:space="preserve">PANTONE 18-3530 </w:t>
      </w:r>
      <w:proofErr w:type="spellStart"/>
      <w:r w:rsidRPr="006C3902">
        <w:rPr>
          <w:sz w:val="24"/>
        </w:rPr>
        <w:t>Lavender</w:t>
      </w:r>
      <w:proofErr w:type="spellEnd"/>
      <w:r w:rsidRPr="006C3902">
        <w:rPr>
          <w:sz w:val="24"/>
        </w:rPr>
        <w:t xml:space="preserve"> Crystal – ein meditatives Lila – steht für den spirituellen Einfluss der Natur. Mit seiner weichen und sehr femininen Anziehungskraft ist </w:t>
      </w:r>
      <w:proofErr w:type="spellStart"/>
      <w:r w:rsidRPr="006C3902">
        <w:rPr>
          <w:sz w:val="24"/>
        </w:rPr>
        <w:lastRenderedPageBreak/>
        <w:t>Lavender</w:t>
      </w:r>
      <w:proofErr w:type="spellEnd"/>
      <w:r w:rsidRPr="006C3902">
        <w:rPr>
          <w:sz w:val="24"/>
        </w:rPr>
        <w:t xml:space="preserve"> Crystal romantisch. Die deutliche Botschaft sinnlicher Magie dieses Tons unterstreicht und zelebriert die Kraft und das Selbstbewusstsein der modernen Frau. </w:t>
      </w:r>
    </w:p>
    <w:p w14:paraId="27966C9C" w14:textId="77777777" w:rsidR="006C3902" w:rsidRDefault="006C3902" w:rsidP="009A4B22">
      <w:pPr>
        <w:spacing w:line="300" w:lineRule="atLeast"/>
        <w:jc w:val="both"/>
      </w:pPr>
    </w:p>
    <w:p w14:paraId="6601F90C" w14:textId="77777777" w:rsidR="006C3902" w:rsidRDefault="00D345A9" w:rsidP="009A4B22">
      <w:pPr>
        <w:spacing w:line="300" w:lineRule="atLeast"/>
        <w:jc w:val="both"/>
      </w:pPr>
      <w:r w:rsidRPr="006C3902">
        <w:rPr>
          <w:sz w:val="24"/>
        </w:rPr>
        <w:t xml:space="preserve">PANTONE 18-1658 </w:t>
      </w:r>
      <w:proofErr w:type="spellStart"/>
      <w:r w:rsidRPr="006C3902">
        <w:rPr>
          <w:sz w:val="24"/>
        </w:rPr>
        <w:t>Pompeian</w:t>
      </w:r>
      <w:proofErr w:type="spellEnd"/>
      <w:r w:rsidRPr="006C3902">
        <w:rPr>
          <w:sz w:val="24"/>
        </w:rPr>
        <w:t xml:space="preserve"> </w:t>
      </w:r>
      <w:proofErr w:type="spellStart"/>
      <w:r w:rsidRPr="006C3902">
        <w:rPr>
          <w:sz w:val="24"/>
        </w:rPr>
        <w:t>Red</w:t>
      </w:r>
      <w:proofErr w:type="spellEnd"/>
      <w:r w:rsidRPr="006C3902">
        <w:rPr>
          <w:sz w:val="24"/>
        </w:rPr>
        <w:t xml:space="preserve"> erkundet die dunkle und geheimnisvolle Seite von Terrakotta. Seine warme Lebendigkeit und tiefe Verbindung zur Erde verleihen dieser modernen, kultivierten Terrakotta-Interpretation einen natürlichen Glamour. Verführerisch und dennoch bodenständig weckt dieses sinnliche </w:t>
      </w:r>
      <w:proofErr w:type="spellStart"/>
      <w:r w:rsidRPr="006C3902">
        <w:rPr>
          <w:sz w:val="24"/>
        </w:rPr>
        <w:t>Zimtrot</w:t>
      </w:r>
      <w:proofErr w:type="spellEnd"/>
      <w:r w:rsidRPr="006C3902">
        <w:rPr>
          <w:sz w:val="24"/>
        </w:rPr>
        <w:t xml:space="preserve"> mit seiner betörenden Schönheit unsere Aufmerksamkeit.</w:t>
      </w:r>
      <w:r>
        <w:t xml:space="preserve"> </w:t>
      </w:r>
    </w:p>
    <w:p w14:paraId="74CD2740" w14:textId="77777777" w:rsidR="006C3902" w:rsidRDefault="006C3902" w:rsidP="009A4B22">
      <w:pPr>
        <w:spacing w:line="300" w:lineRule="atLeast"/>
        <w:jc w:val="both"/>
      </w:pPr>
    </w:p>
    <w:p w14:paraId="1BCDCD64" w14:textId="33311630" w:rsidR="006C3902" w:rsidRDefault="00D345A9" w:rsidP="009A4B22">
      <w:pPr>
        <w:spacing w:line="300" w:lineRule="atLeast"/>
        <w:jc w:val="both"/>
        <w:rPr>
          <w:sz w:val="24"/>
        </w:rPr>
      </w:pPr>
      <w:r w:rsidRPr="006C3902">
        <w:rPr>
          <w:sz w:val="24"/>
        </w:rPr>
        <w:t xml:space="preserve">„Die Farbtöne von </w:t>
      </w:r>
      <w:proofErr w:type="spellStart"/>
      <w:r w:rsidR="00BE6E13">
        <w:rPr>
          <w:sz w:val="24"/>
        </w:rPr>
        <w:t>s</w:t>
      </w:r>
      <w:r w:rsidRPr="006C3902">
        <w:rPr>
          <w:sz w:val="24"/>
        </w:rPr>
        <w:t>yoss</w:t>
      </w:r>
      <w:proofErr w:type="spellEnd"/>
      <w:r w:rsidRPr="006C3902">
        <w:rPr>
          <w:sz w:val="24"/>
        </w:rPr>
        <w:t xml:space="preserve"> </w:t>
      </w:r>
      <w:proofErr w:type="spellStart"/>
      <w:r w:rsidRPr="006C3902">
        <w:rPr>
          <w:sz w:val="24"/>
        </w:rPr>
        <w:t>Inspired</w:t>
      </w:r>
      <w:proofErr w:type="spellEnd"/>
      <w:r w:rsidRPr="006C3902">
        <w:rPr>
          <w:sz w:val="24"/>
        </w:rPr>
        <w:t xml:space="preserve"> </w:t>
      </w:r>
      <w:proofErr w:type="spellStart"/>
      <w:r w:rsidRPr="006C3902">
        <w:rPr>
          <w:sz w:val="24"/>
        </w:rPr>
        <w:t>by</w:t>
      </w:r>
      <w:proofErr w:type="spellEnd"/>
      <w:r w:rsidRPr="006C3902">
        <w:rPr>
          <w:sz w:val="24"/>
        </w:rPr>
        <w:t xml:space="preserve"> Pantone sind vom aktuellen Zeitgeist geprägt“, sagt Laurie </w:t>
      </w:r>
      <w:proofErr w:type="spellStart"/>
      <w:r w:rsidRPr="006C3902">
        <w:rPr>
          <w:sz w:val="24"/>
        </w:rPr>
        <w:t>Pressman</w:t>
      </w:r>
      <w:proofErr w:type="spellEnd"/>
      <w:r w:rsidRPr="006C3902">
        <w:rPr>
          <w:sz w:val="24"/>
        </w:rPr>
        <w:t xml:space="preserve">, </w:t>
      </w:r>
      <w:proofErr w:type="spellStart"/>
      <w:r w:rsidRPr="006C3902">
        <w:rPr>
          <w:sz w:val="24"/>
        </w:rPr>
        <w:t>Vice</w:t>
      </w:r>
      <w:proofErr w:type="spellEnd"/>
      <w:r w:rsidRPr="006C3902">
        <w:rPr>
          <w:sz w:val="24"/>
        </w:rPr>
        <w:t xml:space="preserve"> </w:t>
      </w:r>
      <w:proofErr w:type="spellStart"/>
      <w:r w:rsidRPr="006C3902">
        <w:rPr>
          <w:sz w:val="24"/>
        </w:rPr>
        <w:t>President</w:t>
      </w:r>
      <w:proofErr w:type="spellEnd"/>
      <w:r w:rsidRPr="006C3902">
        <w:rPr>
          <w:sz w:val="24"/>
        </w:rPr>
        <w:t xml:space="preserve"> des Pantone Color Institute. „Die ausgewählten Farben spiegeln den Wunsch der </w:t>
      </w:r>
      <w:proofErr w:type="spellStart"/>
      <w:proofErr w:type="gramStart"/>
      <w:r w:rsidRPr="006C3902">
        <w:rPr>
          <w:sz w:val="24"/>
        </w:rPr>
        <w:t>Verbraucher:innen</w:t>
      </w:r>
      <w:proofErr w:type="spellEnd"/>
      <w:proofErr w:type="gramEnd"/>
      <w:r w:rsidRPr="006C3902">
        <w:rPr>
          <w:sz w:val="24"/>
        </w:rPr>
        <w:t xml:space="preserve"> nach Selbstverwirklichung und Selbstentfaltung wider – und dabei auch die Experimentierfreude und das Sich-immer-wieder-neu</w:t>
      </w:r>
      <w:r w:rsidR="002E0D39">
        <w:rPr>
          <w:sz w:val="24"/>
        </w:rPr>
        <w:t>-e</w:t>
      </w:r>
      <w:r w:rsidRPr="006C3902">
        <w:rPr>
          <w:sz w:val="24"/>
        </w:rPr>
        <w:t xml:space="preserve">rfinden, das damit einhergeht.“ </w:t>
      </w:r>
    </w:p>
    <w:p w14:paraId="47EF7AD6" w14:textId="77777777" w:rsidR="006C3902" w:rsidRDefault="006C3902" w:rsidP="009A4B22">
      <w:pPr>
        <w:spacing w:line="300" w:lineRule="atLeast"/>
        <w:jc w:val="both"/>
        <w:rPr>
          <w:sz w:val="24"/>
        </w:rPr>
      </w:pPr>
    </w:p>
    <w:p w14:paraId="4CC8E963" w14:textId="7D2CFFFB" w:rsidR="002E6A1D" w:rsidRPr="002E6A1D" w:rsidRDefault="00D345A9" w:rsidP="009A4B22">
      <w:pPr>
        <w:spacing w:line="300" w:lineRule="atLeast"/>
        <w:jc w:val="both"/>
        <w:rPr>
          <w:sz w:val="24"/>
        </w:rPr>
      </w:pPr>
      <w:r w:rsidRPr="002E6A1D">
        <w:rPr>
          <w:sz w:val="24"/>
        </w:rPr>
        <w:t xml:space="preserve">Um diesen aufregenden Trend noch weiter zu unterstreichen, hat Syoss auch das Verpackungsdesign der beiden </w:t>
      </w:r>
      <w:proofErr w:type="spellStart"/>
      <w:r w:rsidR="00BE6E13">
        <w:rPr>
          <w:sz w:val="24"/>
        </w:rPr>
        <w:t>s</w:t>
      </w:r>
      <w:r w:rsidRPr="002E6A1D">
        <w:rPr>
          <w:sz w:val="24"/>
        </w:rPr>
        <w:t>yoss</w:t>
      </w:r>
      <w:proofErr w:type="spellEnd"/>
      <w:r w:rsidRPr="002E6A1D">
        <w:rPr>
          <w:sz w:val="24"/>
        </w:rPr>
        <w:t xml:space="preserve"> </w:t>
      </w:r>
      <w:proofErr w:type="spellStart"/>
      <w:r w:rsidRPr="002E6A1D">
        <w:rPr>
          <w:sz w:val="24"/>
        </w:rPr>
        <w:t>Inspired</w:t>
      </w:r>
      <w:proofErr w:type="spellEnd"/>
      <w:r w:rsidRPr="002E6A1D">
        <w:rPr>
          <w:sz w:val="24"/>
        </w:rPr>
        <w:t xml:space="preserve"> </w:t>
      </w:r>
      <w:proofErr w:type="spellStart"/>
      <w:r w:rsidRPr="002E6A1D">
        <w:rPr>
          <w:sz w:val="24"/>
        </w:rPr>
        <w:t>by</w:t>
      </w:r>
      <w:proofErr w:type="spellEnd"/>
      <w:r w:rsidRPr="002E6A1D">
        <w:rPr>
          <w:sz w:val="24"/>
        </w:rPr>
        <w:t xml:space="preserve"> Pantone</w:t>
      </w:r>
      <w:r w:rsidR="002E6A1D">
        <w:rPr>
          <w:sz w:val="24"/>
        </w:rPr>
        <w:t>-</w:t>
      </w:r>
      <w:r w:rsidRPr="002E6A1D">
        <w:rPr>
          <w:sz w:val="24"/>
        </w:rPr>
        <w:t>Linien mit einem spannenden, cleanen Look und dem ikonischen PANTONE Color-Chip überarbeitet.</w:t>
      </w:r>
    </w:p>
    <w:p w14:paraId="04C756B6" w14:textId="77777777" w:rsidR="002E6A1D" w:rsidRDefault="002E6A1D" w:rsidP="009A4B22">
      <w:pPr>
        <w:spacing w:line="300" w:lineRule="atLeast"/>
        <w:jc w:val="both"/>
      </w:pPr>
    </w:p>
    <w:p w14:paraId="7663EB51" w14:textId="42654A80" w:rsidR="002E6A1D" w:rsidRPr="00BE6E13" w:rsidRDefault="00BE6E13" w:rsidP="009A4B22">
      <w:pPr>
        <w:spacing w:line="300" w:lineRule="atLeast"/>
        <w:jc w:val="both"/>
        <w:rPr>
          <w:b/>
          <w:bCs/>
          <w:sz w:val="22"/>
          <w:szCs w:val="22"/>
          <w:lang w:val="de-AT"/>
        </w:rPr>
      </w:pPr>
      <w:proofErr w:type="spellStart"/>
      <w:r w:rsidRPr="00BE6E13">
        <w:rPr>
          <w:b/>
          <w:bCs/>
          <w:sz w:val="22"/>
          <w:szCs w:val="22"/>
          <w:lang w:val="de-AT"/>
        </w:rPr>
        <w:t>s</w:t>
      </w:r>
      <w:r w:rsidR="00D345A9" w:rsidRPr="00BE6E13">
        <w:rPr>
          <w:b/>
          <w:bCs/>
          <w:sz w:val="22"/>
          <w:szCs w:val="22"/>
          <w:lang w:val="de-AT"/>
        </w:rPr>
        <w:t>yoss</w:t>
      </w:r>
      <w:proofErr w:type="spellEnd"/>
      <w:r w:rsidR="00D345A9" w:rsidRPr="00BE6E13">
        <w:rPr>
          <w:b/>
          <w:bCs/>
          <w:sz w:val="22"/>
          <w:szCs w:val="22"/>
          <w:lang w:val="de-AT"/>
        </w:rPr>
        <w:t xml:space="preserve"> </w:t>
      </w:r>
      <w:proofErr w:type="spellStart"/>
      <w:r w:rsidR="00D345A9" w:rsidRPr="00BE6E13">
        <w:rPr>
          <w:b/>
          <w:bCs/>
          <w:sz w:val="22"/>
          <w:szCs w:val="22"/>
          <w:lang w:val="de-AT"/>
        </w:rPr>
        <w:t>Inspired</w:t>
      </w:r>
      <w:proofErr w:type="spellEnd"/>
      <w:r w:rsidR="00D345A9" w:rsidRPr="00BE6E13">
        <w:rPr>
          <w:b/>
          <w:bCs/>
          <w:sz w:val="22"/>
          <w:szCs w:val="22"/>
          <w:lang w:val="de-AT"/>
        </w:rPr>
        <w:t xml:space="preserve"> </w:t>
      </w:r>
      <w:proofErr w:type="spellStart"/>
      <w:r w:rsidR="00D345A9" w:rsidRPr="00BE6E13">
        <w:rPr>
          <w:b/>
          <w:bCs/>
          <w:sz w:val="22"/>
          <w:szCs w:val="22"/>
          <w:lang w:val="de-AT"/>
        </w:rPr>
        <w:t>by</w:t>
      </w:r>
      <w:proofErr w:type="spellEnd"/>
      <w:r w:rsidR="00D345A9" w:rsidRPr="00BE6E13">
        <w:rPr>
          <w:b/>
          <w:bCs/>
          <w:sz w:val="22"/>
          <w:szCs w:val="22"/>
          <w:lang w:val="de-AT"/>
        </w:rPr>
        <w:t xml:space="preserve"> Pantone Haarfarben auf einen Blick: </w:t>
      </w:r>
    </w:p>
    <w:p w14:paraId="372CF1DB" w14:textId="42E7F654" w:rsidR="002E6A1D" w:rsidRPr="00BE6E13" w:rsidRDefault="00BE6E13" w:rsidP="009A4B22">
      <w:pPr>
        <w:spacing w:line="300" w:lineRule="atLeast"/>
        <w:jc w:val="both"/>
        <w:rPr>
          <w:sz w:val="22"/>
          <w:szCs w:val="22"/>
          <w:lang w:val="en-US"/>
        </w:rPr>
      </w:pPr>
      <w:r w:rsidRPr="00BE6E13">
        <w:rPr>
          <w:sz w:val="22"/>
          <w:szCs w:val="22"/>
          <w:lang w:val="en-US"/>
        </w:rPr>
        <w:t>s</w:t>
      </w:r>
      <w:r w:rsidR="00D345A9" w:rsidRPr="00BE6E13">
        <w:rPr>
          <w:sz w:val="22"/>
          <w:szCs w:val="22"/>
          <w:lang w:val="en-US"/>
        </w:rPr>
        <w:t xml:space="preserve">yoss Inspired by Pantone Baseline, PANTONE 17-1052 Roasted Pecan, 100 ml, </w:t>
      </w:r>
      <w:r w:rsidR="00A34940" w:rsidRPr="00BE6E13">
        <w:rPr>
          <w:sz w:val="22"/>
          <w:szCs w:val="22"/>
          <w:lang w:val="en-US"/>
        </w:rPr>
        <w:t>6,99</w:t>
      </w:r>
      <w:r w:rsidR="00D345A9" w:rsidRPr="00BE6E13">
        <w:rPr>
          <w:sz w:val="22"/>
          <w:szCs w:val="22"/>
          <w:lang w:val="en-US"/>
        </w:rPr>
        <w:t>€ (UVP</w:t>
      </w:r>
      <w:r w:rsidR="002E6A1D" w:rsidRPr="00BE6E13">
        <w:rPr>
          <w:sz w:val="22"/>
          <w:szCs w:val="22"/>
          <w:lang w:val="en-US"/>
        </w:rPr>
        <w:t>*</w:t>
      </w:r>
      <w:r w:rsidR="00D345A9" w:rsidRPr="00BE6E13">
        <w:rPr>
          <w:sz w:val="22"/>
          <w:szCs w:val="22"/>
          <w:lang w:val="en-US"/>
        </w:rPr>
        <w:t xml:space="preserve">) </w:t>
      </w:r>
    </w:p>
    <w:p w14:paraId="65D8D766" w14:textId="57E1C896" w:rsidR="002E6A1D" w:rsidRPr="00BE6E13" w:rsidRDefault="00BE6E13" w:rsidP="009A4B22">
      <w:pPr>
        <w:spacing w:line="300" w:lineRule="atLeast"/>
        <w:jc w:val="both"/>
        <w:rPr>
          <w:sz w:val="22"/>
          <w:szCs w:val="22"/>
          <w:lang w:val="en-US"/>
        </w:rPr>
      </w:pPr>
      <w:r w:rsidRPr="00BE6E13">
        <w:rPr>
          <w:sz w:val="22"/>
          <w:szCs w:val="22"/>
          <w:lang w:val="en-US"/>
        </w:rPr>
        <w:t>s</w:t>
      </w:r>
      <w:r w:rsidR="00D345A9" w:rsidRPr="00BE6E13">
        <w:rPr>
          <w:sz w:val="22"/>
          <w:szCs w:val="22"/>
          <w:lang w:val="en-US"/>
        </w:rPr>
        <w:t xml:space="preserve">yoss Inspired by Pantone Baseline, PANTONE 18-3530 Lavender Crystal, 100 ml, </w:t>
      </w:r>
      <w:r w:rsidR="00A34940" w:rsidRPr="00BE6E13">
        <w:rPr>
          <w:sz w:val="22"/>
          <w:szCs w:val="22"/>
          <w:lang w:val="en-US"/>
        </w:rPr>
        <w:t>6,99</w:t>
      </w:r>
      <w:r w:rsidR="00D345A9" w:rsidRPr="00BE6E13">
        <w:rPr>
          <w:sz w:val="22"/>
          <w:szCs w:val="22"/>
          <w:lang w:val="en-US"/>
        </w:rPr>
        <w:t>€ (UVP</w:t>
      </w:r>
      <w:r w:rsidR="002E6A1D" w:rsidRPr="00BE6E13">
        <w:rPr>
          <w:sz w:val="22"/>
          <w:szCs w:val="22"/>
          <w:lang w:val="en-US"/>
        </w:rPr>
        <w:t>*</w:t>
      </w:r>
      <w:r w:rsidR="00D345A9" w:rsidRPr="00BE6E13">
        <w:rPr>
          <w:sz w:val="22"/>
          <w:szCs w:val="22"/>
          <w:lang w:val="en-US"/>
        </w:rPr>
        <w:t xml:space="preserve">) </w:t>
      </w:r>
    </w:p>
    <w:p w14:paraId="7C35BFE7" w14:textId="0BD8F4B1" w:rsidR="002E6A1D" w:rsidRPr="00BE6E13" w:rsidRDefault="00BE6E13" w:rsidP="009A4B22">
      <w:pPr>
        <w:spacing w:line="300" w:lineRule="atLeast"/>
        <w:jc w:val="both"/>
        <w:rPr>
          <w:sz w:val="22"/>
          <w:szCs w:val="22"/>
          <w:lang w:val="en-US"/>
        </w:rPr>
      </w:pPr>
      <w:r w:rsidRPr="00BE6E13">
        <w:rPr>
          <w:sz w:val="22"/>
          <w:szCs w:val="22"/>
          <w:lang w:val="en-US"/>
        </w:rPr>
        <w:t>s</w:t>
      </w:r>
      <w:r w:rsidR="00D345A9" w:rsidRPr="00BE6E13">
        <w:rPr>
          <w:sz w:val="22"/>
          <w:szCs w:val="22"/>
          <w:lang w:val="en-US"/>
        </w:rPr>
        <w:t xml:space="preserve">yoss Inspired by Pantone Baseline, PANTONE 18-1658 Pompeian Red, 100 ml, </w:t>
      </w:r>
      <w:r w:rsidR="00A34940" w:rsidRPr="00BE6E13">
        <w:rPr>
          <w:sz w:val="22"/>
          <w:szCs w:val="22"/>
          <w:lang w:val="en-US"/>
        </w:rPr>
        <w:t>6,99</w:t>
      </w:r>
      <w:r w:rsidR="00D345A9" w:rsidRPr="00BE6E13">
        <w:rPr>
          <w:sz w:val="22"/>
          <w:szCs w:val="22"/>
          <w:lang w:val="en-US"/>
        </w:rPr>
        <w:t>€ (UVP</w:t>
      </w:r>
      <w:r w:rsidR="002E6A1D" w:rsidRPr="00BE6E13">
        <w:rPr>
          <w:sz w:val="22"/>
          <w:szCs w:val="22"/>
          <w:lang w:val="en-US"/>
        </w:rPr>
        <w:t>*</w:t>
      </w:r>
      <w:r w:rsidR="00D345A9" w:rsidRPr="00BE6E13">
        <w:rPr>
          <w:sz w:val="22"/>
          <w:szCs w:val="22"/>
          <w:lang w:val="en-US"/>
        </w:rPr>
        <w:t xml:space="preserve">) </w:t>
      </w:r>
    </w:p>
    <w:p w14:paraId="0E0E5167" w14:textId="77777777" w:rsidR="002E6A1D" w:rsidRDefault="002E6A1D" w:rsidP="009A4B22">
      <w:pPr>
        <w:spacing w:line="300" w:lineRule="atLeast"/>
        <w:jc w:val="both"/>
        <w:rPr>
          <w:sz w:val="24"/>
          <w:lang w:val="en-US"/>
        </w:rPr>
      </w:pPr>
    </w:p>
    <w:p w14:paraId="40A8E319" w14:textId="56559C2E" w:rsidR="00D06F8C" w:rsidRPr="00BE6E13" w:rsidRDefault="00495713" w:rsidP="009A4B22">
      <w:pPr>
        <w:spacing w:line="300" w:lineRule="atLeast"/>
        <w:jc w:val="both"/>
        <w:rPr>
          <w:rFonts w:cs="Arial"/>
          <w:sz w:val="16"/>
          <w:szCs w:val="16"/>
          <w:lang w:val="de-AT"/>
        </w:rPr>
      </w:pPr>
      <w:r w:rsidRPr="00BE6E13">
        <w:rPr>
          <w:rFonts w:cs="Arial"/>
          <w:sz w:val="16"/>
          <w:szCs w:val="16"/>
          <w:lang w:val="de-AT"/>
        </w:rPr>
        <w:t>*</w:t>
      </w:r>
      <w:r w:rsidR="00A55015" w:rsidRPr="00BE6E13">
        <w:rPr>
          <w:rFonts w:cs="Arial"/>
          <w:sz w:val="16"/>
          <w:szCs w:val="16"/>
          <w:lang w:val="de-AT"/>
        </w:rPr>
        <w:t>unverbindliche Preisempfehlung</w:t>
      </w:r>
    </w:p>
    <w:bookmarkEnd w:id="0"/>
    <w:p w14:paraId="2A1D189D" w14:textId="77777777" w:rsidR="00DD1E5A" w:rsidRPr="003A4747" w:rsidRDefault="00DD1E5A" w:rsidP="00DD1E5A">
      <w:pPr>
        <w:rPr>
          <w:rFonts w:ascii="Segoe UI" w:hAnsi="Segoe UI" w:cs="Segoe UI"/>
          <w:sz w:val="24"/>
          <w:lang w:val="de-AT"/>
        </w:rPr>
      </w:pPr>
    </w:p>
    <w:p w14:paraId="46E3F3ED" w14:textId="1350A74C" w:rsidR="007B55F1" w:rsidRPr="00BE6E13" w:rsidRDefault="007B55F1" w:rsidP="007B55F1">
      <w:pPr>
        <w:spacing w:line="240" w:lineRule="auto"/>
        <w:jc w:val="both"/>
        <w:rPr>
          <w:rFonts w:cs="Arial"/>
          <w:sz w:val="16"/>
          <w:szCs w:val="16"/>
        </w:rPr>
      </w:pPr>
      <w:r w:rsidRPr="00BE6E13">
        <w:rPr>
          <w:rFonts w:cs="Arial"/>
          <w:sz w:val="16"/>
          <w:szCs w:val="16"/>
        </w:rPr>
        <w:t xml:space="preserve">Die Osteuropa-Zentrale von Henkel befindet sich in Wien. Das Unternehmen hält in der Region eine führende Marktposition in den Geschäftsbereichen Laundry &amp; Home Care, </w:t>
      </w:r>
      <w:proofErr w:type="spellStart"/>
      <w:r w:rsidRPr="00BE6E13">
        <w:rPr>
          <w:rFonts w:cs="Arial"/>
          <w:sz w:val="16"/>
          <w:szCs w:val="16"/>
        </w:rPr>
        <w:t>Adhesive</w:t>
      </w:r>
      <w:proofErr w:type="spellEnd"/>
      <w:r w:rsidRPr="00BE6E13">
        <w:rPr>
          <w:rFonts w:cs="Arial"/>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BE6E13">
        <w:rPr>
          <w:rFonts w:cs="Arial"/>
          <w:sz w:val="16"/>
          <w:szCs w:val="16"/>
        </w:rPr>
        <w:t>Cimsec</w:t>
      </w:r>
      <w:proofErr w:type="spellEnd"/>
      <w:r w:rsidRPr="00BE6E13">
        <w:rPr>
          <w:rFonts w:cs="Arial"/>
          <w:sz w:val="16"/>
          <w:szCs w:val="16"/>
        </w:rPr>
        <w:t>, Fa, Loctite, Pattex, Persil, Schwarzkopf, Somat und Syoss.</w:t>
      </w:r>
    </w:p>
    <w:p w14:paraId="3211A0D1" w14:textId="77777777" w:rsidR="007B55F1" w:rsidRPr="00BE6E13" w:rsidRDefault="007B55F1" w:rsidP="007B55F1">
      <w:pPr>
        <w:jc w:val="both"/>
        <w:rPr>
          <w:rStyle w:val="AboutandContactBody"/>
          <w:rFonts w:ascii="Arial" w:hAnsi="Arial" w:cs="Arial"/>
          <w:sz w:val="16"/>
          <w:szCs w:val="16"/>
        </w:rPr>
      </w:pPr>
    </w:p>
    <w:p w14:paraId="3A637D53" w14:textId="59DA10C1" w:rsidR="007B55F1" w:rsidRPr="00BE6E13" w:rsidRDefault="00FE1D69" w:rsidP="003F28DD">
      <w:pPr>
        <w:spacing w:line="240" w:lineRule="auto"/>
        <w:jc w:val="both"/>
        <w:rPr>
          <w:rStyle w:val="AboutandContactBody"/>
          <w:rFonts w:ascii="Arial" w:hAnsi="Arial" w:cs="Arial"/>
          <w:sz w:val="16"/>
          <w:szCs w:val="16"/>
        </w:rPr>
      </w:pPr>
      <w:r w:rsidRPr="00BE6E13">
        <w:rPr>
          <w:rStyle w:val="AboutandContactBody"/>
          <w:rFonts w:ascii="Arial" w:hAnsi="Arial" w:cs="Arial"/>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BE6E13">
        <w:rPr>
          <w:rStyle w:val="AboutandContactBody"/>
          <w:rFonts w:ascii="Arial" w:hAnsi="Arial" w:cs="Arial"/>
          <w:sz w:val="16"/>
          <w:szCs w:val="16"/>
        </w:rPr>
        <w:t>Adhesive</w:t>
      </w:r>
      <w:proofErr w:type="spellEnd"/>
      <w:r w:rsidRPr="00BE6E13">
        <w:rPr>
          <w:rStyle w:val="AboutandContactBody"/>
          <w:rFonts w:ascii="Arial" w:hAnsi="Arial" w:cs="Arial"/>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BE6E13">
        <w:rPr>
          <w:rStyle w:val="AboutandContactBody"/>
          <w:rFonts w:ascii="Arial" w:hAnsi="Arial" w:cs="Arial"/>
          <w:sz w:val="16"/>
          <w:szCs w:val="16"/>
        </w:rPr>
        <w:t>Mitarbeiter:innen</w:t>
      </w:r>
      <w:proofErr w:type="spellEnd"/>
      <w:proofErr w:type="gramEnd"/>
      <w:r w:rsidRPr="00BE6E13">
        <w:rPr>
          <w:rStyle w:val="AboutandContactBody"/>
          <w:rFonts w:ascii="Arial" w:hAnsi="Arial" w:cs="Arial"/>
          <w:sz w:val="16"/>
          <w:szCs w:val="16"/>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191995C0" w14:textId="77777777" w:rsidR="00FE1D69" w:rsidRPr="00BE6E13" w:rsidRDefault="00FE1D69" w:rsidP="007B55F1">
      <w:pPr>
        <w:rPr>
          <w:rFonts w:cs="Arial"/>
          <w:i/>
          <w:iCs/>
          <w:sz w:val="16"/>
          <w:szCs w:val="16"/>
        </w:rPr>
      </w:pPr>
    </w:p>
    <w:p w14:paraId="15CBB923" w14:textId="77777777" w:rsidR="007B55F1" w:rsidRPr="00BE6E13" w:rsidRDefault="007B55F1" w:rsidP="007B55F1">
      <w:pPr>
        <w:tabs>
          <w:tab w:val="left" w:pos="1080"/>
          <w:tab w:val="left" w:pos="4500"/>
        </w:tabs>
        <w:spacing w:line="240" w:lineRule="auto"/>
        <w:rPr>
          <w:rFonts w:cs="Arial"/>
          <w:sz w:val="16"/>
          <w:szCs w:val="16"/>
          <w:lang w:val="de-AT"/>
        </w:rPr>
      </w:pPr>
      <w:bookmarkStart w:id="3" w:name="_Hlk100152311"/>
      <w:r w:rsidRPr="00BE6E13">
        <w:rPr>
          <w:rFonts w:cs="Arial"/>
          <w:sz w:val="16"/>
          <w:szCs w:val="16"/>
          <w:lang w:val="de-AT"/>
        </w:rPr>
        <w:t>Kontakt</w:t>
      </w:r>
      <w:r w:rsidRPr="00BE6E13">
        <w:rPr>
          <w:rFonts w:cs="Arial"/>
          <w:sz w:val="16"/>
          <w:szCs w:val="16"/>
          <w:lang w:val="de-AT"/>
        </w:rPr>
        <w:tab/>
        <w:t>Mag. Michael Sgiarovello</w:t>
      </w:r>
      <w:r w:rsidRPr="00BE6E13">
        <w:rPr>
          <w:rFonts w:cs="Arial"/>
          <w:sz w:val="16"/>
          <w:szCs w:val="16"/>
          <w:lang w:val="de-AT"/>
        </w:rPr>
        <w:tab/>
        <w:t>Daniela Sykora</w:t>
      </w:r>
    </w:p>
    <w:p w14:paraId="438A4157" w14:textId="77777777" w:rsidR="007B55F1" w:rsidRPr="00BE6E13" w:rsidRDefault="007B55F1" w:rsidP="007B55F1">
      <w:pPr>
        <w:tabs>
          <w:tab w:val="left" w:pos="1080"/>
          <w:tab w:val="left" w:pos="4500"/>
        </w:tabs>
        <w:spacing w:line="240" w:lineRule="auto"/>
        <w:rPr>
          <w:rFonts w:cs="Arial"/>
          <w:sz w:val="16"/>
          <w:szCs w:val="16"/>
          <w:lang w:val="de-AT"/>
        </w:rPr>
      </w:pPr>
      <w:r w:rsidRPr="00BE6E13">
        <w:rPr>
          <w:rFonts w:cs="Arial"/>
          <w:sz w:val="16"/>
          <w:szCs w:val="16"/>
          <w:lang w:val="de-AT"/>
        </w:rPr>
        <w:t>Telefon</w:t>
      </w:r>
      <w:r w:rsidRPr="00BE6E13">
        <w:rPr>
          <w:rFonts w:cs="Arial"/>
          <w:sz w:val="16"/>
          <w:szCs w:val="16"/>
          <w:lang w:val="de-AT"/>
        </w:rPr>
        <w:tab/>
        <w:t>+43 (0)1 711 04-2744</w:t>
      </w:r>
      <w:r w:rsidRPr="00BE6E13">
        <w:rPr>
          <w:rFonts w:cs="Arial"/>
          <w:sz w:val="16"/>
          <w:szCs w:val="16"/>
          <w:lang w:val="de-AT"/>
        </w:rPr>
        <w:tab/>
        <w:t>+43 (0)1 711 04-2254</w:t>
      </w:r>
    </w:p>
    <w:p w14:paraId="306E2E28" w14:textId="028D3173" w:rsidR="00EA1752" w:rsidRPr="00EA1752" w:rsidRDefault="007B55F1" w:rsidP="007B55F1">
      <w:pPr>
        <w:spacing w:line="240" w:lineRule="auto"/>
        <w:rPr>
          <w:rFonts w:cs="Arial"/>
          <w:szCs w:val="22"/>
        </w:rPr>
      </w:pPr>
      <w:r w:rsidRPr="00BE6E13">
        <w:rPr>
          <w:rFonts w:cs="Arial"/>
          <w:sz w:val="16"/>
          <w:szCs w:val="16"/>
          <w:lang w:val="de-AT"/>
        </w:rPr>
        <w:t>E-Mail</w:t>
      </w:r>
      <w:r w:rsidRPr="00BE6E13">
        <w:rPr>
          <w:rFonts w:cs="Arial"/>
          <w:sz w:val="16"/>
          <w:szCs w:val="16"/>
          <w:lang w:val="de-AT"/>
        </w:rPr>
        <w:tab/>
        <w:t xml:space="preserve">       michael.sgiarovello@henkel.com</w:t>
      </w:r>
      <w:r w:rsidRPr="00BE6E13">
        <w:rPr>
          <w:rFonts w:cs="Arial"/>
          <w:sz w:val="16"/>
          <w:szCs w:val="16"/>
          <w:lang w:val="de-AT"/>
        </w:rPr>
        <w:tab/>
        <w:t xml:space="preserve">  </w:t>
      </w:r>
      <w:r w:rsidR="00BE6E13">
        <w:rPr>
          <w:rFonts w:cs="Arial"/>
          <w:sz w:val="16"/>
          <w:szCs w:val="16"/>
          <w:lang w:val="de-AT"/>
        </w:rPr>
        <w:t xml:space="preserve">  </w:t>
      </w:r>
      <w:r w:rsidR="00BE6E13">
        <w:rPr>
          <w:rFonts w:cs="Arial"/>
          <w:sz w:val="16"/>
          <w:szCs w:val="16"/>
          <w:lang w:val="de-AT"/>
        </w:rPr>
        <w:tab/>
      </w:r>
      <w:r w:rsidR="003F28DD">
        <w:rPr>
          <w:rFonts w:cs="Arial"/>
          <w:sz w:val="16"/>
          <w:szCs w:val="16"/>
          <w:lang w:val="de-AT"/>
        </w:rPr>
        <w:t xml:space="preserve">   </w:t>
      </w:r>
      <w:r w:rsidRPr="00BE6E13">
        <w:rPr>
          <w:rFonts w:cs="Arial"/>
          <w:sz w:val="16"/>
          <w:szCs w:val="16"/>
          <w:lang w:val="de-AT"/>
        </w:rPr>
        <w:t xml:space="preserve"> </w:t>
      </w:r>
      <w:hyperlink r:id="rId11" w:history="1">
        <w:r w:rsidRPr="00BE6E13">
          <w:rPr>
            <w:rStyle w:val="Hyperlink"/>
            <w:rFonts w:cs="Arial"/>
            <w:sz w:val="16"/>
            <w:szCs w:val="16"/>
            <w:lang w:val="de-AT"/>
          </w:rPr>
          <w:t>daniela.sykora@henkel.com</w:t>
        </w:r>
      </w:hyperlink>
      <w:bookmarkEnd w:id="3"/>
    </w:p>
    <w:sectPr w:rsidR="00EA1752" w:rsidRPr="00EA1752" w:rsidSect="00BD1E24">
      <w:headerReference w:type="default" r:id="rId12"/>
      <w:headerReference w:type="first" r:id="rId13"/>
      <w:footerReference w:type="first" r:id="rId14"/>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58E6" w14:textId="77777777" w:rsidR="00EB2110" w:rsidRDefault="00EB2110">
      <w:r>
        <w:separator/>
      </w:r>
    </w:p>
  </w:endnote>
  <w:endnote w:type="continuationSeparator" w:id="0">
    <w:p w14:paraId="1EEBCF4B" w14:textId="77777777" w:rsidR="00EB2110" w:rsidRDefault="00EB2110">
      <w:r>
        <w:continuationSeparator/>
      </w:r>
    </w:p>
  </w:endnote>
  <w:endnote w:type="continuationNotice" w:id="1">
    <w:p w14:paraId="54F3EE05" w14:textId="77777777" w:rsidR="00EB2110" w:rsidRDefault="00EB21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2A9" w14:textId="77777777" w:rsidR="00166725" w:rsidRDefault="00166725" w:rsidP="00F76D80">
    <w:pPr>
      <w:pStyle w:val="Fuzeile"/>
      <w:rPr>
        <w:b w:val="0"/>
        <w:color w:val="auto"/>
      </w:rPr>
    </w:pPr>
  </w:p>
  <w:p w14:paraId="1ADACAF1" w14:textId="77777777" w:rsidR="00CF6F33" w:rsidRPr="00BF6E82" w:rsidRDefault="002A5D1A" w:rsidP="00DA2009">
    <w:pPr>
      <w:pStyle w:val="Fuzeile"/>
      <w:jc w:val="right"/>
      <w:rPr>
        <w:color w:val="auto"/>
      </w:rPr>
    </w:pPr>
    <w:r>
      <w:rPr>
        <w:b w:val="0"/>
        <w:color w:val="auto"/>
      </w:rPr>
      <w:t>Seite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53FE" w14:textId="77777777" w:rsidR="00EB2110" w:rsidRDefault="00EB2110">
      <w:r>
        <w:separator/>
      </w:r>
    </w:p>
  </w:footnote>
  <w:footnote w:type="continuationSeparator" w:id="0">
    <w:p w14:paraId="5E7D2677" w14:textId="77777777" w:rsidR="00EB2110" w:rsidRDefault="00EB2110">
      <w:r>
        <w:continuationSeparator/>
      </w:r>
    </w:p>
  </w:footnote>
  <w:footnote w:type="continuationNotice" w:id="1">
    <w:p w14:paraId="7651413D" w14:textId="77777777" w:rsidR="00EB2110" w:rsidRDefault="00EB21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9E099F"/>
    <w:multiLevelType w:val="multilevel"/>
    <w:tmpl w:val="7FAC4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354"/>
    <w:rsid w:val="00030557"/>
    <w:rsid w:val="00030F51"/>
    <w:rsid w:val="0003622E"/>
    <w:rsid w:val="000575F9"/>
    <w:rsid w:val="000618FC"/>
    <w:rsid w:val="00075584"/>
    <w:rsid w:val="000776EF"/>
    <w:rsid w:val="00080D10"/>
    <w:rsid w:val="00083FBB"/>
    <w:rsid w:val="00084DDE"/>
    <w:rsid w:val="00084E55"/>
    <w:rsid w:val="0009604C"/>
    <w:rsid w:val="000A0DAC"/>
    <w:rsid w:val="000C56DD"/>
    <w:rsid w:val="000D1672"/>
    <w:rsid w:val="000E5EAE"/>
    <w:rsid w:val="000E7F24"/>
    <w:rsid w:val="000F03BE"/>
    <w:rsid w:val="000F225B"/>
    <w:rsid w:val="000F7FAF"/>
    <w:rsid w:val="00111F4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76201"/>
    <w:rsid w:val="00195865"/>
    <w:rsid w:val="001962BF"/>
    <w:rsid w:val="001C0B32"/>
    <w:rsid w:val="001C17F2"/>
    <w:rsid w:val="001C4BE1"/>
    <w:rsid w:val="001D70CC"/>
    <w:rsid w:val="001E0F71"/>
    <w:rsid w:val="001E6BD8"/>
    <w:rsid w:val="001E6D05"/>
    <w:rsid w:val="001E7C28"/>
    <w:rsid w:val="001F1BDF"/>
    <w:rsid w:val="001F7110"/>
    <w:rsid w:val="001F7E96"/>
    <w:rsid w:val="0020189A"/>
    <w:rsid w:val="00212488"/>
    <w:rsid w:val="00220628"/>
    <w:rsid w:val="00237F62"/>
    <w:rsid w:val="00243A07"/>
    <w:rsid w:val="0024586A"/>
    <w:rsid w:val="00252E1A"/>
    <w:rsid w:val="0025302F"/>
    <w:rsid w:val="002535FE"/>
    <w:rsid w:val="00262C05"/>
    <w:rsid w:val="00266356"/>
    <w:rsid w:val="002A0DF7"/>
    <w:rsid w:val="002A5D1A"/>
    <w:rsid w:val="002A60E0"/>
    <w:rsid w:val="002B2596"/>
    <w:rsid w:val="002C252E"/>
    <w:rsid w:val="002C6773"/>
    <w:rsid w:val="002D2688"/>
    <w:rsid w:val="002E0B17"/>
    <w:rsid w:val="002E0D39"/>
    <w:rsid w:val="002E1B45"/>
    <w:rsid w:val="002E5ACE"/>
    <w:rsid w:val="002E6A1D"/>
    <w:rsid w:val="002E7DED"/>
    <w:rsid w:val="002F1F26"/>
    <w:rsid w:val="002F7E11"/>
    <w:rsid w:val="00304087"/>
    <w:rsid w:val="00310ACD"/>
    <w:rsid w:val="0031379F"/>
    <w:rsid w:val="003159B9"/>
    <w:rsid w:val="00320652"/>
    <w:rsid w:val="00320A26"/>
    <w:rsid w:val="00321344"/>
    <w:rsid w:val="0032558F"/>
    <w:rsid w:val="0033372A"/>
    <w:rsid w:val="003337DB"/>
    <w:rsid w:val="00334CD7"/>
    <w:rsid w:val="0034015C"/>
    <w:rsid w:val="00353705"/>
    <w:rsid w:val="003562E8"/>
    <w:rsid w:val="00361E6B"/>
    <w:rsid w:val="0036357D"/>
    <w:rsid w:val="003663F8"/>
    <w:rsid w:val="00367AA1"/>
    <w:rsid w:val="00372E36"/>
    <w:rsid w:val="00377CBB"/>
    <w:rsid w:val="003877B6"/>
    <w:rsid w:val="00393887"/>
    <w:rsid w:val="00394C6B"/>
    <w:rsid w:val="003A0179"/>
    <w:rsid w:val="003A4747"/>
    <w:rsid w:val="003B1069"/>
    <w:rsid w:val="003B390A"/>
    <w:rsid w:val="003C15DE"/>
    <w:rsid w:val="003C328E"/>
    <w:rsid w:val="003C4EB2"/>
    <w:rsid w:val="003D38BA"/>
    <w:rsid w:val="003F1AF3"/>
    <w:rsid w:val="003F28DD"/>
    <w:rsid w:val="003F4D8D"/>
    <w:rsid w:val="00407081"/>
    <w:rsid w:val="004141D9"/>
    <w:rsid w:val="004313E7"/>
    <w:rsid w:val="00442D56"/>
    <w:rsid w:val="0044763B"/>
    <w:rsid w:val="0045025E"/>
    <w:rsid w:val="004566BE"/>
    <w:rsid w:val="004629B3"/>
    <w:rsid w:val="0046376E"/>
    <w:rsid w:val="0046690F"/>
    <w:rsid w:val="00490A03"/>
    <w:rsid w:val="00494DBE"/>
    <w:rsid w:val="00495713"/>
    <w:rsid w:val="00495CE6"/>
    <w:rsid w:val="004A323C"/>
    <w:rsid w:val="004B54E8"/>
    <w:rsid w:val="004C4FEB"/>
    <w:rsid w:val="004C7CE8"/>
    <w:rsid w:val="004D059B"/>
    <w:rsid w:val="004D4CB6"/>
    <w:rsid w:val="004E62DF"/>
    <w:rsid w:val="004F06DE"/>
    <w:rsid w:val="004F10C1"/>
    <w:rsid w:val="004F4FF6"/>
    <w:rsid w:val="00501AC7"/>
    <w:rsid w:val="00502E62"/>
    <w:rsid w:val="0052212B"/>
    <w:rsid w:val="00534B46"/>
    <w:rsid w:val="00536E9D"/>
    <w:rsid w:val="00540358"/>
    <w:rsid w:val="00553EA0"/>
    <w:rsid w:val="00556F67"/>
    <w:rsid w:val="00572928"/>
    <w:rsid w:val="00577D1E"/>
    <w:rsid w:val="00580E54"/>
    <w:rsid w:val="0058114D"/>
    <w:rsid w:val="00586CAF"/>
    <w:rsid w:val="00591180"/>
    <w:rsid w:val="00597D07"/>
    <w:rsid w:val="005A2A68"/>
    <w:rsid w:val="005A6E1C"/>
    <w:rsid w:val="005C4B47"/>
    <w:rsid w:val="005C7112"/>
    <w:rsid w:val="005C734E"/>
    <w:rsid w:val="005D0561"/>
    <w:rsid w:val="005D0AD9"/>
    <w:rsid w:val="005D22F6"/>
    <w:rsid w:val="005E0C30"/>
    <w:rsid w:val="005E69D9"/>
    <w:rsid w:val="005F27F4"/>
    <w:rsid w:val="005F3239"/>
    <w:rsid w:val="005F75E5"/>
    <w:rsid w:val="00607256"/>
    <w:rsid w:val="00613D79"/>
    <w:rsid w:val="006144B1"/>
    <w:rsid w:val="006335F1"/>
    <w:rsid w:val="0063378D"/>
    <w:rsid w:val="006345B6"/>
    <w:rsid w:val="00635712"/>
    <w:rsid w:val="00650E52"/>
    <w:rsid w:val="00652229"/>
    <w:rsid w:val="00652793"/>
    <w:rsid w:val="00662247"/>
    <w:rsid w:val="006626CA"/>
    <w:rsid w:val="00663487"/>
    <w:rsid w:val="006679FF"/>
    <w:rsid w:val="006700D3"/>
    <w:rsid w:val="006707AB"/>
    <w:rsid w:val="00672251"/>
    <w:rsid w:val="0067228C"/>
    <w:rsid w:val="00672382"/>
    <w:rsid w:val="0068429D"/>
    <w:rsid w:val="006852EA"/>
    <w:rsid w:val="00690B19"/>
    <w:rsid w:val="00694B31"/>
    <w:rsid w:val="006B3902"/>
    <w:rsid w:val="006B499F"/>
    <w:rsid w:val="006B6460"/>
    <w:rsid w:val="006C3902"/>
    <w:rsid w:val="006C7206"/>
    <w:rsid w:val="006D1B36"/>
    <w:rsid w:val="006D4996"/>
    <w:rsid w:val="006D54AB"/>
    <w:rsid w:val="006E5032"/>
    <w:rsid w:val="006F3463"/>
    <w:rsid w:val="006F670F"/>
    <w:rsid w:val="00703272"/>
    <w:rsid w:val="0070733C"/>
    <w:rsid w:val="00710C5D"/>
    <w:rsid w:val="0071348C"/>
    <w:rsid w:val="0071476D"/>
    <w:rsid w:val="00717273"/>
    <w:rsid w:val="00717594"/>
    <w:rsid w:val="00720FD4"/>
    <w:rsid w:val="0073096C"/>
    <w:rsid w:val="00730D0F"/>
    <w:rsid w:val="00742398"/>
    <w:rsid w:val="007507B5"/>
    <w:rsid w:val="00753A24"/>
    <w:rsid w:val="0075774D"/>
    <w:rsid w:val="00772188"/>
    <w:rsid w:val="00777DE6"/>
    <w:rsid w:val="00786BA3"/>
    <w:rsid w:val="007A4432"/>
    <w:rsid w:val="007A784E"/>
    <w:rsid w:val="007A7BD4"/>
    <w:rsid w:val="007B499C"/>
    <w:rsid w:val="007B4D4B"/>
    <w:rsid w:val="007B55F1"/>
    <w:rsid w:val="007C488B"/>
    <w:rsid w:val="007D2A02"/>
    <w:rsid w:val="007E4039"/>
    <w:rsid w:val="007E6EA1"/>
    <w:rsid w:val="007F2B1E"/>
    <w:rsid w:val="007F62B4"/>
    <w:rsid w:val="00801517"/>
    <w:rsid w:val="00817DE8"/>
    <w:rsid w:val="008229F5"/>
    <w:rsid w:val="0082765C"/>
    <w:rsid w:val="00833CEB"/>
    <w:rsid w:val="00834BDC"/>
    <w:rsid w:val="008372D2"/>
    <w:rsid w:val="00843713"/>
    <w:rsid w:val="00844126"/>
    <w:rsid w:val="00844C17"/>
    <w:rsid w:val="00846C85"/>
    <w:rsid w:val="00847726"/>
    <w:rsid w:val="0085197C"/>
    <w:rsid w:val="00852511"/>
    <w:rsid w:val="008614F1"/>
    <w:rsid w:val="008639B3"/>
    <w:rsid w:val="00863C1A"/>
    <w:rsid w:val="00870137"/>
    <w:rsid w:val="0087142D"/>
    <w:rsid w:val="00873956"/>
    <w:rsid w:val="00875BA8"/>
    <w:rsid w:val="0088117B"/>
    <w:rsid w:val="008825EE"/>
    <w:rsid w:val="0088596E"/>
    <w:rsid w:val="00890696"/>
    <w:rsid w:val="008A2375"/>
    <w:rsid w:val="008B322B"/>
    <w:rsid w:val="008D24F1"/>
    <w:rsid w:val="008D58F8"/>
    <w:rsid w:val="008D76C5"/>
    <w:rsid w:val="008E0AFA"/>
    <w:rsid w:val="008E5BA1"/>
    <w:rsid w:val="008E75D3"/>
    <w:rsid w:val="008F125E"/>
    <w:rsid w:val="008F3FB3"/>
    <w:rsid w:val="008F4D2F"/>
    <w:rsid w:val="009078AA"/>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A4B22"/>
    <w:rsid w:val="009B3B37"/>
    <w:rsid w:val="009C088E"/>
    <w:rsid w:val="009C08AD"/>
    <w:rsid w:val="009C4D35"/>
    <w:rsid w:val="009D2B17"/>
    <w:rsid w:val="009E5EB4"/>
    <w:rsid w:val="00A044D6"/>
    <w:rsid w:val="00A04ADB"/>
    <w:rsid w:val="00A11E0F"/>
    <w:rsid w:val="00A20404"/>
    <w:rsid w:val="00A26192"/>
    <w:rsid w:val="00A26B07"/>
    <w:rsid w:val="00A26CB6"/>
    <w:rsid w:val="00A328CB"/>
    <w:rsid w:val="00A32F82"/>
    <w:rsid w:val="00A32F8B"/>
    <w:rsid w:val="00A34523"/>
    <w:rsid w:val="00A34940"/>
    <w:rsid w:val="00A45A62"/>
    <w:rsid w:val="00A54AC5"/>
    <w:rsid w:val="00A55015"/>
    <w:rsid w:val="00A56D41"/>
    <w:rsid w:val="00A61353"/>
    <w:rsid w:val="00A66DB1"/>
    <w:rsid w:val="00A67A92"/>
    <w:rsid w:val="00A91A70"/>
    <w:rsid w:val="00A92123"/>
    <w:rsid w:val="00AA1B85"/>
    <w:rsid w:val="00AA3A7E"/>
    <w:rsid w:val="00AB1CB6"/>
    <w:rsid w:val="00AB1D9A"/>
    <w:rsid w:val="00AC125E"/>
    <w:rsid w:val="00AD3F9F"/>
    <w:rsid w:val="00AD42A4"/>
    <w:rsid w:val="00AD44FE"/>
    <w:rsid w:val="00AE49F1"/>
    <w:rsid w:val="00B05CCA"/>
    <w:rsid w:val="00B10B5C"/>
    <w:rsid w:val="00B14271"/>
    <w:rsid w:val="00B2685D"/>
    <w:rsid w:val="00B30351"/>
    <w:rsid w:val="00B30666"/>
    <w:rsid w:val="00B33C2A"/>
    <w:rsid w:val="00B422EC"/>
    <w:rsid w:val="00B76F77"/>
    <w:rsid w:val="00B86A4F"/>
    <w:rsid w:val="00B958E8"/>
    <w:rsid w:val="00BA09B2"/>
    <w:rsid w:val="00BA1552"/>
    <w:rsid w:val="00BB3BF8"/>
    <w:rsid w:val="00BC0995"/>
    <w:rsid w:val="00BC4AA6"/>
    <w:rsid w:val="00BD1E24"/>
    <w:rsid w:val="00BE6E13"/>
    <w:rsid w:val="00BE793A"/>
    <w:rsid w:val="00BF432A"/>
    <w:rsid w:val="00BF6E82"/>
    <w:rsid w:val="00C061F3"/>
    <w:rsid w:val="00C17B11"/>
    <w:rsid w:val="00C20623"/>
    <w:rsid w:val="00C24C17"/>
    <w:rsid w:val="00C371B7"/>
    <w:rsid w:val="00C40B88"/>
    <w:rsid w:val="00C4453F"/>
    <w:rsid w:val="00C47D87"/>
    <w:rsid w:val="00C52AB0"/>
    <w:rsid w:val="00C5376E"/>
    <w:rsid w:val="00C55168"/>
    <w:rsid w:val="00C6379F"/>
    <w:rsid w:val="00C67A51"/>
    <w:rsid w:val="00C92FB5"/>
    <w:rsid w:val="00C93F26"/>
    <w:rsid w:val="00C97091"/>
    <w:rsid w:val="00CA2001"/>
    <w:rsid w:val="00CB5B6C"/>
    <w:rsid w:val="00CC6B6F"/>
    <w:rsid w:val="00CC7066"/>
    <w:rsid w:val="00CD4616"/>
    <w:rsid w:val="00CE33D5"/>
    <w:rsid w:val="00CF5D37"/>
    <w:rsid w:val="00CF6F33"/>
    <w:rsid w:val="00D007E8"/>
    <w:rsid w:val="00D02248"/>
    <w:rsid w:val="00D063B8"/>
    <w:rsid w:val="00D06F8C"/>
    <w:rsid w:val="00D17E3B"/>
    <w:rsid w:val="00D23C09"/>
    <w:rsid w:val="00D23CED"/>
    <w:rsid w:val="00D24BD2"/>
    <w:rsid w:val="00D25203"/>
    <w:rsid w:val="00D25399"/>
    <w:rsid w:val="00D260A2"/>
    <w:rsid w:val="00D30CC6"/>
    <w:rsid w:val="00D31912"/>
    <w:rsid w:val="00D3260C"/>
    <w:rsid w:val="00D345A9"/>
    <w:rsid w:val="00D35790"/>
    <w:rsid w:val="00D46FEE"/>
    <w:rsid w:val="00D47AB2"/>
    <w:rsid w:val="00D47B68"/>
    <w:rsid w:val="00D62EF1"/>
    <w:rsid w:val="00D6309D"/>
    <w:rsid w:val="00D644CA"/>
    <w:rsid w:val="00D66FC2"/>
    <w:rsid w:val="00D76C7E"/>
    <w:rsid w:val="00D9293F"/>
    <w:rsid w:val="00D93598"/>
    <w:rsid w:val="00DA1E18"/>
    <w:rsid w:val="00DA2009"/>
    <w:rsid w:val="00DB05B1"/>
    <w:rsid w:val="00DB785A"/>
    <w:rsid w:val="00DC7651"/>
    <w:rsid w:val="00DD1E5A"/>
    <w:rsid w:val="00DD512E"/>
    <w:rsid w:val="00DE1177"/>
    <w:rsid w:val="00DE2CEA"/>
    <w:rsid w:val="00DE3BA0"/>
    <w:rsid w:val="00DE6A3C"/>
    <w:rsid w:val="00DE7F97"/>
    <w:rsid w:val="00DF1010"/>
    <w:rsid w:val="00DF5AEA"/>
    <w:rsid w:val="00DF63F6"/>
    <w:rsid w:val="00E03518"/>
    <w:rsid w:val="00E13747"/>
    <w:rsid w:val="00E24301"/>
    <w:rsid w:val="00E25AEA"/>
    <w:rsid w:val="00E26938"/>
    <w:rsid w:val="00E30DEF"/>
    <w:rsid w:val="00E30ED2"/>
    <w:rsid w:val="00E31276"/>
    <w:rsid w:val="00E37F70"/>
    <w:rsid w:val="00E4369E"/>
    <w:rsid w:val="00E446C1"/>
    <w:rsid w:val="00E45691"/>
    <w:rsid w:val="00E66609"/>
    <w:rsid w:val="00E71730"/>
    <w:rsid w:val="00E738D8"/>
    <w:rsid w:val="00E758B9"/>
    <w:rsid w:val="00E85569"/>
    <w:rsid w:val="00E856AF"/>
    <w:rsid w:val="00E902E4"/>
    <w:rsid w:val="00E93A01"/>
    <w:rsid w:val="00E93FF8"/>
    <w:rsid w:val="00E96EAF"/>
    <w:rsid w:val="00EA1752"/>
    <w:rsid w:val="00EA5BDB"/>
    <w:rsid w:val="00EB2110"/>
    <w:rsid w:val="00EC142D"/>
    <w:rsid w:val="00ED2B5C"/>
    <w:rsid w:val="00ED2C2B"/>
    <w:rsid w:val="00ED3269"/>
    <w:rsid w:val="00EF15FF"/>
    <w:rsid w:val="00EF1A79"/>
    <w:rsid w:val="00EF6601"/>
    <w:rsid w:val="00EF7111"/>
    <w:rsid w:val="00EF7D1A"/>
    <w:rsid w:val="00F0448F"/>
    <w:rsid w:val="00F275C0"/>
    <w:rsid w:val="00F36145"/>
    <w:rsid w:val="00F37BDD"/>
    <w:rsid w:val="00F41503"/>
    <w:rsid w:val="00F466C8"/>
    <w:rsid w:val="00F50B46"/>
    <w:rsid w:val="00F50D1F"/>
    <w:rsid w:val="00F517D7"/>
    <w:rsid w:val="00F51D0D"/>
    <w:rsid w:val="00F53EF5"/>
    <w:rsid w:val="00F63D03"/>
    <w:rsid w:val="00F65E2F"/>
    <w:rsid w:val="00F67DF1"/>
    <w:rsid w:val="00F706C8"/>
    <w:rsid w:val="00F76D80"/>
    <w:rsid w:val="00F8309B"/>
    <w:rsid w:val="00F833C9"/>
    <w:rsid w:val="00F90064"/>
    <w:rsid w:val="00F96AFD"/>
    <w:rsid w:val="00FA2E19"/>
    <w:rsid w:val="00FA3733"/>
    <w:rsid w:val="00FA595C"/>
    <w:rsid w:val="00FB4FFD"/>
    <w:rsid w:val="00FB610D"/>
    <w:rsid w:val="00FC49F1"/>
    <w:rsid w:val="00FD4CCA"/>
    <w:rsid w:val="00FD7796"/>
    <w:rsid w:val="00FE1D69"/>
    <w:rsid w:val="00FE2A9E"/>
    <w:rsid w:val="00FF2969"/>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A4CBB"/>
  <w15:docId w15:val="{43FB9173-524B-48C3-BE13-C0FFF515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 w:type="paragraph" w:styleId="berarbeitung">
    <w:name w:val="Revision"/>
    <w:hidden/>
    <w:uiPriority w:val="62"/>
    <w:unhideWhenUsed/>
    <w:rsid w:val="00C52AB0"/>
    <w:rPr>
      <w:rFonts w:ascii="Arial" w:hAnsi="Arial"/>
      <w:szCs w:val="24"/>
      <w:lang w:val="de-DE" w:eastAsia="en-US"/>
    </w:rPr>
  </w:style>
  <w:style w:type="character" w:styleId="Kommentarzeichen">
    <w:name w:val="annotation reference"/>
    <w:basedOn w:val="Absatz-Standardschriftart"/>
    <w:rsid w:val="009078AA"/>
    <w:rPr>
      <w:sz w:val="16"/>
      <w:szCs w:val="16"/>
    </w:rPr>
  </w:style>
  <w:style w:type="paragraph" w:styleId="Kommentartext">
    <w:name w:val="annotation text"/>
    <w:basedOn w:val="Standard"/>
    <w:link w:val="KommentartextZchn"/>
    <w:rsid w:val="009078AA"/>
    <w:pPr>
      <w:spacing w:line="240" w:lineRule="auto"/>
    </w:pPr>
    <w:rPr>
      <w:szCs w:val="20"/>
    </w:rPr>
  </w:style>
  <w:style w:type="character" w:customStyle="1" w:styleId="KommentartextZchn">
    <w:name w:val="Kommentartext Zchn"/>
    <w:basedOn w:val="Absatz-Standardschriftart"/>
    <w:link w:val="Kommentartext"/>
    <w:rsid w:val="009078AA"/>
    <w:rPr>
      <w:rFonts w:ascii="Arial" w:hAnsi="Arial"/>
      <w:lang w:val="de-DE" w:eastAsia="en-US"/>
    </w:rPr>
  </w:style>
  <w:style w:type="paragraph" w:styleId="Kommentarthema">
    <w:name w:val="annotation subject"/>
    <w:basedOn w:val="Kommentartext"/>
    <w:next w:val="Kommentartext"/>
    <w:link w:val="KommentarthemaZchn"/>
    <w:rsid w:val="009078AA"/>
    <w:rPr>
      <w:b/>
      <w:bCs/>
    </w:rPr>
  </w:style>
  <w:style w:type="character" w:customStyle="1" w:styleId="KommentarthemaZchn">
    <w:name w:val="Kommentarthema Zchn"/>
    <w:basedOn w:val="KommentartextZchn"/>
    <w:link w:val="Kommentarthema"/>
    <w:rsid w:val="009078AA"/>
    <w:rPr>
      <w:rFonts w:ascii="Arial" w:hAnsi="Arial"/>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sykora@henke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FAD01-C6AF-4B84-9974-BED5EAA9E3BF}">
  <ds:schemaRefs>
    <ds:schemaRef ds:uri="http://schemas.microsoft.com/sharepoint/v3/contenttype/forms"/>
  </ds:schemaRefs>
</ds:datastoreItem>
</file>

<file path=customXml/itemProps3.xml><?xml version="1.0" encoding="utf-8"?>
<ds:datastoreItem xmlns:ds="http://schemas.openxmlformats.org/officeDocument/2006/customXml" ds:itemID="{03A10824-9FED-4322-8158-F80DE2858F96}">
  <ds:schemaRefs>
    <ds:schemaRef ds:uri="http://schemas.microsoft.com/office/2006/metadata/properties"/>
    <ds:schemaRef ds:uri="http://purl.org/dc/dcmitype/"/>
    <ds:schemaRef ds:uri="http://purl.org/dc/elements/1.1/"/>
    <ds:schemaRef ds:uri="51a48ef6-586a-43ea-a222-97f59f56f5ac"/>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f9c08c4d-5b75-436e-a30f-ec77f6bc5e07"/>
    <ds:schemaRef ds:uri="http://purl.org/dc/terms/"/>
  </ds:schemaRefs>
</ds:datastoreItem>
</file>

<file path=customXml/itemProps4.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4</cp:revision>
  <cp:lastPrinted>2022-04-06T13:40:00Z</cp:lastPrinted>
  <dcterms:created xsi:type="dcterms:W3CDTF">2022-04-06T13:37:00Z</dcterms:created>
  <dcterms:modified xsi:type="dcterms:W3CDTF">2022-04-06T13:45:00Z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