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6011EFFF" w:rsidR="00B422EC" w:rsidRPr="00FF0403" w:rsidRDefault="00DD7638" w:rsidP="00643D8A">
      <w:pPr>
        <w:pStyle w:val="MonthDayYear"/>
        <w:rPr>
          <w:lang w:val="pl-PL"/>
        </w:rPr>
      </w:pPr>
      <w:r>
        <w:rPr>
          <w:lang w:val="pl-PL"/>
        </w:rPr>
        <w:t xml:space="preserve">28 </w:t>
      </w:r>
      <w:r w:rsidR="00260BB1" w:rsidRPr="004552B5">
        <w:rPr>
          <w:lang w:val="pl-PL"/>
        </w:rPr>
        <w:t>kwietnia</w:t>
      </w:r>
      <w:r w:rsidR="00070775">
        <w:rPr>
          <w:lang w:val="pl-PL"/>
        </w:rPr>
        <w:t xml:space="preserve"> 2022</w:t>
      </w:r>
      <w:r w:rsidR="00260BB1">
        <w:rPr>
          <w:lang w:val="pl-PL"/>
        </w:rPr>
        <w:t xml:space="preserve"> r.</w:t>
      </w:r>
    </w:p>
    <w:p w14:paraId="09896324" w14:textId="79C255CE" w:rsidR="007F0F63" w:rsidRPr="00FF0403" w:rsidRDefault="00070775" w:rsidP="009D1522">
      <w:pPr>
        <w:pStyle w:val="Topline"/>
        <w:rPr>
          <w:lang w:val="pl-PL"/>
        </w:rPr>
      </w:pPr>
      <w:r>
        <w:rPr>
          <w:lang w:val="pl-PL"/>
        </w:rPr>
        <w:t>Henkel po raz kolejny wspiera edukację ekologiczn</w:t>
      </w:r>
      <w:r w:rsidR="00D65B7F">
        <w:rPr>
          <w:lang w:val="pl-PL"/>
        </w:rPr>
        <w:t xml:space="preserve">ą </w:t>
      </w:r>
      <w:r>
        <w:rPr>
          <w:lang w:val="pl-PL"/>
        </w:rPr>
        <w:t>najmłodszych</w:t>
      </w:r>
    </w:p>
    <w:p w14:paraId="76AD0789" w14:textId="38D44CED" w:rsidR="007F0F63" w:rsidRPr="007B3DCD" w:rsidRDefault="00070775" w:rsidP="00A3756F">
      <w:pPr>
        <w:rPr>
          <w:rStyle w:val="Headline"/>
          <w:lang w:val="pl-PL"/>
        </w:rPr>
      </w:pPr>
      <w:r>
        <w:rPr>
          <w:rStyle w:val="Headline"/>
          <w:lang w:val="pl-PL"/>
        </w:rPr>
        <w:t>II edycja kampanii „Lekcja Nieśmiecenia” z Henkel Polska i Fundacją Nasza Ziemia</w:t>
      </w:r>
    </w:p>
    <w:p w14:paraId="6706FA18" w14:textId="2E8D4B21" w:rsidR="00852511" w:rsidRDefault="00852511" w:rsidP="00365E44">
      <w:pPr>
        <w:rPr>
          <w:lang w:val="pl-PL"/>
        </w:rPr>
      </w:pPr>
    </w:p>
    <w:p w14:paraId="43E9D2B4" w14:textId="4C9A9AE8" w:rsidR="00F70FAA" w:rsidRPr="008F4FFD" w:rsidRDefault="00F76C48" w:rsidP="00365E44">
      <w:pPr>
        <w:rPr>
          <w:rFonts w:asciiTheme="minorHAnsi" w:hAnsiTheme="minorHAnsi" w:cstheme="minorHAnsi"/>
          <w:b/>
          <w:bCs/>
          <w:szCs w:val="22"/>
          <w:lang w:val="pl-PL"/>
        </w:rPr>
      </w:pPr>
      <w:r w:rsidRPr="008F4FFD">
        <w:rPr>
          <w:rFonts w:asciiTheme="minorHAnsi" w:hAnsiTheme="minorHAnsi" w:cstheme="minorHAnsi"/>
          <w:b/>
          <w:bCs/>
          <w:szCs w:val="22"/>
          <w:lang w:val="pl-PL"/>
        </w:rPr>
        <w:t xml:space="preserve">W ramach projektu „Ekoedukacja” Fundacja Nasza Ziemia i Henkel Polska realizują drugą edycję kampanii edukacyjnej „Lekcja Nieśmiecenia”. </w:t>
      </w:r>
      <w:r w:rsidR="00BC639F" w:rsidRPr="008F4FFD">
        <w:rPr>
          <w:rFonts w:asciiTheme="minorHAnsi" w:hAnsiTheme="minorHAnsi" w:cstheme="minorHAnsi"/>
          <w:b/>
          <w:bCs/>
          <w:szCs w:val="22"/>
          <w:lang w:val="pl-PL"/>
        </w:rPr>
        <w:t>Wspólne przedsięwzięcie ma na celu wsparcie szkół podstawowych w edukacji ekologicznej</w:t>
      </w:r>
      <w:r w:rsidR="00ED1B4E" w:rsidRPr="008F4FFD">
        <w:rPr>
          <w:rFonts w:asciiTheme="minorHAnsi" w:hAnsiTheme="minorHAnsi" w:cstheme="minorHAnsi"/>
          <w:b/>
          <w:bCs/>
          <w:szCs w:val="22"/>
          <w:lang w:val="pl-PL"/>
        </w:rPr>
        <w:t>, tematem przewodnim</w:t>
      </w:r>
      <w:r w:rsidR="00BC639F" w:rsidRPr="008F4FFD">
        <w:rPr>
          <w:rFonts w:asciiTheme="minorHAnsi" w:hAnsiTheme="minorHAnsi" w:cstheme="minorHAnsi"/>
          <w:b/>
          <w:bCs/>
          <w:szCs w:val="22"/>
          <w:lang w:val="pl-PL"/>
        </w:rPr>
        <w:t xml:space="preserve"> pozostaje segregacja odpadów. </w:t>
      </w:r>
      <w:r w:rsidR="005E7113">
        <w:rPr>
          <w:rFonts w:asciiTheme="minorHAnsi" w:hAnsiTheme="minorHAnsi" w:cstheme="minorHAnsi"/>
          <w:b/>
          <w:bCs/>
          <w:szCs w:val="22"/>
          <w:lang w:val="pl-PL"/>
        </w:rPr>
        <w:t>S</w:t>
      </w:r>
      <w:r w:rsidR="00257DBE" w:rsidRPr="008F4FFD">
        <w:rPr>
          <w:rFonts w:asciiTheme="minorHAnsi" w:hAnsiTheme="minorHAnsi" w:cstheme="minorHAnsi"/>
          <w:b/>
          <w:bCs/>
          <w:szCs w:val="22"/>
          <w:lang w:val="pl-PL"/>
        </w:rPr>
        <w:t xml:space="preserve">zkoły mogą zgłaszać swój udział </w:t>
      </w:r>
      <w:r w:rsidR="005669A5" w:rsidRPr="008F4FFD">
        <w:rPr>
          <w:rFonts w:asciiTheme="minorHAnsi" w:hAnsiTheme="minorHAnsi" w:cstheme="minorHAnsi"/>
          <w:b/>
          <w:bCs/>
          <w:szCs w:val="22"/>
          <w:lang w:val="pl-PL"/>
        </w:rPr>
        <w:t>do 15</w:t>
      </w:r>
      <w:r w:rsidR="00257DBE" w:rsidRPr="008F4FFD">
        <w:rPr>
          <w:rFonts w:asciiTheme="minorHAnsi" w:hAnsiTheme="minorHAnsi" w:cstheme="minorHAnsi"/>
          <w:b/>
          <w:bCs/>
          <w:szCs w:val="22"/>
          <w:lang w:val="pl-PL"/>
        </w:rPr>
        <w:t xml:space="preserve"> </w:t>
      </w:r>
      <w:r w:rsidR="005669A5" w:rsidRPr="008F4FFD">
        <w:rPr>
          <w:rFonts w:asciiTheme="minorHAnsi" w:hAnsiTheme="minorHAnsi" w:cstheme="minorHAnsi"/>
          <w:b/>
          <w:bCs/>
          <w:szCs w:val="22"/>
          <w:lang w:val="pl-PL"/>
        </w:rPr>
        <w:t xml:space="preserve">maja br. na  </w:t>
      </w:r>
      <w:hyperlink r:id="rId12" w:history="1">
        <w:r w:rsidR="005669A5" w:rsidRPr="008F4FFD">
          <w:rPr>
            <w:rStyle w:val="Hipercze"/>
            <w:rFonts w:asciiTheme="minorHAnsi" w:hAnsiTheme="minorHAnsi" w:cstheme="minorHAnsi"/>
            <w:b/>
            <w:bCs/>
            <w:sz w:val="22"/>
            <w:szCs w:val="22"/>
            <w:lang w:val="pl-PL"/>
          </w:rPr>
          <w:t>www.lekcjaniesmiecenia.pl</w:t>
        </w:r>
      </w:hyperlink>
      <w:r w:rsidR="005669A5" w:rsidRPr="008F4FFD">
        <w:rPr>
          <w:rFonts w:asciiTheme="minorHAnsi" w:hAnsiTheme="minorHAnsi" w:cstheme="minorHAnsi"/>
          <w:b/>
          <w:bCs/>
          <w:szCs w:val="22"/>
          <w:lang w:val="pl-PL"/>
        </w:rPr>
        <w:t xml:space="preserve">. </w:t>
      </w:r>
      <w:r w:rsidR="00257DBE" w:rsidRPr="008F4FFD">
        <w:rPr>
          <w:rFonts w:asciiTheme="minorHAnsi" w:hAnsiTheme="minorHAnsi" w:cstheme="minorHAnsi"/>
          <w:b/>
          <w:bCs/>
          <w:szCs w:val="22"/>
          <w:lang w:val="pl-PL"/>
        </w:rPr>
        <w:t xml:space="preserve"> </w:t>
      </w:r>
      <w:r w:rsidR="00BC639F" w:rsidRPr="008F4FFD">
        <w:rPr>
          <w:rFonts w:asciiTheme="minorHAnsi" w:hAnsiTheme="minorHAnsi" w:cstheme="minorHAnsi"/>
          <w:b/>
          <w:bCs/>
          <w:szCs w:val="22"/>
          <w:lang w:val="pl-PL"/>
        </w:rPr>
        <w:t xml:space="preserve">W </w:t>
      </w:r>
      <w:r w:rsidR="005669A5" w:rsidRPr="008F4FFD">
        <w:rPr>
          <w:rFonts w:asciiTheme="minorHAnsi" w:hAnsiTheme="minorHAnsi" w:cstheme="minorHAnsi"/>
          <w:b/>
          <w:bCs/>
          <w:szCs w:val="22"/>
          <w:lang w:val="pl-PL"/>
        </w:rPr>
        <w:t xml:space="preserve">2021 </w:t>
      </w:r>
      <w:r w:rsidR="005E7113" w:rsidRPr="008F4FFD">
        <w:rPr>
          <w:rFonts w:asciiTheme="minorHAnsi" w:hAnsiTheme="minorHAnsi" w:cstheme="minorHAnsi"/>
          <w:b/>
          <w:bCs/>
          <w:szCs w:val="22"/>
          <w:lang w:val="pl-PL"/>
        </w:rPr>
        <w:t xml:space="preserve">roku </w:t>
      </w:r>
      <w:r w:rsidR="005E7113">
        <w:rPr>
          <w:rFonts w:asciiTheme="minorHAnsi" w:hAnsiTheme="minorHAnsi" w:cstheme="minorHAnsi"/>
          <w:b/>
          <w:bCs/>
          <w:szCs w:val="22"/>
          <w:lang w:val="pl-PL"/>
        </w:rPr>
        <w:t>do konkursu zgłosiło się  ponad</w:t>
      </w:r>
      <w:r w:rsidR="00BC639F" w:rsidRPr="008F4FFD">
        <w:rPr>
          <w:rFonts w:asciiTheme="minorHAnsi" w:hAnsiTheme="minorHAnsi" w:cstheme="minorHAnsi"/>
          <w:b/>
          <w:bCs/>
          <w:szCs w:val="22"/>
          <w:lang w:val="pl-PL"/>
        </w:rPr>
        <w:t xml:space="preserve"> 500 placówek edukacyjnych z całej Polski</w:t>
      </w:r>
      <w:r w:rsidR="005E7113">
        <w:rPr>
          <w:rFonts w:asciiTheme="minorHAnsi" w:hAnsiTheme="minorHAnsi" w:cstheme="minorHAnsi"/>
          <w:b/>
          <w:bCs/>
          <w:szCs w:val="22"/>
          <w:lang w:val="pl-PL"/>
        </w:rPr>
        <w:t xml:space="preserve">. Laureaci </w:t>
      </w:r>
      <w:r w:rsidR="00E325DA">
        <w:rPr>
          <w:rFonts w:asciiTheme="minorHAnsi" w:hAnsiTheme="minorHAnsi" w:cstheme="minorHAnsi"/>
          <w:b/>
          <w:bCs/>
          <w:szCs w:val="22"/>
          <w:lang w:val="pl-PL"/>
        </w:rPr>
        <w:t>otrzymali pojemniki do selektywnej</w:t>
      </w:r>
      <w:r w:rsidR="00595366" w:rsidRPr="008F4FFD">
        <w:rPr>
          <w:rFonts w:asciiTheme="minorHAnsi" w:hAnsiTheme="minorHAnsi" w:cstheme="minorHAnsi"/>
          <w:b/>
          <w:bCs/>
          <w:szCs w:val="22"/>
          <w:lang w:val="pl-PL"/>
        </w:rPr>
        <w:t xml:space="preserve"> segregacji </w:t>
      </w:r>
      <w:r w:rsidR="00551AD5" w:rsidRPr="008F4FFD">
        <w:rPr>
          <w:rFonts w:asciiTheme="minorHAnsi" w:hAnsiTheme="minorHAnsi" w:cstheme="minorHAnsi"/>
          <w:b/>
          <w:bCs/>
          <w:szCs w:val="22"/>
          <w:lang w:val="pl-PL"/>
        </w:rPr>
        <w:t>odpadów</w:t>
      </w:r>
      <w:r w:rsidR="00595366" w:rsidRPr="008F4FFD">
        <w:rPr>
          <w:rFonts w:asciiTheme="minorHAnsi" w:hAnsiTheme="minorHAnsi" w:cstheme="minorHAnsi"/>
          <w:b/>
          <w:bCs/>
          <w:szCs w:val="22"/>
          <w:lang w:val="pl-PL"/>
        </w:rPr>
        <w:t>.</w:t>
      </w:r>
    </w:p>
    <w:p w14:paraId="7753D852" w14:textId="77777777" w:rsidR="00F76C48" w:rsidRPr="008F4FFD" w:rsidRDefault="00F76C48" w:rsidP="00365E44">
      <w:pPr>
        <w:rPr>
          <w:rFonts w:asciiTheme="minorHAnsi" w:hAnsiTheme="minorHAnsi" w:cstheme="minorHAnsi"/>
          <w:b/>
          <w:bCs/>
          <w:szCs w:val="22"/>
          <w:lang w:val="pl-PL"/>
        </w:rPr>
      </w:pPr>
    </w:p>
    <w:p w14:paraId="11B55725" w14:textId="484D0072" w:rsidR="0055571E" w:rsidRPr="00260BB1" w:rsidRDefault="00FF4D8F" w:rsidP="003759A3">
      <w:pPr>
        <w:rPr>
          <w:rFonts w:cs="Segoe UI"/>
          <w:szCs w:val="22"/>
          <w:lang w:val="pl-PL"/>
        </w:rPr>
      </w:pPr>
      <w:r w:rsidRPr="00260BB1">
        <w:rPr>
          <w:rFonts w:cs="Segoe UI"/>
          <w:szCs w:val="22"/>
          <w:lang w:val="pl-PL"/>
        </w:rPr>
        <w:t xml:space="preserve">Druga edycja kampanii „Lekcja Nieśmiecenia” </w:t>
      </w:r>
      <w:r w:rsidR="00551AD5" w:rsidRPr="00260BB1">
        <w:rPr>
          <w:rFonts w:cs="Segoe UI"/>
          <w:szCs w:val="22"/>
          <w:lang w:val="pl-PL"/>
        </w:rPr>
        <w:t xml:space="preserve">– partnerskiego projektu Fundacji Nasza Ziemia i Henkel Polska – </w:t>
      </w:r>
      <w:r w:rsidRPr="00260BB1">
        <w:rPr>
          <w:rFonts w:cs="Segoe UI"/>
          <w:szCs w:val="22"/>
          <w:lang w:val="pl-PL"/>
        </w:rPr>
        <w:t>ma</w:t>
      </w:r>
      <w:r w:rsidR="00551AD5" w:rsidRPr="00260BB1">
        <w:rPr>
          <w:rFonts w:cs="Segoe UI"/>
          <w:szCs w:val="22"/>
          <w:lang w:val="pl-PL"/>
        </w:rPr>
        <w:t xml:space="preserve"> </w:t>
      </w:r>
      <w:r w:rsidR="00551AD5" w:rsidRPr="00260BB1">
        <w:rPr>
          <w:rFonts w:asciiTheme="minorHAnsi" w:hAnsiTheme="minorHAnsi" w:cs="Calibri"/>
          <w:szCs w:val="22"/>
          <w:lang w:val="pl-PL"/>
        </w:rPr>
        <w:t>na celu przekazanie dzieciom praktycznej wiedzy z zakresu ekologii oraz wyrabianie w nich właściwych zachowań i nawyków</w:t>
      </w:r>
      <w:r w:rsidR="00551AD5" w:rsidRPr="0043120E">
        <w:rPr>
          <w:rFonts w:asciiTheme="minorHAnsi" w:hAnsiTheme="minorHAnsi" w:cs="Calibri"/>
          <w:szCs w:val="22"/>
          <w:lang w:val="pl-PL"/>
        </w:rPr>
        <w:t xml:space="preserve">. </w:t>
      </w:r>
      <w:r w:rsidR="003E083F">
        <w:rPr>
          <w:rFonts w:asciiTheme="minorHAnsi" w:hAnsiTheme="minorHAnsi" w:cs="Calibri"/>
          <w:szCs w:val="22"/>
          <w:lang w:val="pl-PL"/>
        </w:rPr>
        <w:t>Projekt</w:t>
      </w:r>
      <w:r w:rsidR="003E083F" w:rsidRPr="0043120E">
        <w:rPr>
          <w:rFonts w:asciiTheme="minorHAnsi" w:hAnsiTheme="minorHAnsi" w:cs="Calibri"/>
          <w:szCs w:val="22"/>
          <w:lang w:val="pl-PL"/>
        </w:rPr>
        <w:t xml:space="preserve"> </w:t>
      </w:r>
      <w:r w:rsidR="00551AD5" w:rsidRPr="0043120E">
        <w:rPr>
          <w:rFonts w:asciiTheme="minorHAnsi" w:hAnsiTheme="minorHAnsi" w:cs="Calibri"/>
          <w:szCs w:val="22"/>
          <w:lang w:val="pl-PL"/>
        </w:rPr>
        <w:t>jest</w:t>
      </w:r>
      <w:r w:rsidR="00551AD5" w:rsidRPr="0043120E">
        <w:rPr>
          <w:rFonts w:cs="Segoe UI"/>
          <w:szCs w:val="22"/>
          <w:lang w:val="pl-PL"/>
        </w:rPr>
        <w:t xml:space="preserve"> skierowan</w:t>
      </w:r>
      <w:r w:rsidR="003E083F">
        <w:rPr>
          <w:rFonts w:cs="Segoe UI"/>
          <w:szCs w:val="22"/>
          <w:lang w:val="pl-PL"/>
        </w:rPr>
        <w:t>y</w:t>
      </w:r>
      <w:r w:rsidR="00551AD5" w:rsidRPr="0043120E">
        <w:rPr>
          <w:rFonts w:cs="Segoe UI"/>
          <w:szCs w:val="22"/>
          <w:lang w:val="pl-PL"/>
        </w:rPr>
        <w:t xml:space="preserve"> do uczniów i nauczycieli klas 4-6</w:t>
      </w:r>
      <w:r w:rsidR="00E325DA">
        <w:rPr>
          <w:rFonts w:cs="Segoe UI"/>
          <w:szCs w:val="22"/>
          <w:lang w:val="pl-PL"/>
        </w:rPr>
        <w:t xml:space="preserve">, którzy </w:t>
      </w:r>
      <w:r w:rsidR="003759A3" w:rsidRPr="0043120E">
        <w:rPr>
          <w:rFonts w:cs="Segoe UI"/>
          <w:szCs w:val="22"/>
          <w:lang w:val="pl-PL"/>
        </w:rPr>
        <w:t xml:space="preserve"> </w:t>
      </w:r>
      <w:r w:rsidR="000F0592" w:rsidRPr="00260BB1">
        <w:rPr>
          <w:rFonts w:cs="Segoe UI"/>
          <w:szCs w:val="22"/>
          <w:lang w:val="pl-PL"/>
        </w:rPr>
        <w:t xml:space="preserve">otrzymają </w:t>
      </w:r>
      <w:r w:rsidR="00942D91">
        <w:rPr>
          <w:rFonts w:cs="Segoe UI"/>
          <w:szCs w:val="22"/>
          <w:lang w:val="pl-PL"/>
        </w:rPr>
        <w:t xml:space="preserve">bezpłatne, autorskie </w:t>
      </w:r>
      <w:r w:rsidR="000F0592" w:rsidRPr="00260BB1">
        <w:rPr>
          <w:rFonts w:cs="Segoe UI"/>
          <w:szCs w:val="22"/>
          <w:lang w:val="pl-PL"/>
        </w:rPr>
        <w:t>materiały</w:t>
      </w:r>
      <w:r w:rsidR="00294F98">
        <w:rPr>
          <w:rFonts w:cs="Segoe UI"/>
          <w:szCs w:val="22"/>
          <w:lang w:val="pl-PL"/>
        </w:rPr>
        <w:t xml:space="preserve"> </w:t>
      </w:r>
      <w:r w:rsidR="003759A3" w:rsidRPr="00260BB1">
        <w:rPr>
          <w:rFonts w:cs="Segoe UI"/>
          <w:szCs w:val="22"/>
          <w:lang w:val="pl-PL"/>
        </w:rPr>
        <w:t>do przeprowadzenia lekcji ekologii</w:t>
      </w:r>
      <w:r w:rsidR="00BA6EDD" w:rsidRPr="00260BB1">
        <w:rPr>
          <w:rFonts w:cs="Segoe UI"/>
          <w:szCs w:val="22"/>
          <w:lang w:val="pl-PL"/>
        </w:rPr>
        <w:t xml:space="preserve"> na temat właściwej segregacji odpadów.</w:t>
      </w:r>
    </w:p>
    <w:p w14:paraId="335A80D3" w14:textId="320CDF77" w:rsidR="00B130EE" w:rsidRPr="00260BB1" w:rsidRDefault="00B130EE" w:rsidP="00643D8A">
      <w:pPr>
        <w:rPr>
          <w:rFonts w:cs="Segoe UI"/>
          <w:szCs w:val="22"/>
          <w:lang w:val="pl-PL"/>
        </w:rPr>
      </w:pPr>
    </w:p>
    <w:p w14:paraId="76B35C05" w14:textId="7C07C65C" w:rsidR="009575FD" w:rsidRPr="008F4FFD" w:rsidRDefault="00B130EE" w:rsidP="009575FD">
      <w:pPr>
        <w:pStyle w:val="Standard12pt"/>
        <w:spacing w:line="276" w:lineRule="auto"/>
        <w:rPr>
          <w:rFonts w:cs="Segoe UI"/>
          <w:sz w:val="22"/>
          <w:szCs w:val="22"/>
          <w:lang w:val="pl-PL"/>
        </w:rPr>
      </w:pPr>
      <w:r w:rsidRPr="008F4FFD">
        <w:rPr>
          <w:rFonts w:cs="Segoe UI"/>
          <w:i/>
          <w:iCs/>
          <w:sz w:val="22"/>
          <w:szCs w:val="22"/>
          <w:lang w:val="pl-PL"/>
        </w:rPr>
        <w:t>–</w:t>
      </w:r>
      <w:r w:rsidR="003759A3" w:rsidRPr="008F4FFD">
        <w:rPr>
          <w:rFonts w:cs="Segoe UI"/>
          <w:i/>
          <w:iCs/>
          <w:sz w:val="22"/>
          <w:szCs w:val="22"/>
          <w:lang w:val="pl-PL"/>
        </w:rPr>
        <w:t xml:space="preserve"> </w:t>
      </w:r>
      <w:r w:rsidR="003E083F">
        <w:rPr>
          <w:rFonts w:cs="Segoe UI"/>
          <w:i/>
          <w:iCs/>
          <w:sz w:val="22"/>
          <w:szCs w:val="22"/>
          <w:lang w:val="pl-PL"/>
        </w:rPr>
        <w:t>Ś</w:t>
      </w:r>
      <w:r w:rsidR="009D2107" w:rsidRPr="008F4FFD">
        <w:rPr>
          <w:rFonts w:cs="Segoe UI"/>
          <w:i/>
          <w:iCs/>
          <w:sz w:val="22"/>
          <w:szCs w:val="22"/>
          <w:lang w:val="pl-PL"/>
        </w:rPr>
        <w:t xml:space="preserve">wiat </w:t>
      </w:r>
      <w:r w:rsidRPr="008F4FFD">
        <w:rPr>
          <w:rFonts w:cs="Segoe UI"/>
          <w:i/>
          <w:iCs/>
          <w:sz w:val="22"/>
          <w:szCs w:val="22"/>
          <w:lang w:val="pl-PL"/>
        </w:rPr>
        <w:t xml:space="preserve">stoi </w:t>
      </w:r>
      <w:r w:rsidR="0043120E">
        <w:rPr>
          <w:rFonts w:cs="Segoe UI"/>
          <w:i/>
          <w:iCs/>
          <w:sz w:val="22"/>
          <w:szCs w:val="22"/>
          <w:lang w:val="pl-PL"/>
        </w:rPr>
        <w:t xml:space="preserve">dziś </w:t>
      </w:r>
      <w:r w:rsidRPr="008F4FFD">
        <w:rPr>
          <w:rFonts w:cs="Segoe UI"/>
          <w:i/>
          <w:iCs/>
          <w:sz w:val="22"/>
          <w:szCs w:val="22"/>
          <w:lang w:val="pl-PL"/>
        </w:rPr>
        <w:t xml:space="preserve">przed wieloma </w:t>
      </w:r>
      <w:r w:rsidR="009D2107" w:rsidRPr="008F4FFD">
        <w:rPr>
          <w:rFonts w:cs="Segoe UI"/>
          <w:i/>
          <w:iCs/>
          <w:sz w:val="22"/>
          <w:szCs w:val="22"/>
          <w:lang w:val="pl-PL"/>
        </w:rPr>
        <w:t xml:space="preserve">globalnymi </w:t>
      </w:r>
      <w:r w:rsidRPr="008F4FFD">
        <w:rPr>
          <w:rFonts w:cs="Segoe UI"/>
          <w:i/>
          <w:iCs/>
          <w:sz w:val="22"/>
          <w:szCs w:val="22"/>
          <w:lang w:val="pl-PL"/>
        </w:rPr>
        <w:t xml:space="preserve">wyzwaniami, </w:t>
      </w:r>
      <w:r w:rsidR="009D2107" w:rsidRPr="008F4FFD">
        <w:rPr>
          <w:rFonts w:cs="Segoe UI"/>
          <w:i/>
          <w:iCs/>
          <w:sz w:val="22"/>
          <w:szCs w:val="22"/>
          <w:lang w:val="pl-PL"/>
        </w:rPr>
        <w:t xml:space="preserve">takimi </w:t>
      </w:r>
      <w:r w:rsidRPr="008F4FFD">
        <w:rPr>
          <w:rFonts w:cs="Segoe UI"/>
          <w:i/>
          <w:iCs/>
          <w:sz w:val="22"/>
          <w:szCs w:val="22"/>
          <w:lang w:val="pl-PL"/>
        </w:rPr>
        <w:t xml:space="preserve">jak zmiany klimatyczne czy </w:t>
      </w:r>
      <w:r w:rsidR="003E083F">
        <w:rPr>
          <w:rFonts w:cs="Segoe UI"/>
          <w:i/>
          <w:iCs/>
          <w:sz w:val="22"/>
          <w:szCs w:val="22"/>
          <w:lang w:val="pl-PL"/>
        </w:rPr>
        <w:t>duże</w:t>
      </w:r>
      <w:r w:rsidR="003E083F" w:rsidRPr="008F4FFD">
        <w:rPr>
          <w:rFonts w:cs="Segoe UI"/>
          <w:i/>
          <w:iCs/>
          <w:sz w:val="22"/>
          <w:szCs w:val="22"/>
          <w:lang w:val="pl-PL"/>
        </w:rPr>
        <w:t xml:space="preserve"> </w:t>
      </w:r>
      <w:r w:rsidR="009575FD" w:rsidRPr="008F4FFD">
        <w:rPr>
          <w:rFonts w:cs="Segoe UI"/>
          <w:i/>
          <w:iCs/>
          <w:sz w:val="22"/>
          <w:szCs w:val="22"/>
          <w:lang w:val="pl-PL"/>
        </w:rPr>
        <w:t xml:space="preserve">ilości </w:t>
      </w:r>
      <w:r w:rsidRPr="008F4FFD">
        <w:rPr>
          <w:rFonts w:cs="Segoe UI"/>
          <w:i/>
          <w:iCs/>
          <w:sz w:val="22"/>
          <w:szCs w:val="22"/>
          <w:lang w:val="pl-PL"/>
        </w:rPr>
        <w:t>odpad</w:t>
      </w:r>
      <w:r w:rsidR="009575FD" w:rsidRPr="008F4FFD">
        <w:rPr>
          <w:rFonts w:cs="Segoe UI"/>
          <w:i/>
          <w:iCs/>
          <w:sz w:val="22"/>
          <w:szCs w:val="22"/>
          <w:lang w:val="pl-PL"/>
        </w:rPr>
        <w:t>ów zalegające w środowisku naturalnym</w:t>
      </w:r>
      <w:r w:rsidRPr="008F4FFD">
        <w:rPr>
          <w:rFonts w:cs="Segoe UI"/>
          <w:i/>
          <w:iCs/>
          <w:sz w:val="22"/>
          <w:szCs w:val="22"/>
          <w:lang w:val="pl-PL"/>
        </w:rPr>
        <w:t xml:space="preserve">. Wierzymy, że </w:t>
      </w:r>
      <w:r w:rsidR="009575FD" w:rsidRPr="008F4FFD">
        <w:rPr>
          <w:rFonts w:cs="Segoe UI"/>
          <w:i/>
          <w:iCs/>
          <w:sz w:val="22"/>
          <w:szCs w:val="22"/>
          <w:lang w:val="pl-PL"/>
        </w:rPr>
        <w:t xml:space="preserve">zwiększanie </w:t>
      </w:r>
      <w:r w:rsidRPr="008F4FFD">
        <w:rPr>
          <w:rFonts w:cs="Segoe UI"/>
          <w:i/>
          <w:iCs/>
          <w:sz w:val="22"/>
          <w:szCs w:val="22"/>
          <w:lang w:val="pl-PL"/>
        </w:rPr>
        <w:t xml:space="preserve"> świadomoś</w:t>
      </w:r>
      <w:r w:rsidR="009575FD" w:rsidRPr="008F4FFD">
        <w:rPr>
          <w:rFonts w:cs="Segoe UI"/>
          <w:i/>
          <w:iCs/>
          <w:sz w:val="22"/>
          <w:szCs w:val="22"/>
          <w:lang w:val="pl-PL"/>
        </w:rPr>
        <w:t>ci właściw</w:t>
      </w:r>
      <w:r w:rsidR="00FE0820">
        <w:rPr>
          <w:rFonts w:cs="Segoe UI"/>
          <w:i/>
          <w:iCs/>
          <w:sz w:val="22"/>
          <w:szCs w:val="22"/>
          <w:lang w:val="pl-PL"/>
        </w:rPr>
        <w:t>ej</w:t>
      </w:r>
      <w:r w:rsidRPr="008F4FFD">
        <w:rPr>
          <w:rFonts w:cs="Segoe UI"/>
          <w:i/>
          <w:iCs/>
          <w:sz w:val="22"/>
          <w:szCs w:val="22"/>
          <w:lang w:val="pl-PL"/>
        </w:rPr>
        <w:t xml:space="preserve"> segregacj</w:t>
      </w:r>
      <w:r w:rsidR="00FE0820">
        <w:rPr>
          <w:rFonts w:cs="Segoe UI"/>
          <w:i/>
          <w:iCs/>
          <w:sz w:val="22"/>
          <w:szCs w:val="22"/>
          <w:lang w:val="pl-PL"/>
        </w:rPr>
        <w:t>i</w:t>
      </w:r>
      <w:r w:rsidRPr="008F4FFD">
        <w:rPr>
          <w:rFonts w:cs="Segoe UI"/>
          <w:i/>
          <w:iCs/>
          <w:sz w:val="22"/>
          <w:szCs w:val="22"/>
          <w:lang w:val="pl-PL"/>
        </w:rPr>
        <w:t xml:space="preserve"> odpadów </w:t>
      </w:r>
      <w:r w:rsidR="00FE0820">
        <w:rPr>
          <w:rFonts w:cs="Segoe UI"/>
          <w:i/>
          <w:iCs/>
          <w:sz w:val="22"/>
          <w:szCs w:val="22"/>
          <w:lang w:val="pl-PL"/>
        </w:rPr>
        <w:t xml:space="preserve">i praktyczna wiedza z zakresu ekologii oraz wyrabianie wśród dzieci i młodzieży właściwych zachowań i nawyków jest </w:t>
      </w:r>
      <w:r w:rsidR="00430CF3">
        <w:rPr>
          <w:rFonts w:cs="Segoe UI"/>
          <w:i/>
          <w:iCs/>
          <w:sz w:val="22"/>
          <w:szCs w:val="22"/>
          <w:lang w:val="pl-PL"/>
        </w:rPr>
        <w:t>niezwykle ważne i zaczyna się w domach, szkołach i miejscach pracy</w:t>
      </w:r>
      <w:r w:rsidR="009575FD" w:rsidRPr="008F4FFD">
        <w:rPr>
          <w:rFonts w:cs="Segoe UI"/>
          <w:sz w:val="22"/>
          <w:szCs w:val="22"/>
          <w:lang w:val="pl-PL"/>
        </w:rPr>
        <w:t xml:space="preserve">– powiedziała </w:t>
      </w:r>
      <w:r w:rsidR="00BA6EDD" w:rsidRPr="008F4FFD">
        <w:rPr>
          <w:rFonts w:cs="Segoe UI"/>
          <w:sz w:val="22"/>
          <w:szCs w:val="22"/>
          <w:lang w:val="pl-PL"/>
        </w:rPr>
        <w:t xml:space="preserve">Monika Banaś-Jankowska, </w:t>
      </w:r>
      <w:r w:rsidR="009575FD" w:rsidRPr="008F4FFD">
        <w:rPr>
          <w:rFonts w:cs="Segoe UI"/>
          <w:sz w:val="22"/>
          <w:szCs w:val="22"/>
          <w:lang w:val="pl-PL"/>
        </w:rPr>
        <w:t>dyrektorka marketingu działu Beauty Care (kosmetyki) w Henkel Polska.</w:t>
      </w:r>
    </w:p>
    <w:p w14:paraId="5A7316CD" w14:textId="77777777" w:rsidR="000F0592" w:rsidRPr="00260BB1" w:rsidRDefault="000F0592" w:rsidP="001A1009">
      <w:pPr>
        <w:ind w:left="851" w:right="851"/>
        <w:rPr>
          <w:rFonts w:cs="Segoe UI"/>
          <w:szCs w:val="22"/>
          <w:lang w:val="pl-PL"/>
        </w:rPr>
      </w:pPr>
    </w:p>
    <w:p w14:paraId="74DCD38C" w14:textId="7FC02827" w:rsidR="007F0F63" w:rsidRPr="00260BB1" w:rsidRDefault="00703DA9" w:rsidP="00703DA9">
      <w:pPr>
        <w:rPr>
          <w:rFonts w:cs="Segoe UI"/>
          <w:szCs w:val="22"/>
          <w:lang w:val="pl-PL"/>
        </w:rPr>
      </w:pPr>
      <w:r w:rsidRPr="008F4FFD">
        <w:rPr>
          <w:szCs w:val="22"/>
          <w:lang w:val="pl-PL"/>
        </w:rPr>
        <w:t>Towarzyszący akcji konkurs składać się będzie z dwóch części</w:t>
      </w:r>
      <w:r w:rsidR="009420F6" w:rsidRPr="008F4FFD">
        <w:rPr>
          <w:szCs w:val="22"/>
          <w:lang w:val="pl-PL"/>
        </w:rPr>
        <w:t>. N</w:t>
      </w:r>
      <w:r w:rsidRPr="008F4FFD">
        <w:rPr>
          <w:szCs w:val="22"/>
          <w:lang w:val="pl-PL"/>
        </w:rPr>
        <w:t xml:space="preserve">ajpierw </w:t>
      </w:r>
      <w:r w:rsidRPr="00260BB1">
        <w:rPr>
          <w:rFonts w:cs="Segoe UI"/>
          <w:szCs w:val="22"/>
          <w:lang w:val="pl-PL"/>
        </w:rPr>
        <w:t>u</w:t>
      </w:r>
      <w:r w:rsidR="000F0592" w:rsidRPr="00260BB1">
        <w:rPr>
          <w:rFonts w:cs="Segoe UI"/>
          <w:szCs w:val="22"/>
          <w:lang w:val="pl-PL"/>
        </w:rPr>
        <w:t>czestnicy będą poproszeni o przyjrzenie się śmieciom w swojej szkole</w:t>
      </w:r>
      <w:r w:rsidR="009420F6" w:rsidRPr="00260BB1">
        <w:rPr>
          <w:rFonts w:cs="Segoe UI"/>
          <w:szCs w:val="22"/>
          <w:lang w:val="pl-PL"/>
        </w:rPr>
        <w:t xml:space="preserve"> – szczególnie temu, czy są właściwie segregowane i wyrzucane</w:t>
      </w:r>
      <w:r w:rsidR="000F0592" w:rsidRPr="00260BB1">
        <w:rPr>
          <w:rFonts w:cs="Segoe UI"/>
          <w:szCs w:val="22"/>
          <w:lang w:val="pl-PL"/>
        </w:rPr>
        <w:t xml:space="preserve">. </w:t>
      </w:r>
      <w:r w:rsidR="009420F6" w:rsidRPr="00260BB1">
        <w:rPr>
          <w:rFonts w:cs="Segoe UI"/>
          <w:szCs w:val="22"/>
          <w:lang w:val="pl-PL"/>
        </w:rPr>
        <w:t xml:space="preserve">Następnie </w:t>
      </w:r>
      <w:r w:rsidR="000F0592" w:rsidRPr="00260BB1">
        <w:rPr>
          <w:rFonts w:cs="Segoe UI"/>
          <w:szCs w:val="22"/>
          <w:lang w:val="pl-PL"/>
        </w:rPr>
        <w:t xml:space="preserve">uczniowie z pomocą nauczycieli powinni zaproponować rozwiązanie </w:t>
      </w:r>
      <w:r w:rsidR="009420F6" w:rsidRPr="00260BB1">
        <w:rPr>
          <w:rFonts w:cs="Segoe UI"/>
          <w:szCs w:val="22"/>
          <w:lang w:val="pl-PL"/>
        </w:rPr>
        <w:t xml:space="preserve">problemu </w:t>
      </w:r>
      <w:r w:rsidR="000F0592" w:rsidRPr="00260BB1">
        <w:rPr>
          <w:rFonts w:cs="Segoe UI"/>
          <w:szCs w:val="22"/>
          <w:lang w:val="pl-PL"/>
        </w:rPr>
        <w:t>związane</w:t>
      </w:r>
      <w:r w:rsidR="009420F6" w:rsidRPr="00260BB1">
        <w:rPr>
          <w:rFonts w:cs="Segoe UI"/>
          <w:szCs w:val="22"/>
          <w:lang w:val="pl-PL"/>
        </w:rPr>
        <w:t>go</w:t>
      </w:r>
      <w:r w:rsidR="000F0592" w:rsidRPr="00260BB1">
        <w:rPr>
          <w:rFonts w:cs="Segoe UI"/>
          <w:szCs w:val="22"/>
          <w:lang w:val="pl-PL"/>
        </w:rPr>
        <w:t xml:space="preserve"> z odpadami, któr</w:t>
      </w:r>
      <w:r w:rsidR="009420F6" w:rsidRPr="00260BB1">
        <w:rPr>
          <w:rFonts w:cs="Segoe UI"/>
          <w:szCs w:val="22"/>
          <w:lang w:val="pl-PL"/>
        </w:rPr>
        <w:t>y</w:t>
      </w:r>
      <w:r w:rsidR="000F0592" w:rsidRPr="00260BB1">
        <w:rPr>
          <w:rFonts w:cs="Segoe UI"/>
          <w:szCs w:val="22"/>
          <w:lang w:val="pl-PL"/>
        </w:rPr>
        <w:t xml:space="preserve"> </w:t>
      </w:r>
      <w:r w:rsidR="009420F6" w:rsidRPr="00260BB1">
        <w:rPr>
          <w:rFonts w:cs="Segoe UI"/>
          <w:szCs w:val="22"/>
          <w:lang w:val="pl-PL"/>
        </w:rPr>
        <w:t xml:space="preserve">zidentyfikowali </w:t>
      </w:r>
      <w:r w:rsidR="000F0592" w:rsidRPr="00260BB1">
        <w:rPr>
          <w:rFonts w:cs="Segoe UI"/>
          <w:szCs w:val="22"/>
          <w:lang w:val="pl-PL"/>
        </w:rPr>
        <w:t xml:space="preserve">na pierwszym etapie </w:t>
      </w:r>
      <w:r w:rsidR="000F0592" w:rsidRPr="00260BB1">
        <w:rPr>
          <w:rFonts w:cs="Segoe UI"/>
          <w:szCs w:val="22"/>
          <w:lang w:val="pl-PL"/>
        </w:rPr>
        <w:lastRenderedPageBreak/>
        <w:t xml:space="preserve">konkursu. </w:t>
      </w:r>
      <w:r w:rsidR="00A76D66" w:rsidRPr="00260BB1">
        <w:rPr>
          <w:rFonts w:cs="Segoe UI"/>
          <w:szCs w:val="22"/>
          <w:lang w:val="pl-PL"/>
        </w:rPr>
        <w:t xml:space="preserve">Szkoły mogą przedstawić </w:t>
      </w:r>
      <w:r w:rsidR="009420F6" w:rsidRPr="00260BB1">
        <w:rPr>
          <w:rFonts w:cs="Segoe UI"/>
          <w:szCs w:val="22"/>
          <w:lang w:val="pl-PL"/>
        </w:rPr>
        <w:t xml:space="preserve">swoje </w:t>
      </w:r>
      <w:r w:rsidR="00A76D66" w:rsidRPr="00260BB1">
        <w:rPr>
          <w:rFonts w:cs="Segoe UI"/>
          <w:szCs w:val="22"/>
          <w:lang w:val="pl-PL"/>
        </w:rPr>
        <w:t>pomysły w dowolnej formie – happeningów, lokalnej kampanii społecznej, przedstawienia, konkursu wewnętrznego, instalacji, wystawy prac,</w:t>
      </w:r>
      <w:r w:rsidR="006B076C">
        <w:rPr>
          <w:rFonts w:cs="Segoe UI"/>
          <w:szCs w:val="22"/>
          <w:lang w:val="pl-PL"/>
        </w:rPr>
        <w:t xml:space="preserve"> czy</w:t>
      </w:r>
      <w:r w:rsidR="00A76D66" w:rsidRPr="00260BB1">
        <w:rPr>
          <w:rFonts w:cs="Segoe UI"/>
          <w:szCs w:val="22"/>
          <w:lang w:val="pl-PL"/>
        </w:rPr>
        <w:t xml:space="preserve"> plakatów edukacyjnych, debaty, warsztatów lub lekcji. </w:t>
      </w:r>
      <w:r w:rsidR="000733AB">
        <w:rPr>
          <w:rFonts w:cs="Segoe UI"/>
          <w:szCs w:val="22"/>
          <w:lang w:val="pl-PL"/>
        </w:rPr>
        <w:t xml:space="preserve">Zgłoszenia </w:t>
      </w:r>
      <w:r w:rsidR="003E083F">
        <w:rPr>
          <w:rFonts w:cs="Segoe UI"/>
          <w:szCs w:val="22"/>
          <w:lang w:val="pl-PL"/>
        </w:rPr>
        <w:t>d</w:t>
      </w:r>
      <w:r w:rsidR="009420F6" w:rsidRPr="00260BB1">
        <w:rPr>
          <w:rFonts w:cs="Segoe UI"/>
          <w:szCs w:val="22"/>
          <w:lang w:val="pl-PL"/>
        </w:rPr>
        <w:t>o konkursu</w:t>
      </w:r>
      <w:r w:rsidR="00A76D66" w:rsidRPr="00260BB1">
        <w:rPr>
          <w:rFonts w:cs="Segoe UI"/>
          <w:szCs w:val="22"/>
          <w:lang w:val="pl-PL"/>
        </w:rPr>
        <w:t xml:space="preserve"> </w:t>
      </w:r>
      <w:r w:rsidR="003E083F">
        <w:rPr>
          <w:rFonts w:cs="Segoe UI"/>
          <w:szCs w:val="22"/>
          <w:lang w:val="pl-PL"/>
        </w:rPr>
        <w:t xml:space="preserve">przyjmowane są </w:t>
      </w:r>
      <w:r w:rsidR="00A76D66" w:rsidRPr="00260BB1">
        <w:rPr>
          <w:rFonts w:cs="Segoe UI"/>
          <w:szCs w:val="22"/>
          <w:lang w:val="pl-PL"/>
        </w:rPr>
        <w:t>od 1 kwietnia do 15 maja 2022 roku</w:t>
      </w:r>
      <w:r w:rsidR="000E467D" w:rsidRPr="00260BB1">
        <w:rPr>
          <w:rFonts w:cs="Segoe UI"/>
          <w:szCs w:val="22"/>
          <w:lang w:val="pl-PL"/>
        </w:rPr>
        <w:t xml:space="preserve"> </w:t>
      </w:r>
      <w:r w:rsidR="000E467D" w:rsidRPr="008F4FFD">
        <w:rPr>
          <w:rFonts w:cs="Segoe UI"/>
          <w:szCs w:val="22"/>
          <w:lang w:val="pl-PL"/>
        </w:rPr>
        <w:t xml:space="preserve">na stronie: </w:t>
      </w:r>
      <w:hyperlink r:id="rId13" w:history="1">
        <w:r w:rsidR="000E467D" w:rsidRPr="008F4FFD">
          <w:rPr>
            <w:rStyle w:val="Hipercze"/>
            <w:rFonts w:asciiTheme="minorHAnsi" w:hAnsiTheme="minorHAnsi" w:cs="Calibri"/>
            <w:sz w:val="22"/>
            <w:szCs w:val="22"/>
            <w:lang w:val="pl-PL"/>
          </w:rPr>
          <w:t>http://www.lekcjaniesmiecenia.pl</w:t>
        </w:r>
      </w:hyperlink>
      <w:r w:rsidR="00A76D66" w:rsidRPr="008F4FFD">
        <w:rPr>
          <w:rFonts w:cs="Segoe UI"/>
          <w:szCs w:val="22"/>
          <w:lang w:val="pl-PL"/>
        </w:rPr>
        <w:t>.</w:t>
      </w:r>
      <w:r w:rsidR="00A76D66" w:rsidRPr="00260BB1">
        <w:rPr>
          <w:rFonts w:cs="Segoe UI"/>
          <w:szCs w:val="22"/>
          <w:lang w:val="pl-PL"/>
        </w:rPr>
        <w:t xml:space="preserve"> Do formularza zgłoszeniowego </w:t>
      </w:r>
      <w:r w:rsidR="000733AB">
        <w:rPr>
          <w:rFonts w:cs="Segoe UI"/>
          <w:szCs w:val="22"/>
          <w:lang w:val="pl-PL"/>
        </w:rPr>
        <w:t>można</w:t>
      </w:r>
      <w:r w:rsidR="00A76D66" w:rsidRPr="00260BB1">
        <w:rPr>
          <w:rFonts w:cs="Segoe UI"/>
          <w:szCs w:val="22"/>
          <w:lang w:val="pl-PL"/>
        </w:rPr>
        <w:t xml:space="preserve"> załącz</w:t>
      </w:r>
      <w:r w:rsidR="000733AB">
        <w:rPr>
          <w:rFonts w:cs="Segoe UI"/>
          <w:szCs w:val="22"/>
          <w:lang w:val="pl-PL"/>
        </w:rPr>
        <w:t>yć</w:t>
      </w:r>
      <w:r w:rsidR="00A76D66" w:rsidRPr="00260BB1">
        <w:rPr>
          <w:rFonts w:cs="Segoe UI"/>
          <w:szCs w:val="22"/>
          <w:lang w:val="pl-PL"/>
        </w:rPr>
        <w:t xml:space="preserve"> pliki multimedialne w postaci filmów lub zdjęć. </w:t>
      </w:r>
      <w:r w:rsidR="006A60BB" w:rsidRPr="00260BB1">
        <w:rPr>
          <w:rFonts w:cs="Segoe UI"/>
          <w:szCs w:val="22"/>
          <w:lang w:val="pl-PL"/>
        </w:rPr>
        <w:t xml:space="preserve">Konkurs jest skierowany do szkół, które posiadają ważną umowę na selektywny odbiór odpadów. </w:t>
      </w:r>
    </w:p>
    <w:p w14:paraId="5990B451" w14:textId="77777777" w:rsidR="009420F6" w:rsidRPr="00260BB1" w:rsidRDefault="009420F6" w:rsidP="00703DA9">
      <w:pPr>
        <w:rPr>
          <w:rFonts w:cs="Segoe UI"/>
          <w:szCs w:val="22"/>
          <w:lang w:val="pl-PL"/>
        </w:rPr>
      </w:pPr>
    </w:p>
    <w:p w14:paraId="06D3276B" w14:textId="09D15330" w:rsidR="009420F6" w:rsidRPr="00260BB1" w:rsidRDefault="009420F6" w:rsidP="008F4FFD">
      <w:pPr>
        <w:rPr>
          <w:rFonts w:cs="Segoe UI"/>
          <w:szCs w:val="22"/>
          <w:lang w:val="pl-PL"/>
        </w:rPr>
      </w:pPr>
      <w:r w:rsidRPr="008F4FFD">
        <w:rPr>
          <w:rFonts w:cs="Segoe UI"/>
          <w:szCs w:val="22"/>
          <w:lang w:val="pl-PL"/>
        </w:rPr>
        <w:t>Do wygrania jest 20 atrakcyjnych stacji edukacyjnych z pojemnikami do selektywnej zbiórki odpadów (7 pojemników wraz ze zgniatarką do puszek i plastikowych butelek). Stacja będzie uczyć, jak segregować odpady na 5 obowiązujących frakcji (szkło, papier, tworzywa sztuczne, bioodpady, zmieszane). Będzie mieć również dwie dodatkowe frakcje – baterie i nakrętki plastikowe</w:t>
      </w:r>
      <w:r w:rsidR="00A40018">
        <w:rPr>
          <w:rFonts w:cs="Segoe UI"/>
          <w:szCs w:val="22"/>
          <w:lang w:val="pl-PL"/>
        </w:rPr>
        <w:t>.</w:t>
      </w:r>
      <w:r w:rsidR="00260BB1" w:rsidRPr="008F4FFD">
        <w:rPr>
          <w:rFonts w:cs="Segoe UI"/>
          <w:szCs w:val="22"/>
          <w:lang w:val="pl-PL"/>
        </w:rPr>
        <w:t xml:space="preserve"> Do każdej z frakcji zostaną przygotowane atrakcyjne graficznie tablice z instrukcją.</w:t>
      </w:r>
    </w:p>
    <w:p w14:paraId="3BEBBB4E" w14:textId="77777777" w:rsidR="00A76D66" w:rsidRPr="00260BB1" w:rsidRDefault="00A76D66" w:rsidP="00643D8A">
      <w:pPr>
        <w:rPr>
          <w:rFonts w:cs="Segoe UI"/>
          <w:szCs w:val="22"/>
          <w:lang w:val="pl-PL"/>
        </w:rPr>
      </w:pPr>
    </w:p>
    <w:p w14:paraId="78189F8C" w14:textId="607B5AE8" w:rsidR="006A60BB" w:rsidRPr="00260BB1" w:rsidRDefault="006A60BB" w:rsidP="008F4FFD">
      <w:pPr>
        <w:ind w:right="13"/>
        <w:rPr>
          <w:rFonts w:cs="Segoe UI"/>
          <w:szCs w:val="22"/>
          <w:lang w:val="pl-PL"/>
        </w:rPr>
      </w:pPr>
      <w:r w:rsidRPr="008F4FFD">
        <w:rPr>
          <w:rFonts w:cs="Segoe UI"/>
          <w:i/>
          <w:iCs/>
          <w:szCs w:val="22"/>
          <w:lang w:val="pl-PL"/>
        </w:rPr>
        <w:t xml:space="preserve">– Mamy nadzieję, że druga edycja będzie cieszyć się </w:t>
      </w:r>
      <w:r w:rsidR="000733AB">
        <w:rPr>
          <w:rFonts w:cs="Segoe UI"/>
          <w:i/>
          <w:iCs/>
          <w:szCs w:val="22"/>
          <w:lang w:val="pl-PL"/>
        </w:rPr>
        <w:t xml:space="preserve">równie </w:t>
      </w:r>
      <w:r w:rsidR="00942D91">
        <w:rPr>
          <w:rFonts w:cs="Segoe UI"/>
          <w:i/>
          <w:iCs/>
          <w:szCs w:val="22"/>
          <w:lang w:val="pl-PL"/>
        </w:rPr>
        <w:t>dużym</w:t>
      </w:r>
      <w:r w:rsidRPr="008F4FFD">
        <w:rPr>
          <w:rFonts w:cs="Segoe UI"/>
          <w:i/>
          <w:iCs/>
          <w:szCs w:val="22"/>
          <w:lang w:val="pl-PL"/>
        </w:rPr>
        <w:t xml:space="preserve"> zainteresowaniem </w:t>
      </w:r>
      <w:r w:rsidR="000733AB">
        <w:rPr>
          <w:rFonts w:cs="Segoe UI"/>
          <w:i/>
          <w:iCs/>
          <w:szCs w:val="22"/>
          <w:lang w:val="pl-PL"/>
        </w:rPr>
        <w:t>jak</w:t>
      </w:r>
      <w:r w:rsidR="00CB1B35" w:rsidRPr="008F4FFD">
        <w:rPr>
          <w:rFonts w:cs="Segoe UI"/>
          <w:i/>
          <w:iCs/>
          <w:szCs w:val="22"/>
          <w:lang w:val="pl-PL"/>
        </w:rPr>
        <w:t xml:space="preserve"> </w:t>
      </w:r>
      <w:r w:rsidRPr="008F4FFD">
        <w:rPr>
          <w:rFonts w:cs="Segoe UI"/>
          <w:i/>
          <w:iCs/>
          <w:szCs w:val="22"/>
          <w:lang w:val="pl-PL"/>
        </w:rPr>
        <w:t>pierwsza</w:t>
      </w:r>
      <w:r w:rsidR="007D0A6A" w:rsidRPr="008F4FFD">
        <w:rPr>
          <w:rFonts w:cs="Segoe UI"/>
          <w:i/>
          <w:iCs/>
          <w:szCs w:val="22"/>
          <w:lang w:val="pl-PL"/>
        </w:rPr>
        <w:t xml:space="preserve">. W </w:t>
      </w:r>
      <w:r w:rsidR="00703DA9" w:rsidRPr="00260BB1">
        <w:rPr>
          <w:rFonts w:cs="Segoe UI"/>
          <w:i/>
          <w:iCs/>
          <w:szCs w:val="22"/>
          <w:lang w:val="pl-PL"/>
        </w:rPr>
        <w:t>pierwszej odsłonie</w:t>
      </w:r>
      <w:r w:rsidR="00703DA9" w:rsidRPr="008F4FFD">
        <w:rPr>
          <w:rFonts w:cs="Segoe UI"/>
          <w:i/>
          <w:iCs/>
          <w:szCs w:val="22"/>
          <w:lang w:val="pl-PL"/>
        </w:rPr>
        <w:t xml:space="preserve"> </w:t>
      </w:r>
      <w:r w:rsidR="007D0A6A" w:rsidRPr="008F4FFD">
        <w:rPr>
          <w:rFonts w:cs="Segoe UI"/>
          <w:i/>
          <w:iCs/>
          <w:szCs w:val="22"/>
          <w:lang w:val="pl-PL"/>
        </w:rPr>
        <w:t>projek</w:t>
      </w:r>
      <w:r w:rsidR="00703DA9" w:rsidRPr="00260BB1">
        <w:rPr>
          <w:rFonts w:cs="Segoe UI"/>
          <w:i/>
          <w:iCs/>
          <w:szCs w:val="22"/>
          <w:lang w:val="pl-PL"/>
        </w:rPr>
        <w:t>tu</w:t>
      </w:r>
      <w:r w:rsidR="007D0A6A" w:rsidRPr="008F4FFD">
        <w:rPr>
          <w:rFonts w:cs="Segoe UI"/>
          <w:i/>
          <w:iCs/>
          <w:szCs w:val="22"/>
          <w:lang w:val="pl-PL"/>
        </w:rPr>
        <w:t xml:space="preserve"> zarejestrowało się</w:t>
      </w:r>
      <w:r w:rsidRPr="008F4FFD">
        <w:rPr>
          <w:rFonts w:cs="Segoe UI"/>
          <w:i/>
          <w:iCs/>
          <w:szCs w:val="22"/>
          <w:lang w:val="pl-PL"/>
        </w:rPr>
        <w:t xml:space="preserve"> </w:t>
      </w:r>
      <w:r w:rsidR="000733AB">
        <w:rPr>
          <w:rFonts w:cs="Segoe UI"/>
          <w:i/>
          <w:iCs/>
          <w:szCs w:val="22"/>
          <w:lang w:val="pl-PL"/>
        </w:rPr>
        <w:t>ponad</w:t>
      </w:r>
      <w:r w:rsidR="000733AB" w:rsidRPr="008F4FFD">
        <w:rPr>
          <w:rFonts w:cs="Segoe UI"/>
          <w:i/>
          <w:iCs/>
          <w:szCs w:val="22"/>
          <w:lang w:val="pl-PL"/>
        </w:rPr>
        <w:t xml:space="preserve"> </w:t>
      </w:r>
      <w:r w:rsidR="007D0A6A" w:rsidRPr="008F4FFD">
        <w:rPr>
          <w:rFonts w:cs="Segoe UI"/>
          <w:i/>
          <w:iCs/>
          <w:szCs w:val="22"/>
          <w:lang w:val="pl-PL"/>
        </w:rPr>
        <w:t xml:space="preserve">500 placówek, co </w:t>
      </w:r>
      <w:r w:rsidR="00942D91">
        <w:rPr>
          <w:rFonts w:cs="Segoe UI"/>
          <w:i/>
          <w:iCs/>
          <w:szCs w:val="22"/>
          <w:lang w:val="pl-PL"/>
        </w:rPr>
        <w:t xml:space="preserve">potwierdza </w:t>
      </w:r>
      <w:r w:rsidR="00C40C52">
        <w:rPr>
          <w:rFonts w:cs="Segoe UI"/>
          <w:i/>
          <w:iCs/>
          <w:szCs w:val="22"/>
          <w:lang w:val="pl-PL"/>
        </w:rPr>
        <w:t xml:space="preserve">świadomość szkół, chęć pogłębiania wiedzy o ekologii i </w:t>
      </w:r>
      <w:r w:rsidR="00584A39">
        <w:rPr>
          <w:rFonts w:cs="Segoe UI"/>
          <w:i/>
          <w:iCs/>
          <w:szCs w:val="22"/>
          <w:lang w:val="pl-PL"/>
        </w:rPr>
        <w:t>aktualność tematu</w:t>
      </w:r>
      <w:r w:rsidRPr="00260BB1">
        <w:rPr>
          <w:rFonts w:cs="Segoe UI"/>
          <w:szCs w:val="22"/>
          <w:lang w:val="pl-PL"/>
        </w:rPr>
        <w:t xml:space="preserve">– </w:t>
      </w:r>
      <w:r w:rsidR="00942D91">
        <w:rPr>
          <w:rFonts w:cs="Segoe UI"/>
          <w:szCs w:val="22"/>
          <w:lang w:val="pl-PL"/>
        </w:rPr>
        <w:t>dodała</w:t>
      </w:r>
      <w:r w:rsidR="00942D91" w:rsidRPr="00260BB1">
        <w:rPr>
          <w:rFonts w:cs="Segoe UI"/>
          <w:szCs w:val="22"/>
          <w:lang w:val="pl-PL"/>
        </w:rPr>
        <w:t xml:space="preserve"> </w:t>
      </w:r>
      <w:r w:rsidRPr="008F4FFD">
        <w:rPr>
          <w:rFonts w:cs="Segoe UI"/>
          <w:szCs w:val="22"/>
          <w:lang w:val="pl-PL"/>
        </w:rPr>
        <w:t>Monika Banaś-Jankowska</w:t>
      </w:r>
      <w:r w:rsidR="00CB1B35" w:rsidRPr="008F4FFD">
        <w:rPr>
          <w:rFonts w:cs="Segoe UI"/>
          <w:szCs w:val="22"/>
          <w:lang w:val="pl-PL"/>
        </w:rPr>
        <w:t>.</w:t>
      </w:r>
      <w:r w:rsidRPr="00260BB1">
        <w:rPr>
          <w:rFonts w:cs="Segoe UI"/>
          <w:szCs w:val="22"/>
          <w:lang w:val="pl-PL"/>
        </w:rPr>
        <w:t xml:space="preserve"> –</w:t>
      </w:r>
      <w:r w:rsidR="00CB1B35" w:rsidRPr="00260BB1">
        <w:rPr>
          <w:rFonts w:cs="Segoe UI"/>
          <w:szCs w:val="22"/>
          <w:lang w:val="pl-PL"/>
        </w:rPr>
        <w:t xml:space="preserve"> </w:t>
      </w:r>
      <w:r w:rsidR="00942D91">
        <w:rPr>
          <w:rFonts w:cs="Segoe UI"/>
          <w:i/>
          <w:iCs/>
          <w:szCs w:val="22"/>
          <w:lang w:val="pl-PL"/>
        </w:rPr>
        <w:t>Serdecznie zapraszamy</w:t>
      </w:r>
      <w:r w:rsidR="007D0A6A" w:rsidRPr="008F4FFD">
        <w:rPr>
          <w:rFonts w:cs="Segoe UI"/>
          <w:i/>
          <w:iCs/>
          <w:szCs w:val="22"/>
          <w:lang w:val="pl-PL"/>
        </w:rPr>
        <w:t xml:space="preserve"> szkoły do wzięcia udziału w drugiej odsłonie</w:t>
      </w:r>
      <w:r w:rsidR="007D0A6A" w:rsidRPr="00260BB1">
        <w:rPr>
          <w:rFonts w:cs="Segoe UI"/>
          <w:i/>
          <w:iCs/>
          <w:szCs w:val="22"/>
          <w:lang w:val="pl-PL"/>
        </w:rPr>
        <w:t xml:space="preserve"> </w:t>
      </w:r>
      <w:r w:rsidR="00584A39">
        <w:rPr>
          <w:rFonts w:cs="Segoe UI"/>
          <w:i/>
          <w:iCs/>
          <w:szCs w:val="22"/>
          <w:lang w:val="pl-PL"/>
        </w:rPr>
        <w:t>„</w:t>
      </w:r>
      <w:r w:rsidR="007D0A6A" w:rsidRPr="00260BB1">
        <w:rPr>
          <w:rFonts w:cs="Segoe UI"/>
          <w:i/>
          <w:iCs/>
          <w:szCs w:val="22"/>
          <w:lang w:val="pl-PL"/>
        </w:rPr>
        <w:t>Lekcji Nieśmiecenia</w:t>
      </w:r>
      <w:r w:rsidR="00584A39">
        <w:rPr>
          <w:rFonts w:cs="Segoe UI"/>
          <w:i/>
          <w:iCs/>
          <w:szCs w:val="22"/>
          <w:lang w:val="pl-PL"/>
        </w:rPr>
        <w:t>”</w:t>
      </w:r>
      <w:r w:rsidR="00CB1B35" w:rsidRPr="008F4FFD">
        <w:rPr>
          <w:rFonts w:cs="Segoe UI"/>
          <w:i/>
          <w:iCs/>
          <w:szCs w:val="22"/>
          <w:lang w:val="pl-PL"/>
        </w:rPr>
        <w:t xml:space="preserve"> Henkl</w:t>
      </w:r>
      <w:r w:rsidR="00942D91">
        <w:rPr>
          <w:rFonts w:cs="Segoe UI"/>
          <w:i/>
          <w:iCs/>
          <w:szCs w:val="22"/>
          <w:lang w:val="pl-PL"/>
        </w:rPr>
        <w:t>a</w:t>
      </w:r>
      <w:r w:rsidR="00CB1B35" w:rsidRPr="008F4FFD">
        <w:rPr>
          <w:rFonts w:cs="Segoe UI"/>
          <w:i/>
          <w:iCs/>
          <w:szCs w:val="22"/>
          <w:lang w:val="pl-PL"/>
        </w:rPr>
        <w:t xml:space="preserve"> i Fundacj</w:t>
      </w:r>
      <w:r w:rsidR="00942D91">
        <w:rPr>
          <w:rFonts w:cs="Segoe UI"/>
          <w:i/>
          <w:iCs/>
          <w:szCs w:val="22"/>
          <w:lang w:val="pl-PL"/>
        </w:rPr>
        <w:t>i</w:t>
      </w:r>
      <w:r w:rsidR="00CB1B35" w:rsidRPr="008F4FFD">
        <w:rPr>
          <w:rFonts w:cs="Segoe UI"/>
          <w:i/>
          <w:iCs/>
          <w:szCs w:val="22"/>
          <w:lang w:val="pl-PL"/>
        </w:rPr>
        <w:t xml:space="preserve"> „Nasza Ziemia”</w:t>
      </w:r>
      <w:r w:rsidR="00CB1B35" w:rsidRPr="00260BB1">
        <w:rPr>
          <w:rFonts w:cs="Segoe UI"/>
          <w:szCs w:val="22"/>
          <w:lang w:val="pl-PL"/>
        </w:rPr>
        <w:t xml:space="preserve"> </w:t>
      </w:r>
      <w:r w:rsidR="00CB1B35" w:rsidRPr="0043120E">
        <w:rPr>
          <w:rFonts w:cs="Segoe UI"/>
          <w:szCs w:val="22"/>
          <w:lang w:val="pl-PL"/>
        </w:rPr>
        <w:t>–</w:t>
      </w:r>
      <w:r w:rsidR="00CB1B35" w:rsidRPr="00260BB1">
        <w:rPr>
          <w:rFonts w:cs="Segoe UI"/>
          <w:szCs w:val="22"/>
          <w:lang w:val="pl-PL"/>
        </w:rPr>
        <w:t xml:space="preserve"> dodała.</w:t>
      </w:r>
    </w:p>
    <w:p w14:paraId="1A9938CA" w14:textId="1A90ED12" w:rsidR="007D0A6A" w:rsidRPr="00260BB1" w:rsidRDefault="007D0A6A" w:rsidP="007D0A6A">
      <w:pPr>
        <w:ind w:right="567"/>
        <w:rPr>
          <w:rFonts w:cs="Segoe UI"/>
          <w:szCs w:val="22"/>
          <w:lang w:val="pl-PL"/>
        </w:rPr>
      </w:pPr>
    </w:p>
    <w:p w14:paraId="1D875A12" w14:textId="77777777" w:rsidR="000E467D" w:rsidRPr="00260BB1" w:rsidRDefault="000E467D" w:rsidP="000E467D">
      <w:pPr>
        <w:rPr>
          <w:rFonts w:cs="Calibri"/>
          <w:szCs w:val="22"/>
          <w:lang w:val="pl-PL"/>
        </w:rPr>
      </w:pPr>
      <w:r w:rsidRPr="008F4FFD">
        <w:rPr>
          <w:rFonts w:cs="Calibri"/>
          <w:szCs w:val="22"/>
          <w:lang w:val="pl-PL"/>
        </w:rPr>
        <w:t xml:space="preserve">Pełna informacja o akcji dostępna jest na stronie </w:t>
      </w:r>
      <w:hyperlink r:id="rId14" w:history="1">
        <w:r w:rsidRPr="008F4FFD">
          <w:rPr>
            <w:rFonts w:cs="Calibri"/>
            <w:color w:val="0000FF"/>
            <w:szCs w:val="22"/>
            <w:u w:val="single"/>
            <w:lang w:val="pl-PL"/>
          </w:rPr>
          <w:t>http://www.lekcjaniesmiecenia.pl</w:t>
        </w:r>
      </w:hyperlink>
      <w:r w:rsidRPr="008F4FFD">
        <w:rPr>
          <w:rFonts w:cs="Calibri"/>
          <w:szCs w:val="22"/>
          <w:lang w:val="pl-PL"/>
        </w:rPr>
        <w:t>.</w:t>
      </w:r>
      <w:r w:rsidRPr="00260BB1">
        <w:rPr>
          <w:rFonts w:cs="Calibri"/>
          <w:szCs w:val="22"/>
          <w:lang w:val="pl-PL"/>
        </w:rPr>
        <w:t xml:space="preserve"> </w:t>
      </w:r>
    </w:p>
    <w:p w14:paraId="5F269B49" w14:textId="4F4B62EF" w:rsidR="000F0592" w:rsidRPr="00260BB1" w:rsidRDefault="000F0592" w:rsidP="00643D8A">
      <w:pPr>
        <w:rPr>
          <w:rFonts w:cs="Segoe UI"/>
          <w:szCs w:val="22"/>
          <w:lang w:val="pl-PL"/>
        </w:rPr>
      </w:pPr>
    </w:p>
    <w:p w14:paraId="49312C56" w14:textId="77777777" w:rsidR="00F70FAA" w:rsidRPr="00260BB1" w:rsidRDefault="00F70FAA" w:rsidP="00F70FAA">
      <w:pPr>
        <w:rPr>
          <w:rFonts w:asciiTheme="minorHAnsi" w:hAnsiTheme="minorHAnsi" w:cs="Calibri"/>
          <w:b/>
          <w:bCs/>
          <w:szCs w:val="22"/>
          <w:lang w:val="pl-PL"/>
        </w:rPr>
      </w:pPr>
      <w:r w:rsidRPr="00260BB1">
        <w:rPr>
          <w:rFonts w:asciiTheme="minorHAnsi" w:hAnsiTheme="minorHAnsi" w:cs="Calibri"/>
          <w:b/>
          <w:bCs/>
          <w:szCs w:val="22"/>
          <w:lang w:val="pl-PL"/>
        </w:rPr>
        <w:t>Henkel – walka z zanieczyszczeniem środowiska</w:t>
      </w:r>
    </w:p>
    <w:p w14:paraId="7E7EC750" w14:textId="77777777" w:rsidR="00F70FAA" w:rsidRPr="00260BB1" w:rsidRDefault="00F70FAA" w:rsidP="00F70FAA">
      <w:pPr>
        <w:rPr>
          <w:rFonts w:asciiTheme="minorHAnsi" w:hAnsiTheme="minorHAnsi" w:cs="Calibri"/>
          <w:b/>
          <w:bCs/>
          <w:szCs w:val="22"/>
          <w:lang w:val="pl-PL"/>
        </w:rPr>
      </w:pPr>
    </w:p>
    <w:p w14:paraId="60B153BA" w14:textId="1F95939F" w:rsidR="00F70FAA" w:rsidRPr="00260BB1" w:rsidRDefault="00F70FAA" w:rsidP="00F70FAA">
      <w:pPr>
        <w:contextualSpacing/>
        <w:rPr>
          <w:rFonts w:asciiTheme="minorHAnsi" w:hAnsiTheme="minorHAnsi" w:cs="Calibri"/>
          <w:szCs w:val="22"/>
          <w:lang w:val="pl-PL"/>
        </w:rPr>
      </w:pPr>
      <w:r w:rsidRPr="00260BB1">
        <w:rPr>
          <w:rFonts w:asciiTheme="minorHAnsi" w:hAnsiTheme="minorHAnsi" w:cs="Calibri"/>
          <w:szCs w:val="22"/>
          <w:lang w:val="pl-PL"/>
        </w:rPr>
        <w:t xml:space="preserve">Akcję „Lekcja Nieśmiecenia” wspierają marki kosmetyczne z portfolio firmy </w:t>
      </w:r>
      <w:r w:rsidR="00757DB7">
        <w:rPr>
          <w:rFonts w:asciiTheme="minorHAnsi" w:hAnsiTheme="minorHAnsi" w:cs="Calibri"/>
          <w:szCs w:val="22"/>
          <w:lang w:val="pl-PL"/>
        </w:rPr>
        <w:t xml:space="preserve">takie </w:t>
      </w:r>
      <w:r w:rsidRPr="00260BB1">
        <w:rPr>
          <w:rFonts w:asciiTheme="minorHAnsi" w:hAnsiTheme="minorHAnsi" w:cs="Calibri"/>
          <w:szCs w:val="22"/>
          <w:lang w:val="pl-PL"/>
        </w:rPr>
        <w:t xml:space="preserve">jak: </w:t>
      </w:r>
      <w:proofErr w:type="spellStart"/>
      <w:r w:rsidRPr="00260BB1">
        <w:rPr>
          <w:rFonts w:asciiTheme="minorHAnsi" w:hAnsiTheme="minorHAnsi" w:cs="Calibri"/>
          <w:szCs w:val="22"/>
          <w:lang w:val="pl-PL"/>
        </w:rPr>
        <w:t>Syoss</w:t>
      </w:r>
      <w:proofErr w:type="spellEnd"/>
      <w:r w:rsidRPr="00260BB1">
        <w:rPr>
          <w:rFonts w:asciiTheme="minorHAnsi" w:hAnsiTheme="minorHAnsi" w:cs="Calibri"/>
          <w:szCs w:val="22"/>
          <w:lang w:val="pl-PL"/>
        </w:rPr>
        <w:t xml:space="preserve">, Taft, </w:t>
      </w:r>
      <w:proofErr w:type="spellStart"/>
      <w:r w:rsidRPr="00260BB1">
        <w:rPr>
          <w:rFonts w:asciiTheme="minorHAnsi" w:hAnsiTheme="minorHAnsi" w:cs="Calibri"/>
          <w:szCs w:val="22"/>
          <w:lang w:val="pl-PL"/>
        </w:rPr>
        <w:t>Schauma</w:t>
      </w:r>
      <w:proofErr w:type="spellEnd"/>
      <w:r w:rsidRPr="00260BB1">
        <w:rPr>
          <w:rFonts w:asciiTheme="minorHAnsi" w:hAnsiTheme="minorHAnsi" w:cs="Calibri"/>
          <w:szCs w:val="22"/>
          <w:lang w:val="pl-PL"/>
        </w:rPr>
        <w:t xml:space="preserve">, </w:t>
      </w:r>
      <w:proofErr w:type="spellStart"/>
      <w:r w:rsidRPr="00260BB1">
        <w:rPr>
          <w:rFonts w:asciiTheme="minorHAnsi" w:hAnsiTheme="minorHAnsi" w:cs="Calibri"/>
          <w:szCs w:val="22"/>
          <w:lang w:val="pl-PL"/>
        </w:rPr>
        <w:t>Gliss</w:t>
      </w:r>
      <w:proofErr w:type="spellEnd"/>
      <w:r w:rsidRPr="00260BB1">
        <w:rPr>
          <w:rFonts w:asciiTheme="minorHAnsi" w:hAnsiTheme="minorHAnsi" w:cs="Calibri"/>
          <w:szCs w:val="22"/>
          <w:lang w:val="pl-PL"/>
        </w:rPr>
        <w:t>, Fa i Nature Box. To marki zaangażowane społecznie, które zrównoważony rozwój mają wpisany w swoje DNA. Już teraz wybrane kosmetyki tych marek dostępne są w opakowaniach wykonanych w 97-98</w:t>
      </w:r>
      <w:r w:rsidR="00757DB7">
        <w:rPr>
          <w:rFonts w:asciiTheme="minorHAnsi" w:hAnsiTheme="minorHAnsi" w:cs="Calibri"/>
          <w:szCs w:val="22"/>
          <w:lang w:val="pl-PL"/>
        </w:rPr>
        <w:t xml:space="preserve"> procentach</w:t>
      </w:r>
      <w:r w:rsidRPr="00260BB1">
        <w:rPr>
          <w:rFonts w:asciiTheme="minorHAnsi" w:hAnsiTheme="minorHAnsi" w:cs="Calibri"/>
          <w:szCs w:val="22"/>
          <w:lang w:val="pl-PL"/>
        </w:rPr>
        <w:t xml:space="preserve"> z plastiku pochodzącego z odzysku. Co więcej, w niektórych opakowaniach zawarty jest także tzw. </w:t>
      </w:r>
      <w:proofErr w:type="spellStart"/>
      <w:r w:rsidRPr="00260BB1">
        <w:rPr>
          <w:rFonts w:asciiTheme="minorHAnsi" w:hAnsiTheme="minorHAnsi" w:cs="Calibri"/>
          <w:szCs w:val="22"/>
          <w:lang w:val="pl-PL"/>
        </w:rPr>
        <w:t>social</w:t>
      </w:r>
      <w:proofErr w:type="spellEnd"/>
      <w:r w:rsidRPr="00260BB1">
        <w:rPr>
          <w:rFonts w:asciiTheme="minorHAnsi" w:hAnsiTheme="minorHAnsi" w:cs="Calibri"/>
          <w:szCs w:val="22"/>
          <w:lang w:val="pl-PL"/>
        </w:rPr>
        <w:t xml:space="preserve"> plastic, który – w ramach współpracy z organizacją społeczną Plastic Bank – został zebrany z morskich plaż, przetworzony i powtórnie włączony do obiegu. W ramach tej inicjatywy mieszkańcy Haiti, jednego z najbardziej zanieczyszczonych regionów na świecie i zarazem najbiedniejszych, mogą wymieniać zebrane przez siebie plastikowe odpady na pieniądze, produkty lub usługi.</w:t>
      </w:r>
    </w:p>
    <w:p w14:paraId="0DE5F697" w14:textId="77777777" w:rsidR="00F70FAA" w:rsidRPr="00260BB1" w:rsidRDefault="00F70FAA" w:rsidP="00F70FAA">
      <w:pPr>
        <w:contextualSpacing/>
        <w:rPr>
          <w:rFonts w:asciiTheme="minorHAnsi" w:hAnsiTheme="minorHAnsi" w:cs="Calibri"/>
          <w:szCs w:val="22"/>
          <w:lang w:val="pl-PL"/>
        </w:rPr>
      </w:pPr>
    </w:p>
    <w:p w14:paraId="4495FDAA" w14:textId="7E7A2293" w:rsidR="00F70FAA" w:rsidRPr="008F4FFD" w:rsidRDefault="00F70FAA" w:rsidP="00643D8A">
      <w:pPr>
        <w:rPr>
          <w:rFonts w:ascii="Segoe Ul" w:hAnsi="Segoe Ul"/>
          <w:szCs w:val="22"/>
          <w:lang w:val="pl-PL"/>
        </w:rPr>
      </w:pPr>
      <w:r w:rsidRPr="00260BB1">
        <w:rPr>
          <w:rFonts w:asciiTheme="minorHAnsi" w:hAnsiTheme="minorHAnsi" w:cs="Calibri"/>
          <w:szCs w:val="22"/>
          <w:lang w:val="pl-PL"/>
        </w:rPr>
        <w:t xml:space="preserve">Inicjatywa wpisuje się w realizację pro-środowiskowych zobowiązań firmy Henkel. Do tej pory w Europie Henkel wprowadził na rynek już 700 milionów butelek wytworzonych w 100% z przetworzonego plastiku, z czego 400 milionów w samym tylko 2020 r.  Do 2025 r. wszystkie opakowania produktów konsumenckich firmy mają nadawać się do dalszego przetwarzania lub </w:t>
      </w:r>
      <w:r w:rsidRPr="00260BB1">
        <w:rPr>
          <w:rFonts w:asciiTheme="minorHAnsi" w:hAnsiTheme="minorHAnsi" w:cs="Calibri"/>
          <w:szCs w:val="22"/>
          <w:lang w:val="pl-PL"/>
        </w:rPr>
        <w:lastRenderedPageBreak/>
        <w:t>powtórnego użycia. Jak szacuje firma, między 2019 a 2021 r. wykorzystanie pierwotnego plastiku w opakowaniach kosmetyków Henkla sprzedawanych w Polsce spadnie aż o 20%.</w:t>
      </w:r>
      <w:r w:rsidRPr="008F4FFD">
        <w:rPr>
          <w:rFonts w:ascii="Segoe Ul" w:hAnsi="Segoe Ul"/>
          <w:szCs w:val="22"/>
          <w:lang w:val="pl-PL"/>
        </w:rPr>
        <w:t xml:space="preserve">  </w:t>
      </w:r>
    </w:p>
    <w:p w14:paraId="56AC8909" w14:textId="77777777" w:rsidR="002A2975" w:rsidRPr="007B3DCD" w:rsidRDefault="002A2975" w:rsidP="00643D8A">
      <w:pPr>
        <w:rPr>
          <w:rFonts w:cs="Segoe UI"/>
          <w:szCs w:val="22"/>
          <w:lang w:val="pl-PL"/>
        </w:rPr>
      </w:pPr>
    </w:p>
    <w:p w14:paraId="342AF30A" w14:textId="77777777" w:rsidR="007B3DCD" w:rsidRPr="0041421C" w:rsidRDefault="007B3DCD" w:rsidP="007B3DCD">
      <w:pPr>
        <w:rPr>
          <w:b/>
          <w:bCs/>
          <w:sz w:val="18"/>
          <w:lang w:val="pl-PL"/>
        </w:rPr>
      </w:pPr>
      <w:r w:rsidRPr="0041421C">
        <w:rPr>
          <w:b/>
          <w:bCs/>
          <w:sz w:val="18"/>
          <w:lang w:val="pl-PL"/>
        </w:rPr>
        <w:t>O firmie Henkel</w:t>
      </w:r>
    </w:p>
    <w:p w14:paraId="6EBA947B" w14:textId="19C2C821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>Henkel jest firmą globalną, o zrównoważonej i różnorodnej ofercie produktów i usług. Dzięki wiodącym markom, innowacjom i technologiom spółka zajmuje czołowe pozycje rynkowe zarówno w sektorze przemysłowym jak i dóbr konsumpcyjnych. Henkel Adhesive Technologies (dział klejów budowlanych i konsumenckich oraz technologii dla przemysłu) jest światowym liderem rynku klejów. Działy Laundry &amp; Home Care (środków piorących i czystości) oraz Beauty Care (kosmetyków) zajmują wiodące pozycje na wielu rynkach świata i w wielu grupach asortymentowych. Firma, założona w 1876, działa i odnosi sukcesy od ponad 140 lat. W 20</w:t>
      </w:r>
      <w:r>
        <w:rPr>
          <w:sz w:val="18"/>
          <w:lang w:val="pl-PL"/>
        </w:rPr>
        <w:t>2</w:t>
      </w:r>
      <w:r w:rsidR="00FF0403">
        <w:rPr>
          <w:sz w:val="18"/>
          <w:lang w:val="pl-PL"/>
        </w:rPr>
        <w:t>1</w:t>
      </w:r>
      <w:r>
        <w:rPr>
          <w:sz w:val="18"/>
          <w:lang w:val="pl-PL"/>
        </w:rPr>
        <w:t xml:space="preserve"> roku</w:t>
      </w:r>
      <w:r w:rsidRPr="0041421C">
        <w:rPr>
          <w:sz w:val="18"/>
          <w:lang w:val="pl-PL"/>
        </w:rPr>
        <w:t xml:space="preserve"> Henkel odnotował przychody ze sprzedaży na poziomie około </w:t>
      </w:r>
      <w:r w:rsidR="00FF0403">
        <w:rPr>
          <w:sz w:val="18"/>
          <w:lang w:val="pl-PL"/>
        </w:rPr>
        <w:t>20</w:t>
      </w:r>
      <w:r w:rsidRPr="0041421C">
        <w:rPr>
          <w:sz w:val="18"/>
          <w:lang w:val="pl-PL"/>
        </w:rPr>
        <w:t xml:space="preserve"> mld. Firma zatrudnia na całym świecie ponad 5</w:t>
      </w:r>
      <w:r>
        <w:rPr>
          <w:sz w:val="18"/>
          <w:lang w:val="pl-PL"/>
        </w:rPr>
        <w:t>3</w:t>
      </w:r>
      <w:r w:rsidRPr="0041421C">
        <w:rPr>
          <w:sz w:val="18"/>
          <w:lang w:val="pl-PL"/>
        </w:rPr>
        <w:t xml:space="preserve"> tysiące pracowników, 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informacji na </w:t>
      </w:r>
      <w:hyperlink r:id="rId15" w:history="1">
        <w:r w:rsidRPr="0041421C">
          <w:rPr>
            <w:rStyle w:val="Hipercze"/>
            <w:szCs w:val="24"/>
            <w:lang w:val="pl-PL"/>
          </w:rPr>
          <w:t>www.henkel.com</w:t>
        </w:r>
      </w:hyperlink>
      <w:r w:rsidRPr="0041421C">
        <w:rPr>
          <w:sz w:val="18"/>
          <w:lang w:val="pl-PL"/>
        </w:rPr>
        <w:t xml:space="preserve"> oraz </w:t>
      </w:r>
      <w:hyperlink r:id="rId16" w:history="1">
        <w:r w:rsidRPr="0041421C">
          <w:rPr>
            <w:rStyle w:val="Hipercze"/>
            <w:szCs w:val="24"/>
            <w:lang w:val="pl-PL"/>
          </w:rPr>
          <w:t>www.henkel.pl</w:t>
        </w:r>
      </w:hyperlink>
      <w:r w:rsidRPr="0041421C">
        <w:rPr>
          <w:sz w:val="18"/>
          <w:lang w:val="pl-PL"/>
        </w:rPr>
        <w:t xml:space="preserve"> </w:t>
      </w:r>
    </w:p>
    <w:p w14:paraId="06DF2853" w14:textId="77777777" w:rsidR="007B3DCD" w:rsidRPr="0041421C" w:rsidRDefault="007B3DCD" w:rsidP="007B3DCD">
      <w:pPr>
        <w:rPr>
          <w:rStyle w:val="AboutandContactHeadline"/>
          <w:lang w:val="pl-PL"/>
        </w:rPr>
      </w:pPr>
    </w:p>
    <w:p w14:paraId="3A1AB286" w14:textId="77777777" w:rsidR="007B3DCD" w:rsidRPr="0041421C" w:rsidRDefault="007B3DCD" w:rsidP="007B3DCD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7" w:history="1">
        <w:r w:rsidRPr="0041421C">
          <w:rPr>
            <w:rStyle w:val="Hipercze"/>
            <w:b/>
            <w:bCs/>
            <w:szCs w:val="24"/>
            <w:lang w:val="pl-PL"/>
          </w:rPr>
          <w:t>www.henkel.com/press</w:t>
        </w:r>
      </w:hyperlink>
    </w:p>
    <w:p w14:paraId="2A474A70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0BFF6B34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7E0B34C9" w14:textId="77777777" w:rsidR="007B3DCD" w:rsidRPr="0041421C" w:rsidRDefault="007B3DCD" w:rsidP="007B3DCD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0EF5088C" w14:textId="77777777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>Dorota Strosznajder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>
        <w:rPr>
          <w:sz w:val="18"/>
          <w:lang w:val="pl-PL"/>
        </w:rPr>
        <w:t>Magdalena Bryksa-Szymańczak</w:t>
      </w:r>
    </w:p>
    <w:p w14:paraId="69558A58" w14:textId="77777777" w:rsidR="007B3DCD" w:rsidRPr="0041421C" w:rsidRDefault="007B3DCD" w:rsidP="007B3DCD">
      <w:pPr>
        <w:rPr>
          <w:sz w:val="18"/>
          <w:lang w:val="de-DE"/>
        </w:rPr>
      </w:pPr>
      <w:r w:rsidRPr="0041421C">
        <w:rPr>
          <w:sz w:val="18"/>
          <w:lang w:val="pl-PL"/>
        </w:rPr>
        <w:t>Henkel Polska Sp. z o.o.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en-GB"/>
        </w:rPr>
        <w:t>Solski Communications</w:t>
      </w:r>
    </w:p>
    <w:p w14:paraId="11A9479C" w14:textId="77777777" w:rsidR="007B3DCD" w:rsidRPr="0041421C" w:rsidRDefault="007B3DCD" w:rsidP="007B3DCD">
      <w:pPr>
        <w:rPr>
          <w:sz w:val="18"/>
          <w:lang w:val="en-GB"/>
        </w:rPr>
      </w:pP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>: (022) 565 66 65</w:t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 xml:space="preserve">: (022) </w:t>
      </w:r>
      <w:r w:rsidRPr="0041421C">
        <w:rPr>
          <w:sz w:val="18"/>
          <w:lang w:val="it-IT"/>
        </w:rPr>
        <w:t>24 28 6</w:t>
      </w:r>
      <w:r>
        <w:rPr>
          <w:sz w:val="18"/>
          <w:lang w:val="it-IT"/>
        </w:rPr>
        <w:t>42</w:t>
      </w:r>
    </w:p>
    <w:p w14:paraId="262CE5E5" w14:textId="77777777" w:rsidR="007B3DCD" w:rsidRPr="00A20162" w:rsidRDefault="00DD7638" w:rsidP="007B3DCD">
      <w:pPr>
        <w:rPr>
          <w:rStyle w:val="AboutandContactBody"/>
          <w:lang w:val="en-GB"/>
        </w:rPr>
      </w:pPr>
      <w:hyperlink r:id="rId18" w:history="1">
        <w:r w:rsidR="007B3DCD" w:rsidRPr="0041421C">
          <w:rPr>
            <w:rStyle w:val="Hipercze"/>
            <w:szCs w:val="24"/>
            <w:lang w:val="en-GB"/>
          </w:rPr>
          <w:t>dorota.strosznajder@henkel.com</w:t>
        </w:r>
      </w:hyperlink>
      <w:r w:rsidR="007B3DCD" w:rsidRPr="0041421C">
        <w:rPr>
          <w:sz w:val="18"/>
          <w:lang w:val="en-GB"/>
        </w:rPr>
        <w:t xml:space="preserve"> </w:t>
      </w:r>
      <w:r w:rsidR="007B3DCD" w:rsidRPr="0041421C">
        <w:rPr>
          <w:sz w:val="18"/>
          <w:lang w:val="en-GB"/>
        </w:rPr>
        <w:tab/>
      </w:r>
      <w:r w:rsidR="007B3DCD" w:rsidRPr="0041421C">
        <w:rPr>
          <w:sz w:val="18"/>
          <w:lang w:val="en-GB"/>
        </w:rPr>
        <w:tab/>
      </w:r>
      <w:hyperlink r:id="rId19" w:history="1">
        <w:r w:rsidR="007B3DCD" w:rsidRPr="00605180">
          <w:rPr>
            <w:rStyle w:val="Hipercze"/>
            <w:szCs w:val="24"/>
            <w:lang w:val="en-GB"/>
          </w:rPr>
          <w:t>mszymanczak@solskipr.pl</w:t>
        </w:r>
      </w:hyperlink>
      <w:r w:rsidR="007B3DCD">
        <w:rPr>
          <w:sz w:val="18"/>
          <w:lang w:val="en-GB"/>
        </w:rPr>
        <w:t xml:space="preserve"> </w:t>
      </w:r>
    </w:p>
    <w:p w14:paraId="76457730" w14:textId="77777777" w:rsidR="00BF6E82" w:rsidRPr="007B3DCD" w:rsidRDefault="00BF6E82" w:rsidP="00BF6E82">
      <w:pPr>
        <w:rPr>
          <w:rStyle w:val="AboutandContactBody"/>
          <w:lang w:val="en-GB"/>
        </w:rPr>
      </w:pPr>
    </w:p>
    <w:p w14:paraId="1CAE75D3" w14:textId="00897998" w:rsidR="00112A28" w:rsidRPr="00493327" w:rsidRDefault="00112A28" w:rsidP="001577E9">
      <w:pPr>
        <w:rPr>
          <w:rStyle w:val="AboutandContactBody"/>
        </w:rPr>
      </w:pPr>
    </w:p>
    <w:sectPr w:rsidR="00112A28" w:rsidRPr="00493327" w:rsidSect="00DC2465">
      <w:head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6E0E9" w14:textId="77777777" w:rsidR="004A146B" w:rsidRDefault="004A146B">
      <w:r>
        <w:separator/>
      </w:r>
    </w:p>
  </w:endnote>
  <w:endnote w:type="continuationSeparator" w:id="0">
    <w:p w14:paraId="29A4249F" w14:textId="77777777" w:rsidR="004A146B" w:rsidRDefault="004A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l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B243840" w:rsidR="00CF6F33" w:rsidRPr="00992A11" w:rsidRDefault="007B3DCD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50FC7D0E" wp14:editId="7237520E">
          <wp:simplePos x="0" y="0"/>
          <wp:positionH relativeFrom="column">
            <wp:posOffset>2797084</wp:posOffset>
          </wp:positionH>
          <wp:positionV relativeFrom="paragraph">
            <wp:posOffset>-435610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2A11">
      <w:drawing>
        <wp:anchor distT="0" distB="0" distL="114300" distR="114300" simplePos="0" relativeHeight="251664896" behindDoc="0" locked="0" layoutInCell="1" allowOverlap="1" wp14:anchorId="1537BA91" wp14:editId="1E98052A">
          <wp:simplePos x="0" y="0"/>
          <wp:positionH relativeFrom="margin">
            <wp:align>right</wp:align>
          </wp:positionH>
          <wp:positionV relativeFrom="paragraph">
            <wp:posOffset>-468720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92A11">
      <w:drawing>
        <wp:anchor distT="0" distB="0" distL="114300" distR="114300" simplePos="0" relativeHeight="251660800" behindDoc="0" locked="0" layoutInCell="1" allowOverlap="1" wp14:anchorId="5292F4AD" wp14:editId="727FA790">
          <wp:simplePos x="0" y="0"/>
          <wp:positionH relativeFrom="margin">
            <wp:posOffset>-315685</wp:posOffset>
          </wp:positionH>
          <wp:positionV relativeFrom="paragraph">
            <wp:posOffset>-468721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A96EA" w14:textId="77777777" w:rsidR="004A146B" w:rsidRDefault="004A146B">
      <w:r>
        <w:separator/>
      </w:r>
    </w:p>
  </w:footnote>
  <w:footnote w:type="continuationSeparator" w:id="0">
    <w:p w14:paraId="0FCE4D02" w14:textId="77777777" w:rsidR="004A146B" w:rsidRDefault="004A1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C84694F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6DDFEA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7B3DCD"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3F71465"/>
    <w:multiLevelType w:val="hybridMultilevel"/>
    <w:tmpl w:val="82A8E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754565">
    <w:abstractNumId w:val="1"/>
  </w:num>
  <w:num w:numId="2" w16cid:durableId="1011300712">
    <w:abstractNumId w:val="0"/>
  </w:num>
  <w:num w:numId="3" w16cid:durableId="438136878">
    <w:abstractNumId w:val="6"/>
  </w:num>
  <w:num w:numId="4" w16cid:durableId="1298024025">
    <w:abstractNumId w:val="3"/>
  </w:num>
  <w:num w:numId="5" w16cid:durableId="951596068">
    <w:abstractNumId w:val="2"/>
  </w:num>
  <w:num w:numId="6" w16cid:durableId="1357922520">
    <w:abstractNumId w:val="5"/>
  </w:num>
  <w:num w:numId="7" w16cid:durableId="13238554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70775"/>
    <w:rsid w:val="000733AB"/>
    <w:rsid w:val="00080D10"/>
    <w:rsid w:val="0008357F"/>
    <w:rsid w:val="000B695A"/>
    <w:rsid w:val="000C210A"/>
    <w:rsid w:val="000C56DD"/>
    <w:rsid w:val="000D1672"/>
    <w:rsid w:val="000E2F62"/>
    <w:rsid w:val="000E38ED"/>
    <w:rsid w:val="000E467D"/>
    <w:rsid w:val="000E7F24"/>
    <w:rsid w:val="000F03BE"/>
    <w:rsid w:val="000F0592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74990"/>
    <w:rsid w:val="001A1009"/>
    <w:rsid w:val="001B7C20"/>
    <w:rsid w:val="001C0B32"/>
    <w:rsid w:val="001C4BE1"/>
    <w:rsid w:val="001D25C3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6F0C"/>
    <w:rsid w:val="00257DBE"/>
    <w:rsid w:val="00260BB1"/>
    <w:rsid w:val="00262C05"/>
    <w:rsid w:val="00276219"/>
    <w:rsid w:val="00281D14"/>
    <w:rsid w:val="00282C13"/>
    <w:rsid w:val="00294F98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59A3"/>
    <w:rsid w:val="00376DDF"/>
    <w:rsid w:val="00376EE9"/>
    <w:rsid w:val="00377CBB"/>
    <w:rsid w:val="003877B6"/>
    <w:rsid w:val="00393887"/>
    <w:rsid w:val="00394C6B"/>
    <w:rsid w:val="003A4E62"/>
    <w:rsid w:val="003B1069"/>
    <w:rsid w:val="003B390A"/>
    <w:rsid w:val="003C15DE"/>
    <w:rsid w:val="003C4EB2"/>
    <w:rsid w:val="003E083F"/>
    <w:rsid w:val="003F1AF3"/>
    <w:rsid w:val="003F4D8D"/>
    <w:rsid w:val="00430CF3"/>
    <w:rsid w:val="0043120E"/>
    <w:rsid w:val="004313E7"/>
    <w:rsid w:val="0044763B"/>
    <w:rsid w:val="004552B5"/>
    <w:rsid w:val="004629B3"/>
    <w:rsid w:val="0046376E"/>
    <w:rsid w:val="0046690F"/>
    <w:rsid w:val="00472FEC"/>
    <w:rsid w:val="004856D6"/>
    <w:rsid w:val="00487033"/>
    <w:rsid w:val="00490A03"/>
    <w:rsid w:val="00493327"/>
    <w:rsid w:val="00494DBE"/>
    <w:rsid w:val="00495CE6"/>
    <w:rsid w:val="004A146B"/>
    <w:rsid w:val="004A323C"/>
    <w:rsid w:val="004B54E8"/>
    <w:rsid w:val="004C4FEB"/>
    <w:rsid w:val="004C6B79"/>
    <w:rsid w:val="004D059B"/>
    <w:rsid w:val="004D4CB6"/>
    <w:rsid w:val="004E3341"/>
    <w:rsid w:val="004F10C1"/>
    <w:rsid w:val="00502E62"/>
    <w:rsid w:val="00504452"/>
    <w:rsid w:val="00506B8A"/>
    <w:rsid w:val="0052212B"/>
    <w:rsid w:val="00534B46"/>
    <w:rsid w:val="00540358"/>
    <w:rsid w:val="00540D47"/>
    <w:rsid w:val="00550864"/>
    <w:rsid w:val="00551AD5"/>
    <w:rsid w:val="0055571E"/>
    <w:rsid w:val="00556F67"/>
    <w:rsid w:val="005669A5"/>
    <w:rsid w:val="005833F0"/>
    <w:rsid w:val="00584A39"/>
    <w:rsid w:val="00586CAF"/>
    <w:rsid w:val="005873E9"/>
    <w:rsid w:val="00591180"/>
    <w:rsid w:val="00595366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E7113"/>
    <w:rsid w:val="005F27F4"/>
    <w:rsid w:val="005F3239"/>
    <w:rsid w:val="005F6567"/>
    <w:rsid w:val="00607256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60BB"/>
    <w:rsid w:val="006A79F0"/>
    <w:rsid w:val="006B076C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3DA9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1A40"/>
    <w:rsid w:val="00753A24"/>
    <w:rsid w:val="00757DB7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3DCD"/>
    <w:rsid w:val="007B499C"/>
    <w:rsid w:val="007B4D4B"/>
    <w:rsid w:val="007D0A6A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57BB8"/>
    <w:rsid w:val="008614F1"/>
    <w:rsid w:val="008639B3"/>
    <w:rsid w:val="00863C1A"/>
    <w:rsid w:val="0087142D"/>
    <w:rsid w:val="00873956"/>
    <w:rsid w:val="00880E72"/>
    <w:rsid w:val="008825EE"/>
    <w:rsid w:val="0088596E"/>
    <w:rsid w:val="00890454"/>
    <w:rsid w:val="0089796A"/>
    <w:rsid w:val="008A2375"/>
    <w:rsid w:val="008B1E6E"/>
    <w:rsid w:val="008C1D8C"/>
    <w:rsid w:val="008D76C5"/>
    <w:rsid w:val="008E0AFA"/>
    <w:rsid w:val="008E290A"/>
    <w:rsid w:val="008E75D3"/>
    <w:rsid w:val="008F125E"/>
    <w:rsid w:val="008F4D2F"/>
    <w:rsid w:val="008F4FFD"/>
    <w:rsid w:val="00906292"/>
    <w:rsid w:val="00917162"/>
    <w:rsid w:val="009251CC"/>
    <w:rsid w:val="0092714E"/>
    <w:rsid w:val="00942002"/>
    <w:rsid w:val="009420F6"/>
    <w:rsid w:val="00942D91"/>
    <w:rsid w:val="00947885"/>
    <w:rsid w:val="00952168"/>
    <w:rsid w:val="009527FE"/>
    <w:rsid w:val="009575FD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2107"/>
    <w:rsid w:val="009D7252"/>
    <w:rsid w:val="009E5EB4"/>
    <w:rsid w:val="00A044D6"/>
    <w:rsid w:val="00A04ADB"/>
    <w:rsid w:val="00A11E0F"/>
    <w:rsid w:val="00A26CB6"/>
    <w:rsid w:val="00A32F82"/>
    <w:rsid w:val="00A32F8B"/>
    <w:rsid w:val="00A3756F"/>
    <w:rsid w:val="00A40018"/>
    <w:rsid w:val="00A42D6F"/>
    <w:rsid w:val="00A45A62"/>
    <w:rsid w:val="00A54AC5"/>
    <w:rsid w:val="00A55DC3"/>
    <w:rsid w:val="00A56D41"/>
    <w:rsid w:val="00A61353"/>
    <w:rsid w:val="00A66DB1"/>
    <w:rsid w:val="00A67A92"/>
    <w:rsid w:val="00A71386"/>
    <w:rsid w:val="00A76D66"/>
    <w:rsid w:val="00A87870"/>
    <w:rsid w:val="00A91A70"/>
    <w:rsid w:val="00AA1B85"/>
    <w:rsid w:val="00AB1CB6"/>
    <w:rsid w:val="00AB1D9A"/>
    <w:rsid w:val="00AD44FE"/>
    <w:rsid w:val="00AE49F1"/>
    <w:rsid w:val="00B05CCA"/>
    <w:rsid w:val="00B130EE"/>
    <w:rsid w:val="00B14271"/>
    <w:rsid w:val="00B16270"/>
    <w:rsid w:val="00B2685D"/>
    <w:rsid w:val="00B30351"/>
    <w:rsid w:val="00B33C2A"/>
    <w:rsid w:val="00B34C2B"/>
    <w:rsid w:val="00B422EC"/>
    <w:rsid w:val="00B726D4"/>
    <w:rsid w:val="00B8214F"/>
    <w:rsid w:val="00B86A4F"/>
    <w:rsid w:val="00B93035"/>
    <w:rsid w:val="00B958E8"/>
    <w:rsid w:val="00B97E4A"/>
    <w:rsid w:val="00BA09B2"/>
    <w:rsid w:val="00BA5B46"/>
    <w:rsid w:val="00BA6EDD"/>
    <w:rsid w:val="00BB5D0B"/>
    <w:rsid w:val="00BC0995"/>
    <w:rsid w:val="00BC639F"/>
    <w:rsid w:val="00BE793A"/>
    <w:rsid w:val="00BF2B82"/>
    <w:rsid w:val="00BF432A"/>
    <w:rsid w:val="00BF6E82"/>
    <w:rsid w:val="00C02603"/>
    <w:rsid w:val="00C060C7"/>
    <w:rsid w:val="00C24C17"/>
    <w:rsid w:val="00C3758F"/>
    <w:rsid w:val="00C40B88"/>
    <w:rsid w:val="00C40C52"/>
    <w:rsid w:val="00C42C93"/>
    <w:rsid w:val="00C47D87"/>
    <w:rsid w:val="00C5376E"/>
    <w:rsid w:val="00C808A6"/>
    <w:rsid w:val="00C97091"/>
    <w:rsid w:val="00C97260"/>
    <w:rsid w:val="00CA2001"/>
    <w:rsid w:val="00CB1B35"/>
    <w:rsid w:val="00CB5B6C"/>
    <w:rsid w:val="00CC052E"/>
    <w:rsid w:val="00CD16BE"/>
    <w:rsid w:val="00CD4616"/>
    <w:rsid w:val="00CD56AF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5B7F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D7638"/>
    <w:rsid w:val="00DE1177"/>
    <w:rsid w:val="00DE1EFD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25DA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4C87"/>
    <w:rsid w:val="00EA5A89"/>
    <w:rsid w:val="00EA5BDB"/>
    <w:rsid w:val="00EB42B7"/>
    <w:rsid w:val="00EB46D9"/>
    <w:rsid w:val="00EC142D"/>
    <w:rsid w:val="00EC1E16"/>
    <w:rsid w:val="00ED0024"/>
    <w:rsid w:val="00ED0F85"/>
    <w:rsid w:val="00ED1B4E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70FAA"/>
    <w:rsid w:val="00F76C48"/>
    <w:rsid w:val="00F8309B"/>
    <w:rsid w:val="00F833C9"/>
    <w:rsid w:val="00F90064"/>
    <w:rsid w:val="00F937A6"/>
    <w:rsid w:val="00F96AFD"/>
    <w:rsid w:val="00FA1398"/>
    <w:rsid w:val="00FA2E19"/>
    <w:rsid w:val="00FA697F"/>
    <w:rsid w:val="00FB5521"/>
    <w:rsid w:val="00FB610D"/>
    <w:rsid w:val="00FB6995"/>
    <w:rsid w:val="00FC4477"/>
    <w:rsid w:val="00FC46FB"/>
    <w:rsid w:val="00FD0A38"/>
    <w:rsid w:val="00FD1A92"/>
    <w:rsid w:val="00FD2BD3"/>
    <w:rsid w:val="00FD4CCA"/>
    <w:rsid w:val="00FE0820"/>
    <w:rsid w:val="00FE2A9E"/>
    <w:rsid w:val="00FF0403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857BB8"/>
    <w:rPr>
      <w:sz w:val="22"/>
    </w:rPr>
  </w:style>
  <w:style w:type="paragraph" w:styleId="Akapitzlist">
    <w:name w:val="List Paragraph"/>
    <w:basedOn w:val="Normalny"/>
    <w:uiPriority w:val="34"/>
    <w:qFormat/>
    <w:rsid w:val="00703DA9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ekcjaniesmiecenia.pl" TargetMode="External"/><Relationship Id="rId18" Type="http://schemas.openxmlformats.org/officeDocument/2006/relationships/hyperlink" Target="mailto:dorota.strosznajder@henkel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://www.lekcjaniesmiecenia.pl" TargetMode="External"/><Relationship Id="rId17" Type="http://schemas.openxmlformats.org/officeDocument/2006/relationships/hyperlink" Target="http://www.henkel.com/pres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henkel.com/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mailto:mszymanczak@solskipr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ekcjaniesmiecenia.pl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1</TotalTime>
  <Pages>3</Pages>
  <Words>826</Words>
  <Characters>5972</Characters>
  <Application>Microsoft Office Word</Application>
  <DocSecurity>0</DocSecurity>
  <Lines>49</Lines>
  <Paragraphs>13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6785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Magdalena Bryksa-Szymańczak</cp:lastModifiedBy>
  <cp:revision>2</cp:revision>
  <cp:lastPrinted>2016-11-16T01:11:00Z</cp:lastPrinted>
  <dcterms:created xsi:type="dcterms:W3CDTF">2022-04-28T07:35:00Z</dcterms:created>
  <dcterms:modified xsi:type="dcterms:W3CDTF">2022-04-28T07:35:00Z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