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E0C" w14:textId="29698A27" w:rsidR="00C64601" w:rsidRPr="007829AD" w:rsidRDefault="000A7D2C" w:rsidP="000564BB">
      <w:pPr>
        <w:pStyle w:val="MonthDayYear"/>
        <w:spacing w:before="0" w:line="240" w:lineRule="auto"/>
        <w:ind w:right="0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20</w:t>
      </w:r>
      <w:r w:rsidR="00775F66" w:rsidRPr="007829AD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775F66" w:rsidRPr="007829AD">
        <w:rPr>
          <w:rFonts w:ascii="Cordia New" w:hAnsi="Cordia New" w:cs="Cordia New"/>
          <w:sz w:val="32"/>
          <w:szCs w:val="32"/>
          <w:cs/>
          <w:lang w:bidi="th-TH"/>
        </w:rPr>
        <w:t xml:space="preserve">มิถุนายน </w:t>
      </w:r>
      <w:r w:rsidR="00775F66" w:rsidRPr="007829AD">
        <w:rPr>
          <w:rFonts w:ascii="Cordia New" w:hAnsi="Cordia New" w:cs="Cordia New"/>
          <w:sz w:val="32"/>
          <w:szCs w:val="32"/>
          <w:lang w:bidi="th-TH"/>
        </w:rPr>
        <w:t>2565</w:t>
      </w:r>
    </w:p>
    <w:p w14:paraId="4D17A990" w14:textId="1FD0E403" w:rsidR="00775F66" w:rsidRPr="007829AD" w:rsidRDefault="00775F66" w:rsidP="007829AD">
      <w:pPr>
        <w:pStyle w:val="MonthDayYear"/>
        <w:spacing w:before="0" w:line="240" w:lineRule="auto"/>
        <w:ind w:right="0"/>
        <w:jc w:val="left"/>
        <w:rPr>
          <w:rFonts w:ascii="Cordia New" w:hAnsi="Cordia New" w:cs="Cordia New"/>
          <w:sz w:val="24"/>
          <w:szCs w:val="24"/>
          <w:lang w:bidi="th-TH"/>
        </w:rPr>
      </w:pPr>
    </w:p>
    <w:p w14:paraId="2BC813BE" w14:textId="7A57411B" w:rsidR="00775F66" w:rsidRDefault="007A2729" w:rsidP="007829AD">
      <w:pPr>
        <w:pStyle w:val="MonthDayYear"/>
        <w:spacing w:before="0" w:line="240" w:lineRule="auto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7829AD">
        <w:rPr>
          <w:rFonts w:ascii="Cordia New" w:hAnsi="Cordia New" w:cs="Cordia New" w:hint="cs"/>
          <w:sz w:val="32"/>
          <w:szCs w:val="32"/>
          <w:cs/>
          <w:lang w:bidi="th-TH"/>
        </w:rPr>
        <w:t>เสริมความปลอดภัย</w:t>
      </w:r>
      <w:r w:rsidR="00AF1290">
        <w:rPr>
          <w:rFonts w:ascii="Cordia New" w:hAnsi="Cordia New" w:cs="Cordia New" w:hint="cs"/>
          <w:sz w:val="32"/>
          <w:szCs w:val="32"/>
          <w:cs/>
          <w:lang w:bidi="th-TH"/>
        </w:rPr>
        <w:t>ให้</w:t>
      </w:r>
      <w:r w:rsidRPr="007829AD">
        <w:rPr>
          <w:rFonts w:ascii="Cordia New" w:hAnsi="Cordia New" w:cs="Cordia New" w:hint="cs"/>
          <w:sz w:val="32"/>
          <w:szCs w:val="32"/>
          <w:cs/>
          <w:lang w:bidi="th-TH"/>
        </w:rPr>
        <w:t>แบตเตอรี่ในรถ</w:t>
      </w:r>
      <w:r w:rsidR="00E25937" w:rsidRPr="007829AD">
        <w:rPr>
          <w:rFonts w:ascii="Cordia New" w:hAnsi="Cordia New" w:cs="Cordia New" w:hint="cs"/>
          <w:sz w:val="32"/>
          <w:szCs w:val="32"/>
          <w:cs/>
          <w:lang w:bidi="th-TH"/>
        </w:rPr>
        <w:t>ยนต์</w:t>
      </w:r>
      <w:r w:rsidR="005E2B8D">
        <w:rPr>
          <w:rFonts w:ascii="Cordia New" w:hAnsi="Cordia New" w:cs="Cordia New" w:hint="cs"/>
          <w:sz w:val="32"/>
          <w:szCs w:val="32"/>
          <w:cs/>
          <w:lang w:bidi="th-TH"/>
        </w:rPr>
        <w:t xml:space="preserve">ไฟฟ้า </w:t>
      </w:r>
      <w:r w:rsidR="005E2B8D">
        <w:rPr>
          <w:rFonts w:ascii="Cordia New" w:hAnsi="Cordia New" w:cs="Cordia New"/>
          <w:sz w:val="32"/>
          <w:szCs w:val="32"/>
          <w:lang w:bidi="th-TH"/>
        </w:rPr>
        <w:t xml:space="preserve">(EV) </w:t>
      </w:r>
      <w:r w:rsidR="00984A2A">
        <w:rPr>
          <w:rFonts w:ascii="Cordia New" w:hAnsi="Cordia New" w:cs="Cordia New" w:hint="cs"/>
          <w:sz w:val="32"/>
          <w:szCs w:val="32"/>
          <w:cs/>
          <w:lang w:bidi="th-TH"/>
        </w:rPr>
        <w:t>ด้วย</w:t>
      </w:r>
      <w:r w:rsidR="00984A2A" w:rsidRPr="007829AD">
        <w:rPr>
          <w:rFonts w:ascii="Cordia New" w:hAnsi="Cordia New" w:cs="Cordia New" w:hint="cs"/>
          <w:sz w:val="32"/>
          <w:szCs w:val="32"/>
          <w:cs/>
          <w:lang w:bidi="th-TH"/>
        </w:rPr>
        <w:t>สารเคลือบ</w:t>
      </w:r>
      <w:r w:rsidR="00984A2A">
        <w:rPr>
          <w:rFonts w:ascii="Cordia New" w:hAnsi="Cordia New" w:cs="Cordia New" w:hint="cs"/>
          <w:sz w:val="32"/>
          <w:szCs w:val="32"/>
          <w:cs/>
          <w:lang w:bidi="th-TH"/>
        </w:rPr>
        <w:t>ป้องกัน</w:t>
      </w:r>
      <w:r w:rsidR="00984A2A"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จาก </w:t>
      </w:r>
      <w:r w:rsidR="00984A2A" w:rsidRPr="007829AD">
        <w:rPr>
          <w:rFonts w:ascii="Cordia New" w:hAnsi="Cordia New" w:cs="Cordia New"/>
          <w:sz w:val="32"/>
          <w:szCs w:val="32"/>
          <w:lang w:bidi="th-TH"/>
        </w:rPr>
        <w:t>Loctite</w:t>
      </w:r>
    </w:p>
    <w:p w14:paraId="1F54A393" w14:textId="77777777" w:rsidR="00816F28" w:rsidRPr="007829AD" w:rsidRDefault="00816F28" w:rsidP="007829AD">
      <w:pPr>
        <w:pStyle w:val="MonthDayYear"/>
        <w:spacing w:before="0" w:line="240" w:lineRule="auto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20F69B8E" w14:textId="55D607BA" w:rsidR="000564BB" w:rsidRPr="007829AD" w:rsidRDefault="000564BB" w:rsidP="007829AD">
      <w:pPr>
        <w:pStyle w:val="MonthDayYear"/>
        <w:spacing w:before="0" w:line="240" w:lineRule="auto"/>
        <w:ind w:right="0"/>
        <w:jc w:val="thaiDistribute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 w:rsidRPr="007829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เฮงเค็ลเปิดตัวสารเคลือบกันไฟที่</w:t>
      </w:r>
      <w:r w:rsidR="00BF79B5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เพิ่ม</w:t>
      </w:r>
      <w:r w:rsidRPr="007829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ความปลอดภัย</w:t>
      </w:r>
      <w:r w:rsidR="00E25937" w:rsidRPr="007829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ของ</w:t>
      </w:r>
      <w:r w:rsidRPr="007829AD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แบตเตอรี่</w:t>
      </w:r>
      <w:r w:rsidR="00727393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ในรถยนต์ไฟฟ้า</w:t>
      </w:r>
    </w:p>
    <w:p w14:paraId="301E97A3" w14:textId="198FE104" w:rsidR="00C64601" w:rsidRPr="007829AD" w:rsidRDefault="00C64601" w:rsidP="007829AD">
      <w:pPr>
        <w:spacing w:line="240" w:lineRule="auto"/>
        <w:rPr>
          <w:rFonts w:ascii="Cordia New" w:hAnsi="Cordia New" w:cs="Cordia New"/>
          <w:sz w:val="24"/>
        </w:rPr>
      </w:pPr>
    </w:p>
    <w:p w14:paraId="3FB802E3" w14:textId="379AF633" w:rsidR="001360AE" w:rsidRPr="007829AD" w:rsidRDefault="001360AE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7829AD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กรุงเทพฯ</w:t>
      </w:r>
      <w:r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492FE6" w:rsidRPr="007829AD">
        <w:rPr>
          <w:rFonts w:ascii="Cordia New" w:hAnsi="Cordia New" w:cs="Cordia New"/>
          <w:sz w:val="32"/>
          <w:szCs w:val="32"/>
          <w:lang w:bidi="th-TH"/>
        </w:rPr>
        <w:t>–</w:t>
      </w:r>
      <w:r w:rsidRPr="007829AD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ปัจจุบันรถยนต์ที่ขับเคลื่อนด้วยพลังงานไฟฟ้า หรือ</w:t>
      </w:r>
      <w:r w:rsidR="00727393">
        <w:rPr>
          <w:rFonts w:ascii="Cordia New" w:hAnsi="Cordia New" w:cs="Cordia New" w:hint="cs"/>
          <w:sz w:val="32"/>
          <w:szCs w:val="32"/>
          <w:cs/>
          <w:lang w:bidi="th-TH"/>
        </w:rPr>
        <w:t>อีวี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 (</w:t>
      </w:r>
      <w:r w:rsidR="005C1528" w:rsidRPr="007829AD">
        <w:rPr>
          <w:rFonts w:ascii="Cordia New" w:hAnsi="Cordia New" w:cs="Cordia New"/>
          <w:sz w:val="32"/>
          <w:szCs w:val="32"/>
          <w:lang w:bidi="th-TH"/>
        </w:rPr>
        <w:t>EV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) มี</w:t>
      </w:r>
      <w:r w:rsidR="00492FE6" w:rsidRPr="007829AD">
        <w:rPr>
          <w:rFonts w:ascii="Cordia New" w:hAnsi="Cordia New" w:cs="Cordia New" w:hint="cs"/>
          <w:sz w:val="32"/>
          <w:szCs w:val="32"/>
          <w:cs/>
          <w:lang w:bidi="th-TH"/>
        </w:rPr>
        <w:t>นวัตกรรม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ใหม่ๆ </w:t>
      </w:r>
      <w:r w:rsidR="00492FE6" w:rsidRPr="007829AD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การใช้งานที่แพร่หลายมากขึ้น ทำให้ทั้งผู้รับจ้างผลิต </w:t>
      </w:r>
      <w:r w:rsidR="005C1528" w:rsidRPr="007829AD">
        <w:rPr>
          <w:rFonts w:ascii="Cordia New" w:hAnsi="Cordia New" w:cs="Cordia New"/>
          <w:sz w:val="32"/>
          <w:szCs w:val="32"/>
          <w:lang w:bidi="th-TH"/>
        </w:rPr>
        <w:t xml:space="preserve">(OEM) 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และผู้ผลิตแบตเตอรี่</w:t>
      </w:r>
      <w:r w:rsidR="00984A2A">
        <w:rPr>
          <w:rFonts w:ascii="Cordia New" w:hAnsi="Cordia New" w:cs="Cordia New" w:hint="cs"/>
          <w:sz w:val="32"/>
          <w:szCs w:val="32"/>
          <w:cs/>
          <w:lang w:bidi="th-TH"/>
        </w:rPr>
        <w:t>ของ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รถยนต์</w:t>
      </w:r>
      <w:r w:rsidR="00727393">
        <w:rPr>
          <w:rFonts w:ascii="Cordia New" w:hAnsi="Cordia New" w:cs="Cordia New" w:hint="cs"/>
          <w:sz w:val="32"/>
          <w:szCs w:val="32"/>
          <w:cs/>
          <w:lang w:bidi="th-TH"/>
        </w:rPr>
        <w:t>ไฟฟ้า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727393">
        <w:rPr>
          <w:rFonts w:ascii="Cordia New" w:hAnsi="Cordia New" w:cs="Cordia New" w:hint="cs"/>
          <w:sz w:val="32"/>
          <w:szCs w:val="32"/>
          <w:cs/>
          <w:lang w:bidi="th-TH"/>
        </w:rPr>
        <w:t>พยา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ยาม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หา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แนวทาง</w:t>
      </w:r>
      <w:r w:rsidR="004748F1">
        <w:rPr>
          <w:rFonts w:ascii="Cordia New" w:hAnsi="Cordia New" w:cs="Cordia New" w:hint="cs"/>
          <w:sz w:val="32"/>
          <w:szCs w:val="32"/>
          <w:cs/>
          <w:lang w:bidi="th-TH"/>
        </w:rPr>
        <w:t>ในการ</w:t>
      </w:r>
      <w:r w:rsidR="005C1528" w:rsidRPr="007829AD">
        <w:rPr>
          <w:rFonts w:ascii="Cordia New" w:hAnsi="Cordia New" w:cs="Cordia New" w:hint="cs"/>
          <w:sz w:val="32"/>
          <w:szCs w:val="32"/>
          <w:cs/>
          <w:lang w:bidi="th-TH"/>
        </w:rPr>
        <w:t>ผลิตแบตเตอรี่</w:t>
      </w:r>
      <w:r w:rsidR="00984A2A">
        <w:rPr>
          <w:rFonts w:ascii="Cordia New" w:hAnsi="Cordia New" w:cs="Cordia New" w:hint="cs"/>
          <w:sz w:val="32"/>
          <w:szCs w:val="32"/>
          <w:cs/>
          <w:lang w:bidi="th-TH"/>
        </w:rPr>
        <w:t>ในจำนวน</w:t>
      </w:r>
      <w:r w:rsidR="004748F1">
        <w:rPr>
          <w:rFonts w:ascii="Cordia New" w:hAnsi="Cordia New" w:cs="Cordia New" w:hint="cs"/>
          <w:sz w:val="32"/>
          <w:szCs w:val="32"/>
          <w:cs/>
          <w:lang w:bidi="th-TH"/>
        </w:rPr>
        <w:t xml:space="preserve">มาก 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ได้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อย่าง</w:t>
      </w:r>
      <w:r w:rsidR="00BF79B5" w:rsidRPr="007829AD">
        <w:rPr>
          <w:rFonts w:ascii="Cordia New" w:hAnsi="Cordia New" w:cs="Cordia New" w:hint="cs"/>
          <w:sz w:val="32"/>
          <w:szCs w:val="32"/>
          <w:cs/>
          <w:lang w:bidi="th-TH"/>
        </w:rPr>
        <w:t>มีประสิทธิภาพมากขึ้น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โดยยังคง</w:t>
      </w:r>
      <w:r w:rsidR="00702587" w:rsidRPr="007829AD">
        <w:rPr>
          <w:rFonts w:ascii="Cordia New" w:hAnsi="Cordia New" w:cs="Cordia New" w:hint="cs"/>
          <w:sz w:val="32"/>
          <w:szCs w:val="32"/>
          <w:cs/>
          <w:lang w:bidi="th-TH"/>
        </w:rPr>
        <w:t>ความปลอดภัย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ในการใช้งานอย่าง</w:t>
      </w:r>
      <w:r w:rsidR="00984A2A">
        <w:rPr>
          <w:rFonts w:ascii="Cordia New" w:hAnsi="Cordia New" w:cs="Cordia New" w:hint="cs"/>
          <w:sz w:val="32"/>
          <w:szCs w:val="32"/>
          <w:cs/>
          <w:lang w:bidi="th-TH"/>
        </w:rPr>
        <w:t>สูงสุด</w:t>
      </w:r>
      <w:r w:rsidR="00B120BC" w:rsidRPr="007829AD">
        <w:rPr>
          <w:rFonts w:ascii="Cordia New" w:hAnsi="Cordia New" w:cs="Cordia New" w:hint="cs"/>
          <w:sz w:val="32"/>
          <w:szCs w:val="32"/>
          <w:cs/>
          <w:lang w:bidi="th-TH"/>
        </w:rPr>
        <w:t>เท่าที่จะเป็นไปได้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เมื่อ</w:t>
      </w:r>
      <w:r w:rsidR="00702587" w:rsidRPr="007829AD">
        <w:rPr>
          <w:rFonts w:ascii="Cordia New" w:hAnsi="Cordia New" w:cs="Cordia New" w:hint="cs"/>
          <w:sz w:val="32"/>
          <w:szCs w:val="32"/>
          <w:cs/>
          <w:lang w:bidi="th-TH"/>
        </w:rPr>
        <w:t>เกิดอุบัติเหตุและเพลิงไหม้</w:t>
      </w:r>
    </w:p>
    <w:p w14:paraId="4E463CBF" w14:textId="779545F9" w:rsidR="007829AD" w:rsidRPr="0032230F" w:rsidRDefault="007829AD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24"/>
          <w:szCs w:val="24"/>
          <w:lang w:bidi="th-TH"/>
        </w:rPr>
      </w:pPr>
    </w:p>
    <w:p w14:paraId="34AA5273" w14:textId="2B33F557" w:rsidR="007829AD" w:rsidRDefault="00984A2A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AB6BEC">
        <w:rPr>
          <w:rFonts w:ascii="Cordia New" w:hAnsi="Cordia New" w:cs="Cordia New"/>
          <w:sz w:val="32"/>
          <w:szCs w:val="32"/>
          <w:cs/>
          <w:lang w:bidi="th-TH"/>
        </w:rPr>
        <w:t>เพื่อ</w:t>
      </w:r>
      <w:r w:rsidR="00B1440C">
        <w:rPr>
          <w:rFonts w:ascii="Cordia New" w:hAnsi="Cordia New" w:cs="Cordia New" w:hint="cs"/>
          <w:sz w:val="32"/>
          <w:szCs w:val="32"/>
          <w:cs/>
          <w:lang w:bidi="th-TH"/>
        </w:rPr>
        <w:t>ตอบโจทย์</w:t>
      </w:r>
      <w:r w:rsidRPr="00AB6BEC">
        <w:rPr>
          <w:rFonts w:ascii="Cordia New" w:hAnsi="Cordia New" w:cs="Cordia New"/>
          <w:sz w:val="32"/>
          <w:szCs w:val="32"/>
          <w:cs/>
          <w:lang w:bidi="th-TH"/>
        </w:rPr>
        <w:t>ความท้าทายดังกล่าว ทำให้เฮงเค็ลซึ่งเป็นพันธมิตรชั้นนำของอุตสาหกรรมยานยนต์ เปิดตัวผลิตภัณฑ์สารเคลือบผิว</w:t>
      </w:r>
      <w:r w:rsidR="00351693" w:rsidRPr="00AB6BEC">
        <w:rPr>
          <w:rFonts w:ascii="Cordia New" w:hAnsi="Cordia New" w:cs="Cordia New"/>
          <w:sz w:val="32"/>
          <w:szCs w:val="32"/>
          <w:cs/>
          <w:lang w:bidi="th-TH"/>
        </w:rPr>
        <w:t xml:space="preserve">ใหม่ </w:t>
      </w:r>
      <w:r w:rsidR="00351693" w:rsidRPr="00AB6BEC">
        <w:rPr>
          <w:rFonts w:ascii="Cordia New" w:hAnsi="Cordia New" w:cs="Cordia New"/>
          <w:sz w:val="32"/>
          <w:szCs w:val="32"/>
          <w:lang w:bidi="th-TH"/>
        </w:rPr>
        <w:t xml:space="preserve">2 </w:t>
      </w:r>
      <w:r w:rsidR="00AB6BEC" w:rsidRPr="00AB6BEC">
        <w:rPr>
          <w:rFonts w:ascii="Cordia New" w:hAnsi="Cordia New" w:cs="Cordia New"/>
          <w:sz w:val="32"/>
          <w:szCs w:val="32"/>
          <w:cs/>
          <w:lang w:bidi="th-TH"/>
        </w:rPr>
        <w:t xml:space="preserve">รุ่น คือ </w:t>
      </w:r>
      <w:r w:rsidR="00AB6BEC" w:rsidRPr="00AB6BEC">
        <w:rPr>
          <w:rFonts w:ascii="Cordia New" w:hAnsi="Cordia New" w:cs="Cordia New"/>
          <w:sz w:val="32"/>
          <w:szCs w:val="32"/>
        </w:rPr>
        <w:t xml:space="preserve">Loctite EA 9400 </w:t>
      </w:r>
      <w:r w:rsidR="00AB6BEC" w:rsidRPr="00AB6BEC">
        <w:rPr>
          <w:rFonts w:ascii="Cordia New" w:hAnsi="Cordia New" w:cs="Cordia New"/>
          <w:sz w:val="32"/>
          <w:szCs w:val="32"/>
          <w:cs/>
          <w:lang w:bidi="th-TH"/>
        </w:rPr>
        <w:t>และ</w:t>
      </w:r>
      <w:r w:rsidR="00AB6BEC" w:rsidRPr="00AB6BEC">
        <w:rPr>
          <w:rFonts w:ascii="Cordia New" w:hAnsi="Cordia New" w:cs="Cordia New"/>
          <w:sz w:val="32"/>
          <w:szCs w:val="32"/>
        </w:rPr>
        <w:t xml:space="preserve"> Loctite FPC 5060</w:t>
      </w:r>
      <w:r w:rsidR="004570DC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351693" w:rsidRPr="00AB6BEC">
        <w:rPr>
          <w:rFonts w:ascii="Cordia New" w:hAnsi="Cordia New" w:cs="Cordia New"/>
          <w:sz w:val="32"/>
          <w:szCs w:val="32"/>
          <w:cs/>
          <w:lang w:bidi="th-TH"/>
        </w:rPr>
        <w:t>ที่ออกแบบ</w:t>
      </w:r>
      <w:r w:rsidR="00351693">
        <w:rPr>
          <w:rFonts w:ascii="Cordia New" w:hAnsi="Cordia New" w:cs="Cordia New" w:hint="cs"/>
          <w:sz w:val="32"/>
          <w:szCs w:val="32"/>
          <w:cs/>
          <w:lang w:bidi="th-TH"/>
        </w:rPr>
        <w:t>มาเพื่อปกป้อง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>ปลอก</w:t>
      </w:r>
      <w:r w:rsidR="00AB6BEC">
        <w:rPr>
          <w:rFonts w:ascii="Cordia New" w:hAnsi="Cordia New" w:cs="Cordia New" w:hint="cs"/>
          <w:sz w:val="32"/>
          <w:szCs w:val="32"/>
          <w:cs/>
          <w:lang w:bidi="th-TH"/>
        </w:rPr>
        <w:t>แบตเตอรี่จากความร้อนและ</w:t>
      </w:r>
      <w:r w:rsidR="00AF1290">
        <w:rPr>
          <w:rFonts w:ascii="Cordia New" w:hAnsi="Cordia New" w:cs="Cordia New" w:hint="cs"/>
          <w:sz w:val="32"/>
          <w:szCs w:val="32"/>
          <w:cs/>
          <w:lang w:bidi="th-TH"/>
        </w:rPr>
        <w:t>เปลว</w:t>
      </w:r>
      <w:r w:rsidR="00AB6BEC">
        <w:rPr>
          <w:rFonts w:ascii="Cordia New" w:hAnsi="Cordia New" w:cs="Cordia New" w:hint="cs"/>
          <w:sz w:val="32"/>
          <w:szCs w:val="32"/>
          <w:cs/>
          <w:lang w:bidi="th-TH"/>
        </w:rPr>
        <w:t>ไฟในกรณีที่เกิดความร้อนเกินขีดจำกัด (</w:t>
      </w:r>
      <w:r w:rsidR="00AB6BEC">
        <w:rPr>
          <w:rFonts w:ascii="Cordia New" w:hAnsi="Cordia New" w:cs="Cordia New"/>
          <w:sz w:val="32"/>
          <w:szCs w:val="32"/>
          <w:lang w:bidi="th-TH"/>
        </w:rPr>
        <w:t>Thermal runaway</w:t>
      </w:r>
      <w:r w:rsidR="00AB6BEC">
        <w:rPr>
          <w:rFonts w:ascii="Cordia New" w:hAnsi="Cordia New" w:cs="Cordia New" w:hint="cs"/>
          <w:sz w:val="32"/>
          <w:szCs w:val="32"/>
          <w:cs/>
          <w:lang w:bidi="th-TH"/>
        </w:rPr>
        <w:t>) เมื่อ</w:t>
      </w:r>
      <w:r w:rsidR="0032230F">
        <w:rPr>
          <w:rFonts w:ascii="Cordia New" w:hAnsi="Cordia New" w:cs="Cordia New" w:hint="cs"/>
          <w:sz w:val="32"/>
          <w:szCs w:val="32"/>
          <w:cs/>
          <w:lang w:bidi="th-TH"/>
        </w:rPr>
        <w:t>ฉีดพ่น</w:t>
      </w:r>
      <w:r w:rsidR="004570DC">
        <w:rPr>
          <w:rFonts w:ascii="Cordia New" w:hAnsi="Cordia New" w:cs="Cordia New" w:hint="cs"/>
          <w:sz w:val="32"/>
          <w:szCs w:val="32"/>
          <w:cs/>
          <w:lang w:bidi="th-TH"/>
        </w:rPr>
        <w:t>เคลือบชุดแบตเตอรี่แล้ว</w:t>
      </w:r>
      <w:r w:rsidR="0032230F">
        <w:rPr>
          <w:rFonts w:ascii="Cordia New" w:hAnsi="Cordia New" w:cs="Cordia New" w:hint="cs"/>
          <w:sz w:val="32"/>
          <w:szCs w:val="32"/>
          <w:cs/>
          <w:lang w:bidi="th-TH"/>
        </w:rPr>
        <w:t>จะช่วยยับยั้งหรือชะลอการลุกลามของไฟได้</w:t>
      </w:r>
    </w:p>
    <w:p w14:paraId="32887F52" w14:textId="398945E1" w:rsidR="0032230F" w:rsidRPr="0032230F" w:rsidRDefault="0032230F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24"/>
          <w:szCs w:val="24"/>
          <w:lang w:bidi="th-TH"/>
        </w:rPr>
      </w:pPr>
    </w:p>
    <w:p w14:paraId="624AA174" w14:textId="4084B0B2" w:rsidR="0032230F" w:rsidRDefault="0032230F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นายแอนเดรียนโต้</w:t>
      </w:r>
      <w:r w:rsidRPr="0032230F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จายาเปอร์นา</w:t>
      </w:r>
      <w:r w:rsidRPr="0032230F">
        <w:rPr>
          <w:rFonts w:ascii="Cordia New" w:hAnsi="Cordia New" w:cs="Cordia New"/>
          <w:sz w:val="32"/>
          <w:szCs w:val="32"/>
          <w:lang w:bidi="th-TH"/>
        </w:rPr>
        <w:t> </w:t>
      </w: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ประธาน</w:t>
      </w:r>
      <w:r w:rsidRPr="0032230F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บริษัทเฮงเค็ล</w:t>
      </w:r>
      <w:r w:rsidRPr="0032230F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ประเทศไทย</w:t>
      </w:r>
      <w:r w:rsidRPr="0032230F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32230F">
        <w:rPr>
          <w:rFonts w:ascii="Cordia New" w:hAnsi="Cordia New" w:cs="Cordia New" w:hint="cs"/>
          <w:sz w:val="32"/>
          <w:szCs w:val="32"/>
          <w:cs/>
          <w:lang w:bidi="th-TH"/>
        </w:rPr>
        <w:t>กล่าวว่</w:t>
      </w:r>
      <w:r w:rsidRPr="0032230F">
        <w:rPr>
          <w:rFonts w:ascii="Cordia New" w:hAnsi="Cordia New" w:cs="Cordia New"/>
          <w:sz w:val="32"/>
          <w:szCs w:val="32"/>
          <w:cs/>
          <w:lang w:bidi="th-TH"/>
        </w:rPr>
        <w:t>า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“เมื่อเราก้าวเข้าสู่ยุคยานยนต์ไฟฟ้าแห่งอนาคต 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สิ่ง</w:t>
      </w:r>
      <w:r w:rsidR="004D1123">
        <w:rPr>
          <w:rFonts w:ascii="Cordia New" w:hAnsi="Cordia New" w:cs="Cordia New" w:hint="cs"/>
          <w:sz w:val="32"/>
          <w:szCs w:val="32"/>
          <w:cs/>
          <w:lang w:bidi="th-TH"/>
        </w:rPr>
        <w:t>หนึ่งที่เรายังคงให้ความสำคัญอย่างต่อเนื่องคือความปลอดภัย เฮงเค็ลเห็นโอกาส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อีก</w:t>
      </w:r>
      <w:r w:rsidR="004D1123">
        <w:rPr>
          <w:rFonts w:ascii="Cordia New" w:hAnsi="Cordia New" w:cs="Cordia New" w:hint="cs"/>
          <w:sz w:val="32"/>
          <w:szCs w:val="32"/>
          <w:cs/>
          <w:lang w:bidi="th-TH"/>
        </w:rPr>
        <w:t>มาก</w:t>
      </w:r>
      <w:r w:rsidR="00917103">
        <w:rPr>
          <w:rFonts w:ascii="Cordia New" w:hAnsi="Cordia New" w:cs="Cordia New" w:hint="cs"/>
          <w:sz w:val="32"/>
          <w:szCs w:val="32"/>
          <w:cs/>
          <w:lang w:bidi="th-TH"/>
        </w:rPr>
        <w:t>มาย</w:t>
      </w:r>
      <w:r w:rsidR="004D1123">
        <w:rPr>
          <w:rFonts w:ascii="Cordia New" w:hAnsi="Cordia New" w:cs="Cordia New" w:hint="cs"/>
          <w:sz w:val="32"/>
          <w:szCs w:val="32"/>
          <w:cs/>
          <w:lang w:bidi="th-TH"/>
        </w:rPr>
        <w:t xml:space="preserve">ในการร่วมมือกับพันธมิตรตลอดทั้งห่วงโซ่อุปทาน และส่งมอบเทคโนโลยีที่ก้าวล้ำ 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แต่เราก็</w:t>
      </w:r>
      <w:r w:rsidR="004D1123">
        <w:rPr>
          <w:rFonts w:ascii="Cordia New" w:hAnsi="Cordia New" w:cs="Cordia New" w:hint="cs"/>
          <w:sz w:val="32"/>
          <w:szCs w:val="32"/>
          <w:cs/>
          <w:lang w:bidi="th-TH"/>
        </w:rPr>
        <w:t>ไม่ลืมให้ความสำคัญ</w:t>
      </w:r>
      <w:r w:rsidR="00727393">
        <w:rPr>
          <w:rFonts w:ascii="Cordia New" w:hAnsi="Cordia New" w:cs="Cordia New" w:hint="cs"/>
          <w:sz w:val="32"/>
          <w:szCs w:val="32"/>
          <w:cs/>
          <w:lang w:bidi="th-TH"/>
        </w:rPr>
        <w:t>ในเรื่อง</w:t>
      </w:r>
      <w:r w:rsidR="004D1123">
        <w:rPr>
          <w:rFonts w:ascii="Cordia New" w:hAnsi="Cordia New" w:cs="Cordia New" w:hint="cs"/>
          <w:sz w:val="32"/>
          <w:szCs w:val="32"/>
          <w:cs/>
          <w:lang w:bidi="th-TH"/>
        </w:rPr>
        <w:t>ความปลอดภัยด้วยเช่นกัน”</w:t>
      </w:r>
    </w:p>
    <w:p w14:paraId="3E76649A" w14:textId="5EFE36EB" w:rsidR="004D1123" w:rsidRPr="00CF62FE" w:rsidRDefault="004D1123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24"/>
          <w:szCs w:val="24"/>
          <w:lang w:bidi="th-TH"/>
        </w:rPr>
      </w:pPr>
    </w:p>
    <w:p w14:paraId="598DC071" w14:textId="4017B230" w:rsidR="004D1123" w:rsidRDefault="004D1123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ความร้อน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ที่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เกินขีดจำกัดเกิดขึ้นได้ทั้งจากสาเหตุด้านกลไก ความร้อน และไฟฟ้า</w:t>
      </w:r>
      <w:r w:rsidR="00CA0FAE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โดยเซลล์แบตเตอรี่จะเกิดความร้อนสูงและ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เกิด</w:t>
      </w:r>
      <w:r w:rsidR="00CA0FAE">
        <w:rPr>
          <w:rFonts w:ascii="Cordia New" w:hAnsi="Cordia New" w:cs="Cordia New" w:hint="cs"/>
          <w:sz w:val="32"/>
          <w:szCs w:val="32"/>
          <w:cs/>
          <w:lang w:bidi="th-TH"/>
        </w:rPr>
        <w:t>เปลวไฟ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ซึ่ง</w:t>
      </w:r>
      <w:r w:rsidR="00CA0FAE">
        <w:rPr>
          <w:rFonts w:ascii="Cordia New" w:hAnsi="Cordia New" w:cs="Cordia New" w:hint="cs"/>
          <w:sz w:val="32"/>
          <w:szCs w:val="32"/>
          <w:cs/>
          <w:lang w:bidi="th-TH"/>
        </w:rPr>
        <w:t>ลุกลามไปยังเซลล์ข้างเคียง โซลูชั่นดูแลความปลอดภัยของแบตเตอรี่</w:t>
      </w:r>
      <w:r w:rsidR="00CA0FAE">
        <w:rPr>
          <w:rFonts w:ascii="Cordia New" w:hAnsi="Cordia New" w:cs="Cordia New" w:hint="cs"/>
          <w:sz w:val="32"/>
          <w:szCs w:val="32"/>
          <w:cs/>
          <w:lang w:bidi="th-TH"/>
        </w:rPr>
        <w:lastRenderedPageBreak/>
        <w:t>สามารถช่วยลดหรือชะลอเหตุการณ์ดังกล่าวได้ ทำให้ผู้ขับขี่และ</w:t>
      </w:r>
      <w:r w:rsidR="00743D76">
        <w:rPr>
          <w:rFonts w:ascii="Cordia New" w:hAnsi="Cordia New" w:cs="Cordia New" w:hint="cs"/>
          <w:sz w:val="32"/>
          <w:szCs w:val="32"/>
          <w:cs/>
          <w:lang w:bidi="th-TH"/>
        </w:rPr>
        <w:t>ผู้</w:t>
      </w:r>
      <w:r w:rsidR="00CA0FAE">
        <w:rPr>
          <w:rFonts w:ascii="Cordia New" w:hAnsi="Cordia New" w:cs="Cordia New" w:hint="cs"/>
          <w:sz w:val="32"/>
          <w:szCs w:val="32"/>
          <w:cs/>
          <w:lang w:bidi="th-TH"/>
        </w:rPr>
        <w:t>โดยสารมีเวลา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>มากขึ้นในการ</w:t>
      </w:r>
      <w:r w:rsidR="00743D76">
        <w:rPr>
          <w:rFonts w:ascii="Cordia New" w:hAnsi="Cordia New" w:cs="Cordia New" w:hint="cs"/>
          <w:sz w:val="32"/>
          <w:szCs w:val="32"/>
          <w:cs/>
          <w:lang w:bidi="th-TH"/>
        </w:rPr>
        <w:t>อพยพออกจากรถ</w:t>
      </w:r>
    </w:p>
    <w:p w14:paraId="7FCFA226" w14:textId="038F48A3" w:rsidR="00CF62FE" w:rsidRPr="00CF62FE" w:rsidRDefault="00CF62FE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24"/>
          <w:szCs w:val="24"/>
          <w:lang w:bidi="th-TH"/>
        </w:rPr>
      </w:pPr>
    </w:p>
    <w:p w14:paraId="2AE25608" w14:textId="7D4FCC0D" w:rsidR="00CF62FE" w:rsidRDefault="000A7BE5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0A7BE5">
        <w:rPr>
          <w:rFonts w:ascii="Cordia New" w:hAnsi="Cordia New" w:cs="Cordia New"/>
          <w:sz w:val="32"/>
          <w:szCs w:val="32"/>
          <w:lang w:bidi="th-TH"/>
        </w:rPr>
        <w:t xml:space="preserve">Loctite EA 9400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Pr="000A7BE5">
        <w:rPr>
          <w:rFonts w:ascii="Cordia New" w:hAnsi="Cordia New" w:cs="Cordia New"/>
          <w:sz w:val="32"/>
          <w:szCs w:val="32"/>
          <w:lang w:bidi="th-TH"/>
        </w:rPr>
        <w:t xml:space="preserve"> Loctite FPC 5060</w:t>
      </w:r>
      <w:r>
        <w:rPr>
          <w:rFonts w:ascii="Cordia New" w:hAnsi="Cordia New" w:cs="Cordia New"/>
          <w:sz w:val="32"/>
          <w:szCs w:val="32"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ออกแบบมาให้ใช้ได้กับกระบวนการผลิตรถยนต์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จำนวนมากแ</w:t>
      </w:r>
      <w:r w:rsidR="0099522A">
        <w:rPr>
          <w:rFonts w:ascii="Cordia New" w:hAnsi="Cordia New" w:cs="Cordia New" w:hint="cs"/>
          <w:sz w:val="32"/>
          <w:szCs w:val="32"/>
          <w:cs/>
          <w:lang w:bidi="th-TH"/>
        </w:rPr>
        <w:t>บบ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อัตโนมัติ</w:t>
      </w:r>
      <w:r w:rsidR="007A6491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9522A">
        <w:rPr>
          <w:rFonts w:ascii="Cordia New" w:hAnsi="Cordia New" w:cs="Cordia New" w:hint="cs"/>
          <w:sz w:val="32"/>
          <w:szCs w:val="32"/>
          <w:cs/>
          <w:lang w:bidi="th-TH"/>
        </w:rPr>
        <w:t xml:space="preserve">จึงใช้ได้กับระบบฉีดพ่นอัตโนมัติทั่วไป </w:t>
      </w:r>
      <w:r w:rsidR="0099522A" w:rsidRPr="000A7BE5">
        <w:rPr>
          <w:rFonts w:ascii="Cordia New" w:hAnsi="Cordia New" w:cs="Cordia New"/>
          <w:sz w:val="32"/>
          <w:szCs w:val="32"/>
          <w:lang w:bidi="th-TH"/>
        </w:rPr>
        <w:t xml:space="preserve">Loctite EA 9400 </w:t>
      </w:r>
      <w:r w:rsidR="0099522A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99522A" w:rsidRPr="000A7BE5">
        <w:rPr>
          <w:rFonts w:ascii="Cordia New" w:hAnsi="Cordia New" w:cs="Cordia New"/>
          <w:sz w:val="32"/>
          <w:szCs w:val="32"/>
          <w:lang w:bidi="th-TH"/>
        </w:rPr>
        <w:t xml:space="preserve"> Loctite FPC 5060</w:t>
      </w:r>
      <w:r w:rsidR="0099522A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ยัง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คำนึงถึงเรื่องความยั่งยืนตามแนวคิดของ</w:t>
      </w:r>
      <w:r w:rsidR="009017B6">
        <w:rPr>
          <w:rFonts w:ascii="Cordia New" w:hAnsi="Cordia New" w:cs="Cordia New" w:hint="cs"/>
          <w:sz w:val="32"/>
          <w:szCs w:val="32"/>
          <w:cs/>
          <w:lang w:bidi="th-TH"/>
        </w:rPr>
        <w:t xml:space="preserve">เฮงเค็ล 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โดย</w:t>
      </w:r>
      <w:r w:rsidR="009017B6">
        <w:rPr>
          <w:rFonts w:ascii="Cordia New" w:hAnsi="Cordia New" w:cs="Cordia New" w:hint="cs"/>
          <w:sz w:val="32"/>
          <w:szCs w:val="32"/>
          <w:cs/>
          <w:lang w:bidi="th-TH"/>
        </w:rPr>
        <w:t>สามารถบ่มได้ที่อุณหภูมิห้อง จึงลดการใช้พลังงานและ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สร้าง</w:t>
      </w:r>
      <w:r w:rsidR="009017B6">
        <w:rPr>
          <w:rFonts w:ascii="Cordia New" w:hAnsi="Cordia New" w:cs="Cordia New" w:hint="cs"/>
          <w:sz w:val="32"/>
          <w:szCs w:val="32"/>
          <w:cs/>
          <w:lang w:bidi="th-TH"/>
        </w:rPr>
        <w:t>มลพิษน้อยลง</w:t>
      </w:r>
    </w:p>
    <w:p w14:paraId="2C5B4714" w14:textId="77777777" w:rsidR="009017B6" w:rsidRDefault="009017B6" w:rsidP="00816F28">
      <w:pPr>
        <w:pStyle w:val="MonthDayYear"/>
        <w:numPr>
          <w:ilvl w:val="0"/>
          <w:numId w:val="15"/>
        </w:numPr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9017B6">
        <w:rPr>
          <w:rFonts w:ascii="Cordia New" w:hAnsi="Cordia New" w:cs="Cordia New"/>
          <w:b/>
          <w:bCs/>
          <w:sz w:val="32"/>
          <w:szCs w:val="32"/>
          <w:lang w:bidi="th-TH"/>
        </w:rPr>
        <w:t>Loctite EA 9400</w:t>
      </w:r>
      <w:r w:rsidRPr="000A7BE5">
        <w:rPr>
          <w:rFonts w:ascii="Cordia New" w:hAnsi="Cordia New" w:cs="Cordia New"/>
          <w:sz w:val="32"/>
          <w:szCs w:val="32"/>
          <w:lang w:bidi="th-TH"/>
        </w:rPr>
        <w:t xml:space="preserve"> </w:t>
      </w:r>
    </w:p>
    <w:p w14:paraId="3026B691" w14:textId="240A994A" w:rsidR="009017B6" w:rsidRDefault="009017B6" w:rsidP="00816F28">
      <w:pPr>
        <w:pStyle w:val="MonthDayYear"/>
        <w:spacing w:before="0"/>
        <w:ind w:left="720"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D93B2F">
        <w:rPr>
          <w:rFonts w:ascii="Cordia New" w:hAnsi="Cordia New" w:cs="Cordia New"/>
          <w:sz w:val="32"/>
          <w:szCs w:val="32"/>
          <w:lang w:bidi="th-TH"/>
        </w:rPr>
        <w:t>Loctite EA 9400</w:t>
      </w:r>
      <w:r w:rsidR="00D93B2F" w:rsidRPr="00D93B2F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D93B2F">
        <w:rPr>
          <w:rFonts w:ascii="Cordia New" w:hAnsi="Cordia New" w:cs="Cordia New" w:hint="cs"/>
          <w:sz w:val="32"/>
          <w:szCs w:val="32"/>
          <w:cs/>
          <w:lang w:bidi="th-TH"/>
        </w:rPr>
        <w:t>เป็นสารเคลือบทนไฟและป้องกันไฟแบบแอคทีฟสำหรับ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>ปลอก</w:t>
      </w:r>
      <w:r w:rsidR="00D93B2F">
        <w:rPr>
          <w:rFonts w:ascii="Cordia New" w:hAnsi="Cordia New" w:cs="Cordia New" w:hint="cs"/>
          <w:sz w:val="32"/>
          <w:szCs w:val="32"/>
          <w:cs/>
          <w:lang w:bidi="th-TH"/>
        </w:rPr>
        <w:t>แบตเตอรี่ โดยจะเคลือบเป็นชั้นบางๆ บนพื้นผิว</w:t>
      </w:r>
      <w:r w:rsidR="00FA0E6C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จึง</w:t>
      </w:r>
      <w:r w:rsidR="00D93B2F">
        <w:rPr>
          <w:rFonts w:ascii="Cordia New" w:hAnsi="Cordia New" w:cs="Cordia New" w:hint="cs"/>
          <w:sz w:val="32"/>
          <w:szCs w:val="32"/>
          <w:cs/>
          <w:lang w:bidi="th-TH"/>
        </w:rPr>
        <w:t>ไม่เพิ่มน้ำหนัก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ของ</w:t>
      </w:r>
      <w:r w:rsidR="00D93B2F">
        <w:rPr>
          <w:rFonts w:ascii="Cordia New" w:hAnsi="Cordia New" w:cs="Cordia New" w:hint="cs"/>
          <w:sz w:val="32"/>
          <w:szCs w:val="32"/>
          <w:cs/>
          <w:lang w:bidi="th-TH"/>
        </w:rPr>
        <w:t>แบตเตอรี่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 xml:space="preserve">มาก </w:t>
      </w:r>
      <w:r w:rsidR="00D26FCB" w:rsidRPr="00D93B2F">
        <w:rPr>
          <w:rFonts w:ascii="Cordia New" w:hAnsi="Cordia New" w:cs="Cordia New"/>
          <w:sz w:val="32"/>
          <w:szCs w:val="32"/>
          <w:lang w:bidi="th-TH"/>
        </w:rPr>
        <w:t>Loctite EA 9400</w:t>
      </w:r>
      <w:r w:rsidR="00D26FCB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>ยังมีคุณสมบัติเป็นเนื้อโฟมและ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มี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>สูตรที่ทนทานต่อสภาพแวดล้อม</w:t>
      </w:r>
      <w:r w:rsidR="00126B66">
        <w:rPr>
          <w:rFonts w:ascii="Cordia New" w:hAnsi="Cordia New" w:cs="Cordia New" w:hint="cs"/>
          <w:sz w:val="32"/>
          <w:szCs w:val="32"/>
          <w:cs/>
          <w:lang w:bidi="th-TH"/>
        </w:rPr>
        <w:t>เป็นพิเศษ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จึงสามารถ</w:t>
      </w:r>
      <w:r w:rsidR="00126B66">
        <w:rPr>
          <w:rFonts w:ascii="Cordia New" w:hAnsi="Cordia New" w:cs="Cordia New" w:hint="cs"/>
          <w:sz w:val="32"/>
          <w:szCs w:val="32"/>
          <w:cs/>
          <w:lang w:bidi="th-TH"/>
        </w:rPr>
        <w:t>ใช้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ได้</w:t>
      </w:r>
      <w:r w:rsidR="00126B66">
        <w:rPr>
          <w:rFonts w:ascii="Cordia New" w:hAnsi="Cordia New" w:cs="Cordia New" w:hint="cs"/>
          <w:sz w:val="32"/>
          <w:szCs w:val="32"/>
          <w:cs/>
          <w:lang w:bidi="th-TH"/>
        </w:rPr>
        <w:t>กับ</w:t>
      </w:r>
      <w:r w:rsidR="00D26FCB">
        <w:rPr>
          <w:rFonts w:ascii="Cordia New" w:hAnsi="Cordia New" w:cs="Cordia New" w:hint="cs"/>
          <w:sz w:val="32"/>
          <w:szCs w:val="32"/>
          <w:cs/>
          <w:lang w:bidi="th-TH"/>
        </w:rPr>
        <w:t>พื้นผิวของปลอกแบตเตอรี่ทั้งภายนอกและภายในเพื่อ</w:t>
      </w:r>
      <w:r w:rsidR="00126B66">
        <w:rPr>
          <w:rFonts w:ascii="Cordia New" w:hAnsi="Cordia New" w:cs="Cordia New" w:hint="cs"/>
          <w:sz w:val="32"/>
          <w:szCs w:val="32"/>
          <w:cs/>
          <w:lang w:bidi="th-TH"/>
        </w:rPr>
        <w:t>เพิ่มความทนทานได้อย่างดีเยี่ยม และ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ยัง</w:t>
      </w:r>
      <w:r w:rsidR="00126B66">
        <w:rPr>
          <w:rFonts w:ascii="Cordia New" w:hAnsi="Cordia New" w:cs="Cordia New" w:hint="cs"/>
          <w:sz w:val="32"/>
          <w:szCs w:val="32"/>
          <w:cs/>
          <w:lang w:bidi="th-TH"/>
        </w:rPr>
        <w:t>ปกป้องกล่องแบตเตอรี่จากการกัดกร่อน</w:t>
      </w:r>
    </w:p>
    <w:p w14:paraId="26F7F1DE" w14:textId="18BE7FE6" w:rsidR="00430576" w:rsidRDefault="00430576" w:rsidP="00816F28">
      <w:pPr>
        <w:pStyle w:val="MonthDayYear"/>
        <w:numPr>
          <w:ilvl w:val="0"/>
          <w:numId w:val="15"/>
        </w:numPr>
        <w:spacing w:before="0"/>
        <w:ind w:right="0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9017B6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Loctite </w:t>
      </w:r>
      <w:r>
        <w:rPr>
          <w:rFonts w:ascii="Cordia New" w:hAnsi="Cordia New" w:cs="Cordia New"/>
          <w:b/>
          <w:bCs/>
          <w:sz w:val="32"/>
          <w:szCs w:val="32"/>
          <w:lang w:bidi="th-TH"/>
        </w:rPr>
        <w:t>FPC 5060</w:t>
      </w:r>
      <w:r w:rsidRPr="000A7BE5">
        <w:rPr>
          <w:rFonts w:ascii="Cordia New" w:hAnsi="Cordia New" w:cs="Cordia New"/>
          <w:sz w:val="32"/>
          <w:szCs w:val="32"/>
          <w:lang w:bidi="th-TH"/>
        </w:rPr>
        <w:t xml:space="preserve"> </w:t>
      </w:r>
    </w:p>
    <w:p w14:paraId="13825922" w14:textId="4B918701" w:rsidR="00033958" w:rsidRDefault="00430576" w:rsidP="00816F28">
      <w:pPr>
        <w:pStyle w:val="MonthDayYear"/>
        <w:spacing w:before="0"/>
        <w:ind w:left="720" w:right="0"/>
        <w:jc w:val="thaiDistribute"/>
      </w:pPr>
      <w:r w:rsidRPr="00D93B2F">
        <w:rPr>
          <w:rFonts w:ascii="Cordia New" w:hAnsi="Cordia New" w:cs="Cordia New"/>
          <w:sz w:val="32"/>
          <w:szCs w:val="32"/>
          <w:lang w:bidi="th-TH"/>
        </w:rPr>
        <w:t xml:space="preserve">Loctite </w:t>
      </w:r>
      <w:r>
        <w:rPr>
          <w:rFonts w:ascii="Cordia New" w:hAnsi="Cordia New" w:cs="Cordia New"/>
          <w:sz w:val="32"/>
          <w:szCs w:val="32"/>
          <w:lang w:bidi="th-TH"/>
        </w:rPr>
        <w:t xml:space="preserve">FPC 5060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พัฒนา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ขึ้น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สำหรับฝาครอบแบตเตอรี่</w:t>
      </w:r>
      <w:r w:rsidR="00E53121">
        <w:rPr>
          <w:rFonts w:ascii="Cordia New" w:hAnsi="Cordia New" w:cs="Cordia New" w:hint="cs"/>
          <w:sz w:val="32"/>
          <w:szCs w:val="32"/>
          <w:cs/>
          <w:lang w:bidi="th-TH"/>
        </w:rPr>
        <w:t>โดยเฉพาะเช่นกัน มี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องค์</w:t>
      </w:r>
      <w:r w:rsidR="00E53121">
        <w:rPr>
          <w:rFonts w:ascii="Cordia New" w:hAnsi="Cordia New" w:cs="Cordia New" w:hint="cs"/>
          <w:sz w:val="32"/>
          <w:szCs w:val="32"/>
          <w:cs/>
          <w:lang w:bidi="th-TH"/>
        </w:rPr>
        <w:t>ประกอบหลักเป็นน้ำและสารอนินทรีย์ที่จะไม่</w:t>
      </w:r>
      <w:r w:rsidR="009D1279">
        <w:rPr>
          <w:rFonts w:ascii="Cordia New" w:hAnsi="Cordia New" w:cs="Cordia New" w:hint="cs"/>
          <w:sz w:val="32"/>
          <w:szCs w:val="32"/>
          <w:cs/>
          <w:lang w:bidi="th-TH"/>
        </w:rPr>
        <w:t>ก่อให้</w:t>
      </w:r>
      <w:r w:rsidR="00E53121">
        <w:rPr>
          <w:rFonts w:ascii="Cordia New" w:hAnsi="Cordia New" w:cs="Cordia New" w:hint="cs"/>
          <w:sz w:val="32"/>
          <w:szCs w:val="32"/>
          <w:cs/>
          <w:lang w:bidi="th-TH"/>
        </w:rPr>
        <w:t>เกิดควันหรือไอระเหยเมื่อติดไฟ สูตรที่เป็นเอกลักษณ์</w:t>
      </w:r>
      <w:r w:rsidR="00B02E55">
        <w:rPr>
          <w:rFonts w:ascii="Cordia New" w:hAnsi="Cordia New" w:cs="Cordia New" w:hint="cs"/>
          <w:sz w:val="32"/>
          <w:szCs w:val="32"/>
          <w:cs/>
          <w:lang w:bidi="th-TH"/>
        </w:rPr>
        <w:t>นี้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ปราศจากสารเคมีที่เป็นพิษ และไม่</w:t>
      </w:r>
      <w:r w:rsidR="00FA0E6C">
        <w:rPr>
          <w:rFonts w:ascii="Cordia New" w:hAnsi="Cordia New" w:cs="Cordia New" w:hint="cs"/>
          <w:sz w:val="32"/>
          <w:szCs w:val="32"/>
          <w:cs/>
          <w:lang w:bidi="th-TH"/>
        </w:rPr>
        <w:t>ก่อให้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เกิดควัน ไอระเหย และคาร์บอน เมื่อติดไฟ จึง</w:t>
      </w:r>
      <w:r w:rsidR="00AF1290">
        <w:rPr>
          <w:rFonts w:ascii="Cordia New" w:hAnsi="Cordia New" w:cs="Cordia New" w:hint="cs"/>
          <w:sz w:val="32"/>
          <w:szCs w:val="32"/>
          <w:cs/>
          <w:lang w:bidi="th-TH"/>
        </w:rPr>
        <w:t>ช่วย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ปกป้องผู้โดยสารในรถยนต์</w:t>
      </w:r>
      <w:r w:rsidR="00AF1290">
        <w:rPr>
          <w:rFonts w:ascii="Cordia New" w:hAnsi="Cordia New" w:cs="Cordia New" w:hint="cs"/>
          <w:sz w:val="32"/>
          <w:szCs w:val="32"/>
          <w:cs/>
          <w:lang w:bidi="th-TH"/>
        </w:rPr>
        <w:t>เมื่อ</w:t>
      </w:r>
      <w:r w:rsidR="00BF79B5">
        <w:rPr>
          <w:rFonts w:ascii="Cordia New" w:hAnsi="Cordia New" w:cs="Cordia New" w:hint="cs"/>
          <w:sz w:val="32"/>
          <w:szCs w:val="32"/>
          <w:cs/>
          <w:lang w:bidi="th-TH"/>
        </w:rPr>
        <w:t>เกิดเพลิงไหม้</w:t>
      </w:r>
    </w:p>
    <w:p w14:paraId="31B7ED19" w14:textId="780FAC26" w:rsidR="00AF1290" w:rsidRPr="00AF1290" w:rsidRDefault="00AF1290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24"/>
          <w:szCs w:val="24"/>
          <w:lang w:bidi="th-TH"/>
        </w:rPr>
      </w:pPr>
    </w:p>
    <w:p w14:paraId="1C907FE7" w14:textId="456FF164" w:rsidR="0044588B" w:rsidRPr="00AF1290" w:rsidRDefault="00AF1290" w:rsidP="00816F28">
      <w:pPr>
        <w:pStyle w:val="MonthDayYear"/>
        <w:spacing w:before="0"/>
        <w:ind w:right="0"/>
        <w:jc w:val="thaiDistribute"/>
        <w:rPr>
          <w:rFonts w:ascii="Cordia New" w:hAnsi="Cordia New" w:cs="Cordia New"/>
          <w:sz w:val="32"/>
          <w:szCs w:val="32"/>
        </w:rPr>
      </w:pPr>
      <w:r w:rsidRPr="00AF1290">
        <w:rPr>
          <w:rFonts w:ascii="Cordia New" w:hAnsi="Cordia New" w:cs="Cordia New"/>
          <w:sz w:val="32"/>
          <w:szCs w:val="32"/>
          <w:cs/>
          <w:lang w:bidi="th-TH"/>
        </w:rPr>
        <w:t>ข้อมูลเพิ่มเติมเกี่ยวกับโซลูชั่นความปลอดภัย</w:t>
      </w:r>
      <w:r w:rsidR="006C65F2">
        <w:rPr>
          <w:rFonts w:ascii="Cordia New" w:hAnsi="Cordia New" w:cs="Cordia New" w:hint="cs"/>
          <w:sz w:val="32"/>
          <w:szCs w:val="32"/>
          <w:cs/>
          <w:lang w:bidi="th-TH"/>
        </w:rPr>
        <w:t>สำหรับ</w:t>
      </w:r>
      <w:r w:rsidRPr="00AF1290">
        <w:rPr>
          <w:rFonts w:ascii="Cordia New" w:hAnsi="Cordia New" w:cs="Cordia New"/>
          <w:sz w:val="32"/>
          <w:szCs w:val="32"/>
          <w:cs/>
          <w:lang w:bidi="th-TH"/>
        </w:rPr>
        <w:t>แบตเตอรี่</w:t>
      </w:r>
      <w:r w:rsidR="006C65F2">
        <w:rPr>
          <w:rFonts w:ascii="Cordia New" w:hAnsi="Cordia New" w:cs="Cordia New" w:hint="cs"/>
          <w:sz w:val="32"/>
          <w:szCs w:val="32"/>
          <w:cs/>
          <w:lang w:bidi="th-TH"/>
        </w:rPr>
        <w:t>ของ</w:t>
      </w:r>
      <w:r w:rsidRPr="00AF1290">
        <w:rPr>
          <w:rFonts w:ascii="Cordia New" w:hAnsi="Cordia New" w:cs="Cordia New"/>
          <w:sz w:val="32"/>
          <w:szCs w:val="32"/>
          <w:cs/>
          <w:lang w:bidi="th-TH"/>
        </w:rPr>
        <w:t xml:space="preserve">เฮงเค็ล เข้าชมได้ที่ </w:t>
      </w:r>
      <w:hyperlink r:id="rId12" w:history="1">
        <w:r w:rsidR="00480E74" w:rsidRPr="00AF1290">
          <w:rPr>
            <w:rStyle w:val="Hyperlink"/>
            <w:rFonts w:ascii="Cordia New" w:hAnsi="Cordia New" w:cs="Cordia New"/>
            <w:sz w:val="32"/>
            <w:szCs w:val="32"/>
          </w:rPr>
          <w:t>www.henkel-adhesives.com/th/en/industries/automotive/emobility/electric-vehicle-battery-systems/ev-battery-safety.html</w:t>
        </w:r>
      </w:hyperlink>
    </w:p>
    <w:p w14:paraId="6E1D968E" w14:textId="77777777" w:rsidR="00C230E0" w:rsidRPr="00AF1290" w:rsidRDefault="00C230E0" w:rsidP="006C65F2">
      <w:pPr>
        <w:spacing w:line="240" w:lineRule="auto"/>
        <w:rPr>
          <w:rFonts w:ascii="Cordia New" w:hAnsi="Cordia New" w:cs="Cordia New"/>
          <w:sz w:val="24"/>
        </w:rPr>
      </w:pPr>
    </w:p>
    <w:p w14:paraId="59522DE1" w14:textId="40B706D3" w:rsidR="00AF1290" w:rsidRPr="00AF1290" w:rsidRDefault="00AF1290" w:rsidP="006C65F2">
      <w:pPr>
        <w:spacing w:line="240" w:lineRule="auto"/>
        <w:rPr>
          <w:rFonts w:ascii="Cordia New" w:hAnsi="Cordia New" w:cs="Cordia New"/>
          <w:sz w:val="24"/>
          <w:lang w:bidi="th-TH"/>
        </w:rPr>
      </w:pPr>
    </w:p>
    <w:p w14:paraId="50714445" w14:textId="0D68E271" w:rsidR="00C31EE0" w:rsidRDefault="00C31EE0" w:rsidP="006C65F2">
      <w:pPr>
        <w:spacing w:line="240" w:lineRule="auto"/>
        <w:jc w:val="left"/>
        <w:rPr>
          <w:rFonts w:asciiTheme="minorHAnsi" w:hAnsiTheme="minorHAnsi" w:cstheme="minorHAnsi"/>
          <w:szCs w:val="22"/>
        </w:rPr>
      </w:pPr>
    </w:p>
    <w:p w14:paraId="146B9217" w14:textId="77777777" w:rsidR="00BA14B6" w:rsidRDefault="00BA14B6">
      <w:pPr>
        <w:spacing w:line="240" w:lineRule="auto"/>
        <w:jc w:val="left"/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cs/>
          <w:lang w:bidi="th-TH"/>
        </w:rPr>
      </w:pPr>
      <w:bookmarkStart w:id="0" w:name="SNWID_70543f31af1c44f395e01b851e21cc38"/>
      <w:r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cs/>
          <w:lang w:bidi="th-TH"/>
        </w:rPr>
        <w:br w:type="page"/>
      </w:r>
    </w:p>
    <w:p w14:paraId="68027C4E" w14:textId="246010A7" w:rsidR="006C65F2" w:rsidRPr="00701107" w:rsidRDefault="006C65F2" w:rsidP="006C65F2">
      <w:pPr>
        <w:jc w:val="thaiDistribute"/>
        <w:rPr>
          <w:rFonts w:ascii="Cordia New" w:hAnsi="Cordia New" w:cs="Cordia New"/>
          <w:b/>
          <w:bCs/>
          <w:color w:val="333333"/>
          <w:szCs w:val="22"/>
          <w:shd w:val="clear" w:color="auto" w:fill="FFFFFF"/>
          <w:lang w:bidi="th-TH"/>
        </w:rPr>
      </w:pPr>
      <w:r w:rsidRPr="00701107">
        <w:rPr>
          <w:rFonts w:ascii="Cordia New" w:hAnsi="Cordia New" w:cs="Cordia New" w:hint="cs"/>
          <w:b/>
          <w:bCs/>
          <w:color w:val="333333"/>
          <w:szCs w:val="22"/>
          <w:shd w:val="clear" w:color="auto" w:fill="FFFFFF"/>
          <w:cs/>
          <w:lang w:bidi="th-TH"/>
        </w:rPr>
        <w:lastRenderedPageBreak/>
        <w:t>เกี่ยวกับเฮงเค็ล</w:t>
      </w:r>
    </w:p>
    <w:p w14:paraId="4267BAD1" w14:textId="77777777" w:rsidR="006C65F2" w:rsidRPr="00701107" w:rsidRDefault="006C65F2" w:rsidP="006C65F2">
      <w:pPr>
        <w:pStyle w:val="He01Flietext"/>
        <w:spacing w:after="0"/>
        <w:jc w:val="thaiDistribute"/>
        <w:rPr>
          <w:rFonts w:ascii="Cordia New" w:hAnsi="Cordia New" w:cs="Cordia New"/>
          <w:lang w:val="fr-FR" w:bidi="th-TH"/>
        </w:rPr>
      </w:pP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>Adhesive Technologies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>Laundry &amp; Home Care and Beauty Care businesses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2419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140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ปี ในปี พ.ศ.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2564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เฮงเค็ลมียอดขายมากกว่า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2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</w:rPr>
        <w:t>2,700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52,000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lang w:bidi="th-TH"/>
        </w:rPr>
        <w:t xml:space="preserve"> DAX </w:t>
      </w:r>
      <w:r w:rsidRPr="00701107">
        <w:rPr>
          <w:rStyle w:val="wcontent-1595260689796"/>
          <w:rFonts w:ascii="Cordia New" w:hAnsi="Cordia New" w:cs="Cordia New" w:hint="cs"/>
          <w:color w:val="333333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701107">
        <w:rPr>
          <w:rFonts w:ascii="Cordia New" w:hAnsi="Cordia New" w:cs="Cordia New" w:hint="cs"/>
          <w:cs/>
          <w:lang w:bidi="th-TH"/>
        </w:rPr>
        <w:t xml:space="preserve"> </w:t>
      </w:r>
      <w:hyperlink r:id="rId13" w:history="1">
        <w:r w:rsidRPr="00701107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www</w:t>
        </w:r>
        <w:r w:rsidRPr="00701107">
          <w:rPr>
            <w:rStyle w:val="Hyperlink"/>
            <w:rFonts w:ascii="Cordia New" w:hAnsi="Cordia New" w:cs="Cordia New" w:hint="cs"/>
            <w:sz w:val="22"/>
            <w:szCs w:val="22"/>
            <w:cs/>
            <w:lang w:bidi="th-TH"/>
          </w:rPr>
          <w:t>.</w:t>
        </w:r>
        <w:r w:rsidRPr="00701107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henkel</w:t>
        </w:r>
        <w:r w:rsidRPr="00701107">
          <w:rPr>
            <w:rStyle w:val="Hyperlink"/>
            <w:rFonts w:ascii="Cordia New" w:hAnsi="Cordia New" w:cs="Cordia New" w:hint="cs"/>
            <w:sz w:val="22"/>
            <w:szCs w:val="22"/>
            <w:cs/>
            <w:lang w:bidi="th-TH"/>
          </w:rPr>
          <w:t>.</w:t>
        </w:r>
        <w:r w:rsidRPr="00701107">
          <w:rPr>
            <w:rStyle w:val="Hyperlink"/>
            <w:rFonts w:ascii="Cordia New" w:hAnsi="Cordia New" w:cs="Cordia New" w:hint="cs"/>
            <w:sz w:val="22"/>
            <w:szCs w:val="22"/>
            <w:lang w:bidi="th-TH"/>
          </w:rPr>
          <w:t>com</w:t>
        </w:r>
      </w:hyperlink>
    </w:p>
    <w:p w14:paraId="2076AEC8" w14:textId="77777777" w:rsidR="006C65F2" w:rsidRPr="00701107" w:rsidRDefault="006C65F2" w:rsidP="006C65F2">
      <w:pPr>
        <w:pStyle w:val="He01Flietext"/>
        <w:spacing w:after="0"/>
        <w:jc w:val="thaiDistribute"/>
        <w:rPr>
          <w:rFonts w:ascii="Cordia New" w:hAnsi="Cordia New" w:cs="Cordia New"/>
          <w:lang w:val="fr-FR" w:bidi="th-TH"/>
        </w:rPr>
      </w:pPr>
    </w:p>
    <w:bookmarkEnd w:id="0"/>
    <w:p w14:paraId="3F6285A2" w14:textId="77777777" w:rsidR="006C65F2" w:rsidRPr="006C65F2" w:rsidRDefault="006C65F2" w:rsidP="006C65F2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2"/>
          <w:szCs w:val="22"/>
        </w:rPr>
      </w:pPr>
      <w:r w:rsidRPr="006C65F2">
        <w:rPr>
          <w:rStyle w:val="AboutandContactBody"/>
          <w:rFonts w:ascii="Cordia New" w:hAnsi="Cordia New" w:cs="Cordia New" w:hint="cs"/>
          <w:b/>
          <w:bCs/>
          <w:sz w:val="22"/>
          <w:szCs w:val="22"/>
          <w:cs/>
          <w:lang w:bidi="th-TH"/>
        </w:rPr>
        <w:t>ข้อมูลสำหรับสื่อมวลชน กรุณาติดต่อ</w:t>
      </w:r>
    </w:p>
    <w:p w14:paraId="41AD67E0" w14:textId="63BE4F14" w:rsidR="006C65F2" w:rsidRPr="00090503" w:rsidRDefault="00090503" w:rsidP="006C65F2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>ฮิเดมิ โอโนะ</w:t>
      </w: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="006C65F2"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="006C65F2"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="006C65F2"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  <w:t xml:space="preserve"> </w:t>
      </w:r>
    </w:p>
    <w:p w14:paraId="4DF94E2B" w14:textId="28A781D8" w:rsidR="006C65F2" w:rsidRPr="00090503" w:rsidRDefault="006C65F2" w:rsidP="006C65F2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 xml:space="preserve">โทร </w:t>
      </w:r>
      <w:r w:rsidR="00090503"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>+81 3-5783-1219</w:t>
      </w:r>
      <w:r w:rsidRPr="00090503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090503">
        <w:rPr>
          <w:rStyle w:val="AboutandContactBody"/>
          <w:rFonts w:ascii="Cordia New" w:hAnsi="Cordia New" w:cs="Cordia New" w:hint="cs"/>
          <w:sz w:val="22"/>
          <w:szCs w:val="22"/>
          <w:lang w:bidi="th-TH"/>
        </w:rPr>
        <w:tab/>
      </w: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="00090503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7038B17E" w14:textId="3D2D0C64" w:rsidR="006C65F2" w:rsidRPr="00090503" w:rsidRDefault="006C65F2" w:rsidP="006C65F2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 xml:space="preserve">อีเมล </w:t>
      </w:r>
      <w:hyperlink r:id="rId14" w:history="1">
        <w:r w:rsidR="00090503" w:rsidRPr="00090503">
          <w:rPr>
            <w:rStyle w:val="Hyperlink"/>
            <w:rFonts w:ascii="Cordia New" w:hAnsi="Cordia New" w:cs="Cordia New" w:hint="cs"/>
            <w:sz w:val="22"/>
            <w:szCs w:val="24"/>
          </w:rPr>
          <w:t>hidemi.onoo@henkel.com</w:t>
        </w:r>
      </w:hyperlink>
      <w:r w:rsidR="00090503" w:rsidRPr="00090503">
        <w:rPr>
          <w:rFonts w:ascii="Cordia New" w:hAnsi="Cordia New" w:cs="Cordia New" w:hint="cs"/>
        </w:rPr>
        <w:t xml:space="preserve">      </w:t>
      </w:r>
      <w:r w:rsidRPr="00090503">
        <w:rPr>
          <w:rStyle w:val="AboutandContactBody"/>
          <w:rFonts w:ascii="Cordia New" w:hAnsi="Cordia New" w:cs="Cordia New" w:hint="cs"/>
          <w:sz w:val="22"/>
          <w:szCs w:val="22"/>
          <w:cs/>
          <w:lang w:bidi="th-TH"/>
        </w:rPr>
        <w:tab/>
      </w:r>
      <w:r w:rsidR="00090503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0BC3BD21" w14:textId="4EAD8BCD" w:rsidR="006C65F2" w:rsidRDefault="006C65F2" w:rsidP="0044588B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098E7270" w14:textId="4ABD294D" w:rsidR="00090503" w:rsidRDefault="00090503" w:rsidP="00090503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  <w:r w:rsidRPr="00090503">
        <w:rPr>
          <w:rFonts w:asciiTheme="minorHAnsi" w:hAnsiTheme="minorHAnsi" w:cstheme="minorHAnsi"/>
          <w:szCs w:val="22"/>
        </w:rPr>
        <w:t xml:space="preserve"> </w:t>
      </w:r>
    </w:p>
    <w:sectPr w:rsidR="00090503" w:rsidSect="00B62DA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A48B" w14:textId="77777777" w:rsidR="003A2FEA" w:rsidRDefault="003A2FEA">
      <w:r>
        <w:separator/>
      </w:r>
    </w:p>
  </w:endnote>
  <w:endnote w:type="continuationSeparator" w:id="0">
    <w:p w14:paraId="137E23FF" w14:textId="77777777" w:rsidR="003A2FEA" w:rsidRDefault="003A2FEA">
      <w:r>
        <w:continuationSeparator/>
      </w:r>
    </w:p>
  </w:endnote>
  <w:endnote w:type="continuationNotice" w:id="1">
    <w:p w14:paraId="1909A63B" w14:textId="77777777" w:rsidR="003A2FEA" w:rsidRDefault="003A2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E3A6F">
      <w:fldChar w:fldCharType="begin"/>
    </w:r>
    <w:r w:rsidR="000E3A6F">
      <w:instrText xml:space="preserve"> NUMPAGES  \* Arabic  \* MERGEFORMAT </w:instrText>
    </w:r>
    <w:r w:rsidR="000E3A6F">
      <w:fldChar w:fldCharType="separate"/>
    </w:r>
    <w:r>
      <w:t>2</w:t>
    </w:r>
    <w:r w:rsidR="000E3A6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5C7C" w14:textId="77777777" w:rsidR="003A2FEA" w:rsidRDefault="003A2FEA">
      <w:r>
        <w:separator/>
      </w:r>
    </w:p>
  </w:footnote>
  <w:footnote w:type="continuationSeparator" w:id="0">
    <w:p w14:paraId="3E7EC9F3" w14:textId="77777777" w:rsidR="003A2FEA" w:rsidRDefault="003A2FEA">
      <w:r>
        <w:continuationSeparator/>
      </w:r>
    </w:p>
  </w:footnote>
  <w:footnote w:type="continuationNotice" w:id="1">
    <w:p w14:paraId="6C147731" w14:textId="77777777" w:rsidR="003A2FEA" w:rsidRDefault="003A2F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415FC10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764C7">
      <w:rPr>
        <w:rFonts w:cstheme="minorBidi" w:hint="cs"/>
        <w:szCs w:val="50"/>
        <w:cs/>
        <w:lang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1F28"/>
    <w:multiLevelType w:val="hybridMultilevel"/>
    <w:tmpl w:val="D9A8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93D"/>
    <w:multiLevelType w:val="hybridMultilevel"/>
    <w:tmpl w:val="1D522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4C0"/>
    <w:multiLevelType w:val="hybridMultilevel"/>
    <w:tmpl w:val="DDB03D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F433A"/>
    <w:multiLevelType w:val="hybridMultilevel"/>
    <w:tmpl w:val="83467FB6"/>
    <w:lvl w:ilvl="0" w:tplc="ACB41E8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DE3090"/>
    <w:multiLevelType w:val="hybridMultilevel"/>
    <w:tmpl w:val="D8049A46"/>
    <w:lvl w:ilvl="0" w:tplc="ACB41E8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91F"/>
    <w:multiLevelType w:val="hybridMultilevel"/>
    <w:tmpl w:val="E4E27910"/>
    <w:lvl w:ilvl="0" w:tplc="ACB41E8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D2F"/>
    <w:multiLevelType w:val="hybridMultilevel"/>
    <w:tmpl w:val="B426C6D2"/>
    <w:lvl w:ilvl="0" w:tplc="ACB41E8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196873">
    <w:abstractNumId w:val="1"/>
  </w:num>
  <w:num w:numId="2" w16cid:durableId="2042894298">
    <w:abstractNumId w:val="0"/>
  </w:num>
  <w:num w:numId="3" w16cid:durableId="1220366008">
    <w:abstractNumId w:val="13"/>
  </w:num>
  <w:num w:numId="4" w16cid:durableId="342632994">
    <w:abstractNumId w:val="8"/>
  </w:num>
  <w:num w:numId="5" w16cid:durableId="11494482">
    <w:abstractNumId w:val="5"/>
  </w:num>
  <w:num w:numId="6" w16cid:durableId="80682081">
    <w:abstractNumId w:val="11"/>
  </w:num>
  <w:num w:numId="7" w16cid:durableId="1959868610">
    <w:abstractNumId w:val="6"/>
  </w:num>
  <w:num w:numId="8" w16cid:durableId="1621373676">
    <w:abstractNumId w:val="14"/>
  </w:num>
  <w:num w:numId="9" w16cid:durableId="1019547735">
    <w:abstractNumId w:val="2"/>
  </w:num>
  <w:num w:numId="10" w16cid:durableId="2057730302">
    <w:abstractNumId w:val="7"/>
  </w:num>
  <w:num w:numId="11" w16cid:durableId="1354261876">
    <w:abstractNumId w:val="10"/>
  </w:num>
  <w:num w:numId="12" w16cid:durableId="1610355826">
    <w:abstractNumId w:val="9"/>
  </w:num>
  <w:num w:numId="13" w16cid:durableId="1206522536">
    <w:abstractNumId w:val="12"/>
  </w:num>
  <w:num w:numId="14" w16cid:durableId="55708100">
    <w:abstractNumId w:val="4"/>
  </w:num>
  <w:num w:numId="15" w16cid:durableId="28261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3958"/>
    <w:rsid w:val="00035A84"/>
    <w:rsid w:val="00040CC9"/>
    <w:rsid w:val="00051BAF"/>
    <w:rsid w:val="00051E86"/>
    <w:rsid w:val="000564BB"/>
    <w:rsid w:val="000575F9"/>
    <w:rsid w:val="000618FC"/>
    <w:rsid w:val="00065528"/>
    <w:rsid w:val="00067071"/>
    <w:rsid w:val="0007443E"/>
    <w:rsid w:val="00080D10"/>
    <w:rsid w:val="000834CA"/>
    <w:rsid w:val="0008357F"/>
    <w:rsid w:val="00090503"/>
    <w:rsid w:val="000A7BE5"/>
    <w:rsid w:val="000A7D2C"/>
    <w:rsid w:val="000B4655"/>
    <w:rsid w:val="000B695A"/>
    <w:rsid w:val="000C210A"/>
    <w:rsid w:val="000C56DD"/>
    <w:rsid w:val="000D1672"/>
    <w:rsid w:val="000D5CAA"/>
    <w:rsid w:val="000E2F62"/>
    <w:rsid w:val="000E38ED"/>
    <w:rsid w:val="000E3A6F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B66"/>
    <w:rsid w:val="00126D4A"/>
    <w:rsid w:val="001325EF"/>
    <w:rsid w:val="00132DA9"/>
    <w:rsid w:val="0013305B"/>
    <w:rsid w:val="00133B99"/>
    <w:rsid w:val="0013431B"/>
    <w:rsid w:val="00134FCB"/>
    <w:rsid w:val="001360AE"/>
    <w:rsid w:val="001443BD"/>
    <w:rsid w:val="0014512E"/>
    <w:rsid w:val="001577E9"/>
    <w:rsid w:val="0016138C"/>
    <w:rsid w:val="001622D5"/>
    <w:rsid w:val="001731CE"/>
    <w:rsid w:val="001836E7"/>
    <w:rsid w:val="00187C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35D0"/>
    <w:rsid w:val="00224D74"/>
    <w:rsid w:val="00225B42"/>
    <w:rsid w:val="002304D2"/>
    <w:rsid w:val="00231A87"/>
    <w:rsid w:val="00234ABD"/>
    <w:rsid w:val="00236E2A"/>
    <w:rsid w:val="002373C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B5F0C"/>
    <w:rsid w:val="002C1344"/>
    <w:rsid w:val="002C252E"/>
    <w:rsid w:val="002C6773"/>
    <w:rsid w:val="002D2A3D"/>
    <w:rsid w:val="002E0B17"/>
    <w:rsid w:val="002E4FFB"/>
    <w:rsid w:val="002E66E2"/>
    <w:rsid w:val="002E7A78"/>
    <w:rsid w:val="002E7DED"/>
    <w:rsid w:val="002F19A6"/>
    <w:rsid w:val="002F3E2A"/>
    <w:rsid w:val="002F7E11"/>
    <w:rsid w:val="00304087"/>
    <w:rsid w:val="00310ACD"/>
    <w:rsid w:val="0031379F"/>
    <w:rsid w:val="00320A26"/>
    <w:rsid w:val="00321344"/>
    <w:rsid w:val="0032230F"/>
    <w:rsid w:val="0033451C"/>
    <w:rsid w:val="00336854"/>
    <w:rsid w:val="0034015C"/>
    <w:rsid w:val="003442F4"/>
    <w:rsid w:val="00346DF8"/>
    <w:rsid w:val="00351693"/>
    <w:rsid w:val="00353705"/>
    <w:rsid w:val="003562E8"/>
    <w:rsid w:val="0036357D"/>
    <w:rsid w:val="003649BC"/>
    <w:rsid w:val="00365E44"/>
    <w:rsid w:val="00367AA1"/>
    <w:rsid w:val="00372E36"/>
    <w:rsid w:val="003743D4"/>
    <w:rsid w:val="003755EE"/>
    <w:rsid w:val="00376B6C"/>
    <w:rsid w:val="00376EE9"/>
    <w:rsid w:val="00377CBB"/>
    <w:rsid w:val="003877B6"/>
    <w:rsid w:val="0039285E"/>
    <w:rsid w:val="00393887"/>
    <w:rsid w:val="00394C6B"/>
    <w:rsid w:val="003A2FEA"/>
    <w:rsid w:val="003A4E62"/>
    <w:rsid w:val="003A6257"/>
    <w:rsid w:val="003B1069"/>
    <w:rsid w:val="003B390A"/>
    <w:rsid w:val="003C15DE"/>
    <w:rsid w:val="003C4EB2"/>
    <w:rsid w:val="003E177B"/>
    <w:rsid w:val="003F1AF3"/>
    <w:rsid w:val="003F4178"/>
    <w:rsid w:val="003F4D8D"/>
    <w:rsid w:val="00410FCE"/>
    <w:rsid w:val="00415A85"/>
    <w:rsid w:val="004303B6"/>
    <w:rsid w:val="00430576"/>
    <w:rsid w:val="004313E7"/>
    <w:rsid w:val="00431681"/>
    <w:rsid w:val="004358B7"/>
    <w:rsid w:val="0044588B"/>
    <w:rsid w:val="0044763B"/>
    <w:rsid w:val="004570DC"/>
    <w:rsid w:val="004629B3"/>
    <w:rsid w:val="0046376E"/>
    <w:rsid w:val="0046690F"/>
    <w:rsid w:val="00472FEC"/>
    <w:rsid w:val="00474000"/>
    <w:rsid w:val="004748F1"/>
    <w:rsid w:val="00480E74"/>
    <w:rsid w:val="00490A03"/>
    <w:rsid w:val="00492FE6"/>
    <w:rsid w:val="00493327"/>
    <w:rsid w:val="00494DBE"/>
    <w:rsid w:val="00495CE6"/>
    <w:rsid w:val="004A323C"/>
    <w:rsid w:val="004A352A"/>
    <w:rsid w:val="004B42B1"/>
    <w:rsid w:val="004B54E8"/>
    <w:rsid w:val="004C0D33"/>
    <w:rsid w:val="004C4FEB"/>
    <w:rsid w:val="004C6B79"/>
    <w:rsid w:val="004C7459"/>
    <w:rsid w:val="004D059B"/>
    <w:rsid w:val="004D1123"/>
    <w:rsid w:val="004D1961"/>
    <w:rsid w:val="004D4CB6"/>
    <w:rsid w:val="004D533D"/>
    <w:rsid w:val="004E3341"/>
    <w:rsid w:val="004F10C1"/>
    <w:rsid w:val="004F6698"/>
    <w:rsid w:val="0050075F"/>
    <w:rsid w:val="00501F16"/>
    <w:rsid w:val="00502E62"/>
    <w:rsid w:val="00506B8A"/>
    <w:rsid w:val="0052212B"/>
    <w:rsid w:val="00524524"/>
    <w:rsid w:val="00534A03"/>
    <w:rsid w:val="00534B46"/>
    <w:rsid w:val="0053798D"/>
    <w:rsid w:val="00540358"/>
    <w:rsid w:val="00540D47"/>
    <w:rsid w:val="00541790"/>
    <w:rsid w:val="00541868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A4E7D"/>
    <w:rsid w:val="005B2240"/>
    <w:rsid w:val="005B57AE"/>
    <w:rsid w:val="005B6A58"/>
    <w:rsid w:val="005B728E"/>
    <w:rsid w:val="005C1528"/>
    <w:rsid w:val="005C7112"/>
    <w:rsid w:val="005D0561"/>
    <w:rsid w:val="005D0AD9"/>
    <w:rsid w:val="005D22F6"/>
    <w:rsid w:val="005E0C30"/>
    <w:rsid w:val="005E2B8D"/>
    <w:rsid w:val="005E69D9"/>
    <w:rsid w:val="005F13D5"/>
    <w:rsid w:val="005F27F4"/>
    <w:rsid w:val="005F3239"/>
    <w:rsid w:val="005F3C96"/>
    <w:rsid w:val="005F5155"/>
    <w:rsid w:val="005F6567"/>
    <w:rsid w:val="00600349"/>
    <w:rsid w:val="00607256"/>
    <w:rsid w:val="006144B1"/>
    <w:rsid w:val="00631BCF"/>
    <w:rsid w:val="006335F1"/>
    <w:rsid w:val="006345B6"/>
    <w:rsid w:val="00635712"/>
    <w:rsid w:val="00640773"/>
    <w:rsid w:val="00643D8A"/>
    <w:rsid w:val="00652229"/>
    <w:rsid w:val="00652793"/>
    <w:rsid w:val="006626CA"/>
    <w:rsid w:val="00663487"/>
    <w:rsid w:val="00672382"/>
    <w:rsid w:val="00673311"/>
    <w:rsid w:val="00673A79"/>
    <w:rsid w:val="006769A9"/>
    <w:rsid w:val="00682643"/>
    <w:rsid w:val="00682EB9"/>
    <w:rsid w:val="0068441A"/>
    <w:rsid w:val="00690B19"/>
    <w:rsid w:val="0069762C"/>
    <w:rsid w:val="006A0A3C"/>
    <w:rsid w:val="006A3B87"/>
    <w:rsid w:val="006A79F0"/>
    <w:rsid w:val="006B47EE"/>
    <w:rsid w:val="006B499F"/>
    <w:rsid w:val="006C1F6C"/>
    <w:rsid w:val="006C65F2"/>
    <w:rsid w:val="006D3809"/>
    <w:rsid w:val="006D4996"/>
    <w:rsid w:val="006D54AB"/>
    <w:rsid w:val="006E3006"/>
    <w:rsid w:val="006E5032"/>
    <w:rsid w:val="006E5BDA"/>
    <w:rsid w:val="006F0126"/>
    <w:rsid w:val="006F0FC7"/>
    <w:rsid w:val="006F31A7"/>
    <w:rsid w:val="006F39A9"/>
    <w:rsid w:val="006F670F"/>
    <w:rsid w:val="00702587"/>
    <w:rsid w:val="00703272"/>
    <w:rsid w:val="00706020"/>
    <w:rsid w:val="0070733C"/>
    <w:rsid w:val="00710C5D"/>
    <w:rsid w:val="0071348C"/>
    <w:rsid w:val="00717273"/>
    <w:rsid w:val="00720FD4"/>
    <w:rsid w:val="00724AF2"/>
    <w:rsid w:val="00727393"/>
    <w:rsid w:val="0073096C"/>
    <w:rsid w:val="00742398"/>
    <w:rsid w:val="00743D76"/>
    <w:rsid w:val="007507B5"/>
    <w:rsid w:val="007508B1"/>
    <w:rsid w:val="0075091D"/>
    <w:rsid w:val="00753A24"/>
    <w:rsid w:val="00767A4F"/>
    <w:rsid w:val="00772188"/>
    <w:rsid w:val="0077514E"/>
    <w:rsid w:val="00775F66"/>
    <w:rsid w:val="007813D0"/>
    <w:rsid w:val="007829AD"/>
    <w:rsid w:val="00785993"/>
    <w:rsid w:val="007866E2"/>
    <w:rsid w:val="00786BA3"/>
    <w:rsid w:val="0079202F"/>
    <w:rsid w:val="00795AF2"/>
    <w:rsid w:val="007970FF"/>
    <w:rsid w:val="007A171A"/>
    <w:rsid w:val="007A2729"/>
    <w:rsid w:val="007A2AAD"/>
    <w:rsid w:val="007A4432"/>
    <w:rsid w:val="007A6491"/>
    <w:rsid w:val="007A784E"/>
    <w:rsid w:val="007B0F85"/>
    <w:rsid w:val="007B499C"/>
    <w:rsid w:val="007B4D4B"/>
    <w:rsid w:val="007B517A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6F28"/>
    <w:rsid w:val="00817AE8"/>
    <w:rsid w:val="00817DE8"/>
    <w:rsid w:val="008229F5"/>
    <w:rsid w:val="00824E5F"/>
    <w:rsid w:val="0082699A"/>
    <w:rsid w:val="00833CEB"/>
    <w:rsid w:val="008372D2"/>
    <w:rsid w:val="008377BC"/>
    <w:rsid w:val="00844C17"/>
    <w:rsid w:val="00847726"/>
    <w:rsid w:val="00852511"/>
    <w:rsid w:val="0086108C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86751"/>
    <w:rsid w:val="0089796A"/>
    <w:rsid w:val="008A2375"/>
    <w:rsid w:val="008B3706"/>
    <w:rsid w:val="008B3889"/>
    <w:rsid w:val="008B3B9A"/>
    <w:rsid w:val="008B4758"/>
    <w:rsid w:val="008C1691"/>
    <w:rsid w:val="008C182B"/>
    <w:rsid w:val="008D76C5"/>
    <w:rsid w:val="008E0AFA"/>
    <w:rsid w:val="008E3C26"/>
    <w:rsid w:val="008E6E1D"/>
    <w:rsid w:val="008E75D3"/>
    <w:rsid w:val="008F125E"/>
    <w:rsid w:val="008F4D2F"/>
    <w:rsid w:val="009017B6"/>
    <w:rsid w:val="00902CD7"/>
    <w:rsid w:val="00906292"/>
    <w:rsid w:val="00910958"/>
    <w:rsid w:val="00917103"/>
    <w:rsid w:val="00917162"/>
    <w:rsid w:val="009214AD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2959"/>
    <w:rsid w:val="00953518"/>
    <w:rsid w:val="009739A0"/>
    <w:rsid w:val="00974F84"/>
    <w:rsid w:val="009767C7"/>
    <w:rsid w:val="00984A2A"/>
    <w:rsid w:val="0098579A"/>
    <w:rsid w:val="0099195A"/>
    <w:rsid w:val="00992A11"/>
    <w:rsid w:val="00994681"/>
    <w:rsid w:val="0099486A"/>
    <w:rsid w:val="0099522A"/>
    <w:rsid w:val="009A0E26"/>
    <w:rsid w:val="009A16EC"/>
    <w:rsid w:val="009A5B95"/>
    <w:rsid w:val="009A7F86"/>
    <w:rsid w:val="009B29B7"/>
    <w:rsid w:val="009B3B37"/>
    <w:rsid w:val="009B7D1F"/>
    <w:rsid w:val="009C02BF"/>
    <w:rsid w:val="009C088E"/>
    <w:rsid w:val="009C4D35"/>
    <w:rsid w:val="009C72E6"/>
    <w:rsid w:val="009D1279"/>
    <w:rsid w:val="009D1522"/>
    <w:rsid w:val="009D17A7"/>
    <w:rsid w:val="009D7252"/>
    <w:rsid w:val="009E5EB4"/>
    <w:rsid w:val="00A044D6"/>
    <w:rsid w:val="00A04ADB"/>
    <w:rsid w:val="00A07F97"/>
    <w:rsid w:val="00A11E0F"/>
    <w:rsid w:val="00A26CB6"/>
    <w:rsid w:val="00A31836"/>
    <w:rsid w:val="00A32F82"/>
    <w:rsid w:val="00A32F8B"/>
    <w:rsid w:val="00A3756F"/>
    <w:rsid w:val="00A42D6F"/>
    <w:rsid w:val="00A44B77"/>
    <w:rsid w:val="00A45A62"/>
    <w:rsid w:val="00A503A2"/>
    <w:rsid w:val="00A54AC5"/>
    <w:rsid w:val="00A55DC3"/>
    <w:rsid w:val="00A56D41"/>
    <w:rsid w:val="00A570E5"/>
    <w:rsid w:val="00A61353"/>
    <w:rsid w:val="00A66DB1"/>
    <w:rsid w:val="00A67A92"/>
    <w:rsid w:val="00A70ADC"/>
    <w:rsid w:val="00A73E56"/>
    <w:rsid w:val="00A84272"/>
    <w:rsid w:val="00A87870"/>
    <w:rsid w:val="00A91A70"/>
    <w:rsid w:val="00AA1B85"/>
    <w:rsid w:val="00AA725E"/>
    <w:rsid w:val="00AB1CB6"/>
    <w:rsid w:val="00AB1D9A"/>
    <w:rsid w:val="00AB6BEC"/>
    <w:rsid w:val="00AD44FE"/>
    <w:rsid w:val="00AE49F1"/>
    <w:rsid w:val="00AF1290"/>
    <w:rsid w:val="00B02E55"/>
    <w:rsid w:val="00B05CCA"/>
    <w:rsid w:val="00B06F7D"/>
    <w:rsid w:val="00B120BC"/>
    <w:rsid w:val="00B14271"/>
    <w:rsid w:val="00B1440C"/>
    <w:rsid w:val="00B16270"/>
    <w:rsid w:val="00B236B8"/>
    <w:rsid w:val="00B2685D"/>
    <w:rsid w:val="00B30351"/>
    <w:rsid w:val="00B33C2A"/>
    <w:rsid w:val="00B422EC"/>
    <w:rsid w:val="00B62DAC"/>
    <w:rsid w:val="00B726D4"/>
    <w:rsid w:val="00B73A1C"/>
    <w:rsid w:val="00B8214F"/>
    <w:rsid w:val="00B86A4F"/>
    <w:rsid w:val="00B906F4"/>
    <w:rsid w:val="00B93035"/>
    <w:rsid w:val="00B958E8"/>
    <w:rsid w:val="00B97E4A"/>
    <w:rsid w:val="00BA09B2"/>
    <w:rsid w:val="00BA14B6"/>
    <w:rsid w:val="00BA5B46"/>
    <w:rsid w:val="00BB170F"/>
    <w:rsid w:val="00BB5D0B"/>
    <w:rsid w:val="00BC0995"/>
    <w:rsid w:val="00BC457C"/>
    <w:rsid w:val="00BC6188"/>
    <w:rsid w:val="00BE793A"/>
    <w:rsid w:val="00BF2B82"/>
    <w:rsid w:val="00BF432A"/>
    <w:rsid w:val="00BF6E82"/>
    <w:rsid w:val="00BF79B5"/>
    <w:rsid w:val="00C060C7"/>
    <w:rsid w:val="00C177D4"/>
    <w:rsid w:val="00C230E0"/>
    <w:rsid w:val="00C24C17"/>
    <w:rsid w:val="00C279DE"/>
    <w:rsid w:val="00C31EE0"/>
    <w:rsid w:val="00C3758F"/>
    <w:rsid w:val="00C4036C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0FAE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2FE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6FCB"/>
    <w:rsid w:val="00D30CC6"/>
    <w:rsid w:val="00D3260C"/>
    <w:rsid w:val="00D3564E"/>
    <w:rsid w:val="00D35790"/>
    <w:rsid w:val="00D41116"/>
    <w:rsid w:val="00D418E2"/>
    <w:rsid w:val="00D5161C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0DA"/>
    <w:rsid w:val="00D80B79"/>
    <w:rsid w:val="00D91E5B"/>
    <w:rsid w:val="00D9293F"/>
    <w:rsid w:val="00D93598"/>
    <w:rsid w:val="00D93B2F"/>
    <w:rsid w:val="00DA1E18"/>
    <w:rsid w:val="00DA2009"/>
    <w:rsid w:val="00DB05B1"/>
    <w:rsid w:val="00DB4975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154D8"/>
    <w:rsid w:val="00E21637"/>
    <w:rsid w:val="00E2223F"/>
    <w:rsid w:val="00E25937"/>
    <w:rsid w:val="00E25AEA"/>
    <w:rsid w:val="00E301B3"/>
    <w:rsid w:val="00E30DEF"/>
    <w:rsid w:val="00E30ED2"/>
    <w:rsid w:val="00E31276"/>
    <w:rsid w:val="00E317EE"/>
    <w:rsid w:val="00E37F70"/>
    <w:rsid w:val="00E446C1"/>
    <w:rsid w:val="00E44AFC"/>
    <w:rsid w:val="00E53121"/>
    <w:rsid w:val="00E72AC1"/>
    <w:rsid w:val="00E758B9"/>
    <w:rsid w:val="00E764C7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3DF4"/>
    <w:rsid w:val="00EE4643"/>
    <w:rsid w:val="00EF1330"/>
    <w:rsid w:val="00EF15FF"/>
    <w:rsid w:val="00EF7111"/>
    <w:rsid w:val="00EF7D1A"/>
    <w:rsid w:val="00F0448F"/>
    <w:rsid w:val="00F0716C"/>
    <w:rsid w:val="00F153DF"/>
    <w:rsid w:val="00F23707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25AD"/>
    <w:rsid w:val="00F635FC"/>
    <w:rsid w:val="00F63D03"/>
    <w:rsid w:val="00F65E2F"/>
    <w:rsid w:val="00F67DF1"/>
    <w:rsid w:val="00F77414"/>
    <w:rsid w:val="00F81232"/>
    <w:rsid w:val="00F8309B"/>
    <w:rsid w:val="00F833C9"/>
    <w:rsid w:val="00F83F99"/>
    <w:rsid w:val="00F84540"/>
    <w:rsid w:val="00F90064"/>
    <w:rsid w:val="00F96AFD"/>
    <w:rsid w:val="00F97DBF"/>
    <w:rsid w:val="00FA0E6C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D628B"/>
    <w:rsid w:val="00FE2A9E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He01Flietext">
    <w:name w:val="_He_01_Fließtext"/>
    <w:qFormat/>
    <w:rsid w:val="006C65F2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6C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-adhesives.com/th/en/industries/automotive/emobility/electric-vehicle-battery-systems/ev-battery-safety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demi.onoo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789</Words>
  <Characters>3318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7</cp:revision>
  <cp:lastPrinted>2016-11-15T09:11:00Z</cp:lastPrinted>
  <dcterms:created xsi:type="dcterms:W3CDTF">2022-06-14T02:16:00Z</dcterms:created>
  <dcterms:modified xsi:type="dcterms:W3CDTF">2022-06-20T01:01:00Z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