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C3A58" w14:textId="0F2F4879" w:rsidR="00C10CAE" w:rsidRDefault="00C565C4" w:rsidP="00B179F1">
      <w:pPr>
        <w:spacing w:before="120" w:line="276" w:lineRule="auto"/>
        <w:jc w:val="right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Jún </w:t>
      </w:r>
      <w:r w:rsidR="00FD2E7D" w:rsidRPr="001B1F9E">
        <w:rPr>
          <w:rFonts w:ascii="Segoe UI" w:hAnsi="Segoe UI" w:cs="Segoe UI"/>
          <w:sz w:val="22"/>
          <w:szCs w:val="22"/>
        </w:rPr>
        <w:t>20</w:t>
      </w:r>
      <w:r w:rsidR="00B179F1">
        <w:rPr>
          <w:rFonts w:ascii="Segoe UI" w:hAnsi="Segoe UI" w:cs="Segoe UI"/>
          <w:sz w:val="22"/>
          <w:szCs w:val="22"/>
        </w:rPr>
        <w:t>22</w:t>
      </w:r>
    </w:p>
    <w:p w14:paraId="56CE0DF7" w14:textId="77777777" w:rsidR="003A3CC4" w:rsidRDefault="003A3CC4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5B74DFD2" w14:textId="3F63EBAA" w:rsidR="00C10CAE" w:rsidRDefault="00393372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 xml:space="preserve">Inovácie </w:t>
      </w:r>
      <w:r w:rsidR="007354F9">
        <w:rPr>
          <w:rFonts w:ascii="Segoe UI" w:hAnsi="Segoe UI" w:cs="Segoe UI"/>
          <w:b/>
          <w:bCs/>
          <w:sz w:val="22"/>
          <w:szCs w:val="22"/>
        </w:rPr>
        <w:t>produktov</w:t>
      </w:r>
      <w:r w:rsidR="00F0073D">
        <w:rPr>
          <w:rFonts w:ascii="Segoe UI" w:hAnsi="Segoe UI" w:cs="Segoe UI"/>
          <w:b/>
          <w:bCs/>
          <w:sz w:val="22"/>
          <w:szCs w:val="22"/>
        </w:rPr>
        <w:t xml:space="preserve"> značky</w:t>
      </w:r>
      <w:r w:rsidR="0055238D" w:rsidRPr="00C00793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55238D" w:rsidRPr="00C00793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</w:p>
    <w:p w14:paraId="26B91714" w14:textId="77777777" w:rsidR="002F6835" w:rsidRPr="00C00793" w:rsidRDefault="002F6835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0B32D152" w14:textId="0D3708EB" w:rsidR="00C10CAE" w:rsidRPr="00625CB1" w:rsidRDefault="00625CB1" w:rsidP="00BE507A">
      <w:pPr>
        <w:spacing w:line="276" w:lineRule="auto"/>
        <w:jc w:val="both"/>
        <w:rPr>
          <w:rFonts w:ascii="Segoe UI" w:hAnsi="Segoe UI" w:cs="Segoe UI"/>
          <w:b/>
          <w:bCs/>
          <w:sz w:val="28"/>
          <w:szCs w:val="28"/>
        </w:rPr>
      </w:pPr>
      <w:r w:rsidRPr="00C168F9">
        <w:rPr>
          <w:rFonts w:ascii="Segoe UI" w:hAnsi="Segoe UI" w:cs="Segoe UI"/>
          <w:b/>
          <w:bCs/>
          <w:sz w:val="28"/>
          <w:szCs w:val="28"/>
        </w:rPr>
        <w:t>Vyťažte zo šatníka maximum</w:t>
      </w:r>
    </w:p>
    <w:p w14:paraId="2A628296" w14:textId="1CE32B64" w:rsidR="00C10CAE" w:rsidRDefault="00C10CAE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3BDFF6B9" w14:textId="262C2A54" w:rsidR="00C60475" w:rsidRDefault="008F2399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E51C21">
        <w:rPr>
          <w:rFonts w:ascii="Segoe UI" w:hAnsi="Segoe UI" w:cs="Segoe UI"/>
          <w:sz w:val="22"/>
          <w:szCs w:val="22"/>
        </w:rPr>
        <w:t>Bratislava</w:t>
      </w:r>
      <w:r w:rsidR="003A3CC4">
        <w:rPr>
          <w:rFonts w:ascii="Segoe UI" w:hAnsi="Segoe UI" w:cs="Segoe UI"/>
          <w:sz w:val="22"/>
          <w:szCs w:val="22"/>
        </w:rPr>
        <w:t xml:space="preserve"> </w:t>
      </w:r>
      <w:r w:rsidR="006F7D78">
        <w:rPr>
          <w:rFonts w:ascii="Segoe UI" w:hAnsi="Segoe UI" w:cs="Segoe UI"/>
          <w:sz w:val="22"/>
          <w:szCs w:val="22"/>
        </w:rPr>
        <w:t>–</w:t>
      </w:r>
      <w:r w:rsidR="00BE02AD">
        <w:rPr>
          <w:rFonts w:ascii="Segoe UI" w:hAnsi="Segoe UI" w:cs="Segoe UI"/>
          <w:sz w:val="22"/>
          <w:szCs w:val="22"/>
        </w:rPr>
        <w:t xml:space="preserve"> Do </w:t>
      </w:r>
      <w:r w:rsidR="0015687A">
        <w:rPr>
          <w:rFonts w:ascii="Segoe UI" w:hAnsi="Segoe UI" w:cs="Segoe UI"/>
          <w:sz w:val="22"/>
          <w:szCs w:val="22"/>
        </w:rPr>
        <w:t>šatník</w:t>
      </w:r>
      <w:r w:rsidR="00625CB1">
        <w:rPr>
          <w:rFonts w:ascii="Segoe UI" w:hAnsi="Segoe UI" w:cs="Segoe UI"/>
          <w:sz w:val="22"/>
          <w:szCs w:val="22"/>
        </w:rPr>
        <w:t>a</w:t>
      </w:r>
      <w:r w:rsidR="00BE02AD">
        <w:rPr>
          <w:rFonts w:ascii="Segoe UI" w:hAnsi="Segoe UI" w:cs="Segoe UI"/>
          <w:sz w:val="22"/>
          <w:szCs w:val="22"/>
        </w:rPr>
        <w:t xml:space="preserve"> sa</w:t>
      </w:r>
      <w:r w:rsidR="00C03088">
        <w:rPr>
          <w:rFonts w:ascii="Segoe UI" w:hAnsi="Segoe UI" w:cs="Segoe UI"/>
          <w:sz w:val="22"/>
          <w:szCs w:val="22"/>
        </w:rPr>
        <w:t xml:space="preserve"> vám</w:t>
      </w:r>
      <w:r w:rsidR="00BE02AD">
        <w:rPr>
          <w:rFonts w:ascii="Segoe UI" w:hAnsi="Segoe UI" w:cs="Segoe UI"/>
          <w:sz w:val="22"/>
          <w:szCs w:val="22"/>
        </w:rPr>
        <w:t xml:space="preserve"> už</w:t>
      </w:r>
      <w:r w:rsidR="00C03088">
        <w:rPr>
          <w:rFonts w:ascii="Segoe UI" w:hAnsi="Segoe UI" w:cs="Segoe UI"/>
          <w:sz w:val="22"/>
          <w:szCs w:val="22"/>
        </w:rPr>
        <w:t xml:space="preserve"> </w:t>
      </w:r>
      <w:r w:rsidR="001405DB">
        <w:rPr>
          <w:rFonts w:ascii="Segoe UI" w:hAnsi="Segoe UI" w:cs="Segoe UI"/>
          <w:sz w:val="22"/>
          <w:szCs w:val="22"/>
        </w:rPr>
        <w:t>nič nezmestí</w:t>
      </w:r>
      <w:r w:rsidR="0078645D">
        <w:rPr>
          <w:rFonts w:ascii="Segoe UI" w:hAnsi="Segoe UI" w:cs="Segoe UI"/>
          <w:sz w:val="22"/>
          <w:szCs w:val="22"/>
        </w:rPr>
        <w:t>,</w:t>
      </w:r>
      <w:r w:rsidR="001405DB">
        <w:rPr>
          <w:rFonts w:ascii="Segoe UI" w:hAnsi="Segoe UI" w:cs="Segoe UI"/>
          <w:sz w:val="22"/>
          <w:szCs w:val="22"/>
        </w:rPr>
        <w:t xml:space="preserve"> a</w:t>
      </w:r>
      <w:r w:rsidR="008E0516">
        <w:rPr>
          <w:rFonts w:ascii="Segoe UI" w:hAnsi="Segoe UI" w:cs="Segoe UI"/>
          <w:sz w:val="22"/>
          <w:szCs w:val="22"/>
        </w:rPr>
        <w:t>le</w:t>
      </w:r>
      <w:r w:rsidR="001405DB">
        <w:rPr>
          <w:rFonts w:ascii="Segoe UI" w:hAnsi="Segoe UI" w:cs="Segoe UI"/>
          <w:sz w:val="22"/>
          <w:szCs w:val="22"/>
        </w:rPr>
        <w:t xml:space="preserve"> stále máte pocit, že si nemáte čo obliecť. </w:t>
      </w:r>
      <w:r w:rsidR="0015687A">
        <w:rPr>
          <w:rFonts w:ascii="Segoe UI" w:hAnsi="Segoe UI" w:cs="Segoe UI"/>
          <w:sz w:val="22"/>
          <w:szCs w:val="22"/>
        </w:rPr>
        <w:t xml:space="preserve">Takúto situáciu zažíva dennodenne </w:t>
      </w:r>
      <w:r w:rsidR="0078645D">
        <w:rPr>
          <w:rFonts w:ascii="Segoe UI" w:hAnsi="Segoe UI" w:cs="Segoe UI"/>
          <w:sz w:val="22"/>
          <w:szCs w:val="22"/>
        </w:rPr>
        <w:t xml:space="preserve">snáď </w:t>
      </w:r>
      <w:r w:rsidR="0015687A">
        <w:rPr>
          <w:rFonts w:ascii="Segoe UI" w:hAnsi="Segoe UI" w:cs="Segoe UI"/>
          <w:sz w:val="22"/>
          <w:szCs w:val="22"/>
        </w:rPr>
        <w:t>každá žena.</w:t>
      </w:r>
      <w:r w:rsidR="008E0516">
        <w:rPr>
          <w:rFonts w:ascii="Segoe UI" w:hAnsi="Segoe UI" w:cs="Segoe UI"/>
          <w:sz w:val="22"/>
          <w:szCs w:val="22"/>
        </w:rPr>
        <w:t xml:space="preserve"> </w:t>
      </w:r>
      <w:r w:rsidR="00FB4931">
        <w:rPr>
          <w:rFonts w:ascii="Segoe UI" w:hAnsi="Segoe UI" w:cs="Segoe UI"/>
          <w:sz w:val="22"/>
          <w:szCs w:val="22"/>
        </w:rPr>
        <w:t xml:space="preserve">Možno si myslíte, že vaše oblečenie je už príliš </w:t>
      </w:r>
      <w:r w:rsidR="00A238DF">
        <w:rPr>
          <w:rFonts w:ascii="Segoe UI" w:hAnsi="Segoe UI" w:cs="Segoe UI"/>
          <w:sz w:val="22"/>
          <w:szCs w:val="22"/>
        </w:rPr>
        <w:t>vynosené a tak nevhodné do práce č</w:t>
      </w:r>
      <w:r w:rsidR="0078645D">
        <w:rPr>
          <w:rFonts w:ascii="Segoe UI" w:hAnsi="Segoe UI" w:cs="Segoe UI"/>
          <w:sz w:val="22"/>
          <w:szCs w:val="22"/>
        </w:rPr>
        <w:t>i</w:t>
      </w:r>
      <w:r w:rsidR="00A238DF">
        <w:rPr>
          <w:rFonts w:ascii="Segoe UI" w:hAnsi="Segoe UI" w:cs="Segoe UI"/>
          <w:sz w:val="22"/>
          <w:szCs w:val="22"/>
        </w:rPr>
        <w:t xml:space="preserve"> na inú príležitosť. </w:t>
      </w:r>
      <w:r w:rsidR="00FD46BA">
        <w:rPr>
          <w:rFonts w:ascii="Segoe UI" w:hAnsi="Segoe UI" w:cs="Segoe UI"/>
          <w:sz w:val="22"/>
          <w:szCs w:val="22"/>
        </w:rPr>
        <w:t>Avšak s</w:t>
      </w:r>
      <w:r w:rsidR="00FD46BA" w:rsidRPr="00FD46BA">
        <w:rPr>
          <w:rFonts w:ascii="Segoe UI" w:hAnsi="Segoe UI" w:cs="Segoe UI"/>
          <w:sz w:val="22"/>
          <w:szCs w:val="22"/>
        </w:rPr>
        <w:t xml:space="preserve">o správnou starostlivosťou </w:t>
      </w:r>
      <w:r w:rsidR="002D4ECE">
        <w:rPr>
          <w:rFonts w:ascii="Segoe UI" w:hAnsi="Segoe UI" w:cs="Segoe UI"/>
          <w:sz w:val="22"/>
          <w:szCs w:val="22"/>
        </w:rPr>
        <w:t>vám</w:t>
      </w:r>
      <w:r w:rsidR="00FD46BA" w:rsidRPr="00FD46BA">
        <w:rPr>
          <w:rFonts w:ascii="Segoe UI" w:hAnsi="Segoe UI" w:cs="Segoe UI"/>
          <w:sz w:val="22"/>
          <w:szCs w:val="22"/>
        </w:rPr>
        <w:t xml:space="preserve"> môžu obľúbené kúsky </w:t>
      </w:r>
      <w:r w:rsidR="00902140">
        <w:rPr>
          <w:rFonts w:ascii="Segoe UI" w:hAnsi="Segoe UI" w:cs="Segoe UI"/>
          <w:sz w:val="22"/>
          <w:szCs w:val="22"/>
        </w:rPr>
        <w:t>po</w:t>
      </w:r>
      <w:r w:rsidR="00FD46BA" w:rsidRPr="00FD46BA">
        <w:rPr>
          <w:rFonts w:ascii="Segoe UI" w:hAnsi="Segoe UI" w:cs="Segoe UI"/>
          <w:sz w:val="22"/>
          <w:szCs w:val="22"/>
        </w:rPr>
        <w:t>slúžiť</w:t>
      </w:r>
      <w:r w:rsidR="00902140">
        <w:rPr>
          <w:rFonts w:ascii="Segoe UI" w:hAnsi="Segoe UI" w:cs="Segoe UI"/>
          <w:sz w:val="22"/>
          <w:szCs w:val="22"/>
        </w:rPr>
        <w:t xml:space="preserve"> aj</w:t>
      </w:r>
      <w:r w:rsidR="00FD46BA" w:rsidRPr="00FD46BA">
        <w:rPr>
          <w:rFonts w:ascii="Segoe UI" w:hAnsi="Segoe UI" w:cs="Segoe UI"/>
          <w:sz w:val="22"/>
          <w:szCs w:val="22"/>
        </w:rPr>
        <w:t xml:space="preserve"> dlhé rok</w:t>
      </w:r>
      <w:r w:rsidR="00FD46BA">
        <w:rPr>
          <w:rFonts w:ascii="Segoe UI" w:hAnsi="Segoe UI" w:cs="Segoe UI"/>
          <w:sz w:val="22"/>
          <w:szCs w:val="22"/>
        </w:rPr>
        <w:t>y</w:t>
      </w:r>
      <w:r w:rsidR="00A21DE6">
        <w:rPr>
          <w:rFonts w:ascii="Segoe UI" w:hAnsi="Segoe UI" w:cs="Segoe UI"/>
          <w:sz w:val="22"/>
          <w:szCs w:val="22"/>
        </w:rPr>
        <w:t xml:space="preserve">. </w:t>
      </w:r>
      <w:r w:rsidR="00CA39D3">
        <w:rPr>
          <w:rFonts w:ascii="Segoe UI" w:hAnsi="Segoe UI" w:cs="Segoe UI"/>
          <w:sz w:val="22"/>
          <w:szCs w:val="22"/>
        </w:rPr>
        <w:t>Odbremeníte tak vašu peňaženku a aj životné prostredie, pre kto</w:t>
      </w:r>
      <w:r w:rsidR="00C03088">
        <w:rPr>
          <w:rFonts w:ascii="Segoe UI" w:hAnsi="Segoe UI" w:cs="Segoe UI"/>
          <w:sz w:val="22"/>
          <w:szCs w:val="22"/>
        </w:rPr>
        <w:t xml:space="preserve">ré </w:t>
      </w:r>
      <w:r w:rsidR="008554F7">
        <w:rPr>
          <w:rFonts w:ascii="Segoe UI" w:hAnsi="Segoe UI" w:cs="Segoe UI"/>
          <w:sz w:val="22"/>
          <w:szCs w:val="22"/>
        </w:rPr>
        <w:t xml:space="preserve">je zbytočné oblečenie veľkou záťažou. </w:t>
      </w:r>
      <w:r w:rsidR="00031C68">
        <w:rPr>
          <w:rFonts w:ascii="Segoe UI" w:hAnsi="Segoe UI" w:cs="Segoe UI"/>
          <w:sz w:val="22"/>
          <w:szCs w:val="22"/>
        </w:rPr>
        <w:t>Základom trvácneho oblečenia je</w:t>
      </w:r>
      <w:r w:rsidR="00943529">
        <w:rPr>
          <w:rFonts w:ascii="Segoe UI" w:hAnsi="Segoe UI" w:cs="Segoe UI"/>
          <w:sz w:val="22"/>
          <w:szCs w:val="22"/>
        </w:rPr>
        <w:t xml:space="preserve"> dodržiavanie pravidiel pri praní.</w:t>
      </w:r>
      <w:r w:rsidR="00431066" w:rsidRPr="00431066">
        <w:rPr>
          <w:rFonts w:ascii="Segoe UI" w:hAnsi="Segoe UI" w:cs="Segoe UI"/>
          <w:sz w:val="22"/>
          <w:szCs w:val="22"/>
        </w:rPr>
        <w:t xml:space="preserve"> </w:t>
      </w:r>
      <w:r w:rsidR="00431066" w:rsidRPr="00E51C21">
        <w:rPr>
          <w:rFonts w:ascii="Segoe UI" w:hAnsi="Segoe UI" w:cs="Segoe UI"/>
          <w:b/>
          <w:bCs/>
          <w:sz w:val="22"/>
          <w:szCs w:val="22"/>
        </w:rPr>
        <w:t xml:space="preserve">Značka špeciálnych pracích prostriedkov </w:t>
      </w:r>
      <w:proofErr w:type="spellStart"/>
      <w:r w:rsidR="00431066" w:rsidRPr="00E51C21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="00455B87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455B87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431066">
        <w:rPr>
          <w:rFonts w:ascii="Segoe UI" w:hAnsi="Segoe UI" w:cs="Segoe UI"/>
          <w:sz w:val="22"/>
          <w:szCs w:val="22"/>
        </w:rPr>
        <w:t xml:space="preserve"> od spoločnosti Henkel prichádza s vynovenými produktami, ktoré sa dokonalo postarajú o oblečenie vo vašom šatníku a zároveň sú ešte ohľaduplnejšie k životnému prostrediu.</w:t>
      </w:r>
    </w:p>
    <w:p w14:paraId="35452291" w14:textId="01D64BB9" w:rsidR="00D930B1" w:rsidRDefault="00D930B1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1523B56D" w14:textId="76311EDD" w:rsidR="009439F1" w:rsidRDefault="009439F1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 w:rsidRPr="00431066">
        <w:rPr>
          <w:rFonts w:ascii="Segoe UI" w:hAnsi="Segoe UI" w:cs="Segoe UI"/>
          <w:b/>
          <w:bCs/>
          <w:sz w:val="22"/>
          <w:szCs w:val="22"/>
        </w:rPr>
        <w:t xml:space="preserve">Šetrite vašu peňaženku aj </w:t>
      </w:r>
      <w:r w:rsidR="006610C0" w:rsidRPr="00431066">
        <w:rPr>
          <w:rFonts w:ascii="Segoe UI" w:hAnsi="Segoe UI" w:cs="Segoe UI"/>
          <w:b/>
          <w:bCs/>
          <w:sz w:val="22"/>
          <w:szCs w:val="22"/>
        </w:rPr>
        <w:t>našu planétu</w:t>
      </w:r>
    </w:p>
    <w:p w14:paraId="557A05AF" w14:textId="77777777" w:rsidR="00431066" w:rsidRPr="00431066" w:rsidRDefault="00431066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5D2B2CD1" w14:textId="5585C9BE" w:rsidR="00ED5F70" w:rsidRDefault="00A24392" w:rsidP="00EE7F2D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Pri praní vášho oblečenia sledujte odporúčania, ktoré nájdete na </w:t>
      </w:r>
      <w:r w:rsidR="009E7364">
        <w:rPr>
          <w:rFonts w:ascii="Segoe UI" w:hAnsi="Segoe UI" w:cs="Segoe UI"/>
          <w:sz w:val="22"/>
          <w:szCs w:val="22"/>
        </w:rPr>
        <w:t>štítku</w:t>
      </w:r>
      <w:r w:rsidR="00EF1248">
        <w:rPr>
          <w:rFonts w:ascii="Segoe UI" w:hAnsi="Segoe UI" w:cs="Segoe UI"/>
          <w:sz w:val="22"/>
          <w:szCs w:val="22"/>
        </w:rPr>
        <w:t>, neperte na vyššej teplote</w:t>
      </w:r>
      <w:r w:rsidR="0078645D">
        <w:rPr>
          <w:rFonts w:ascii="Segoe UI" w:hAnsi="Segoe UI" w:cs="Segoe UI"/>
          <w:sz w:val="22"/>
          <w:szCs w:val="22"/>
        </w:rPr>
        <w:t>,</w:t>
      </w:r>
      <w:r w:rsidR="00EF1248">
        <w:rPr>
          <w:rFonts w:ascii="Segoe UI" w:hAnsi="Segoe UI" w:cs="Segoe UI"/>
          <w:sz w:val="22"/>
          <w:szCs w:val="22"/>
        </w:rPr>
        <w:t xml:space="preserve"> ako je na </w:t>
      </w:r>
      <w:r w:rsidR="00A87832">
        <w:rPr>
          <w:rFonts w:ascii="Segoe UI" w:hAnsi="Segoe UI" w:cs="Segoe UI"/>
          <w:sz w:val="22"/>
          <w:szCs w:val="22"/>
        </w:rPr>
        <w:t>n</w:t>
      </w:r>
      <w:r w:rsidR="00EF1248">
        <w:rPr>
          <w:rFonts w:ascii="Segoe UI" w:hAnsi="Segoe UI" w:cs="Segoe UI"/>
          <w:sz w:val="22"/>
          <w:szCs w:val="22"/>
        </w:rPr>
        <w:t>e</w:t>
      </w:r>
      <w:r w:rsidR="00A87832">
        <w:rPr>
          <w:rFonts w:ascii="Segoe UI" w:hAnsi="Segoe UI" w:cs="Segoe UI"/>
          <w:sz w:val="22"/>
          <w:szCs w:val="22"/>
        </w:rPr>
        <w:t>j</w:t>
      </w:r>
      <w:r w:rsidR="00EF1248">
        <w:rPr>
          <w:rFonts w:ascii="Segoe UI" w:hAnsi="Segoe UI" w:cs="Segoe UI"/>
          <w:sz w:val="22"/>
          <w:szCs w:val="22"/>
        </w:rPr>
        <w:t xml:space="preserve"> uvedené.</w:t>
      </w:r>
      <w:r w:rsidR="00424916">
        <w:rPr>
          <w:rFonts w:ascii="Segoe UI" w:hAnsi="Segoe UI" w:cs="Segoe UI"/>
          <w:sz w:val="22"/>
          <w:szCs w:val="22"/>
        </w:rPr>
        <w:t xml:space="preserve"> </w:t>
      </w:r>
      <w:r w:rsidR="00EE7F2D">
        <w:rPr>
          <w:rFonts w:ascii="Segoe UI" w:hAnsi="Segoe UI" w:cs="Segoe UI"/>
          <w:sz w:val="22"/>
          <w:szCs w:val="22"/>
        </w:rPr>
        <w:t>Jed</w:t>
      </w:r>
      <w:r w:rsidR="00141D42">
        <w:rPr>
          <w:rFonts w:ascii="Segoe UI" w:hAnsi="Segoe UI" w:cs="Segoe UI"/>
          <w:sz w:val="22"/>
          <w:szCs w:val="22"/>
        </w:rPr>
        <w:t>en</w:t>
      </w:r>
      <w:r w:rsidR="00EE7F2D">
        <w:rPr>
          <w:rFonts w:ascii="Segoe UI" w:hAnsi="Segoe UI" w:cs="Segoe UI"/>
          <w:sz w:val="22"/>
          <w:szCs w:val="22"/>
        </w:rPr>
        <w:t xml:space="preserve"> z dôležitých prvkov pri praní je</w:t>
      </w:r>
      <w:r>
        <w:rPr>
          <w:rFonts w:ascii="Segoe UI" w:hAnsi="Segoe UI" w:cs="Segoe UI"/>
          <w:sz w:val="22"/>
          <w:szCs w:val="22"/>
        </w:rPr>
        <w:t xml:space="preserve"> aj </w:t>
      </w:r>
      <w:r w:rsidR="00EE7F2D">
        <w:rPr>
          <w:rFonts w:ascii="Segoe UI" w:hAnsi="Segoe UI" w:cs="Segoe UI"/>
          <w:sz w:val="22"/>
          <w:szCs w:val="22"/>
        </w:rPr>
        <w:t>výber</w:t>
      </w:r>
      <w:r w:rsidR="0089685B">
        <w:rPr>
          <w:rFonts w:ascii="Segoe UI" w:hAnsi="Segoe UI" w:cs="Segoe UI"/>
          <w:sz w:val="22"/>
          <w:szCs w:val="22"/>
        </w:rPr>
        <w:t xml:space="preserve"> správneho</w:t>
      </w:r>
      <w:r w:rsidR="00EE7F2D">
        <w:rPr>
          <w:rFonts w:ascii="Segoe UI" w:hAnsi="Segoe UI" w:cs="Segoe UI"/>
          <w:sz w:val="22"/>
          <w:szCs w:val="22"/>
        </w:rPr>
        <w:t xml:space="preserve"> </w:t>
      </w:r>
      <w:r w:rsidR="00141D42">
        <w:rPr>
          <w:rFonts w:ascii="Segoe UI" w:hAnsi="Segoe UI" w:cs="Segoe UI"/>
          <w:sz w:val="22"/>
          <w:szCs w:val="22"/>
        </w:rPr>
        <w:t>pracieho prostriedku</w:t>
      </w:r>
      <w:r w:rsidR="0089685B">
        <w:rPr>
          <w:rFonts w:ascii="Segoe UI" w:hAnsi="Segoe UI" w:cs="Segoe UI"/>
          <w:sz w:val="22"/>
          <w:szCs w:val="22"/>
        </w:rPr>
        <w:t>. V</w:t>
      </w:r>
      <w:r w:rsidR="00424916">
        <w:rPr>
          <w:rFonts w:ascii="Segoe UI" w:hAnsi="Segoe UI" w:cs="Segoe UI"/>
          <w:sz w:val="22"/>
          <w:szCs w:val="22"/>
        </w:rPr>
        <w:t>yskúšajte</w:t>
      </w:r>
      <w:r w:rsidR="00E42761">
        <w:rPr>
          <w:rFonts w:ascii="Segoe UI" w:hAnsi="Segoe UI" w:cs="Segoe UI"/>
          <w:sz w:val="22"/>
          <w:szCs w:val="22"/>
        </w:rPr>
        <w:t xml:space="preserve"> špeciálne pracie prostriedky, ktoré </w:t>
      </w:r>
      <w:r w:rsidR="00CE0155">
        <w:rPr>
          <w:rFonts w:ascii="Segoe UI" w:hAnsi="Segoe UI" w:cs="Segoe UI"/>
          <w:sz w:val="22"/>
          <w:szCs w:val="22"/>
        </w:rPr>
        <w:t>nielen dobre vyperú</w:t>
      </w:r>
      <w:r w:rsidR="0078645D">
        <w:rPr>
          <w:rFonts w:ascii="Segoe UI" w:hAnsi="Segoe UI" w:cs="Segoe UI"/>
          <w:sz w:val="22"/>
          <w:szCs w:val="22"/>
        </w:rPr>
        <w:t>,</w:t>
      </w:r>
      <w:r w:rsidR="00CE0155">
        <w:rPr>
          <w:rFonts w:ascii="Segoe UI" w:hAnsi="Segoe UI" w:cs="Segoe UI"/>
          <w:sz w:val="22"/>
          <w:szCs w:val="22"/>
        </w:rPr>
        <w:t xml:space="preserve"> ale zabezpečia aj </w:t>
      </w:r>
      <w:r w:rsidR="00952D3A">
        <w:rPr>
          <w:rFonts w:ascii="Segoe UI" w:hAnsi="Segoe UI" w:cs="Segoe UI"/>
          <w:sz w:val="22"/>
          <w:szCs w:val="22"/>
        </w:rPr>
        <w:t>starostlivosť o farby a</w:t>
      </w:r>
      <w:r w:rsidR="0089685B">
        <w:rPr>
          <w:rFonts w:ascii="Segoe UI" w:hAnsi="Segoe UI" w:cs="Segoe UI"/>
          <w:sz w:val="22"/>
          <w:szCs w:val="22"/>
        </w:rPr>
        <w:t> </w:t>
      </w:r>
      <w:r w:rsidR="00952D3A">
        <w:rPr>
          <w:rFonts w:ascii="Segoe UI" w:hAnsi="Segoe UI" w:cs="Segoe UI"/>
          <w:sz w:val="22"/>
          <w:szCs w:val="22"/>
        </w:rPr>
        <w:t>vlákna</w:t>
      </w:r>
      <w:r w:rsidR="0089685B">
        <w:rPr>
          <w:rFonts w:ascii="Segoe UI" w:hAnsi="Segoe UI" w:cs="Segoe UI"/>
          <w:sz w:val="22"/>
          <w:szCs w:val="22"/>
        </w:rPr>
        <w:t xml:space="preserve"> vášho oblečenia</w:t>
      </w:r>
      <w:r w:rsidR="00952D3A">
        <w:rPr>
          <w:rFonts w:ascii="Segoe UI" w:hAnsi="Segoe UI" w:cs="Segoe UI"/>
          <w:sz w:val="22"/>
          <w:szCs w:val="22"/>
        </w:rPr>
        <w:t>.</w:t>
      </w:r>
      <w:r w:rsidR="00EE7F2D">
        <w:rPr>
          <w:rFonts w:ascii="Segoe UI" w:hAnsi="Segoe UI" w:cs="Segoe UI"/>
          <w:sz w:val="22"/>
          <w:szCs w:val="22"/>
        </w:rPr>
        <w:t xml:space="preserve"> Doprajte vašim obľúbeným kúskom dôkladnú starostlivosť, aby si aj po niekoľkých praniach udržali svoj tvar</w:t>
      </w:r>
      <w:r w:rsidR="006B0171">
        <w:rPr>
          <w:rFonts w:ascii="Segoe UI" w:hAnsi="Segoe UI" w:cs="Segoe UI"/>
          <w:sz w:val="22"/>
          <w:szCs w:val="22"/>
        </w:rPr>
        <w:t xml:space="preserve"> </w:t>
      </w:r>
      <w:r w:rsidR="00EE7F2D">
        <w:rPr>
          <w:rFonts w:ascii="Segoe UI" w:hAnsi="Segoe UI" w:cs="Segoe UI"/>
          <w:sz w:val="22"/>
          <w:szCs w:val="22"/>
        </w:rPr>
        <w:t xml:space="preserve">a zároveň aby sviežo voňali. </w:t>
      </w:r>
      <w:r w:rsidR="00EE7F2D" w:rsidRPr="00ED5F70">
        <w:rPr>
          <w:rFonts w:ascii="Segoe UI" w:hAnsi="Segoe UI" w:cs="Segoe UI"/>
          <w:b/>
          <w:bCs/>
          <w:sz w:val="22"/>
          <w:szCs w:val="22"/>
        </w:rPr>
        <w:t>Kapsul</w:t>
      </w:r>
      <w:r w:rsidR="0078645D">
        <w:rPr>
          <w:rFonts w:ascii="Segoe UI" w:hAnsi="Segoe UI" w:cs="Segoe UI"/>
          <w:b/>
          <w:bCs/>
          <w:sz w:val="22"/>
          <w:szCs w:val="22"/>
        </w:rPr>
        <w:t>y</w:t>
      </w:r>
      <w:r w:rsidR="00EE7F2D" w:rsidRPr="00ED5F70">
        <w:rPr>
          <w:rFonts w:ascii="Segoe UI" w:hAnsi="Segoe UI" w:cs="Segoe UI"/>
          <w:b/>
          <w:bCs/>
          <w:sz w:val="22"/>
          <w:szCs w:val="22"/>
        </w:rPr>
        <w:t xml:space="preserve"> či pracie gély </w:t>
      </w:r>
      <w:proofErr w:type="spellStart"/>
      <w:r w:rsidR="00EE7F2D" w:rsidRPr="00ED5F70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="00EE7F2D" w:rsidRPr="00ED5F70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EE7F2D" w:rsidRPr="00ED5F70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CF3EB2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F3EB2">
        <w:rPr>
          <w:rFonts w:ascii="Segoe UI" w:hAnsi="Segoe UI" w:cs="Segoe UI"/>
          <w:sz w:val="22"/>
          <w:szCs w:val="22"/>
        </w:rPr>
        <w:t>s účinnejším zložením</w:t>
      </w:r>
      <w:r w:rsidR="00AC68FC">
        <w:rPr>
          <w:rFonts w:ascii="Segoe UI" w:hAnsi="Segoe UI" w:cs="Segoe UI"/>
          <w:sz w:val="22"/>
          <w:szCs w:val="22"/>
        </w:rPr>
        <w:t xml:space="preserve">, ktoré </w:t>
      </w:r>
      <w:r w:rsidR="00EE7F2D">
        <w:rPr>
          <w:rFonts w:ascii="Segoe UI" w:hAnsi="Segoe UI" w:cs="Segoe UI"/>
          <w:sz w:val="22"/>
          <w:szCs w:val="22"/>
        </w:rPr>
        <w:t>prinášajú zážitok z vône čerstvo vypratej bielizne</w:t>
      </w:r>
      <w:r w:rsidR="00AC68FC">
        <w:rPr>
          <w:rFonts w:ascii="Segoe UI" w:hAnsi="Segoe UI" w:cs="Segoe UI"/>
          <w:sz w:val="22"/>
          <w:szCs w:val="22"/>
        </w:rPr>
        <w:t xml:space="preserve">, teraz nájdete </w:t>
      </w:r>
      <w:r w:rsidR="00EE7F2D">
        <w:rPr>
          <w:rFonts w:ascii="Segoe UI" w:hAnsi="Segoe UI" w:cs="Segoe UI"/>
          <w:sz w:val="22"/>
          <w:szCs w:val="22"/>
        </w:rPr>
        <w:t>v</w:t>
      </w:r>
      <w:r w:rsidR="00CD2859">
        <w:rPr>
          <w:rFonts w:ascii="Segoe UI" w:hAnsi="Segoe UI" w:cs="Segoe UI"/>
          <w:sz w:val="22"/>
          <w:szCs w:val="22"/>
        </w:rPr>
        <w:t> </w:t>
      </w:r>
      <w:r w:rsidR="00EE7F2D">
        <w:rPr>
          <w:rFonts w:ascii="Segoe UI" w:hAnsi="Segoe UI" w:cs="Segoe UI"/>
          <w:sz w:val="22"/>
          <w:szCs w:val="22"/>
        </w:rPr>
        <w:t>nov</w:t>
      </w:r>
      <w:r w:rsidR="002918FF">
        <w:rPr>
          <w:rFonts w:ascii="Segoe UI" w:hAnsi="Segoe UI" w:cs="Segoe UI"/>
          <w:sz w:val="22"/>
          <w:szCs w:val="22"/>
        </w:rPr>
        <w:t>ý</w:t>
      </w:r>
      <w:r w:rsidR="00CD2859">
        <w:rPr>
          <w:rFonts w:ascii="Segoe UI" w:hAnsi="Segoe UI" w:cs="Segoe UI"/>
          <w:sz w:val="22"/>
          <w:szCs w:val="22"/>
        </w:rPr>
        <w:t xml:space="preserve">ch dizajnových a udržateľnejších </w:t>
      </w:r>
      <w:r w:rsidR="00A71E14">
        <w:rPr>
          <w:rFonts w:ascii="Segoe UI" w:hAnsi="Segoe UI" w:cs="Segoe UI"/>
          <w:sz w:val="22"/>
          <w:szCs w:val="22"/>
        </w:rPr>
        <w:t>obaloch</w:t>
      </w:r>
      <w:r w:rsidR="00CD2859">
        <w:rPr>
          <w:rFonts w:ascii="Segoe UI" w:hAnsi="Segoe UI" w:cs="Segoe UI"/>
          <w:sz w:val="22"/>
          <w:szCs w:val="22"/>
        </w:rPr>
        <w:t>.</w:t>
      </w:r>
      <w:r w:rsidR="004B01C4">
        <w:rPr>
          <w:rFonts w:ascii="Segoe UI" w:hAnsi="Segoe UI" w:cs="Segoe UI"/>
          <w:sz w:val="22"/>
          <w:szCs w:val="22"/>
        </w:rPr>
        <w:t xml:space="preserve"> Využiť môžete aj ekonomickejšie väčšie balenie</w:t>
      </w:r>
      <w:r w:rsidR="00E21222">
        <w:rPr>
          <w:rFonts w:ascii="Segoe UI" w:hAnsi="Segoe UI" w:cs="Segoe UI"/>
          <w:sz w:val="22"/>
          <w:szCs w:val="22"/>
        </w:rPr>
        <w:t xml:space="preserve">. </w:t>
      </w:r>
    </w:p>
    <w:p w14:paraId="65076435" w14:textId="77777777" w:rsidR="00ED5F70" w:rsidRDefault="00ED5F70" w:rsidP="00EE7F2D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50A1D8D7" w14:textId="4A05A2EC" w:rsidR="00EE7F2D" w:rsidRDefault="00913B13" w:rsidP="00EE7F2D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Vynove</w:t>
      </w:r>
      <w:r w:rsidR="00294675">
        <w:rPr>
          <w:rFonts w:ascii="Segoe UI" w:hAnsi="Segoe UI" w:cs="Segoe UI"/>
          <w:sz w:val="22"/>
          <w:szCs w:val="22"/>
        </w:rPr>
        <w:t>né š</w:t>
      </w:r>
      <w:r w:rsidR="0099348D">
        <w:rPr>
          <w:rFonts w:ascii="Segoe UI" w:hAnsi="Segoe UI" w:cs="Segoe UI"/>
          <w:sz w:val="22"/>
          <w:szCs w:val="22"/>
        </w:rPr>
        <w:t>peciálne pracie gély</w:t>
      </w:r>
      <w:r w:rsidR="00EE7F2D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99348D">
        <w:rPr>
          <w:rFonts w:ascii="Segoe UI" w:hAnsi="Segoe UI" w:cs="Segoe UI"/>
          <w:sz w:val="22"/>
          <w:szCs w:val="22"/>
        </w:rPr>
        <w:t>Perwol</w:t>
      </w:r>
      <w:proofErr w:type="spellEnd"/>
      <w:r w:rsidR="0099348D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99348D">
        <w:rPr>
          <w:rFonts w:ascii="Segoe UI" w:hAnsi="Segoe UI" w:cs="Segoe UI"/>
          <w:sz w:val="22"/>
          <w:szCs w:val="22"/>
        </w:rPr>
        <w:t>Renew</w:t>
      </w:r>
      <w:proofErr w:type="spellEnd"/>
      <w:r w:rsidR="0099348D">
        <w:rPr>
          <w:rFonts w:ascii="Segoe UI" w:hAnsi="Segoe UI" w:cs="Segoe UI"/>
          <w:sz w:val="22"/>
          <w:szCs w:val="22"/>
        </w:rPr>
        <w:t xml:space="preserve"> ponúka</w:t>
      </w:r>
      <w:r w:rsidR="0036040B">
        <w:rPr>
          <w:rFonts w:ascii="Segoe UI" w:hAnsi="Segoe UI" w:cs="Segoe UI"/>
          <w:sz w:val="22"/>
          <w:szCs w:val="22"/>
        </w:rPr>
        <w:t>jú</w:t>
      </w:r>
      <w:r w:rsidR="0099348D">
        <w:rPr>
          <w:rFonts w:ascii="Segoe UI" w:hAnsi="Segoe UI" w:cs="Segoe UI"/>
          <w:sz w:val="22"/>
          <w:szCs w:val="22"/>
        </w:rPr>
        <w:t xml:space="preserve"> viaceré varianty</w:t>
      </w:r>
      <w:r w:rsidR="0036040B">
        <w:rPr>
          <w:rFonts w:ascii="Segoe UI" w:hAnsi="Segoe UI" w:cs="Segoe UI"/>
          <w:sz w:val="22"/>
          <w:szCs w:val="22"/>
        </w:rPr>
        <w:t>. K dispozícií sú</w:t>
      </w:r>
      <w:r w:rsidR="0099348D">
        <w:rPr>
          <w:rFonts w:ascii="Segoe UI" w:hAnsi="Segoe UI" w:cs="Segoe UI"/>
          <w:sz w:val="22"/>
          <w:szCs w:val="22"/>
        </w:rPr>
        <w:t xml:space="preserve"> pracie prostriedky </w:t>
      </w:r>
      <w:r w:rsidR="0099348D" w:rsidRPr="00545EC4">
        <w:rPr>
          <w:rFonts w:ascii="Segoe UI" w:hAnsi="Segoe UI" w:cs="Segoe UI"/>
          <w:b/>
          <w:bCs/>
          <w:sz w:val="22"/>
          <w:szCs w:val="22"/>
        </w:rPr>
        <w:t>špecializované na oživenie farieb oblečenia</w:t>
      </w:r>
      <w:r w:rsidR="0099348D">
        <w:rPr>
          <w:rFonts w:ascii="Segoe UI" w:hAnsi="Segoe UI" w:cs="Segoe UI"/>
          <w:sz w:val="22"/>
          <w:szCs w:val="22"/>
        </w:rPr>
        <w:t>,</w:t>
      </w:r>
      <w:r w:rsidR="00ED5F70">
        <w:rPr>
          <w:rFonts w:ascii="Segoe UI" w:hAnsi="Segoe UI" w:cs="Segoe UI"/>
          <w:sz w:val="22"/>
          <w:szCs w:val="22"/>
        </w:rPr>
        <w:t xml:space="preserve"> </w:t>
      </w:r>
      <w:r w:rsidR="00ED5F70" w:rsidRPr="0078645D">
        <w:rPr>
          <w:rFonts w:ascii="Segoe UI" w:hAnsi="Segoe UI" w:cs="Segoe UI"/>
          <w:b/>
          <w:bCs/>
          <w:sz w:val="22"/>
          <w:szCs w:val="22"/>
        </w:rPr>
        <w:t xml:space="preserve">na </w:t>
      </w:r>
      <w:r w:rsidR="00ED5F70" w:rsidRPr="00545EC4">
        <w:rPr>
          <w:rFonts w:ascii="Segoe UI" w:hAnsi="Segoe UI" w:cs="Segoe UI"/>
          <w:b/>
          <w:bCs/>
          <w:sz w:val="22"/>
          <w:szCs w:val="22"/>
        </w:rPr>
        <w:t>starostlivosť o vlákna aj toho najjemnejšieho oblečenia</w:t>
      </w:r>
      <w:r w:rsidR="00ED5F70" w:rsidRPr="009818C8">
        <w:rPr>
          <w:rFonts w:ascii="Segoe UI" w:hAnsi="Segoe UI" w:cs="Segoe UI"/>
          <w:sz w:val="22"/>
          <w:szCs w:val="22"/>
        </w:rPr>
        <w:t xml:space="preserve"> a</w:t>
      </w:r>
      <w:r w:rsidR="00ED5F70">
        <w:rPr>
          <w:rFonts w:ascii="Segoe UI" w:hAnsi="Segoe UI" w:cs="Segoe UI"/>
          <w:sz w:val="22"/>
          <w:szCs w:val="22"/>
        </w:rPr>
        <w:t xml:space="preserve"> produkty, ktoré sú navrhnuté pre </w:t>
      </w:r>
      <w:r w:rsidR="00ED5F70" w:rsidRPr="009818C8">
        <w:rPr>
          <w:rFonts w:ascii="Segoe UI" w:hAnsi="Segoe UI" w:cs="Segoe UI"/>
          <w:sz w:val="22"/>
          <w:szCs w:val="22"/>
        </w:rPr>
        <w:t xml:space="preserve">ešte </w:t>
      </w:r>
      <w:r w:rsidR="00ED5F70" w:rsidRPr="003514AE">
        <w:rPr>
          <w:rFonts w:ascii="Segoe UI" w:hAnsi="Segoe UI" w:cs="Segoe UI"/>
          <w:b/>
          <w:bCs/>
          <w:sz w:val="22"/>
          <w:szCs w:val="22"/>
        </w:rPr>
        <w:t>lepšiu pružnosť a elasticitu oblečenia pri dlhšom používaní</w:t>
      </w:r>
      <w:r w:rsidR="00ED5F70" w:rsidRPr="009818C8">
        <w:rPr>
          <w:rFonts w:ascii="Segoe UI" w:hAnsi="Segoe UI" w:cs="Segoe UI"/>
          <w:sz w:val="22"/>
          <w:szCs w:val="22"/>
        </w:rPr>
        <w:t>.</w:t>
      </w:r>
    </w:p>
    <w:p w14:paraId="05F1F91F" w14:textId="77777777" w:rsidR="00ED5F70" w:rsidRDefault="00ED5F70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33299687" w14:textId="2300C61F" w:rsidR="00C10CAE" w:rsidRPr="009818C8" w:rsidRDefault="0060348C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Všetky</w:t>
      </w:r>
      <w:r w:rsidR="0005311C">
        <w:rPr>
          <w:rFonts w:ascii="Segoe UI" w:hAnsi="Segoe UI" w:cs="Segoe UI"/>
          <w:sz w:val="22"/>
          <w:szCs w:val="22"/>
        </w:rPr>
        <w:t xml:space="preserve"> špeciálne</w:t>
      </w:r>
      <w:r w:rsidR="00974F57">
        <w:rPr>
          <w:rFonts w:ascii="Segoe UI" w:hAnsi="Segoe UI" w:cs="Segoe UI"/>
          <w:sz w:val="22"/>
          <w:szCs w:val="22"/>
        </w:rPr>
        <w:t xml:space="preserve"> pracie prostriedky</w:t>
      </w:r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Perwoll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Renew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r w:rsidR="0078645D">
        <w:rPr>
          <w:rFonts w:ascii="Segoe UI" w:hAnsi="Segoe UI" w:cs="Segoe UI"/>
          <w:sz w:val="22"/>
          <w:szCs w:val="22"/>
        </w:rPr>
        <w:t xml:space="preserve">vás </w:t>
      </w:r>
      <w:r w:rsidR="00ED5F70">
        <w:rPr>
          <w:rFonts w:ascii="Segoe UI" w:hAnsi="Segoe UI" w:cs="Segoe UI"/>
          <w:sz w:val="22"/>
          <w:szCs w:val="22"/>
        </w:rPr>
        <w:t>okrem spomínaných benef</w:t>
      </w:r>
      <w:r w:rsidR="00760409">
        <w:rPr>
          <w:rFonts w:ascii="Segoe UI" w:hAnsi="Segoe UI" w:cs="Segoe UI"/>
          <w:sz w:val="22"/>
          <w:szCs w:val="22"/>
        </w:rPr>
        <w:t xml:space="preserve">itov </w:t>
      </w:r>
      <w:r w:rsidR="00435416">
        <w:rPr>
          <w:rFonts w:ascii="Segoe UI" w:hAnsi="Segoe UI" w:cs="Segoe UI"/>
          <w:sz w:val="22"/>
          <w:szCs w:val="22"/>
        </w:rPr>
        <w:t>potešia</w:t>
      </w:r>
      <w:r w:rsidR="00D3781C">
        <w:rPr>
          <w:rFonts w:ascii="Segoe UI" w:hAnsi="Segoe UI" w:cs="Segoe UI"/>
          <w:sz w:val="22"/>
          <w:szCs w:val="22"/>
        </w:rPr>
        <w:t xml:space="preserve"> prac</w:t>
      </w:r>
      <w:r w:rsidR="008550B0">
        <w:rPr>
          <w:rFonts w:ascii="Segoe UI" w:hAnsi="Segoe UI" w:cs="Segoe UI"/>
          <w:sz w:val="22"/>
          <w:szCs w:val="22"/>
        </w:rPr>
        <w:t>ou silou</w:t>
      </w:r>
      <w:r w:rsidR="00D3781C">
        <w:rPr>
          <w:rFonts w:ascii="Segoe UI" w:hAnsi="Segoe UI" w:cs="Segoe UI"/>
          <w:sz w:val="22"/>
          <w:szCs w:val="22"/>
        </w:rPr>
        <w:t xml:space="preserve"> a</w:t>
      </w:r>
      <w:r w:rsidR="008550B0">
        <w:rPr>
          <w:rFonts w:ascii="Segoe UI" w:hAnsi="Segoe UI" w:cs="Segoe UI"/>
          <w:sz w:val="22"/>
          <w:szCs w:val="22"/>
        </w:rPr>
        <w:t> hygienicky čistým</w:t>
      </w:r>
      <w:r w:rsidR="00D3781C">
        <w:rPr>
          <w:rFonts w:ascii="Segoe UI" w:hAnsi="Segoe UI" w:cs="Segoe UI"/>
          <w:sz w:val="22"/>
          <w:szCs w:val="22"/>
        </w:rPr>
        <w:t xml:space="preserve"> oblečením </w:t>
      </w:r>
      <w:r w:rsidR="008F61FE">
        <w:rPr>
          <w:rFonts w:ascii="Segoe UI" w:hAnsi="Segoe UI" w:cs="Segoe UI"/>
          <w:sz w:val="22"/>
          <w:szCs w:val="22"/>
        </w:rPr>
        <w:t xml:space="preserve">bez </w:t>
      </w:r>
      <w:r w:rsidR="004F3B4B">
        <w:rPr>
          <w:rFonts w:ascii="Segoe UI" w:hAnsi="Segoe UI" w:cs="Segoe UI"/>
          <w:sz w:val="22"/>
          <w:szCs w:val="22"/>
        </w:rPr>
        <w:t>škvŕn</w:t>
      </w:r>
      <w:r w:rsidR="008F61FE">
        <w:rPr>
          <w:rFonts w:ascii="Segoe UI" w:hAnsi="Segoe UI" w:cs="Segoe UI"/>
          <w:sz w:val="22"/>
          <w:szCs w:val="22"/>
        </w:rPr>
        <w:t xml:space="preserve"> a</w:t>
      </w:r>
      <w:r w:rsidR="004F3B4B">
        <w:rPr>
          <w:rFonts w:ascii="Segoe UI" w:hAnsi="Segoe UI" w:cs="Segoe UI"/>
          <w:sz w:val="22"/>
          <w:szCs w:val="22"/>
        </w:rPr>
        <w:t> </w:t>
      </w:r>
      <w:r w:rsidR="008F61FE">
        <w:rPr>
          <w:rFonts w:ascii="Segoe UI" w:hAnsi="Segoe UI" w:cs="Segoe UI"/>
          <w:sz w:val="22"/>
          <w:szCs w:val="22"/>
        </w:rPr>
        <w:t>nečist</w:t>
      </w:r>
      <w:r w:rsidR="004F3B4B">
        <w:rPr>
          <w:rFonts w:ascii="Segoe UI" w:hAnsi="Segoe UI" w:cs="Segoe UI"/>
          <w:sz w:val="22"/>
          <w:szCs w:val="22"/>
        </w:rPr>
        <w:t>ôt.</w:t>
      </w:r>
    </w:p>
    <w:p w14:paraId="0CB0D809" w14:textId="77777777" w:rsidR="006B1D80" w:rsidRDefault="006B1D80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4EE243C7" w14:textId="77777777" w:rsidR="00760409" w:rsidRDefault="00760409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7E4C0294" w14:textId="3148BF5E" w:rsidR="00EC20E5" w:rsidRPr="009818C8" w:rsidRDefault="008F085F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>Žia</w:t>
      </w:r>
      <w:r w:rsidR="00153BA8" w:rsidRPr="009818C8">
        <w:rPr>
          <w:rFonts w:ascii="Segoe UI" w:hAnsi="Segoe UI" w:cs="Segoe UI"/>
          <w:b/>
          <w:bCs/>
          <w:sz w:val="22"/>
          <w:szCs w:val="22"/>
        </w:rPr>
        <w:t>rivé o</w:t>
      </w:r>
      <w:r w:rsidR="00D371BE" w:rsidRPr="009818C8">
        <w:rPr>
          <w:rFonts w:ascii="Segoe UI" w:hAnsi="Segoe UI" w:cs="Segoe UI"/>
          <w:b/>
          <w:bCs/>
          <w:sz w:val="22"/>
          <w:szCs w:val="22"/>
        </w:rPr>
        <w:t xml:space="preserve">blečenie bez </w:t>
      </w:r>
      <w:r w:rsidR="003A4E1C">
        <w:rPr>
          <w:rFonts w:ascii="Segoe UI" w:hAnsi="Segoe UI" w:cs="Segoe UI"/>
          <w:b/>
          <w:bCs/>
          <w:sz w:val="22"/>
          <w:szCs w:val="22"/>
        </w:rPr>
        <w:t>vyblednutia</w:t>
      </w:r>
      <w:r w:rsidR="00D371BE" w:rsidRPr="009818C8">
        <w:rPr>
          <w:rFonts w:ascii="Segoe UI" w:hAnsi="Segoe UI" w:cs="Segoe UI"/>
          <w:b/>
          <w:bCs/>
          <w:sz w:val="22"/>
          <w:szCs w:val="22"/>
        </w:rPr>
        <w:t xml:space="preserve"> a straty farby</w:t>
      </w:r>
    </w:p>
    <w:p w14:paraId="6ECB6254" w14:textId="2964EDED" w:rsidR="005226B7" w:rsidRDefault="005226B7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9818C8">
        <w:rPr>
          <w:rFonts w:ascii="Segoe UI" w:hAnsi="Segoe UI" w:cs="Segoe UI"/>
          <w:sz w:val="22"/>
          <w:szCs w:val="22"/>
        </w:rPr>
        <w:t>Aj vám sa stáva</w:t>
      </w:r>
      <w:r w:rsidR="006A3959" w:rsidRPr="009818C8">
        <w:rPr>
          <w:rFonts w:ascii="Segoe UI" w:hAnsi="Segoe UI" w:cs="Segoe UI"/>
          <w:sz w:val="22"/>
          <w:szCs w:val="22"/>
        </w:rPr>
        <w:t>,</w:t>
      </w:r>
      <w:r w:rsidRPr="009818C8">
        <w:rPr>
          <w:rFonts w:ascii="Segoe UI" w:hAnsi="Segoe UI" w:cs="Segoe UI"/>
          <w:sz w:val="22"/>
          <w:szCs w:val="22"/>
        </w:rPr>
        <w:t xml:space="preserve"> že po pár </w:t>
      </w:r>
      <w:r w:rsidR="0099156A">
        <w:rPr>
          <w:rFonts w:ascii="Segoe UI" w:hAnsi="Segoe UI" w:cs="Segoe UI"/>
          <w:sz w:val="22"/>
          <w:szCs w:val="22"/>
        </w:rPr>
        <w:t>praniach</w:t>
      </w:r>
      <w:r w:rsidR="00A47271" w:rsidRPr="009818C8">
        <w:rPr>
          <w:rFonts w:ascii="Segoe UI" w:hAnsi="Segoe UI" w:cs="Segoe UI"/>
          <w:sz w:val="22"/>
          <w:szCs w:val="22"/>
        </w:rPr>
        <w:t xml:space="preserve"> vaše obľúbené kúsky stratia </w:t>
      </w:r>
      <w:r w:rsidR="00FC28A3" w:rsidRPr="009818C8">
        <w:rPr>
          <w:rFonts w:ascii="Segoe UI" w:hAnsi="Segoe UI" w:cs="Segoe UI"/>
          <w:sz w:val="22"/>
          <w:szCs w:val="22"/>
        </w:rPr>
        <w:t xml:space="preserve">žiarivú </w:t>
      </w:r>
      <w:r w:rsidR="00A47271" w:rsidRPr="009818C8">
        <w:rPr>
          <w:rFonts w:ascii="Segoe UI" w:hAnsi="Segoe UI" w:cs="Segoe UI"/>
          <w:sz w:val="22"/>
          <w:szCs w:val="22"/>
        </w:rPr>
        <w:t xml:space="preserve">farbu, práve pre ktorú ste si ich </w:t>
      </w:r>
      <w:r w:rsidR="006A3959" w:rsidRPr="009818C8">
        <w:rPr>
          <w:rFonts w:ascii="Segoe UI" w:hAnsi="Segoe UI" w:cs="Segoe UI"/>
          <w:sz w:val="22"/>
          <w:szCs w:val="22"/>
        </w:rPr>
        <w:t>obľúbili</w:t>
      </w:r>
      <w:r w:rsidR="00A47271" w:rsidRPr="009818C8">
        <w:rPr>
          <w:rFonts w:ascii="Segoe UI" w:hAnsi="Segoe UI" w:cs="Segoe UI"/>
          <w:sz w:val="22"/>
          <w:szCs w:val="22"/>
        </w:rPr>
        <w:t>?</w:t>
      </w:r>
      <w:r w:rsidR="006A3959" w:rsidRPr="009818C8">
        <w:rPr>
          <w:rFonts w:ascii="Segoe UI" w:hAnsi="Segoe UI" w:cs="Segoe UI"/>
          <w:sz w:val="22"/>
          <w:szCs w:val="22"/>
        </w:rPr>
        <w:t xml:space="preserve"> A</w:t>
      </w:r>
      <w:r w:rsidR="00601CBD" w:rsidRPr="009818C8">
        <w:rPr>
          <w:rFonts w:ascii="Segoe UI" w:hAnsi="Segoe UI" w:cs="Segoe UI"/>
          <w:sz w:val="22"/>
          <w:szCs w:val="22"/>
        </w:rPr>
        <w:t> už ich automaticky zaraďujete do</w:t>
      </w:r>
      <w:r w:rsidR="00FC28A3" w:rsidRPr="009818C8">
        <w:rPr>
          <w:rFonts w:ascii="Segoe UI" w:hAnsi="Segoe UI" w:cs="Segoe UI"/>
          <w:sz w:val="22"/>
          <w:szCs w:val="22"/>
        </w:rPr>
        <w:t xml:space="preserve"> vyradeného</w:t>
      </w:r>
      <w:r w:rsidR="00601CBD" w:rsidRPr="009818C8">
        <w:rPr>
          <w:rFonts w:ascii="Segoe UI" w:hAnsi="Segoe UI" w:cs="Segoe UI"/>
          <w:sz w:val="22"/>
          <w:szCs w:val="22"/>
        </w:rPr>
        <w:t xml:space="preserve"> oblečenia len na doma</w:t>
      </w:r>
      <w:r w:rsidR="00FC5B78" w:rsidRPr="009818C8">
        <w:rPr>
          <w:rFonts w:ascii="Segoe UI" w:hAnsi="Segoe UI" w:cs="Segoe UI"/>
          <w:sz w:val="22"/>
          <w:szCs w:val="22"/>
        </w:rPr>
        <w:t xml:space="preserve">. </w:t>
      </w:r>
      <w:r w:rsidR="00601CBD" w:rsidRPr="009818C8">
        <w:rPr>
          <w:rFonts w:ascii="Segoe UI" w:hAnsi="Segoe UI" w:cs="Segoe UI"/>
          <w:sz w:val="22"/>
          <w:szCs w:val="22"/>
        </w:rPr>
        <w:t xml:space="preserve">Nie je to škoda? </w:t>
      </w:r>
      <w:proofErr w:type="spellStart"/>
      <w:r w:rsidR="00DE722E" w:rsidRPr="009818C8">
        <w:rPr>
          <w:rFonts w:ascii="Segoe UI" w:hAnsi="Segoe UI" w:cs="Segoe UI"/>
          <w:b/>
          <w:bCs/>
          <w:sz w:val="22"/>
          <w:szCs w:val="22"/>
        </w:rPr>
        <w:t>Perwo</w:t>
      </w:r>
      <w:r w:rsidR="0078645D">
        <w:rPr>
          <w:rFonts w:ascii="Segoe UI" w:hAnsi="Segoe UI" w:cs="Segoe UI"/>
          <w:b/>
          <w:bCs/>
          <w:sz w:val="22"/>
          <w:szCs w:val="22"/>
        </w:rPr>
        <w:t>l</w:t>
      </w:r>
      <w:r w:rsidR="00DE722E" w:rsidRPr="009818C8">
        <w:rPr>
          <w:rFonts w:ascii="Segoe UI" w:hAnsi="Segoe UI" w:cs="Segoe UI"/>
          <w:b/>
          <w:bCs/>
          <w:sz w:val="22"/>
          <w:szCs w:val="22"/>
        </w:rPr>
        <w:t>l</w:t>
      </w:r>
      <w:proofErr w:type="spellEnd"/>
      <w:r w:rsidR="00DE722E" w:rsidRPr="009818C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DE722E" w:rsidRPr="009818C8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DE722E" w:rsidRPr="009818C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DE722E" w:rsidRPr="009818C8">
        <w:rPr>
          <w:rFonts w:ascii="Segoe UI" w:hAnsi="Segoe UI" w:cs="Segoe UI"/>
          <w:b/>
          <w:bCs/>
          <w:sz w:val="22"/>
          <w:szCs w:val="22"/>
        </w:rPr>
        <w:t>Color</w:t>
      </w:r>
      <w:proofErr w:type="spellEnd"/>
      <w:r w:rsidR="00DE722E" w:rsidRPr="009818C8">
        <w:rPr>
          <w:rFonts w:ascii="Segoe UI" w:hAnsi="Segoe UI" w:cs="Segoe UI"/>
          <w:b/>
          <w:bCs/>
          <w:sz w:val="22"/>
          <w:szCs w:val="22"/>
        </w:rPr>
        <w:t xml:space="preserve"> na</w:t>
      </w:r>
      <w:r w:rsidR="006951EC" w:rsidRPr="009818C8">
        <w:rPr>
          <w:rFonts w:ascii="Segoe UI" w:hAnsi="Segoe UI" w:cs="Segoe UI"/>
          <w:b/>
          <w:bCs/>
          <w:sz w:val="22"/>
          <w:szCs w:val="22"/>
        </w:rPr>
        <w:t xml:space="preserve"> všetky druhy</w:t>
      </w:r>
      <w:r w:rsidR="00DE722E" w:rsidRPr="009818C8">
        <w:rPr>
          <w:rFonts w:ascii="Segoe UI" w:hAnsi="Segoe UI" w:cs="Segoe UI"/>
          <w:b/>
          <w:bCs/>
          <w:sz w:val="22"/>
          <w:szCs w:val="22"/>
        </w:rPr>
        <w:t xml:space="preserve"> farebn</w:t>
      </w:r>
      <w:r w:rsidR="008963D9" w:rsidRPr="009818C8">
        <w:rPr>
          <w:rFonts w:ascii="Segoe UI" w:hAnsi="Segoe UI" w:cs="Segoe UI"/>
          <w:b/>
          <w:bCs/>
          <w:sz w:val="22"/>
          <w:szCs w:val="22"/>
        </w:rPr>
        <w:t>ej</w:t>
      </w:r>
      <w:r w:rsidR="00DE722E" w:rsidRPr="009818C8">
        <w:rPr>
          <w:rFonts w:ascii="Segoe UI" w:hAnsi="Segoe UI" w:cs="Segoe UI"/>
          <w:b/>
          <w:bCs/>
          <w:sz w:val="22"/>
          <w:szCs w:val="22"/>
        </w:rPr>
        <w:t xml:space="preserve"> bieliz</w:t>
      </w:r>
      <w:r w:rsidR="008963D9" w:rsidRPr="009818C8">
        <w:rPr>
          <w:rFonts w:ascii="Segoe UI" w:hAnsi="Segoe UI" w:cs="Segoe UI"/>
          <w:b/>
          <w:bCs/>
          <w:sz w:val="22"/>
          <w:szCs w:val="22"/>
        </w:rPr>
        <w:t>ne</w:t>
      </w:r>
      <w:r w:rsidR="00DE722E" w:rsidRPr="009818C8">
        <w:rPr>
          <w:rFonts w:ascii="Segoe UI" w:hAnsi="Segoe UI" w:cs="Segoe UI"/>
          <w:sz w:val="22"/>
          <w:szCs w:val="22"/>
        </w:rPr>
        <w:t xml:space="preserve"> sa postará, aby</w:t>
      </w:r>
      <w:r w:rsidR="00FA3DED" w:rsidRPr="009818C8">
        <w:rPr>
          <w:rFonts w:ascii="Segoe UI" w:hAnsi="Segoe UI" w:cs="Segoe UI"/>
          <w:sz w:val="22"/>
          <w:szCs w:val="22"/>
        </w:rPr>
        <w:t xml:space="preserve"> sviežosť farby</w:t>
      </w:r>
      <w:r w:rsidR="00407448" w:rsidRPr="009818C8">
        <w:rPr>
          <w:rFonts w:ascii="Segoe UI" w:hAnsi="Segoe UI" w:cs="Segoe UI"/>
          <w:sz w:val="22"/>
          <w:szCs w:val="22"/>
        </w:rPr>
        <w:t xml:space="preserve"> </w:t>
      </w:r>
      <w:r w:rsidR="00537103">
        <w:rPr>
          <w:rFonts w:ascii="Segoe UI" w:hAnsi="Segoe UI" w:cs="Segoe UI"/>
          <w:sz w:val="22"/>
          <w:szCs w:val="22"/>
        </w:rPr>
        <w:t xml:space="preserve">oblečenia </w:t>
      </w:r>
      <w:r w:rsidR="00DC6DEC" w:rsidRPr="009818C8">
        <w:rPr>
          <w:rFonts w:ascii="Segoe UI" w:hAnsi="Segoe UI" w:cs="Segoe UI"/>
          <w:sz w:val="22"/>
          <w:szCs w:val="22"/>
        </w:rPr>
        <w:t>pretrvávala</w:t>
      </w:r>
      <w:r w:rsidR="0099677A">
        <w:rPr>
          <w:rFonts w:ascii="Segoe UI" w:hAnsi="Segoe UI" w:cs="Segoe UI"/>
          <w:sz w:val="22"/>
          <w:szCs w:val="22"/>
        </w:rPr>
        <w:t xml:space="preserve"> dlhodobo</w:t>
      </w:r>
      <w:r w:rsidR="00407448" w:rsidRPr="009818C8">
        <w:rPr>
          <w:rFonts w:ascii="Segoe UI" w:hAnsi="Segoe UI" w:cs="Segoe UI"/>
          <w:sz w:val="22"/>
          <w:szCs w:val="22"/>
        </w:rPr>
        <w:t>.</w:t>
      </w:r>
      <w:r w:rsidR="00F607BA" w:rsidRPr="009818C8">
        <w:rPr>
          <w:rFonts w:ascii="Segoe UI" w:hAnsi="Segoe UI" w:cs="Segoe UI"/>
          <w:sz w:val="22"/>
          <w:szCs w:val="22"/>
        </w:rPr>
        <w:t xml:space="preserve"> </w:t>
      </w:r>
      <w:r w:rsidR="00F607BA" w:rsidRPr="003E1748">
        <w:rPr>
          <w:rFonts w:ascii="Segoe UI" w:hAnsi="Segoe UI" w:cs="Segoe UI"/>
          <w:sz w:val="22"/>
          <w:szCs w:val="22"/>
        </w:rPr>
        <w:t>Pri</w:t>
      </w:r>
      <w:r w:rsidR="000335A2" w:rsidRPr="003E1748">
        <w:rPr>
          <w:rFonts w:ascii="Segoe UI" w:hAnsi="Segoe UI" w:cs="Segoe UI"/>
          <w:sz w:val="22"/>
          <w:szCs w:val="22"/>
        </w:rPr>
        <w:t xml:space="preserve"> jednofarebných</w:t>
      </w:r>
      <w:r w:rsidR="00F607BA" w:rsidRPr="003E1748">
        <w:rPr>
          <w:rFonts w:ascii="Segoe UI" w:hAnsi="Segoe UI" w:cs="Segoe UI"/>
          <w:sz w:val="22"/>
          <w:szCs w:val="22"/>
        </w:rPr>
        <w:t xml:space="preserve"> </w:t>
      </w:r>
      <w:r w:rsidR="00EA5DB1" w:rsidRPr="003E1748">
        <w:rPr>
          <w:rFonts w:ascii="Segoe UI" w:hAnsi="Segoe UI" w:cs="Segoe UI"/>
          <w:sz w:val="22"/>
          <w:szCs w:val="22"/>
        </w:rPr>
        <w:t>tmavých</w:t>
      </w:r>
      <w:r w:rsidR="008C1089" w:rsidRPr="003E1748">
        <w:rPr>
          <w:rFonts w:ascii="Segoe UI" w:hAnsi="Segoe UI" w:cs="Segoe UI"/>
          <w:sz w:val="22"/>
          <w:szCs w:val="22"/>
        </w:rPr>
        <w:t xml:space="preserve"> </w:t>
      </w:r>
      <w:r w:rsidR="000335A2" w:rsidRPr="003E1748">
        <w:rPr>
          <w:rFonts w:ascii="Segoe UI" w:hAnsi="Segoe UI" w:cs="Segoe UI"/>
          <w:sz w:val="22"/>
          <w:szCs w:val="22"/>
        </w:rPr>
        <w:t xml:space="preserve">alebo bielych </w:t>
      </w:r>
      <w:r w:rsidR="00EA5DB1" w:rsidRPr="003E1748">
        <w:rPr>
          <w:rFonts w:ascii="Segoe UI" w:hAnsi="Segoe UI" w:cs="Segoe UI"/>
          <w:sz w:val="22"/>
          <w:szCs w:val="22"/>
        </w:rPr>
        <w:t>odevoch</w:t>
      </w:r>
      <w:r w:rsidR="00F607BA" w:rsidRPr="003E1748">
        <w:rPr>
          <w:rFonts w:ascii="Segoe UI" w:hAnsi="Segoe UI" w:cs="Segoe UI"/>
          <w:sz w:val="22"/>
          <w:szCs w:val="22"/>
        </w:rPr>
        <w:t xml:space="preserve"> siahnite po</w:t>
      </w:r>
      <w:r w:rsidR="00B96826" w:rsidRPr="003E1748">
        <w:rPr>
          <w:rFonts w:ascii="Segoe UI" w:hAnsi="Segoe UI" w:cs="Segoe UI"/>
          <w:sz w:val="22"/>
          <w:szCs w:val="22"/>
        </w:rPr>
        <w:t xml:space="preserve"> prostriedkoch </w:t>
      </w:r>
      <w:proofErr w:type="spellStart"/>
      <w:r w:rsidR="00F607BA" w:rsidRPr="003E1748">
        <w:rPr>
          <w:rFonts w:ascii="Segoe UI" w:hAnsi="Segoe UI" w:cs="Segoe UI"/>
          <w:b/>
          <w:bCs/>
          <w:sz w:val="22"/>
          <w:szCs w:val="22"/>
        </w:rPr>
        <w:t>Perwol</w:t>
      </w:r>
      <w:r w:rsidR="0078645D" w:rsidRPr="003E1748">
        <w:rPr>
          <w:rFonts w:ascii="Segoe UI" w:hAnsi="Segoe UI" w:cs="Segoe UI"/>
          <w:b/>
          <w:bCs/>
          <w:sz w:val="22"/>
          <w:szCs w:val="22"/>
        </w:rPr>
        <w:t>l</w:t>
      </w:r>
      <w:proofErr w:type="spellEnd"/>
      <w:r w:rsidR="00F607BA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F607BA" w:rsidRPr="003E1748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F607BA" w:rsidRPr="003E1748">
        <w:rPr>
          <w:rFonts w:ascii="Segoe UI" w:hAnsi="Segoe UI" w:cs="Segoe UI"/>
          <w:b/>
          <w:bCs/>
          <w:sz w:val="22"/>
          <w:szCs w:val="22"/>
        </w:rPr>
        <w:t xml:space="preserve"> Black</w:t>
      </w:r>
      <w:r w:rsidR="00B96826" w:rsidRPr="003E1748">
        <w:rPr>
          <w:rFonts w:ascii="Segoe UI" w:hAnsi="Segoe UI" w:cs="Segoe UI"/>
          <w:b/>
          <w:bCs/>
          <w:sz w:val="22"/>
          <w:szCs w:val="22"/>
        </w:rPr>
        <w:t xml:space="preserve"> a</w:t>
      </w:r>
      <w:r w:rsidR="000335A2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0335A2" w:rsidRPr="003E1748">
        <w:rPr>
          <w:rFonts w:ascii="Segoe UI" w:hAnsi="Segoe UI" w:cs="Segoe UI"/>
          <w:b/>
          <w:bCs/>
          <w:sz w:val="22"/>
          <w:szCs w:val="22"/>
        </w:rPr>
        <w:t>Perwo</w:t>
      </w:r>
      <w:r w:rsidR="0078645D" w:rsidRPr="003E1748">
        <w:rPr>
          <w:rFonts w:ascii="Segoe UI" w:hAnsi="Segoe UI" w:cs="Segoe UI"/>
          <w:b/>
          <w:bCs/>
          <w:sz w:val="22"/>
          <w:szCs w:val="22"/>
        </w:rPr>
        <w:t>l</w:t>
      </w:r>
      <w:r w:rsidR="000335A2" w:rsidRPr="003E1748">
        <w:rPr>
          <w:rFonts w:ascii="Segoe UI" w:hAnsi="Segoe UI" w:cs="Segoe UI"/>
          <w:b/>
          <w:bCs/>
          <w:sz w:val="22"/>
          <w:szCs w:val="22"/>
        </w:rPr>
        <w:t>l</w:t>
      </w:r>
      <w:proofErr w:type="spellEnd"/>
      <w:r w:rsidR="000335A2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0335A2" w:rsidRPr="003E1748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0335A2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0335A2" w:rsidRPr="003E1748">
        <w:rPr>
          <w:rFonts w:ascii="Segoe UI" w:hAnsi="Segoe UI" w:cs="Segoe UI"/>
          <w:b/>
          <w:bCs/>
          <w:sz w:val="22"/>
          <w:szCs w:val="22"/>
        </w:rPr>
        <w:t>White</w:t>
      </w:r>
      <w:proofErr w:type="spellEnd"/>
      <w:r w:rsidR="000335A2" w:rsidRPr="003E1748">
        <w:rPr>
          <w:rFonts w:ascii="Segoe UI" w:hAnsi="Segoe UI" w:cs="Segoe UI"/>
          <w:b/>
          <w:bCs/>
          <w:sz w:val="22"/>
          <w:szCs w:val="22"/>
        </w:rPr>
        <w:t>,</w:t>
      </w:r>
      <w:r w:rsidR="000335A2" w:rsidRPr="003E1748">
        <w:rPr>
          <w:rFonts w:ascii="Segoe UI" w:hAnsi="Segoe UI" w:cs="Segoe UI"/>
          <w:sz w:val="22"/>
          <w:szCs w:val="22"/>
        </w:rPr>
        <w:t xml:space="preserve"> ktoré vám zabezpečia</w:t>
      </w:r>
      <w:r w:rsidR="0078645D" w:rsidRPr="003E1748">
        <w:rPr>
          <w:rFonts w:ascii="Segoe UI" w:hAnsi="Segoe UI" w:cs="Segoe UI"/>
          <w:sz w:val="22"/>
          <w:szCs w:val="22"/>
        </w:rPr>
        <w:t>,</w:t>
      </w:r>
      <w:r w:rsidR="00EF4C8F" w:rsidRPr="003E1748">
        <w:rPr>
          <w:rFonts w:ascii="Segoe UI" w:hAnsi="Segoe UI" w:cs="Segoe UI"/>
          <w:sz w:val="22"/>
          <w:szCs w:val="22"/>
        </w:rPr>
        <w:t xml:space="preserve"> </w:t>
      </w:r>
      <w:r w:rsidR="00461922" w:rsidRPr="003E1748">
        <w:rPr>
          <w:rFonts w:ascii="Segoe UI" w:hAnsi="Segoe UI" w:cs="Segoe UI"/>
          <w:sz w:val="22"/>
          <w:szCs w:val="22"/>
        </w:rPr>
        <w:t>aby</w:t>
      </w:r>
      <w:r w:rsidR="0049478A" w:rsidRPr="003E1748">
        <w:rPr>
          <w:rFonts w:ascii="Segoe UI" w:hAnsi="Segoe UI" w:cs="Segoe UI"/>
          <w:sz w:val="22"/>
          <w:szCs w:val="22"/>
        </w:rPr>
        <w:t xml:space="preserve"> tmavá </w:t>
      </w:r>
      <w:r w:rsidR="00461922" w:rsidRPr="003E1748">
        <w:rPr>
          <w:rFonts w:ascii="Segoe UI" w:hAnsi="Segoe UI" w:cs="Segoe UI"/>
          <w:sz w:val="22"/>
          <w:szCs w:val="22"/>
        </w:rPr>
        <w:t xml:space="preserve"> farba </w:t>
      </w:r>
      <w:r w:rsidR="00C76B3A" w:rsidRPr="003E1748">
        <w:rPr>
          <w:rFonts w:ascii="Segoe UI" w:hAnsi="Segoe UI" w:cs="Segoe UI"/>
          <w:sz w:val="22"/>
          <w:szCs w:val="22"/>
        </w:rPr>
        <w:t>nevybledla</w:t>
      </w:r>
      <w:r w:rsidR="002C655F" w:rsidRPr="003E1748">
        <w:rPr>
          <w:rFonts w:ascii="Segoe UI" w:hAnsi="Segoe UI" w:cs="Segoe UI"/>
          <w:sz w:val="22"/>
          <w:szCs w:val="22"/>
        </w:rPr>
        <w:t xml:space="preserve"> a </w:t>
      </w:r>
      <w:r w:rsidR="0049478A" w:rsidRPr="003E1748">
        <w:rPr>
          <w:rFonts w:ascii="Segoe UI" w:hAnsi="Segoe UI" w:cs="Segoe UI"/>
          <w:sz w:val="22"/>
          <w:szCs w:val="22"/>
        </w:rPr>
        <w:t xml:space="preserve">biela </w:t>
      </w:r>
      <w:proofErr w:type="spellStart"/>
      <w:r w:rsidR="002C655F" w:rsidRPr="003E1748">
        <w:rPr>
          <w:rFonts w:ascii="Segoe UI" w:hAnsi="Segoe UI" w:cs="Segoe UI"/>
          <w:sz w:val="22"/>
          <w:szCs w:val="22"/>
        </w:rPr>
        <w:t>ne</w:t>
      </w:r>
      <w:r w:rsidR="004721B8" w:rsidRPr="003E1748">
        <w:rPr>
          <w:rFonts w:ascii="Segoe UI" w:hAnsi="Segoe UI" w:cs="Segoe UI"/>
          <w:sz w:val="22"/>
          <w:szCs w:val="22"/>
        </w:rPr>
        <w:t>zošedla</w:t>
      </w:r>
      <w:proofErr w:type="spellEnd"/>
      <w:r w:rsidR="0078645D" w:rsidRPr="003E1748">
        <w:rPr>
          <w:rFonts w:ascii="Segoe UI" w:hAnsi="Segoe UI" w:cs="Segoe UI"/>
          <w:sz w:val="22"/>
          <w:szCs w:val="22"/>
        </w:rPr>
        <w:t>,</w:t>
      </w:r>
      <w:r w:rsidR="00C76B3A" w:rsidRPr="003E1748">
        <w:rPr>
          <w:rFonts w:ascii="Segoe UI" w:hAnsi="Segoe UI" w:cs="Segoe UI"/>
          <w:sz w:val="22"/>
          <w:szCs w:val="22"/>
        </w:rPr>
        <w:t xml:space="preserve"> </w:t>
      </w:r>
      <w:r w:rsidR="00461922" w:rsidRPr="003E1748">
        <w:rPr>
          <w:rFonts w:ascii="Segoe UI" w:hAnsi="Segoe UI" w:cs="Segoe UI"/>
          <w:sz w:val="22"/>
          <w:szCs w:val="22"/>
        </w:rPr>
        <w:t>a tak oblečenie nevyzeralo</w:t>
      </w:r>
      <w:r w:rsidR="00CD046C" w:rsidRPr="003E1748">
        <w:rPr>
          <w:rFonts w:ascii="Segoe UI" w:hAnsi="Segoe UI" w:cs="Segoe UI"/>
          <w:sz w:val="22"/>
          <w:szCs w:val="22"/>
        </w:rPr>
        <w:t xml:space="preserve"> </w:t>
      </w:r>
      <w:r w:rsidR="0049478A" w:rsidRPr="003E1748">
        <w:rPr>
          <w:rFonts w:ascii="Segoe UI" w:hAnsi="Segoe UI" w:cs="Segoe UI"/>
          <w:sz w:val="22"/>
          <w:szCs w:val="22"/>
        </w:rPr>
        <w:t>ob</w:t>
      </w:r>
      <w:r w:rsidR="00CD046C" w:rsidRPr="003E1748">
        <w:rPr>
          <w:rFonts w:ascii="Segoe UI" w:hAnsi="Segoe UI" w:cs="Segoe UI"/>
          <w:sz w:val="22"/>
          <w:szCs w:val="22"/>
        </w:rPr>
        <w:t>nosen</w:t>
      </w:r>
      <w:r w:rsidR="0049478A" w:rsidRPr="003E1748">
        <w:rPr>
          <w:rFonts w:ascii="Segoe UI" w:hAnsi="Segoe UI" w:cs="Segoe UI"/>
          <w:sz w:val="22"/>
          <w:szCs w:val="22"/>
        </w:rPr>
        <w:t>é</w:t>
      </w:r>
      <w:r w:rsidR="00091A36" w:rsidRPr="003E1748">
        <w:rPr>
          <w:rFonts w:ascii="Segoe UI" w:hAnsi="Segoe UI" w:cs="Segoe UI"/>
          <w:sz w:val="22"/>
          <w:szCs w:val="22"/>
        </w:rPr>
        <w:t>.</w:t>
      </w:r>
      <w:r w:rsidR="006E4883" w:rsidRPr="003E1748">
        <w:rPr>
          <w:rFonts w:ascii="Segoe UI" w:hAnsi="Segoe UI" w:cs="Segoe UI"/>
          <w:sz w:val="22"/>
          <w:szCs w:val="22"/>
        </w:rPr>
        <w:t xml:space="preserve"> </w:t>
      </w:r>
      <w:r w:rsidR="007028D2" w:rsidRPr="003E1748">
        <w:rPr>
          <w:rFonts w:ascii="Segoe UI" w:hAnsi="Segoe UI" w:cs="Segoe UI"/>
          <w:sz w:val="22"/>
          <w:szCs w:val="22"/>
        </w:rPr>
        <w:t>Unikátna technológia</w:t>
      </w:r>
      <w:r w:rsidR="009615F0" w:rsidRPr="003E1748">
        <w:rPr>
          <w:rFonts w:ascii="Segoe UI" w:hAnsi="Segoe UI" w:cs="Segoe UI"/>
          <w:sz w:val="22"/>
          <w:szCs w:val="22"/>
        </w:rPr>
        <w:t xml:space="preserve"> prac</w:t>
      </w:r>
      <w:r w:rsidR="00493541" w:rsidRPr="003E1748">
        <w:rPr>
          <w:rFonts w:ascii="Segoe UI" w:hAnsi="Segoe UI" w:cs="Segoe UI"/>
          <w:sz w:val="22"/>
          <w:szCs w:val="22"/>
        </w:rPr>
        <w:t>ích</w:t>
      </w:r>
      <w:r w:rsidR="009615F0" w:rsidRPr="003E1748">
        <w:rPr>
          <w:rFonts w:ascii="Segoe UI" w:hAnsi="Segoe UI" w:cs="Segoe UI"/>
          <w:sz w:val="22"/>
          <w:szCs w:val="22"/>
        </w:rPr>
        <w:t xml:space="preserve"> prostried</w:t>
      </w:r>
      <w:r w:rsidR="00493541" w:rsidRPr="003E1748">
        <w:rPr>
          <w:rFonts w:ascii="Segoe UI" w:hAnsi="Segoe UI" w:cs="Segoe UI"/>
          <w:sz w:val="22"/>
          <w:szCs w:val="22"/>
        </w:rPr>
        <w:t xml:space="preserve">kov </w:t>
      </w:r>
      <w:proofErr w:type="spellStart"/>
      <w:r w:rsidR="00493541" w:rsidRPr="003E1748">
        <w:rPr>
          <w:rFonts w:ascii="Segoe UI" w:hAnsi="Segoe UI" w:cs="Segoe UI"/>
          <w:sz w:val="22"/>
          <w:szCs w:val="22"/>
        </w:rPr>
        <w:t>Perwol</w:t>
      </w:r>
      <w:r w:rsidR="0078645D" w:rsidRPr="003E1748">
        <w:rPr>
          <w:rFonts w:ascii="Segoe UI" w:hAnsi="Segoe UI" w:cs="Segoe UI"/>
          <w:sz w:val="22"/>
          <w:szCs w:val="22"/>
        </w:rPr>
        <w:t>l</w:t>
      </w:r>
      <w:proofErr w:type="spellEnd"/>
      <w:r w:rsidR="00493541" w:rsidRPr="003E174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493541" w:rsidRPr="003E1748">
        <w:rPr>
          <w:rFonts w:ascii="Segoe UI" w:hAnsi="Segoe UI" w:cs="Segoe UI"/>
          <w:sz w:val="22"/>
          <w:szCs w:val="22"/>
        </w:rPr>
        <w:t>Renew</w:t>
      </w:r>
      <w:proofErr w:type="spellEnd"/>
      <w:r w:rsidR="00421F43" w:rsidRPr="003E1748">
        <w:rPr>
          <w:rFonts w:ascii="Segoe UI" w:hAnsi="Segoe UI" w:cs="Segoe UI"/>
          <w:sz w:val="22"/>
          <w:szCs w:val="22"/>
        </w:rPr>
        <w:t xml:space="preserve"> nielen</w:t>
      </w:r>
      <w:r w:rsidR="007028D2" w:rsidRPr="003E1748">
        <w:rPr>
          <w:rFonts w:ascii="Segoe UI" w:hAnsi="Segoe UI" w:cs="Segoe UI"/>
          <w:sz w:val="22"/>
          <w:szCs w:val="22"/>
        </w:rPr>
        <w:t xml:space="preserve"> šetrne odstráni nečistoty </w:t>
      </w:r>
      <w:r w:rsidR="00421F43" w:rsidRPr="003E1748">
        <w:rPr>
          <w:rFonts w:ascii="Segoe UI" w:hAnsi="Segoe UI" w:cs="Segoe UI"/>
          <w:sz w:val="22"/>
          <w:szCs w:val="22"/>
        </w:rPr>
        <w:t>z vášho oblečenia</w:t>
      </w:r>
      <w:r w:rsidR="0078645D" w:rsidRPr="003E1748">
        <w:rPr>
          <w:rFonts w:ascii="Segoe UI" w:hAnsi="Segoe UI" w:cs="Segoe UI"/>
          <w:sz w:val="22"/>
          <w:szCs w:val="22"/>
        </w:rPr>
        <w:t>,</w:t>
      </w:r>
      <w:r w:rsidR="00421F43" w:rsidRPr="003E1748">
        <w:rPr>
          <w:rFonts w:ascii="Segoe UI" w:hAnsi="Segoe UI" w:cs="Segoe UI"/>
          <w:sz w:val="22"/>
          <w:szCs w:val="22"/>
        </w:rPr>
        <w:t xml:space="preserve"> ale </w:t>
      </w:r>
      <w:r w:rsidR="006E4883" w:rsidRPr="003E1748">
        <w:rPr>
          <w:rFonts w:ascii="Segoe UI" w:hAnsi="Segoe UI" w:cs="Segoe UI"/>
          <w:sz w:val="22"/>
          <w:szCs w:val="22"/>
        </w:rPr>
        <w:t>vďaka špeciálnym zložkám</w:t>
      </w:r>
      <w:r w:rsidR="00BB419A" w:rsidRPr="003E1748">
        <w:rPr>
          <w:rFonts w:ascii="Segoe UI" w:hAnsi="Segoe UI" w:cs="Segoe UI"/>
          <w:sz w:val="22"/>
          <w:szCs w:val="22"/>
        </w:rPr>
        <w:t xml:space="preserve"> na udržanie </w:t>
      </w:r>
      <w:r w:rsidR="00655D64" w:rsidRPr="003E1748">
        <w:rPr>
          <w:rFonts w:ascii="Segoe UI" w:hAnsi="Segoe UI" w:cs="Segoe UI"/>
          <w:sz w:val="22"/>
          <w:szCs w:val="22"/>
        </w:rPr>
        <w:t>intenzívnych</w:t>
      </w:r>
      <w:r w:rsidR="00BB419A" w:rsidRPr="003E1748">
        <w:rPr>
          <w:rFonts w:ascii="Segoe UI" w:hAnsi="Segoe UI" w:cs="Segoe UI"/>
          <w:sz w:val="22"/>
          <w:szCs w:val="22"/>
        </w:rPr>
        <w:t xml:space="preserve"> farieb </w:t>
      </w:r>
      <w:r w:rsidR="00655D64" w:rsidRPr="003E1748">
        <w:rPr>
          <w:rFonts w:ascii="Segoe UI" w:hAnsi="Segoe UI" w:cs="Segoe UI"/>
          <w:sz w:val="22"/>
          <w:szCs w:val="22"/>
        </w:rPr>
        <w:t xml:space="preserve">vám </w:t>
      </w:r>
      <w:r w:rsidR="0078645D" w:rsidRPr="003E1748">
        <w:rPr>
          <w:rFonts w:ascii="Segoe UI" w:hAnsi="Segoe UI" w:cs="Segoe UI"/>
          <w:sz w:val="22"/>
          <w:szCs w:val="22"/>
        </w:rPr>
        <w:t xml:space="preserve">oblečenie </w:t>
      </w:r>
      <w:r w:rsidR="00BB419A" w:rsidRPr="003E1748">
        <w:rPr>
          <w:rFonts w:ascii="Segoe UI" w:hAnsi="Segoe UI" w:cs="Segoe UI"/>
          <w:sz w:val="22"/>
          <w:szCs w:val="22"/>
        </w:rPr>
        <w:t>vydrží 3x dlhšie ako nové.</w:t>
      </w:r>
      <w:r w:rsidR="0069184C" w:rsidRPr="003E1748">
        <w:rPr>
          <w:rFonts w:ascii="Segoe UI" w:hAnsi="Segoe UI" w:cs="Segoe UI"/>
          <w:i/>
          <w:iCs/>
          <w:sz w:val="18"/>
          <w:szCs w:val="18"/>
        </w:rPr>
        <w:t xml:space="preserve">* </w:t>
      </w:r>
      <w:proofErr w:type="spellStart"/>
      <w:r w:rsidR="00D530E1" w:rsidRPr="003E1748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="00D530E1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D530E1" w:rsidRPr="003E1748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D530E1" w:rsidRPr="003E174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D530E1" w:rsidRPr="003E1748">
        <w:rPr>
          <w:rFonts w:ascii="Segoe UI" w:hAnsi="Segoe UI" w:cs="Segoe UI"/>
          <w:b/>
          <w:bCs/>
          <w:sz w:val="22"/>
          <w:szCs w:val="22"/>
        </w:rPr>
        <w:t>Blossom</w:t>
      </w:r>
      <w:proofErr w:type="spellEnd"/>
      <w:r w:rsidR="00D530E1" w:rsidRPr="003E1748">
        <w:rPr>
          <w:rFonts w:ascii="Segoe UI" w:hAnsi="Segoe UI" w:cs="Segoe UI"/>
          <w:sz w:val="22"/>
          <w:szCs w:val="22"/>
        </w:rPr>
        <w:t xml:space="preserve"> zárov</w:t>
      </w:r>
      <w:r w:rsidR="0060410E" w:rsidRPr="003E1748">
        <w:rPr>
          <w:rFonts w:ascii="Segoe UI" w:hAnsi="Segoe UI" w:cs="Segoe UI"/>
          <w:sz w:val="22"/>
          <w:szCs w:val="22"/>
        </w:rPr>
        <w:t xml:space="preserve">eň k spomínaným benefitom </w:t>
      </w:r>
      <w:r w:rsidR="0078645D" w:rsidRPr="003E1748">
        <w:rPr>
          <w:rFonts w:ascii="Segoe UI" w:hAnsi="Segoe UI" w:cs="Segoe UI"/>
          <w:sz w:val="22"/>
          <w:szCs w:val="22"/>
        </w:rPr>
        <w:t xml:space="preserve">poskytne </w:t>
      </w:r>
      <w:r w:rsidR="00661063" w:rsidRPr="003E1748">
        <w:rPr>
          <w:rFonts w:ascii="Segoe UI" w:hAnsi="Segoe UI" w:cs="Segoe UI"/>
          <w:sz w:val="22"/>
          <w:szCs w:val="22"/>
        </w:rPr>
        <w:t>elegantnú</w:t>
      </w:r>
      <w:r w:rsidR="006F671C" w:rsidRPr="003E1748">
        <w:rPr>
          <w:rFonts w:ascii="Segoe UI" w:hAnsi="Segoe UI" w:cs="Segoe UI"/>
          <w:sz w:val="22"/>
          <w:szCs w:val="22"/>
        </w:rPr>
        <w:t xml:space="preserve"> kvetinovú </w:t>
      </w:r>
      <w:r w:rsidR="0060410E" w:rsidRPr="003E1748">
        <w:rPr>
          <w:rFonts w:ascii="Segoe UI" w:hAnsi="Segoe UI" w:cs="Segoe UI"/>
          <w:sz w:val="22"/>
          <w:szCs w:val="22"/>
        </w:rPr>
        <w:t>vôňu</w:t>
      </w:r>
      <w:r w:rsidR="00734552" w:rsidRPr="003E1748">
        <w:rPr>
          <w:rFonts w:ascii="Segoe UI" w:hAnsi="Segoe UI" w:cs="Segoe UI"/>
          <w:sz w:val="22"/>
          <w:szCs w:val="22"/>
        </w:rPr>
        <w:t>, ktorá vás určite presvedčí pri výbere pracieho prostriedku.</w:t>
      </w:r>
      <w:r w:rsidR="00EF4C8F" w:rsidRPr="003E1748">
        <w:rPr>
          <w:rFonts w:ascii="Segoe UI" w:hAnsi="Segoe UI" w:cs="Segoe UI"/>
          <w:sz w:val="22"/>
          <w:szCs w:val="22"/>
        </w:rPr>
        <w:t xml:space="preserve"> </w:t>
      </w:r>
      <w:r w:rsidR="00257C86" w:rsidRPr="003E1748">
        <w:rPr>
          <w:rFonts w:ascii="Segoe UI" w:hAnsi="Segoe UI" w:cs="Segoe UI"/>
          <w:sz w:val="22"/>
          <w:szCs w:val="22"/>
        </w:rPr>
        <w:t>Všetky varianty</w:t>
      </w:r>
      <w:r w:rsidR="00661063" w:rsidRPr="003E1748">
        <w:rPr>
          <w:rFonts w:ascii="Segoe UI" w:hAnsi="Segoe UI" w:cs="Segoe UI"/>
          <w:sz w:val="22"/>
          <w:szCs w:val="22"/>
        </w:rPr>
        <w:t xml:space="preserve"> sú k dispozíci</w:t>
      </w:r>
      <w:r w:rsidR="0078645D" w:rsidRPr="003E1748">
        <w:rPr>
          <w:rFonts w:ascii="Segoe UI" w:hAnsi="Segoe UI" w:cs="Segoe UI"/>
          <w:sz w:val="22"/>
          <w:szCs w:val="22"/>
        </w:rPr>
        <w:t>i</w:t>
      </w:r>
      <w:r w:rsidR="00661063" w:rsidRPr="003E1748">
        <w:rPr>
          <w:rFonts w:ascii="Segoe UI" w:hAnsi="Segoe UI" w:cs="Segoe UI"/>
          <w:sz w:val="22"/>
          <w:szCs w:val="22"/>
        </w:rPr>
        <w:t xml:space="preserve"> v maloobchodnej cene </w:t>
      </w:r>
      <w:r w:rsidR="00DB51AC" w:rsidRPr="003E1748">
        <w:rPr>
          <w:rFonts w:ascii="Segoe UI" w:hAnsi="Segoe UI" w:cs="Segoe UI"/>
          <w:sz w:val="22"/>
          <w:szCs w:val="22"/>
        </w:rPr>
        <w:t>3,49</w:t>
      </w:r>
      <w:r w:rsidR="00DA7B22" w:rsidRPr="003E1748">
        <w:rPr>
          <w:rFonts w:ascii="Segoe UI" w:hAnsi="Segoe UI" w:cs="Segoe UI"/>
          <w:sz w:val="22"/>
          <w:szCs w:val="22"/>
        </w:rPr>
        <w:t xml:space="preserve"> EUR</w:t>
      </w:r>
      <w:r w:rsidR="00661063" w:rsidRPr="003E1748">
        <w:rPr>
          <w:rFonts w:ascii="Segoe UI" w:hAnsi="Segoe UI" w:cs="Segoe UI"/>
          <w:sz w:val="22"/>
          <w:szCs w:val="22"/>
        </w:rPr>
        <w:t>/</w:t>
      </w:r>
      <w:r w:rsidR="00DB51AC" w:rsidRPr="003E1748">
        <w:rPr>
          <w:rFonts w:ascii="Segoe UI" w:hAnsi="Segoe UI" w:cs="Segoe UI"/>
          <w:sz w:val="22"/>
          <w:szCs w:val="22"/>
        </w:rPr>
        <w:t>16</w:t>
      </w:r>
      <w:r w:rsidR="00661063" w:rsidRPr="003E1748">
        <w:rPr>
          <w:rFonts w:ascii="Segoe UI" w:hAnsi="Segoe UI" w:cs="Segoe UI"/>
          <w:sz w:val="22"/>
          <w:szCs w:val="22"/>
        </w:rPr>
        <w:t xml:space="preserve"> praní</w:t>
      </w:r>
      <w:r w:rsidR="00661063">
        <w:rPr>
          <w:rFonts w:ascii="Segoe UI" w:hAnsi="Segoe UI" w:cs="Segoe UI"/>
          <w:sz w:val="22"/>
          <w:szCs w:val="22"/>
        </w:rPr>
        <w:t>.</w:t>
      </w:r>
    </w:p>
    <w:p w14:paraId="13D36791" w14:textId="51D34515" w:rsidR="0069184C" w:rsidRPr="0069184C" w:rsidRDefault="0069184C" w:rsidP="00BE507A">
      <w:pPr>
        <w:spacing w:line="276" w:lineRule="auto"/>
        <w:jc w:val="both"/>
        <w:rPr>
          <w:rFonts w:ascii="Segoe UI" w:hAnsi="Segoe UI" w:cs="Segoe UI"/>
          <w:i/>
          <w:iCs/>
          <w:sz w:val="18"/>
          <w:szCs w:val="18"/>
        </w:rPr>
      </w:pPr>
      <w:r w:rsidRPr="0069184C">
        <w:rPr>
          <w:rFonts w:ascii="Segoe UI" w:hAnsi="Segoe UI" w:cs="Segoe UI"/>
          <w:i/>
          <w:iCs/>
          <w:sz w:val="18"/>
          <w:szCs w:val="18"/>
        </w:rPr>
        <w:t>* Oproti bežným pracím prostriedkom na farebnú bielizeň.</w:t>
      </w:r>
    </w:p>
    <w:p w14:paraId="6CC38DBD" w14:textId="66387D2D" w:rsidR="00E020D6" w:rsidRDefault="00E020D6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45B959AF" w14:textId="6FA6A2B2" w:rsidR="00E020D6" w:rsidRPr="009818C8" w:rsidRDefault="002519B5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23745206" wp14:editId="7F6B4BB9">
            <wp:simplePos x="0" y="0"/>
            <wp:positionH relativeFrom="column">
              <wp:posOffset>593090</wp:posOffset>
            </wp:positionH>
            <wp:positionV relativeFrom="paragraph">
              <wp:posOffset>100965</wp:posOffset>
            </wp:positionV>
            <wp:extent cx="1760220" cy="1760220"/>
            <wp:effectExtent l="0" t="0" r="0" b="0"/>
            <wp:wrapThrough wrapText="bothSides">
              <wp:wrapPolygon edited="0">
                <wp:start x="9117" y="0"/>
                <wp:lineTo x="7714" y="4208"/>
                <wp:lineTo x="6779" y="5377"/>
                <wp:lineTo x="5610" y="7481"/>
                <wp:lineTo x="5610" y="8182"/>
                <wp:lineTo x="6545" y="11688"/>
                <wp:lineTo x="5844" y="15429"/>
                <wp:lineTo x="5610" y="19169"/>
                <wp:lineTo x="6078" y="21273"/>
                <wp:lineTo x="15195" y="21273"/>
                <wp:lineTo x="15429" y="20805"/>
                <wp:lineTo x="15429" y="15429"/>
                <wp:lineTo x="14727" y="11688"/>
                <wp:lineTo x="15896" y="7714"/>
                <wp:lineTo x="14494" y="5377"/>
                <wp:lineTo x="13558" y="4208"/>
                <wp:lineTo x="12390" y="0"/>
                <wp:lineTo x="9117" y="0"/>
              </wp:wrapPolygon>
            </wp:wrapThrough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5F2A2929" wp14:editId="0F49A894">
            <wp:simplePos x="0" y="0"/>
            <wp:positionH relativeFrom="column">
              <wp:posOffset>1446530</wp:posOffset>
            </wp:positionH>
            <wp:positionV relativeFrom="paragraph">
              <wp:posOffset>40005</wp:posOffset>
            </wp:positionV>
            <wp:extent cx="1805940" cy="1805940"/>
            <wp:effectExtent l="0" t="0" r="0" b="3810"/>
            <wp:wrapThrough wrapText="bothSides">
              <wp:wrapPolygon edited="0">
                <wp:start x="9114" y="0"/>
                <wp:lineTo x="8203" y="4101"/>
                <wp:lineTo x="7291" y="4785"/>
                <wp:lineTo x="5696" y="7063"/>
                <wp:lineTo x="5468" y="18684"/>
                <wp:lineTo x="6152" y="21418"/>
                <wp:lineTo x="15266" y="21418"/>
                <wp:lineTo x="15949" y="18684"/>
                <wp:lineTo x="15949" y="7519"/>
                <wp:lineTo x="14354" y="5013"/>
                <wp:lineTo x="13443" y="4101"/>
                <wp:lineTo x="12304" y="0"/>
                <wp:lineTo x="9114" y="0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7BE27AAF" wp14:editId="0EBAEEFD">
            <wp:simplePos x="0" y="0"/>
            <wp:positionH relativeFrom="column">
              <wp:posOffset>3244850</wp:posOffset>
            </wp:positionH>
            <wp:positionV relativeFrom="paragraph">
              <wp:posOffset>32385</wp:posOffset>
            </wp:positionV>
            <wp:extent cx="1783080" cy="1783080"/>
            <wp:effectExtent l="0" t="0" r="0" b="7620"/>
            <wp:wrapThrough wrapText="bothSides">
              <wp:wrapPolygon edited="0">
                <wp:start x="9231" y="0"/>
                <wp:lineTo x="8077" y="4154"/>
                <wp:lineTo x="6923" y="5308"/>
                <wp:lineTo x="5769" y="7154"/>
                <wp:lineTo x="5538" y="18923"/>
                <wp:lineTo x="6231" y="21462"/>
                <wp:lineTo x="15231" y="21462"/>
                <wp:lineTo x="15923" y="18923"/>
                <wp:lineTo x="15923" y="7615"/>
                <wp:lineTo x="14538" y="5308"/>
                <wp:lineTo x="13385" y="4154"/>
                <wp:lineTo x="12462" y="0"/>
                <wp:lineTo x="9231" y="0"/>
              </wp:wrapPolygon>
            </wp:wrapThrough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0210521F" wp14:editId="56E34B6A">
            <wp:simplePos x="0" y="0"/>
            <wp:positionH relativeFrom="column">
              <wp:posOffset>2353310</wp:posOffset>
            </wp:positionH>
            <wp:positionV relativeFrom="paragraph">
              <wp:posOffset>9525</wp:posOffset>
            </wp:positionV>
            <wp:extent cx="1805940" cy="1805940"/>
            <wp:effectExtent l="0" t="0" r="0" b="3810"/>
            <wp:wrapThrough wrapText="bothSides">
              <wp:wrapPolygon edited="0">
                <wp:start x="9114" y="0"/>
                <wp:lineTo x="8203" y="4101"/>
                <wp:lineTo x="7291" y="4785"/>
                <wp:lineTo x="5696" y="7063"/>
                <wp:lineTo x="5696" y="18684"/>
                <wp:lineTo x="6152" y="21418"/>
                <wp:lineTo x="15266" y="21418"/>
                <wp:lineTo x="15949" y="18684"/>
                <wp:lineTo x="15038" y="11392"/>
                <wp:lineTo x="15949" y="7519"/>
                <wp:lineTo x="14354" y="5013"/>
                <wp:lineTo x="13443" y="4101"/>
                <wp:lineTo x="12304" y="0"/>
                <wp:lineTo x="9114" y="0"/>
              </wp:wrapPolygon>
            </wp:wrapThrough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F8037" w14:textId="5CF0D214" w:rsidR="00CF7661" w:rsidRDefault="00CF7661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674AB922" w14:textId="2F93AF58" w:rsidR="00CF7661" w:rsidRDefault="00CF7661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6A0F6311" w14:textId="5308C6B9" w:rsidR="00CF7661" w:rsidRDefault="00CF7661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3D6FF504" w14:textId="126B5878" w:rsidR="00CF7661" w:rsidRDefault="00CF7661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12C311D3" w14:textId="77777777" w:rsidR="00E020D6" w:rsidRDefault="00E020D6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7F8ADE70" w14:textId="4FFCF0FC" w:rsidR="00E020D6" w:rsidRDefault="00E020D6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2A34EE4F" w14:textId="77777777" w:rsidR="00E020D6" w:rsidRDefault="00E020D6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4F43335C" w14:textId="5FE0CF87" w:rsidR="005C6EDD" w:rsidRPr="009818C8" w:rsidRDefault="005C6EDD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173B383D" w14:textId="660ED75C" w:rsidR="00734552" w:rsidRDefault="00734552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50375D4B" w14:textId="4E865824" w:rsidR="005C6EDD" w:rsidRPr="009818C8" w:rsidRDefault="00734552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6CE60E3" wp14:editId="1A4D3E12">
            <wp:simplePos x="0" y="0"/>
            <wp:positionH relativeFrom="margin">
              <wp:posOffset>5150485</wp:posOffset>
            </wp:positionH>
            <wp:positionV relativeFrom="paragraph">
              <wp:posOffset>9525</wp:posOffset>
            </wp:positionV>
            <wp:extent cx="893207" cy="1829634"/>
            <wp:effectExtent l="0" t="0" r="2540" b="0"/>
            <wp:wrapThrough wrapText="bothSides">
              <wp:wrapPolygon edited="0">
                <wp:start x="0" y="0"/>
                <wp:lineTo x="0" y="21368"/>
                <wp:lineTo x="21201" y="21368"/>
                <wp:lineTo x="21201" y="0"/>
                <wp:lineTo x="0" y="0"/>
              </wp:wrapPolygon>
            </wp:wrapThrough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6" t="9409" r="38485" b="8741"/>
                    <a:stretch/>
                  </pic:blipFill>
                  <pic:spPr bwMode="auto">
                    <a:xfrm>
                      <a:off x="0" y="0"/>
                      <a:ext cx="893207" cy="182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93B">
        <w:rPr>
          <w:rFonts w:ascii="Segoe UI" w:hAnsi="Segoe UI" w:cs="Segoe UI"/>
          <w:b/>
          <w:bCs/>
          <w:sz w:val="22"/>
          <w:szCs w:val="22"/>
        </w:rPr>
        <w:t>J</w:t>
      </w:r>
      <w:r w:rsidR="002D04B9" w:rsidRPr="009818C8">
        <w:rPr>
          <w:rFonts w:ascii="Segoe UI" w:hAnsi="Segoe UI" w:cs="Segoe UI"/>
          <w:b/>
          <w:bCs/>
          <w:sz w:val="22"/>
          <w:szCs w:val="22"/>
        </w:rPr>
        <w:t xml:space="preserve">emné </w:t>
      </w:r>
      <w:r w:rsidR="009B5354" w:rsidRPr="009818C8">
        <w:rPr>
          <w:rFonts w:ascii="Segoe UI" w:hAnsi="Segoe UI" w:cs="Segoe UI"/>
          <w:b/>
          <w:bCs/>
          <w:sz w:val="22"/>
          <w:szCs w:val="22"/>
        </w:rPr>
        <w:t>blúzky využijete viac ako jednu sezónu</w:t>
      </w:r>
    </w:p>
    <w:p w14:paraId="56EFC94D" w14:textId="18C14EF4" w:rsidR="00647EB9" w:rsidRDefault="001F7360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D49D80C" wp14:editId="2D1EDA83">
            <wp:simplePos x="0" y="0"/>
            <wp:positionH relativeFrom="column">
              <wp:posOffset>4833076</wp:posOffset>
            </wp:positionH>
            <wp:positionV relativeFrom="paragraph">
              <wp:posOffset>615636</wp:posOffset>
            </wp:positionV>
            <wp:extent cx="922020" cy="1966153"/>
            <wp:effectExtent l="0" t="0" r="0" b="0"/>
            <wp:wrapThrough wrapText="bothSides">
              <wp:wrapPolygon edited="0">
                <wp:start x="7140" y="209"/>
                <wp:lineTo x="5355" y="3977"/>
                <wp:lineTo x="2231" y="5442"/>
                <wp:lineTo x="0" y="6907"/>
                <wp:lineTo x="0" y="19047"/>
                <wp:lineTo x="446" y="20721"/>
                <wp:lineTo x="1339" y="21349"/>
                <wp:lineTo x="19636" y="21349"/>
                <wp:lineTo x="20083" y="20721"/>
                <wp:lineTo x="20975" y="18209"/>
                <wp:lineTo x="20529" y="6698"/>
                <wp:lineTo x="17851" y="5023"/>
                <wp:lineTo x="15620" y="3977"/>
                <wp:lineTo x="13835" y="209"/>
                <wp:lineTo x="7140" y="209"/>
              </wp:wrapPolygon>
            </wp:wrapThrough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8" t="8702" r="38882" b="8036"/>
                    <a:stretch/>
                  </pic:blipFill>
                  <pic:spPr bwMode="auto">
                    <a:xfrm>
                      <a:off x="0" y="0"/>
                      <a:ext cx="922020" cy="196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94" w:rsidRPr="009818C8">
        <w:rPr>
          <w:rFonts w:ascii="Segoe UI" w:hAnsi="Segoe UI" w:cs="Segoe UI"/>
          <w:sz w:val="22"/>
          <w:szCs w:val="22"/>
        </w:rPr>
        <w:t xml:space="preserve">Starostlivosť o elegantné kúsky s jemnými vláknami je často náročnejšia ako </w:t>
      </w:r>
      <w:r w:rsidR="00B503E7">
        <w:rPr>
          <w:rFonts w:ascii="Segoe UI" w:hAnsi="Segoe UI" w:cs="Segoe UI"/>
          <w:sz w:val="22"/>
          <w:szCs w:val="22"/>
        </w:rPr>
        <w:t>o</w:t>
      </w:r>
      <w:r w:rsidR="006411D2" w:rsidRPr="009818C8">
        <w:rPr>
          <w:rFonts w:ascii="Segoe UI" w:hAnsi="Segoe UI" w:cs="Segoe UI"/>
          <w:sz w:val="22"/>
          <w:szCs w:val="22"/>
        </w:rPr>
        <w:t xml:space="preserve"> oblečen</w:t>
      </w:r>
      <w:r w:rsidR="00B503E7">
        <w:rPr>
          <w:rFonts w:ascii="Segoe UI" w:hAnsi="Segoe UI" w:cs="Segoe UI"/>
          <w:sz w:val="22"/>
          <w:szCs w:val="22"/>
        </w:rPr>
        <w:t>ie</w:t>
      </w:r>
      <w:r w:rsidR="006411D2" w:rsidRPr="009818C8">
        <w:rPr>
          <w:rFonts w:ascii="Segoe UI" w:hAnsi="Segoe UI" w:cs="Segoe UI"/>
          <w:sz w:val="22"/>
          <w:szCs w:val="22"/>
        </w:rPr>
        <w:t xml:space="preserve"> na každodenné nosenie. Nezabúdajte, tieto druhy odevov</w:t>
      </w:r>
      <w:r w:rsidR="00E37264" w:rsidRPr="009818C8">
        <w:rPr>
          <w:rFonts w:ascii="Segoe UI" w:hAnsi="Segoe UI" w:cs="Segoe UI"/>
          <w:sz w:val="22"/>
          <w:szCs w:val="22"/>
        </w:rPr>
        <w:t xml:space="preserve"> sú háklivé </w:t>
      </w:r>
      <w:r w:rsidR="00EE4C8D" w:rsidRPr="009818C8">
        <w:rPr>
          <w:rFonts w:ascii="Segoe UI" w:hAnsi="Segoe UI" w:cs="Segoe UI"/>
          <w:sz w:val="22"/>
          <w:szCs w:val="22"/>
        </w:rPr>
        <w:t>a</w:t>
      </w:r>
      <w:r w:rsidR="006411D2" w:rsidRPr="009818C8">
        <w:rPr>
          <w:rFonts w:ascii="Segoe UI" w:hAnsi="Segoe UI" w:cs="Segoe UI"/>
          <w:sz w:val="22"/>
          <w:szCs w:val="22"/>
        </w:rPr>
        <w:t xml:space="preserve"> potrebujú</w:t>
      </w:r>
      <w:r w:rsidR="00407895" w:rsidRPr="009818C8">
        <w:rPr>
          <w:rFonts w:ascii="Segoe UI" w:hAnsi="Segoe UI" w:cs="Segoe UI"/>
          <w:sz w:val="22"/>
          <w:szCs w:val="22"/>
        </w:rPr>
        <w:t xml:space="preserve"> špeciál</w:t>
      </w:r>
      <w:r w:rsidR="00E37264" w:rsidRPr="009818C8">
        <w:rPr>
          <w:rFonts w:ascii="Segoe UI" w:hAnsi="Segoe UI" w:cs="Segoe UI"/>
          <w:sz w:val="22"/>
          <w:szCs w:val="22"/>
        </w:rPr>
        <w:t>nu pozornosť</w:t>
      </w:r>
      <w:r w:rsidR="000E54C2">
        <w:rPr>
          <w:rFonts w:ascii="Segoe UI" w:hAnsi="Segoe UI" w:cs="Segoe UI"/>
          <w:sz w:val="22"/>
          <w:szCs w:val="22"/>
        </w:rPr>
        <w:t xml:space="preserve">, </w:t>
      </w:r>
      <w:r w:rsidR="00E37264" w:rsidRPr="009818C8">
        <w:rPr>
          <w:rFonts w:ascii="Segoe UI" w:hAnsi="Segoe UI" w:cs="Segoe UI"/>
          <w:sz w:val="22"/>
          <w:szCs w:val="22"/>
        </w:rPr>
        <w:t xml:space="preserve">aby </w:t>
      </w:r>
      <w:r w:rsidR="002727AF" w:rsidRPr="009818C8">
        <w:rPr>
          <w:rFonts w:ascii="Segoe UI" w:hAnsi="Segoe UI" w:cs="Segoe UI"/>
          <w:sz w:val="22"/>
          <w:szCs w:val="22"/>
        </w:rPr>
        <w:t>sa</w:t>
      </w:r>
      <w:r w:rsidR="00E420D8" w:rsidRPr="009818C8">
        <w:rPr>
          <w:rFonts w:ascii="Segoe UI" w:hAnsi="Segoe UI" w:cs="Segoe UI"/>
          <w:sz w:val="22"/>
          <w:szCs w:val="22"/>
        </w:rPr>
        <w:t xml:space="preserve"> </w:t>
      </w:r>
      <w:r w:rsidR="002727AF" w:rsidRPr="009818C8">
        <w:rPr>
          <w:rFonts w:ascii="Segoe UI" w:hAnsi="Segoe UI" w:cs="Segoe UI"/>
          <w:sz w:val="22"/>
          <w:szCs w:val="22"/>
        </w:rPr>
        <w:t xml:space="preserve">ich vlákna </w:t>
      </w:r>
      <w:r w:rsidR="00B503E7" w:rsidRPr="009818C8">
        <w:rPr>
          <w:rFonts w:ascii="Segoe UI" w:hAnsi="Segoe UI" w:cs="Segoe UI"/>
          <w:sz w:val="22"/>
          <w:szCs w:val="22"/>
        </w:rPr>
        <w:t xml:space="preserve">pri praní </w:t>
      </w:r>
      <w:r w:rsidR="002727AF" w:rsidRPr="009818C8">
        <w:rPr>
          <w:rFonts w:ascii="Segoe UI" w:hAnsi="Segoe UI" w:cs="Segoe UI"/>
          <w:sz w:val="22"/>
          <w:szCs w:val="22"/>
        </w:rPr>
        <w:t>neoslabovali a oblečenie tak nestrácalo svoj tvar.</w:t>
      </w:r>
      <w:r w:rsidR="00B01520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B01520" w:rsidRPr="00E80136">
        <w:rPr>
          <w:rFonts w:ascii="Segoe UI" w:hAnsi="Segoe UI" w:cs="Segoe UI"/>
          <w:b/>
          <w:bCs/>
          <w:sz w:val="22"/>
          <w:szCs w:val="22"/>
        </w:rPr>
        <w:t>Perwol</w:t>
      </w:r>
      <w:r w:rsidR="00B503E7">
        <w:rPr>
          <w:rFonts w:ascii="Segoe UI" w:hAnsi="Segoe UI" w:cs="Segoe UI"/>
          <w:b/>
          <w:bCs/>
          <w:sz w:val="22"/>
          <w:szCs w:val="22"/>
        </w:rPr>
        <w:t>l</w:t>
      </w:r>
      <w:proofErr w:type="spellEnd"/>
      <w:r w:rsidR="00B01520" w:rsidRPr="00E80136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B01520" w:rsidRPr="00E80136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B01520" w:rsidRPr="00E80136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3E6F6E" w:rsidRPr="00E80136">
        <w:rPr>
          <w:rFonts w:ascii="Segoe UI" w:hAnsi="Segoe UI" w:cs="Segoe UI"/>
          <w:b/>
          <w:bCs/>
          <w:sz w:val="22"/>
          <w:szCs w:val="22"/>
        </w:rPr>
        <w:t>Wool</w:t>
      </w:r>
      <w:proofErr w:type="spellEnd"/>
      <w:r w:rsidR="007E6E14" w:rsidRPr="007E6E14">
        <w:rPr>
          <w:rFonts w:ascii="Segoe UI" w:hAnsi="Segoe UI" w:cs="Segoe UI"/>
          <w:sz w:val="22"/>
          <w:szCs w:val="22"/>
        </w:rPr>
        <w:t>,</w:t>
      </w:r>
      <w:r w:rsidR="0004677C">
        <w:rPr>
          <w:rFonts w:ascii="Segoe UI" w:hAnsi="Segoe UI" w:cs="Segoe UI"/>
          <w:sz w:val="22"/>
          <w:szCs w:val="22"/>
        </w:rPr>
        <w:t xml:space="preserve"> špecialista na vlnené</w:t>
      </w:r>
      <w:r w:rsidR="00E80136">
        <w:rPr>
          <w:rFonts w:ascii="Segoe UI" w:hAnsi="Segoe UI" w:cs="Segoe UI"/>
          <w:sz w:val="22"/>
          <w:szCs w:val="22"/>
        </w:rPr>
        <w:t>,</w:t>
      </w:r>
      <w:r w:rsidR="00367C9D">
        <w:rPr>
          <w:rFonts w:ascii="Segoe UI" w:hAnsi="Segoe UI" w:cs="Segoe UI"/>
          <w:sz w:val="22"/>
          <w:szCs w:val="22"/>
        </w:rPr>
        <w:t xml:space="preserve"> hodvábne a iné jemné</w:t>
      </w:r>
      <w:r w:rsidR="0004677C">
        <w:rPr>
          <w:rFonts w:ascii="Segoe UI" w:hAnsi="Segoe UI" w:cs="Segoe UI"/>
          <w:sz w:val="22"/>
          <w:szCs w:val="22"/>
        </w:rPr>
        <w:t xml:space="preserve"> oblečenie</w:t>
      </w:r>
      <w:r w:rsidR="000D5FFB">
        <w:rPr>
          <w:rFonts w:ascii="Segoe UI" w:hAnsi="Segoe UI" w:cs="Segoe UI"/>
          <w:sz w:val="22"/>
          <w:szCs w:val="22"/>
        </w:rPr>
        <w:t xml:space="preserve"> </w:t>
      </w:r>
      <w:r w:rsidR="00D40E03">
        <w:rPr>
          <w:rFonts w:ascii="Segoe UI" w:hAnsi="Segoe UI" w:cs="Segoe UI"/>
          <w:sz w:val="22"/>
          <w:szCs w:val="22"/>
        </w:rPr>
        <w:t>pri</w:t>
      </w:r>
      <w:r w:rsidR="000D5FFB">
        <w:rPr>
          <w:rFonts w:ascii="Segoe UI" w:hAnsi="Segoe UI" w:cs="Segoe UI"/>
          <w:sz w:val="22"/>
          <w:szCs w:val="22"/>
        </w:rPr>
        <w:t xml:space="preserve"> každ</w:t>
      </w:r>
      <w:r w:rsidR="00B503E7">
        <w:rPr>
          <w:rFonts w:ascii="Segoe UI" w:hAnsi="Segoe UI" w:cs="Segoe UI"/>
          <w:sz w:val="22"/>
          <w:szCs w:val="22"/>
        </w:rPr>
        <w:t>o</w:t>
      </w:r>
      <w:r w:rsidR="000D5FFB">
        <w:rPr>
          <w:rFonts w:ascii="Segoe UI" w:hAnsi="Segoe UI" w:cs="Segoe UI"/>
          <w:sz w:val="22"/>
          <w:szCs w:val="22"/>
        </w:rPr>
        <w:t>m praní chráni. Navyše</w:t>
      </w:r>
      <w:r w:rsidR="0004677C">
        <w:rPr>
          <w:rFonts w:ascii="Segoe UI" w:hAnsi="Segoe UI" w:cs="Segoe UI"/>
          <w:sz w:val="22"/>
          <w:szCs w:val="22"/>
        </w:rPr>
        <w:t xml:space="preserve"> </w:t>
      </w:r>
      <w:r w:rsidR="00E15331">
        <w:rPr>
          <w:rFonts w:ascii="Segoe UI" w:hAnsi="Segoe UI" w:cs="Segoe UI"/>
          <w:sz w:val="22"/>
          <w:szCs w:val="22"/>
        </w:rPr>
        <w:t>zabraňuje neželaným</w:t>
      </w:r>
      <w:r w:rsidR="00CE6973">
        <w:rPr>
          <w:rFonts w:ascii="Segoe UI" w:hAnsi="Segoe UI" w:cs="Segoe UI"/>
          <w:sz w:val="22"/>
          <w:szCs w:val="22"/>
        </w:rPr>
        <w:t xml:space="preserve"> hrčkám</w:t>
      </w:r>
      <w:r w:rsidR="006A1225">
        <w:rPr>
          <w:rFonts w:ascii="Segoe UI" w:hAnsi="Segoe UI" w:cs="Segoe UI"/>
          <w:sz w:val="22"/>
          <w:szCs w:val="22"/>
        </w:rPr>
        <w:t xml:space="preserve"> </w:t>
      </w:r>
      <w:r w:rsidR="00B661F8">
        <w:rPr>
          <w:rFonts w:ascii="Segoe UI" w:hAnsi="Segoe UI" w:cs="Segoe UI"/>
          <w:sz w:val="22"/>
          <w:szCs w:val="22"/>
        </w:rPr>
        <w:t>a</w:t>
      </w:r>
      <w:r w:rsidR="00257C86">
        <w:rPr>
          <w:rFonts w:ascii="Segoe UI" w:hAnsi="Segoe UI" w:cs="Segoe UI"/>
          <w:sz w:val="22"/>
          <w:szCs w:val="22"/>
        </w:rPr>
        <w:t> </w:t>
      </w:r>
      <w:r w:rsidR="00EF4C8F">
        <w:rPr>
          <w:rFonts w:ascii="Segoe UI" w:hAnsi="Segoe UI" w:cs="Segoe UI"/>
          <w:sz w:val="22"/>
          <w:szCs w:val="22"/>
        </w:rPr>
        <w:t>vyťahaniu</w:t>
      </w:r>
      <w:r w:rsidR="00257C86">
        <w:rPr>
          <w:rFonts w:ascii="Segoe UI" w:hAnsi="Segoe UI" w:cs="Segoe UI"/>
          <w:sz w:val="22"/>
          <w:szCs w:val="22"/>
        </w:rPr>
        <w:t xml:space="preserve"> </w:t>
      </w:r>
      <w:r w:rsidR="00C14521">
        <w:rPr>
          <w:rFonts w:ascii="Segoe UI" w:hAnsi="Segoe UI" w:cs="Segoe UI"/>
          <w:sz w:val="22"/>
          <w:szCs w:val="22"/>
        </w:rPr>
        <w:t>a</w:t>
      </w:r>
      <w:r w:rsidR="00E54412">
        <w:rPr>
          <w:rFonts w:ascii="Segoe UI" w:hAnsi="Segoe UI" w:cs="Segoe UI"/>
          <w:sz w:val="22"/>
          <w:szCs w:val="22"/>
        </w:rPr>
        <w:t> </w:t>
      </w:r>
      <w:r w:rsidR="00C14521">
        <w:rPr>
          <w:rFonts w:ascii="Segoe UI" w:hAnsi="Segoe UI" w:cs="Segoe UI"/>
          <w:sz w:val="22"/>
          <w:szCs w:val="22"/>
        </w:rPr>
        <w:t>dodá</w:t>
      </w:r>
      <w:r w:rsidR="00E54412">
        <w:rPr>
          <w:rFonts w:ascii="Segoe UI" w:hAnsi="Segoe UI" w:cs="Segoe UI"/>
          <w:sz w:val="22"/>
          <w:szCs w:val="22"/>
        </w:rPr>
        <w:t>va mu</w:t>
      </w:r>
      <w:r w:rsidR="00257C86">
        <w:rPr>
          <w:rFonts w:ascii="Segoe UI" w:hAnsi="Segoe UI" w:cs="Segoe UI"/>
          <w:sz w:val="22"/>
          <w:szCs w:val="22"/>
        </w:rPr>
        <w:t xml:space="preserve"> luxusný dotyk kašmíru. </w:t>
      </w:r>
      <w:r w:rsidR="00D11A95">
        <w:rPr>
          <w:rFonts w:ascii="Segoe UI" w:hAnsi="Segoe UI" w:cs="Segoe UI"/>
          <w:sz w:val="22"/>
          <w:szCs w:val="22"/>
        </w:rPr>
        <w:t xml:space="preserve">Druhý pomocník pri </w:t>
      </w:r>
      <w:r w:rsidR="001C0878">
        <w:rPr>
          <w:rFonts w:ascii="Segoe UI" w:hAnsi="Segoe UI" w:cs="Segoe UI"/>
          <w:sz w:val="22"/>
          <w:szCs w:val="22"/>
        </w:rPr>
        <w:t xml:space="preserve">praní </w:t>
      </w:r>
      <w:r w:rsidR="007B2966">
        <w:rPr>
          <w:rFonts w:ascii="Segoe UI" w:hAnsi="Segoe UI" w:cs="Segoe UI"/>
          <w:sz w:val="22"/>
          <w:szCs w:val="22"/>
        </w:rPr>
        <w:t>hebkej bielizne je</w:t>
      </w:r>
      <w:r w:rsidR="007B2966" w:rsidRPr="007B2966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7B2966" w:rsidRPr="00361A0B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="007B2966" w:rsidRPr="00361A0B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7B2966" w:rsidRPr="00361A0B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7B2966" w:rsidRPr="00361A0B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7B2966" w:rsidRPr="00361A0B">
        <w:rPr>
          <w:rFonts w:ascii="Segoe UI" w:hAnsi="Segoe UI" w:cs="Segoe UI"/>
          <w:b/>
          <w:bCs/>
          <w:sz w:val="22"/>
          <w:szCs w:val="22"/>
        </w:rPr>
        <w:t>Repair</w:t>
      </w:r>
      <w:proofErr w:type="spellEnd"/>
      <w:r w:rsidR="007B2966" w:rsidRPr="007E6E14">
        <w:rPr>
          <w:rFonts w:ascii="Segoe UI" w:hAnsi="Segoe UI" w:cs="Segoe UI"/>
          <w:sz w:val="22"/>
          <w:szCs w:val="22"/>
        </w:rPr>
        <w:t xml:space="preserve">, ktorý </w:t>
      </w:r>
      <w:r w:rsidR="007B2966">
        <w:rPr>
          <w:rFonts w:ascii="Segoe UI" w:hAnsi="Segoe UI" w:cs="Segoe UI"/>
          <w:sz w:val="22"/>
          <w:szCs w:val="22"/>
        </w:rPr>
        <w:t>v</w:t>
      </w:r>
      <w:r w:rsidR="00E23485">
        <w:rPr>
          <w:rFonts w:ascii="Segoe UI" w:hAnsi="Segoe UI" w:cs="Segoe UI"/>
          <w:sz w:val="22"/>
          <w:szCs w:val="22"/>
        </w:rPr>
        <w:t xml:space="preserve">ďaka zložke </w:t>
      </w:r>
      <w:proofErr w:type="spellStart"/>
      <w:r w:rsidR="00E23485" w:rsidRPr="00E23485">
        <w:rPr>
          <w:rFonts w:ascii="Segoe UI" w:hAnsi="Segoe UI" w:cs="Segoe UI"/>
          <w:sz w:val="22"/>
          <w:szCs w:val="22"/>
        </w:rPr>
        <w:t>Repair</w:t>
      </w:r>
      <w:proofErr w:type="spellEnd"/>
      <w:r w:rsidR="001D4A94">
        <w:rPr>
          <w:rFonts w:ascii="Segoe UI" w:hAnsi="Segoe UI" w:cs="Segoe UI"/>
          <w:sz w:val="22"/>
          <w:szCs w:val="22"/>
        </w:rPr>
        <w:t xml:space="preserve"> </w:t>
      </w:r>
      <w:r w:rsidR="007B2966">
        <w:rPr>
          <w:rFonts w:ascii="Segoe UI" w:hAnsi="Segoe UI" w:cs="Segoe UI"/>
          <w:sz w:val="22"/>
          <w:szCs w:val="22"/>
        </w:rPr>
        <w:t xml:space="preserve"> </w:t>
      </w:r>
      <w:r w:rsidR="0076468F">
        <w:rPr>
          <w:rFonts w:ascii="Segoe UI" w:hAnsi="Segoe UI" w:cs="Segoe UI"/>
          <w:sz w:val="22"/>
          <w:szCs w:val="22"/>
        </w:rPr>
        <w:t>hĺbkovo ošetrí vlákna bielizne</w:t>
      </w:r>
      <w:r w:rsidR="004D6C53">
        <w:rPr>
          <w:rFonts w:ascii="Segoe UI" w:hAnsi="Segoe UI" w:cs="Segoe UI"/>
          <w:sz w:val="22"/>
          <w:szCs w:val="22"/>
        </w:rPr>
        <w:t>, obmedzuje ich štiepenie</w:t>
      </w:r>
      <w:r w:rsidR="00B503E7">
        <w:rPr>
          <w:rFonts w:ascii="Segoe UI" w:hAnsi="Segoe UI" w:cs="Segoe UI"/>
          <w:sz w:val="22"/>
          <w:szCs w:val="22"/>
        </w:rPr>
        <w:t>,</w:t>
      </w:r>
      <w:r w:rsidR="004D6C53">
        <w:rPr>
          <w:rFonts w:ascii="Segoe UI" w:hAnsi="Segoe UI" w:cs="Segoe UI"/>
          <w:sz w:val="22"/>
          <w:szCs w:val="22"/>
        </w:rPr>
        <w:t xml:space="preserve"> a</w:t>
      </w:r>
      <w:r w:rsidR="00112641">
        <w:rPr>
          <w:rFonts w:ascii="Segoe UI" w:hAnsi="Segoe UI" w:cs="Segoe UI"/>
          <w:sz w:val="22"/>
          <w:szCs w:val="22"/>
        </w:rPr>
        <w:t> na 86 %</w:t>
      </w:r>
      <w:r w:rsidR="004D6C53">
        <w:rPr>
          <w:rFonts w:ascii="Segoe UI" w:hAnsi="Segoe UI" w:cs="Segoe UI"/>
          <w:sz w:val="22"/>
          <w:szCs w:val="22"/>
        </w:rPr>
        <w:t xml:space="preserve"> tak </w:t>
      </w:r>
      <w:r w:rsidR="005F3DBE">
        <w:rPr>
          <w:rFonts w:ascii="Segoe UI" w:hAnsi="Segoe UI" w:cs="Segoe UI"/>
          <w:sz w:val="22"/>
          <w:szCs w:val="22"/>
        </w:rPr>
        <w:t>obmedzuje tvo</w:t>
      </w:r>
      <w:r w:rsidR="00D11A95">
        <w:rPr>
          <w:rFonts w:ascii="Segoe UI" w:hAnsi="Segoe UI" w:cs="Segoe UI"/>
          <w:sz w:val="22"/>
          <w:szCs w:val="22"/>
        </w:rPr>
        <w:t>r</w:t>
      </w:r>
      <w:r w:rsidR="005F3DBE">
        <w:rPr>
          <w:rFonts w:ascii="Segoe UI" w:hAnsi="Segoe UI" w:cs="Segoe UI"/>
          <w:sz w:val="22"/>
          <w:szCs w:val="22"/>
        </w:rPr>
        <w:t xml:space="preserve">bu </w:t>
      </w:r>
      <w:r w:rsidR="006A1225">
        <w:rPr>
          <w:rFonts w:ascii="Segoe UI" w:hAnsi="Segoe UI" w:cs="Segoe UI"/>
          <w:sz w:val="22"/>
          <w:szCs w:val="22"/>
        </w:rPr>
        <w:t>hrčiek</w:t>
      </w:r>
      <w:r w:rsidR="005F3DBE">
        <w:rPr>
          <w:rFonts w:ascii="Segoe UI" w:hAnsi="Segoe UI" w:cs="Segoe UI"/>
          <w:sz w:val="22"/>
          <w:szCs w:val="22"/>
        </w:rPr>
        <w:t>.</w:t>
      </w:r>
      <w:r w:rsidR="003F70A7">
        <w:rPr>
          <w:rFonts w:ascii="Segoe UI" w:hAnsi="Segoe UI" w:cs="Segoe UI"/>
          <w:sz w:val="22"/>
          <w:szCs w:val="22"/>
        </w:rPr>
        <w:t xml:space="preserve"> </w:t>
      </w:r>
      <w:r w:rsidR="005F3DBE">
        <w:rPr>
          <w:rFonts w:ascii="Segoe UI" w:hAnsi="Segoe UI" w:cs="Segoe UI"/>
          <w:sz w:val="22"/>
          <w:szCs w:val="22"/>
        </w:rPr>
        <w:t>Pre viditeľne krajšie výsledky</w:t>
      </w:r>
      <w:r w:rsidR="004918FF">
        <w:rPr>
          <w:rFonts w:ascii="Segoe UI" w:hAnsi="Segoe UI" w:cs="Segoe UI"/>
          <w:sz w:val="22"/>
          <w:szCs w:val="22"/>
        </w:rPr>
        <w:t xml:space="preserve"> </w:t>
      </w:r>
      <w:r w:rsidR="00705A00">
        <w:rPr>
          <w:rFonts w:ascii="Segoe UI" w:hAnsi="Segoe UI" w:cs="Segoe UI"/>
          <w:sz w:val="22"/>
          <w:szCs w:val="22"/>
        </w:rPr>
        <w:t xml:space="preserve">ošetrených </w:t>
      </w:r>
      <w:r w:rsidR="00C96B9C">
        <w:rPr>
          <w:rFonts w:ascii="Segoe UI" w:hAnsi="Segoe UI" w:cs="Segoe UI"/>
          <w:sz w:val="22"/>
          <w:szCs w:val="22"/>
        </w:rPr>
        <w:t>vlák</w:t>
      </w:r>
      <w:r w:rsidR="00705A00">
        <w:rPr>
          <w:rFonts w:ascii="Segoe UI" w:hAnsi="Segoe UI" w:cs="Segoe UI"/>
          <w:sz w:val="22"/>
          <w:szCs w:val="22"/>
        </w:rPr>
        <w:t>ien</w:t>
      </w:r>
      <w:r w:rsidR="004918FF">
        <w:rPr>
          <w:rFonts w:ascii="Segoe UI" w:hAnsi="Segoe UI" w:cs="Segoe UI"/>
          <w:sz w:val="22"/>
          <w:szCs w:val="22"/>
        </w:rPr>
        <w:t xml:space="preserve"> </w:t>
      </w:r>
      <w:r w:rsidR="003F70A7">
        <w:rPr>
          <w:rFonts w:ascii="Segoe UI" w:hAnsi="Segoe UI" w:cs="Segoe UI"/>
          <w:sz w:val="22"/>
          <w:szCs w:val="22"/>
        </w:rPr>
        <w:t>vášho</w:t>
      </w:r>
      <w:r w:rsidR="004918FF">
        <w:rPr>
          <w:rFonts w:ascii="Segoe UI" w:hAnsi="Segoe UI" w:cs="Segoe UI"/>
          <w:sz w:val="22"/>
          <w:szCs w:val="22"/>
        </w:rPr>
        <w:t xml:space="preserve"> </w:t>
      </w:r>
      <w:r w:rsidR="003F70A7">
        <w:rPr>
          <w:rFonts w:ascii="Segoe UI" w:hAnsi="Segoe UI" w:cs="Segoe UI"/>
          <w:sz w:val="22"/>
          <w:szCs w:val="22"/>
        </w:rPr>
        <w:t>oblečenia siahnite práve</w:t>
      </w:r>
      <w:r w:rsidR="00FC3B9A">
        <w:rPr>
          <w:rFonts w:ascii="Segoe UI" w:hAnsi="Segoe UI" w:cs="Segoe UI"/>
          <w:sz w:val="22"/>
          <w:szCs w:val="22"/>
        </w:rPr>
        <w:t xml:space="preserve"> </w:t>
      </w:r>
      <w:r w:rsidR="003F70A7">
        <w:rPr>
          <w:rFonts w:ascii="Segoe UI" w:hAnsi="Segoe UI" w:cs="Segoe UI"/>
          <w:sz w:val="22"/>
          <w:szCs w:val="22"/>
        </w:rPr>
        <w:t>p</w:t>
      </w:r>
      <w:r w:rsidR="00361A0B">
        <w:rPr>
          <w:rFonts w:ascii="Segoe UI" w:hAnsi="Segoe UI" w:cs="Segoe UI"/>
          <w:sz w:val="22"/>
          <w:szCs w:val="22"/>
        </w:rPr>
        <w:t>o</w:t>
      </w:r>
      <w:r w:rsidR="003F70A7">
        <w:rPr>
          <w:rFonts w:ascii="Segoe UI" w:hAnsi="Segoe UI" w:cs="Segoe UI"/>
          <w:sz w:val="22"/>
          <w:szCs w:val="22"/>
        </w:rPr>
        <w:t xml:space="preserve"> t</w:t>
      </w:r>
      <w:r w:rsidR="00D846AD">
        <w:rPr>
          <w:rFonts w:ascii="Segoe UI" w:hAnsi="Segoe UI" w:cs="Segoe UI"/>
          <w:sz w:val="22"/>
          <w:szCs w:val="22"/>
        </w:rPr>
        <w:t>ýchto</w:t>
      </w:r>
      <w:r w:rsidR="003F70A7">
        <w:rPr>
          <w:rFonts w:ascii="Segoe UI" w:hAnsi="Segoe UI" w:cs="Segoe UI"/>
          <w:sz w:val="22"/>
          <w:szCs w:val="22"/>
        </w:rPr>
        <w:t xml:space="preserve"> variant</w:t>
      </w:r>
      <w:r w:rsidR="00602BD1">
        <w:rPr>
          <w:rFonts w:ascii="Segoe UI" w:hAnsi="Segoe UI" w:cs="Segoe UI"/>
          <w:sz w:val="22"/>
          <w:szCs w:val="22"/>
        </w:rPr>
        <w:t>och</w:t>
      </w:r>
      <w:r w:rsidR="003F70A7">
        <w:rPr>
          <w:rFonts w:ascii="Segoe UI" w:hAnsi="Segoe UI" w:cs="Segoe UI"/>
          <w:sz w:val="22"/>
          <w:szCs w:val="22"/>
        </w:rPr>
        <w:t>. Maloobchodná cena pri oboch produkto</w:t>
      </w:r>
      <w:r w:rsidR="008C7B0E">
        <w:rPr>
          <w:rFonts w:ascii="Segoe UI" w:hAnsi="Segoe UI" w:cs="Segoe UI"/>
          <w:sz w:val="22"/>
          <w:szCs w:val="22"/>
        </w:rPr>
        <w:t xml:space="preserve">ch </w:t>
      </w:r>
      <w:r w:rsidR="008C7B0E" w:rsidRPr="003E1748">
        <w:rPr>
          <w:rFonts w:ascii="Segoe UI" w:hAnsi="Segoe UI" w:cs="Segoe UI"/>
          <w:sz w:val="22"/>
          <w:szCs w:val="22"/>
        </w:rPr>
        <w:t xml:space="preserve">je </w:t>
      </w:r>
      <w:r w:rsidR="00DA7B22" w:rsidRPr="003E1748">
        <w:rPr>
          <w:rFonts w:ascii="Segoe UI" w:hAnsi="Segoe UI" w:cs="Segoe UI"/>
          <w:sz w:val="22"/>
          <w:szCs w:val="22"/>
        </w:rPr>
        <w:t>3,49 EUR</w:t>
      </w:r>
      <w:r w:rsidR="008C7B0E" w:rsidRPr="003E1748">
        <w:rPr>
          <w:rFonts w:ascii="Segoe UI" w:hAnsi="Segoe UI" w:cs="Segoe UI"/>
          <w:sz w:val="22"/>
          <w:szCs w:val="22"/>
        </w:rPr>
        <w:t>/</w:t>
      </w:r>
      <w:r w:rsidR="00DA7B22">
        <w:rPr>
          <w:rFonts w:ascii="Segoe UI" w:hAnsi="Segoe UI" w:cs="Segoe UI"/>
          <w:sz w:val="22"/>
          <w:szCs w:val="22"/>
        </w:rPr>
        <w:t>16</w:t>
      </w:r>
      <w:r w:rsidR="008C7B0E">
        <w:rPr>
          <w:rFonts w:ascii="Segoe UI" w:hAnsi="Segoe UI" w:cs="Segoe UI"/>
          <w:sz w:val="22"/>
          <w:szCs w:val="22"/>
        </w:rPr>
        <w:t xml:space="preserve"> praní.</w:t>
      </w:r>
    </w:p>
    <w:p w14:paraId="5108C018" w14:textId="28EC8A89" w:rsidR="00361A0B" w:rsidRDefault="00361A0B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2BB0056C" w14:textId="77777777" w:rsidR="00061175" w:rsidRDefault="00061175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353C39EB" w14:textId="1F8BBE6C" w:rsidR="00361A0B" w:rsidRDefault="003E5E9F" w:rsidP="00BE507A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 w:rsidRPr="00E9193B">
        <w:rPr>
          <w:rFonts w:ascii="Segoe UI" w:hAnsi="Segoe UI" w:cs="Segoe UI"/>
          <w:b/>
          <w:bCs/>
          <w:sz w:val="22"/>
          <w:szCs w:val="22"/>
        </w:rPr>
        <w:lastRenderedPageBreak/>
        <w:t xml:space="preserve">Športové </w:t>
      </w:r>
      <w:r w:rsidR="00E9193B" w:rsidRPr="00E9193B">
        <w:rPr>
          <w:rFonts w:ascii="Segoe UI" w:hAnsi="Segoe UI" w:cs="Segoe UI"/>
          <w:b/>
          <w:bCs/>
          <w:sz w:val="22"/>
          <w:szCs w:val="22"/>
        </w:rPr>
        <w:t>kúsky nestrácajú svoju funkčnosť</w:t>
      </w:r>
    </w:p>
    <w:p w14:paraId="761FF8C4" w14:textId="0659D9D4" w:rsidR="00E9193B" w:rsidRPr="005C4DC0" w:rsidRDefault="0021075A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BB3B10A" wp14:editId="08CF55D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76300" cy="1881505"/>
            <wp:effectExtent l="0" t="0" r="0" b="4445"/>
            <wp:wrapThrough wrapText="bothSides">
              <wp:wrapPolygon edited="0">
                <wp:start x="0" y="0"/>
                <wp:lineTo x="0" y="21432"/>
                <wp:lineTo x="21130" y="21432"/>
                <wp:lineTo x="21130" y="0"/>
                <wp:lineTo x="0" y="0"/>
              </wp:wrapPolygon>
            </wp:wrapThrough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0" t="8467" r="39015" b="8742"/>
                    <a:stretch/>
                  </pic:blipFill>
                  <pic:spPr bwMode="auto">
                    <a:xfrm>
                      <a:off x="0" y="0"/>
                      <a:ext cx="87630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E8" w:rsidRPr="005C4DC0">
        <w:rPr>
          <w:rFonts w:ascii="Segoe UI" w:hAnsi="Segoe UI" w:cs="Segoe UI"/>
          <w:sz w:val="22"/>
          <w:szCs w:val="22"/>
        </w:rPr>
        <w:t>Oblečenie z funkčných materiálov má nemalé zastúpenie</w:t>
      </w:r>
      <w:r w:rsidR="00667F0D" w:rsidRPr="005C4DC0">
        <w:rPr>
          <w:rFonts w:ascii="Segoe UI" w:hAnsi="Segoe UI" w:cs="Segoe UI"/>
          <w:sz w:val="22"/>
          <w:szCs w:val="22"/>
        </w:rPr>
        <w:t xml:space="preserve"> v</w:t>
      </w:r>
      <w:r w:rsidR="003E2CD4" w:rsidRPr="005C4DC0">
        <w:rPr>
          <w:rFonts w:ascii="Segoe UI" w:hAnsi="Segoe UI" w:cs="Segoe UI"/>
          <w:sz w:val="22"/>
          <w:szCs w:val="22"/>
        </w:rPr>
        <w:t> </w:t>
      </w:r>
      <w:r w:rsidR="00667F0D" w:rsidRPr="005C4DC0">
        <w:rPr>
          <w:rFonts w:ascii="Segoe UI" w:hAnsi="Segoe UI" w:cs="Segoe UI"/>
          <w:sz w:val="22"/>
          <w:szCs w:val="22"/>
        </w:rPr>
        <w:t>šatníku</w:t>
      </w:r>
      <w:r w:rsidR="003E2CD4" w:rsidRPr="005C4DC0">
        <w:rPr>
          <w:rFonts w:ascii="Segoe UI" w:hAnsi="Segoe UI" w:cs="Segoe UI"/>
          <w:sz w:val="22"/>
          <w:szCs w:val="22"/>
        </w:rPr>
        <w:t xml:space="preserve"> a</w:t>
      </w:r>
      <w:r w:rsidR="008625E8" w:rsidRPr="005C4DC0">
        <w:rPr>
          <w:rFonts w:ascii="Segoe UI" w:hAnsi="Segoe UI" w:cs="Segoe UI"/>
          <w:sz w:val="22"/>
          <w:szCs w:val="22"/>
        </w:rPr>
        <w:t xml:space="preserve">j </w:t>
      </w:r>
      <w:r w:rsidR="00667F0D" w:rsidRPr="005C4DC0">
        <w:rPr>
          <w:rFonts w:ascii="Segoe UI" w:hAnsi="Segoe UI" w:cs="Segoe UI"/>
          <w:sz w:val="22"/>
          <w:szCs w:val="22"/>
        </w:rPr>
        <w:t>pri</w:t>
      </w:r>
      <w:r w:rsidR="00A53F53" w:rsidRPr="005C4DC0">
        <w:rPr>
          <w:rFonts w:ascii="Segoe UI" w:hAnsi="Segoe UI" w:cs="Segoe UI"/>
          <w:sz w:val="22"/>
          <w:szCs w:val="22"/>
        </w:rPr>
        <w:t xml:space="preserve"> ľuďoch, ktorí</w:t>
      </w:r>
      <w:r w:rsidR="008625E8" w:rsidRPr="005C4DC0">
        <w:rPr>
          <w:rFonts w:ascii="Segoe UI" w:hAnsi="Segoe UI" w:cs="Segoe UI"/>
          <w:sz w:val="22"/>
          <w:szCs w:val="22"/>
        </w:rPr>
        <w:t xml:space="preserve"> </w:t>
      </w:r>
      <w:r w:rsidR="00A53F53" w:rsidRPr="005C4DC0">
        <w:rPr>
          <w:rFonts w:ascii="Segoe UI" w:hAnsi="Segoe UI" w:cs="Segoe UI"/>
          <w:sz w:val="22"/>
          <w:szCs w:val="22"/>
        </w:rPr>
        <w:t>nešportujú každý deň</w:t>
      </w:r>
      <w:r w:rsidR="008625E8" w:rsidRPr="005C4DC0">
        <w:rPr>
          <w:rFonts w:ascii="Segoe UI" w:hAnsi="Segoe UI" w:cs="Segoe UI"/>
          <w:sz w:val="22"/>
          <w:szCs w:val="22"/>
        </w:rPr>
        <w:t xml:space="preserve">. </w:t>
      </w:r>
      <w:r w:rsidR="00895F1E" w:rsidRPr="005C4DC0">
        <w:rPr>
          <w:rFonts w:ascii="Segoe UI" w:hAnsi="Segoe UI" w:cs="Segoe UI"/>
          <w:sz w:val="22"/>
          <w:szCs w:val="22"/>
        </w:rPr>
        <w:t>Pri praní tejto bielizne musíme dbať na viacero pravidiel</w:t>
      </w:r>
      <w:r w:rsidR="00602BD1">
        <w:rPr>
          <w:rFonts w:ascii="Segoe UI" w:hAnsi="Segoe UI" w:cs="Segoe UI"/>
          <w:sz w:val="22"/>
          <w:szCs w:val="22"/>
        </w:rPr>
        <w:t>. N</w:t>
      </w:r>
      <w:r w:rsidR="00895F1E" w:rsidRPr="005C4DC0">
        <w:rPr>
          <w:rFonts w:ascii="Segoe UI" w:hAnsi="Segoe UI" w:cs="Segoe UI"/>
          <w:sz w:val="22"/>
          <w:szCs w:val="22"/>
        </w:rPr>
        <w:t xml:space="preserve">ajdôležitejšie je si vždy prečítať </w:t>
      </w:r>
      <w:r w:rsidR="002F6835">
        <w:rPr>
          <w:rFonts w:ascii="Segoe UI" w:hAnsi="Segoe UI" w:cs="Segoe UI"/>
          <w:sz w:val="22"/>
          <w:szCs w:val="22"/>
        </w:rPr>
        <w:t>štítok</w:t>
      </w:r>
      <w:r w:rsidR="000232CE" w:rsidRPr="005C4DC0">
        <w:rPr>
          <w:rFonts w:ascii="Segoe UI" w:hAnsi="Segoe UI" w:cs="Segoe UI"/>
          <w:sz w:val="22"/>
          <w:szCs w:val="22"/>
        </w:rPr>
        <w:t>, ktor</w:t>
      </w:r>
      <w:r w:rsidR="009E7F65">
        <w:rPr>
          <w:rFonts w:ascii="Segoe UI" w:hAnsi="Segoe UI" w:cs="Segoe UI"/>
          <w:sz w:val="22"/>
          <w:szCs w:val="22"/>
        </w:rPr>
        <w:t>ý</w:t>
      </w:r>
      <w:r w:rsidR="000232CE" w:rsidRPr="005C4DC0">
        <w:rPr>
          <w:rFonts w:ascii="Segoe UI" w:hAnsi="Segoe UI" w:cs="Segoe UI"/>
          <w:sz w:val="22"/>
          <w:szCs w:val="22"/>
        </w:rPr>
        <w:t xml:space="preserve"> vám napovie </w:t>
      </w:r>
      <w:r w:rsidR="00A1456A" w:rsidRPr="005C4DC0">
        <w:rPr>
          <w:rFonts w:ascii="Segoe UI" w:hAnsi="Segoe UI" w:cs="Segoe UI"/>
          <w:sz w:val="22"/>
          <w:szCs w:val="22"/>
        </w:rPr>
        <w:t>na koľko stupňo</w:t>
      </w:r>
      <w:r w:rsidR="00FF28B1" w:rsidRPr="005C4DC0">
        <w:rPr>
          <w:rFonts w:ascii="Segoe UI" w:hAnsi="Segoe UI" w:cs="Segoe UI"/>
          <w:sz w:val="22"/>
          <w:szCs w:val="22"/>
        </w:rPr>
        <w:t>v</w:t>
      </w:r>
      <w:r w:rsidR="00A1456A" w:rsidRPr="005C4DC0">
        <w:rPr>
          <w:rFonts w:ascii="Segoe UI" w:hAnsi="Segoe UI" w:cs="Segoe UI"/>
          <w:sz w:val="22"/>
          <w:szCs w:val="22"/>
        </w:rPr>
        <w:t xml:space="preserve"> oblečenie prať</w:t>
      </w:r>
      <w:r w:rsidR="0077235E">
        <w:rPr>
          <w:rFonts w:ascii="Segoe UI" w:hAnsi="Segoe UI" w:cs="Segoe UI"/>
          <w:sz w:val="22"/>
          <w:szCs w:val="22"/>
        </w:rPr>
        <w:t>, odstreďovať či sušiť</w:t>
      </w:r>
      <w:r w:rsidR="00A1456A" w:rsidRPr="005C4DC0">
        <w:rPr>
          <w:rFonts w:ascii="Segoe UI" w:hAnsi="Segoe UI" w:cs="Segoe UI"/>
          <w:sz w:val="22"/>
          <w:szCs w:val="22"/>
        </w:rPr>
        <w:t xml:space="preserve">. Nezabudnite </w:t>
      </w:r>
      <w:r w:rsidR="009C6164" w:rsidRPr="005C4DC0">
        <w:rPr>
          <w:rFonts w:ascii="Segoe UI" w:hAnsi="Segoe UI" w:cs="Segoe UI"/>
          <w:sz w:val="22"/>
          <w:szCs w:val="22"/>
        </w:rPr>
        <w:t>ho vždy pred praním obrátiť naruby</w:t>
      </w:r>
      <w:r w:rsidR="007D4E58" w:rsidRPr="005C4DC0">
        <w:rPr>
          <w:rFonts w:ascii="Segoe UI" w:hAnsi="Segoe UI" w:cs="Segoe UI"/>
          <w:sz w:val="22"/>
          <w:szCs w:val="22"/>
        </w:rPr>
        <w:t xml:space="preserve"> a zapnúť všetky zipsy</w:t>
      </w:r>
      <w:r w:rsidR="00FF28B1" w:rsidRPr="005C4DC0">
        <w:rPr>
          <w:rFonts w:ascii="Segoe UI" w:hAnsi="Segoe UI" w:cs="Segoe UI"/>
          <w:sz w:val="22"/>
          <w:szCs w:val="22"/>
        </w:rPr>
        <w:t xml:space="preserve">. Voľte </w:t>
      </w:r>
      <w:r w:rsidR="00857DDE" w:rsidRPr="005C4DC0">
        <w:rPr>
          <w:rFonts w:ascii="Segoe UI" w:hAnsi="Segoe UI" w:cs="Segoe UI"/>
          <w:sz w:val="22"/>
          <w:szCs w:val="22"/>
        </w:rPr>
        <w:t>pracie prostriedky špeciálne určené na</w:t>
      </w:r>
      <w:r w:rsidR="00667F0D" w:rsidRPr="005C4DC0">
        <w:rPr>
          <w:rFonts w:ascii="Segoe UI" w:hAnsi="Segoe UI" w:cs="Segoe UI"/>
          <w:sz w:val="22"/>
          <w:szCs w:val="22"/>
        </w:rPr>
        <w:t xml:space="preserve"> športové odevy</w:t>
      </w:r>
      <w:r w:rsidR="00153E19" w:rsidRPr="005C4DC0">
        <w:rPr>
          <w:rFonts w:ascii="Segoe UI" w:hAnsi="Segoe UI" w:cs="Segoe UI"/>
          <w:sz w:val="22"/>
          <w:szCs w:val="22"/>
        </w:rPr>
        <w:t xml:space="preserve">. </w:t>
      </w:r>
      <w:r w:rsidR="001C5CFC" w:rsidRPr="005C4DC0">
        <w:rPr>
          <w:rFonts w:ascii="Segoe UI" w:hAnsi="Segoe UI" w:cs="Segoe UI"/>
          <w:sz w:val="22"/>
          <w:szCs w:val="22"/>
        </w:rPr>
        <w:t>S</w:t>
      </w:r>
      <w:r w:rsidR="00B96826">
        <w:rPr>
          <w:rFonts w:ascii="Segoe UI" w:hAnsi="Segoe UI" w:cs="Segoe UI"/>
          <w:sz w:val="22"/>
          <w:szCs w:val="22"/>
        </w:rPr>
        <w:t xml:space="preserve"> použitím prostriedku </w:t>
      </w:r>
      <w:proofErr w:type="spellStart"/>
      <w:r w:rsidR="00153E19" w:rsidRPr="005C4DC0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="00153E19" w:rsidRPr="005C4DC0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153E19" w:rsidRPr="005C4DC0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 w:rsidR="00153E19" w:rsidRPr="005C4DC0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="00153E19" w:rsidRPr="005C4DC0">
        <w:rPr>
          <w:rFonts w:ascii="Segoe UI" w:hAnsi="Segoe UI" w:cs="Segoe UI"/>
          <w:b/>
          <w:bCs/>
          <w:sz w:val="22"/>
          <w:szCs w:val="22"/>
        </w:rPr>
        <w:t>Refresh</w:t>
      </w:r>
      <w:proofErr w:type="spellEnd"/>
      <w:r w:rsidR="006B57E2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6B57E2" w:rsidRPr="003E1748">
        <w:rPr>
          <w:rFonts w:ascii="Segoe UI" w:hAnsi="Segoe UI" w:cs="Segoe UI"/>
          <w:b/>
          <w:bCs/>
          <w:sz w:val="22"/>
          <w:szCs w:val="22"/>
        </w:rPr>
        <w:t xml:space="preserve">&amp; </w:t>
      </w:r>
      <w:proofErr w:type="spellStart"/>
      <w:r w:rsidR="006B57E2" w:rsidRPr="003E1748">
        <w:rPr>
          <w:rFonts w:ascii="Segoe UI" w:hAnsi="Segoe UI" w:cs="Segoe UI"/>
          <w:b/>
          <w:bCs/>
          <w:sz w:val="22"/>
          <w:szCs w:val="22"/>
        </w:rPr>
        <w:t>Sport</w:t>
      </w:r>
      <w:proofErr w:type="spellEnd"/>
      <w:r w:rsidR="001C5CFC" w:rsidRPr="003E1748">
        <w:rPr>
          <w:rFonts w:ascii="Segoe UI" w:hAnsi="Segoe UI" w:cs="Segoe UI"/>
          <w:sz w:val="22"/>
          <w:szCs w:val="22"/>
        </w:rPr>
        <w:t xml:space="preserve"> sa</w:t>
      </w:r>
      <w:r w:rsidR="007D1002" w:rsidRPr="005C4DC0">
        <w:rPr>
          <w:rFonts w:ascii="Segoe UI" w:hAnsi="Segoe UI" w:cs="Segoe UI"/>
          <w:sz w:val="22"/>
          <w:szCs w:val="22"/>
        </w:rPr>
        <w:t xml:space="preserve"> </w:t>
      </w:r>
      <w:r w:rsidR="001C5CFC" w:rsidRPr="005C4DC0">
        <w:rPr>
          <w:rFonts w:ascii="Segoe UI" w:hAnsi="Segoe UI" w:cs="Segoe UI"/>
          <w:sz w:val="22"/>
          <w:szCs w:val="22"/>
        </w:rPr>
        <w:t>vďaka</w:t>
      </w:r>
      <w:r w:rsidR="007D1002" w:rsidRPr="005C4DC0">
        <w:rPr>
          <w:rFonts w:ascii="Segoe UI" w:hAnsi="Segoe UI" w:cs="Segoe UI"/>
          <w:sz w:val="22"/>
          <w:szCs w:val="22"/>
        </w:rPr>
        <w:t xml:space="preserve"> inovatívnej technológii</w:t>
      </w:r>
      <w:r w:rsidR="001E3908" w:rsidRPr="005C4DC0">
        <w:rPr>
          <w:rFonts w:ascii="Segoe UI" w:hAnsi="Segoe UI" w:cs="Segoe UI"/>
          <w:sz w:val="22"/>
          <w:szCs w:val="22"/>
        </w:rPr>
        <w:t xml:space="preserve"> proti zápachu</w:t>
      </w:r>
      <w:r w:rsidR="00356E6A" w:rsidRPr="005C4DC0">
        <w:rPr>
          <w:rFonts w:ascii="Segoe UI" w:hAnsi="Segoe UI" w:cs="Segoe UI"/>
          <w:sz w:val="22"/>
          <w:szCs w:val="22"/>
        </w:rPr>
        <w:t xml:space="preserve"> budete </w:t>
      </w:r>
      <w:r w:rsidR="00527FB1" w:rsidRPr="005C4DC0">
        <w:rPr>
          <w:rFonts w:ascii="Segoe UI" w:hAnsi="Segoe UI" w:cs="Segoe UI"/>
          <w:sz w:val="22"/>
          <w:szCs w:val="22"/>
        </w:rPr>
        <w:t xml:space="preserve">cítiť </w:t>
      </w:r>
      <w:r w:rsidR="00356E6A" w:rsidRPr="005C4DC0">
        <w:rPr>
          <w:rFonts w:ascii="Segoe UI" w:hAnsi="Segoe UI" w:cs="Segoe UI"/>
          <w:sz w:val="22"/>
          <w:szCs w:val="22"/>
        </w:rPr>
        <w:t>pri každom pohybe sviežo</w:t>
      </w:r>
      <w:r w:rsidR="001C5CFC" w:rsidRPr="005C4DC0">
        <w:rPr>
          <w:rFonts w:ascii="Segoe UI" w:hAnsi="Segoe UI" w:cs="Segoe UI"/>
          <w:sz w:val="22"/>
          <w:szCs w:val="22"/>
        </w:rPr>
        <w:t>.</w:t>
      </w:r>
      <w:r w:rsidR="00B766DA" w:rsidRPr="005C4DC0">
        <w:t xml:space="preserve"> </w:t>
      </w:r>
      <w:r w:rsidR="00B766DA" w:rsidRPr="005C4DC0">
        <w:rPr>
          <w:rFonts w:ascii="Segoe UI" w:hAnsi="Segoe UI" w:cs="Segoe UI"/>
          <w:sz w:val="22"/>
          <w:szCs w:val="22"/>
        </w:rPr>
        <w:t>Navyše je</w:t>
      </w:r>
      <w:r w:rsidR="001C286C">
        <w:rPr>
          <w:rFonts w:ascii="Segoe UI" w:hAnsi="Segoe UI" w:cs="Segoe UI"/>
          <w:sz w:val="22"/>
          <w:szCs w:val="22"/>
        </w:rPr>
        <w:t xml:space="preserve"> šetrný</w:t>
      </w:r>
      <w:r w:rsidR="00B766DA" w:rsidRPr="005C4DC0">
        <w:rPr>
          <w:rFonts w:ascii="Segoe UI" w:hAnsi="Segoe UI" w:cs="Segoe UI"/>
          <w:sz w:val="22"/>
          <w:szCs w:val="22"/>
        </w:rPr>
        <w:t xml:space="preserve"> k vláknam oblečenia a zachováva </w:t>
      </w:r>
      <w:r w:rsidR="00CC3E53" w:rsidRPr="005C4DC0">
        <w:rPr>
          <w:rFonts w:ascii="Segoe UI" w:hAnsi="Segoe UI" w:cs="Segoe UI"/>
          <w:sz w:val="22"/>
          <w:szCs w:val="22"/>
        </w:rPr>
        <w:t xml:space="preserve">dôležité </w:t>
      </w:r>
      <w:r w:rsidR="00B766DA" w:rsidRPr="005C4DC0">
        <w:rPr>
          <w:rFonts w:ascii="Segoe UI" w:hAnsi="Segoe UI" w:cs="Segoe UI"/>
          <w:sz w:val="22"/>
          <w:szCs w:val="22"/>
        </w:rPr>
        <w:t xml:space="preserve">vlastnosti funkčných membrán, ako </w:t>
      </w:r>
      <w:r w:rsidR="00B96826">
        <w:rPr>
          <w:rFonts w:ascii="Segoe UI" w:hAnsi="Segoe UI" w:cs="Segoe UI"/>
          <w:sz w:val="22"/>
          <w:szCs w:val="22"/>
        </w:rPr>
        <w:t>sú</w:t>
      </w:r>
      <w:r w:rsidR="00B766DA" w:rsidRPr="005C4DC0">
        <w:rPr>
          <w:rFonts w:ascii="Segoe UI" w:hAnsi="Segoe UI" w:cs="Segoe UI"/>
          <w:sz w:val="22"/>
          <w:szCs w:val="22"/>
        </w:rPr>
        <w:t xml:space="preserve"> priedušnosť, regulácia vlhkosti, odolnosť proti poveternostným vplyvom a rýchle schnutie</w:t>
      </w:r>
      <w:r w:rsidR="00CC3E53" w:rsidRPr="005C4DC0">
        <w:rPr>
          <w:rFonts w:ascii="Segoe UI" w:hAnsi="Segoe UI" w:cs="Segoe UI"/>
          <w:sz w:val="22"/>
          <w:szCs w:val="22"/>
        </w:rPr>
        <w:t>.</w:t>
      </w:r>
      <w:r w:rsidR="00F91118">
        <w:rPr>
          <w:rFonts w:ascii="Segoe UI" w:hAnsi="Segoe UI" w:cs="Segoe UI"/>
          <w:sz w:val="22"/>
          <w:szCs w:val="22"/>
        </w:rPr>
        <w:t xml:space="preserve"> S </w:t>
      </w:r>
      <w:proofErr w:type="spellStart"/>
      <w:r w:rsidR="00F91118">
        <w:rPr>
          <w:rFonts w:ascii="Segoe UI" w:hAnsi="Segoe UI" w:cs="Segoe UI"/>
          <w:sz w:val="22"/>
          <w:szCs w:val="22"/>
        </w:rPr>
        <w:t>Perwoll</w:t>
      </w:r>
      <w:proofErr w:type="spellEnd"/>
      <w:r w:rsidR="00F9111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F91118">
        <w:rPr>
          <w:rFonts w:ascii="Segoe UI" w:hAnsi="Segoe UI" w:cs="Segoe UI"/>
          <w:sz w:val="22"/>
          <w:szCs w:val="22"/>
        </w:rPr>
        <w:t>Renew</w:t>
      </w:r>
      <w:proofErr w:type="spellEnd"/>
      <w:r w:rsidR="00F9111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F91118">
        <w:rPr>
          <w:rFonts w:ascii="Segoe UI" w:hAnsi="Segoe UI" w:cs="Segoe UI"/>
          <w:sz w:val="22"/>
          <w:szCs w:val="22"/>
        </w:rPr>
        <w:t>Ref</w:t>
      </w:r>
      <w:r w:rsidR="006B2957">
        <w:rPr>
          <w:rFonts w:ascii="Segoe UI" w:hAnsi="Segoe UI" w:cs="Segoe UI"/>
          <w:sz w:val="22"/>
          <w:szCs w:val="22"/>
        </w:rPr>
        <w:t>re</w:t>
      </w:r>
      <w:r w:rsidR="00F91118">
        <w:rPr>
          <w:rFonts w:ascii="Segoe UI" w:hAnsi="Segoe UI" w:cs="Segoe UI"/>
          <w:sz w:val="22"/>
          <w:szCs w:val="22"/>
        </w:rPr>
        <w:t>sh</w:t>
      </w:r>
      <w:proofErr w:type="spellEnd"/>
      <w:r w:rsidR="00F91118">
        <w:rPr>
          <w:rFonts w:ascii="Segoe UI" w:hAnsi="Segoe UI" w:cs="Segoe UI"/>
          <w:sz w:val="22"/>
          <w:szCs w:val="22"/>
        </w:rPr>
        <w:t xml:space="preserve"> vám aj vaše športové oblečenie vydrží dlho</w:t>
      </w:r>
      <w:r w:rsidR="00544F98">
        <w:rPr>
          <w:rFonts w:ascii="Segoe UI" w:hAnsi="Segoe UI" w:cs="Segoe UI"/>
          <w:sz w:val="22"/>
          <w:szCs w:val="22"/>
        </w:rPr>
        <w:t xml:space="preserve"> v rovnakej funkčnej kvalite.</w:t>
      </w:r>
    </w:p>
    <w:p w14:paraId="24D1FB40" w14:textId="77777777" w:rsidR="006032CB" w:rsidRDefault="00516D23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516D23">
        <w:rPr>
          <w:noProof/>
        </w:rPr>
        <w:t xml:space="preserve"> </w:t>
      </w:r>
    </w:p>
    <w:p w14:paraId="787D3110" w14:textId="73A1F479" w:rsidR="00C10CAE" w:rsidRDefault="00DF18BC" w:rsidP="00BE507A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Vy</w:t>
      </w:r>
      <w:r w:rsidR="00E654F6">
        <w:rPr>
          <w:rFonts w:ascii="Segoe UI" w:hAnsi="Segoe UI" w:cs="Segoe UI"/>
          <w:sz w:val="22"/>
          <w:szCs w:val="22"/>
        </w:rPr>
        <w:t xml:space="preserve">lepšené </w:t>
      </w:r>
      <w:r w:rsidR="000928FE">
        <w:rPr>
          <w:rFonts w:ascii="Segoe UI" w:hAnsi="Segoe UI" w:cs="Segoe UI"/>
          <w:sz w:val="22"/>
          <w:szCs w:val="22"/>
        </w:rPr>
        <w:t>produkty</w:t>
      </w:r>
      <w:r w:rsidR="0006117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061175">
        <w:rPr>
          <w:rFonts w:ascii="Segoe UI" w:hAnsi="Segoe UI" w:cs="Segoe UI"/>
          <w:sz w:val="22"/>
          <w:szCs w:val="22"/>
        </w:rPr>
        <w:t>Perwoll</w:t>
      </w:r>
      <w:proofErr w:type="spellEnd"/>
      <w:r w:rsidR="0006117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061175">
        <w:rPr>
          <w:rFonts w:ascii="Segoe UI" w:hAnsi="Segoe UI" w:cs="Segoe UI"/>
          <w:sz w:val="22"/>
          <w:szCs w:val="22"/>
        </w:rPr>
        <w:t>Renew</w:t>
      </w:r>
      <w:proofErr w:type="spellEnd"/>
      <w:r w:rsidR="00061175">
        <w:rPr>
          <w:rFonts w:ascii="Segoe UI" w:hAnsi="Segoe UI" w:cs="Segoe UI"/>
          <w:sz w:val="22"/>
          <w:szCs w:val="22"/>
        </w:rPr>
        <w:t xml:space="preserve"> </w:t>
      </w:r>
      <w:r w:rsidR="005577F4">
        <w:rPr>
          <w:rFonts w:ascii="Segoe UI" w:hAnsi="Segoe UI" w:cs="Segoe UI"/>
          <w:sz w:val="22"/>
          <w:szCs w:val="22"/>
        </w:rPr>
        <w:t>sú v nových d</w:t>
      </w:r>
      <w:r w:rsidR="00B96826">
        <w:rPr>
          <w:rFonts w:ascii="Segoe UI" w:hAnsi="Segoe UI" w:cs="Segoe UI"/>
          <w:sz w:val="22"/>
          <w:szCs w:val="22"/>
        </w:rPr>
        <w:t>izaj</w:t>
      </w:r>
      <w:r w:rsidR="005577F4">
        <w:rPr>
          <w:rFonts w:ascii="Segoe UI" w:hAnsi="Segoe UI" w:cs="Segoe UI"/>
          <w:sz w:val="22"/>
          <w:szCs w:val="22"/>
        </w:rPr>
        <w:t xml:space="preserve">nových obaloch, ktoré sú ešte </w:t>
      </w:r>
      <w:r w:rsidR="006F658C">
        <w:rPr>
          <w:rFonts w:ascii="Segoe UI" w:hAnsi="Segoe UI" w:cs="Segoe UI"/>
          <w:sz w:val="22"/>
          <w:szCs w:val="22"/>
        </w:rPr>
        <w:t>udržateľnejšie ako kedykoľvek predtým.</w:t>
      </w:r>
      <w:r w:rsidR="00134AF1">
        <w:rPr>
          <w:rFonts w:ascii="Segoe UI" w:hAnsi="Segoe UI" w:cs="Segoe UI"/>
          <w:sz w:val="22"/>
          <w:szCs w:val="22"/>
        </w:rPr>
        <w:t xml:space="preserve"> </w:t>
      </w:r>
      <w:r w:rsidR="00766517">
        <w:rPr>
          <w:rFonts w:ascii="Segoe UI" w:hAnsi="Segoe UI" w:cs="Segoe UI"/>
          <w:sz w:val="22"/>
          <w:szCs w:val="22"/>
        </w:rPr>
        <w:t>Pracie prostriedky sú balené v </w:t>
      </w:r>
      <w:proofErr w:type="spellStart"/>
      <w:r w:rsidR="00766517">
        <w:rPr>
          <w:rFonts w:ascii="Segoe UI" w:hAnsi="Segoe UI" w:cs="Segoe UI"/>
          <w:sz w:val="22"/>
          <w:szCs w:val="22"/>
        </w:rPr>
        <w:t>rPET</w:t>
      </w:r>
      <w:proofErr w:type="spellEnd"/>
      <w:r w:rsidR="00766517">
        <w:rPr>
          <w:rFonts w:ascii="Segoe UI" w:hAnsi="Segoe UI" w:cs="Segoe UI"/>
          <w:sz w:val="22"/>
          <w:szCs w:val="22"/>
        </w:rPr>
        <w:t xml:space="preserve"> </w:t>
      </w:r>
      <w:r w:rsidR="004A4926">
        <w:rPr>
          <w:rFonts w:ascii="Segoe UI" w:hAnsi="Segoe UI" w:cs="Segoe UI"/>
          <w:sz w:val="22"/>
          <w:szCs w:val="22"/>
        </w:rPr>
        <w:t>fľašiach</w:t>
      </w:r>
      <w:r w:rsidR="00E654F6">
        <w:rPr>
          <w:rFonts w:ascii="Segoe UI" w:hAnsi="Segoe UI" w:cs="Segoe UI"/>
          <w:sz w:val="22"/>
          <w:szCs w:val="22"/>
        </w:rPr>
        <w:t xml:space="preserve"> </w:t>
      </w:r>
      <w:r w:rsidR="00180619">
        <w:rPr>
          <w:rFonts w:ascii="Segoe UI" w:hAnsi="Segoe UI" w:cs="Segoe UI"/>
          <w:sz w:val="22"/>
          <w:szCs w:val="22"/>
        </w:rPr>
        <w:t>vyroben</w:t>
      </w:r>
      <w:r w:rsidR="004A4926">
        <w:rPr>
          <w:rFonts w:ascii="Segoe UI" w:hAnsi="Segoe UI" w:cs="Segoe UI"/>
          <w:sz w:val="22"/>
          <w:szCs w:val="22"/>
        </w:rPr>
        <w:t>ých</w:t>
      </w:r>
      <w:r w:rsidR="00180619">
        <w:rPr>
          <w:rFonts w:ascii="Segoe UI" w:hAnsi="Segoe UI" w:cs="Segoe UI"/>
          <w:sz w:val="22"/>
          <w:szCs w:val="22"/>
        </w:rPr>
        <w:t xml:space="preserve"> až</w:t>
      </w:r>
      <w:r w:rsidR="00766517">
        <w:rPr>
          <w:rFonts w:ascii="Segoe UI" w:hAnsi="Segoe UI" w:cs="Segoe UI"/>
          <w:sz w:val="22"/>
          <w:szCs w:val="22"/>
        </w:rPr>
        <w:t xml:space="preserve"> z</w:t>
      </w:r>
      <w:r w:rsidR="004A4926">
        <w:rPr>
          <w:rFonts w:ascii="Segoe UI" w:hAnsi="Segoe UI" w:cs="Segoe UI"/>
          <w:sz w:val="22"/>
          <w:szCs w:val="22"/>
        </w:rPr>
        <w:t> </w:t>
      </w:r>
      <w:r w:rsidR="00766517">
        <w:rPr>
          <w:rFonts w:ascii="Segoe UI" w:hAnsi="Segoe UI" w:cs="Segoe UI"/>
          <w:sz w:val="22"/>
          <w:szCs w:val="22"/>
        </w:rPr>
        <w:t>75</w:t>
      </w:r>
      <w:r w:rsidR="004A4926">
        <w:rPr>
          <w:rFonts w:ascii="Segoe UI" w:hAnsi="Segoe UI" w:cs="Segoe UI"/>
          <w:sz w:val="22"/>
          <w:szCs w:val="22"/>
        </w:rPr>
        <w:t xml:space="preserve"> </w:t>
      </w:r>
      <w:r w:rsidR="00766517">
        <w:rPr>
          <w:rFonts w:ascii="Segoe UI" w:hAnsi="Segoe UI" w:cs="Segoe UI"/>
          <w:sz w:val="22"/>
          <w:szCs w:val="22"/>
        </w:rPr>
        <w:t>% recyklova</w:t>
      </w:r>
      <w:r w:rsidR="00180619">
        <w:rPr>
          <w:rFonts w:ascii="Segoe UI" w:hAnsi="Segoe UI" w:cs="Segoe UI"/>
          <w:sz w:val="22"/>
          <w:szCs w:val="22"/>
        </w:rPr>
        <w:t>ných materiálov a sú plne recyklovateľné.</w:t>
      </w:r>
      <w:r w:rsidR="00F87D0D">
        <w:rPr>
          <w:rFonts w:ascii="Segoe UI" w:hAnsi="Segoe UI" w:cs="Segoe UI"/>
          <w:sz w:val="22"/>
          <w:szCs w:val="22"/>
        </w:rPr>
        <w:t xml:space="preserve"> Pred roztriedením do </w:t>
      </w:r>
      <w:r w:rsidR="00EF7015">
        <w:rPr>
          <w:rFonts w:ascii="Segoe UI" w:hAnsi="Segoe UI" w:cs="Segoe UI"/>
          <w:sz w:val="22"/>
          <w:szCs w:val="22"/>
        </w:rPr>
        <w:t xml:space="preserve">plastového odpadu </w:t>
      </w:r>
      <w:r w:rsidR="004A4926">
        <w:rPr>
          <w:rFonts w:ascii="Segoe UI" w:hAnsi="Segoe UI" w:cs="Segoe UI"/>
          <w:sz w:val="22"/>
          <w:szCs w:val="22"/>
        </w:rPr>
        <w:t>je potrebné odstrániť</w:t>
      </w:r>
      <w:r w:rsidR="00EF7015">
        <w:rPr>
          <w:rFonts w:ascii="Segoe UI" w:hAnsi="Segoe UI" w:cs="Segoe UI"/>
          <w:sz w:val="22"/>
          <w:szCs w:val="22"/>
        </w:rPr>
        <w:t xml:space="preserve"> vrchný obal fľaše. </w:t>
      </w:r>
    </w:p>
    <w:p w14:paraId="008CD44F" w14:textId="77777777" w:rsidR="0021075A" w:rsidRDefault="0021075A" w:rsidP="008F085F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65B706B0" w14:textId="306A7EBD" w:rsidR="008F085F" w:rsidRPr="009818C8" w:rsidRDefault="008F085F" w:rsidP="008F085F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</w:rPr>
      </w:pPr>
      <w:r w:rsidRPr="00C10CAE">
        <w:rPr>
          <w:rFonts w:ascii="Segoe UI" w:hAnsi="Segoe UI" w:cs="Segoe UI"/>
          <w:noProof/>
          <w:color w:val="000000"/>
          <w:sz w:val="22"/>
          <w:szCs w:val="22"/>
        </w:rPr>
        <w:drawing>
          <wp:anchor distT="0" distB="0" distL="114300" distR="114300" simplePos="0" relativeHeight="251703296" behindDoc="1" locked="0" layoutInCell="1" allowOverlap="1" wp14:anchorId="3213AF98" wp14:editId="38443748">
            <wp:simplePos x="0" y="0"/>
            <wp:positionH relativeFrom="margin">
              <wp:posOffset>4037330</wp:posOffset>
            </wp:positionH>
            <wp:positionV relativeFrom="paragraph">
              <wp:posOffset>73660</wp:posOffset>
            </wp:positionV>
            <wp:extent cx="2057400" cy="1087432"/>
            <wp:effectExtent l="0" t="0" r="0" b="0"/>
            <wp:wrapThrough wrapText="bothSides">
              <wp:wrapPolygon edited="0">
                <wp:start x="0" y="0"/>
                <wp:lineTo x="0" y="21196"/>
                <wp:lineTo x="21400" y="21196"/>
                <wp:lineTo x="21400" y="0"/>
                <wp:lineTo x="0" y="0"/>
              </wp:wrapPolygon>
            </wp:wrapThrough>
            <wp:docPr id="24" name="Obrázok 2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Segoe UI" w:hAnsi="Segoe UI" w:cs="Segoe UI"/>
          <w:b/>
          <w:bCs/>
          <w:sz w:val="22"/>
          <w:szCs w:val="22"/>
        </w:rPr>
        <w:t>Kapsulová</w:t>
      </w:r>
      <w:proofErr w:type="spellEnd"/>
      <w:r>
        <w:rPr>
          <w:rFonts w:ascii="Segoe UI" w:hAnsi="Segoe UI" w:cs="Segoe UI"/>
          <w:b/>
          <w:bCs/>
          <w:sz w:val="22"/>
          <w:szCs w:val="22"/>
        </w:rPr>
        <w:t xml:space="preserve"> inovácia v novom šate</w:t>
      </w:r>
    </w:p>
    <w:p w14:paraId="3988726B" w14:textId="527F9F8B" w:rsidR="008F085F" w:rsidRPr="002458E4" w:rsidRDefault="008F085F" w:rsidP="008F085F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C10CAE">
        <w:rPr>
          <w:rFonts w:ascii="Segoe UI" w:hAnsi="Segoe UI" w:cs="Segoe UI"/>
          <w:noProof/>
          <w:color w:val="000000"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2C098F90" wp14:editId="05D548F4">
            <wp:simplePos x="0" y="0"/>
            <wp:positionH relativeFrom="page">
              <wp:posOffset>4983480</wp:posOffset>
            </wp:positionH>
            <wp:positionV relativeFrom="paragraph">
              <wp:posOffset>931545</wp:posOffset>
            </wp:positionV>
            <wp:extent cx="2030110" cy="1039378"/>
            <wp:effectExtent l="0" t="0" r="8255" b="8890"/>
            <wp:wrapThrough wrapText="bothSides">
              <wp:wrapPolygon edited="0">
                <wp:start x="0" y="0"/>
                <wp:lineTo x="0" y="21389"/>
                <wp:lineTo x="21485" y="21389"/>
                <wp:lineTo x="21485" y="0"/>
                <wp:lineTo x="0" y="0"/>
              </wp:wrapPolygon>
            </wp:wrapThrough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10" cy="10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8E4">
        <w:rPr>
          <w:rFonts w:ascii="Segoe UI" w:hAnsi="Segoe UI" w:cs="Segoe UI"/>
          <w:sz w:val="22"/>
          <w:szCs w:val="22"/>
        </w:rPr>
        <w:t xml:space="preserve">Pracie kapsuly </w:t>
      </w:r>
      <w:proofErr w:type="spellStart"/>
      <w:r w:rsidRPr="006B1D80">
        <w:rPr>
          <w:rFonts w:ascii="Segoe UI" w:hAnsi="Segoe UI" w:cs="Segoe UI"/>
          <w:b/>
          <w:bCs/>
          <w:sz w:val="22"/>
          <w:szCs w:val="22"/>
        </w:rPr>
        <w:t>Perwoll</w:t>
      </w:r>
      <w:proofErr w:type="spellEnd"/>
      <w:r w:rsidRPr="006B1D80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Pr="006B1D80">
        <w:rPr>
          <w:rFonts w:ascii="Segoe UI" w:hAnsi="Segoe UI" w:cs="Segoe UI"/>
          <w:b/>
          <w:bCs/>
          <w:sz w:val="22"/>
          <w:szCs w:val="22"/>
        </w:rPr>
        <w:t>Renew</w:t>
      </w:r>
      <w:proofErr w:type="spellEnd"/>
      <w:r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Pr="00A90920">
        <w:rPr>
          <w:rFonts w:ascii="Segoe UI" w:hAnsi="Segoe UI" w:cs="Segoe UI"/>
          <w:sz w:val="22"/>
          <w:szCs w:val="22"/>
        </w:rPr>
        <w:t>v sebe ukrývajú</w:t>
      </w:r>
      <w:r w:rsidRPr="002458E4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unikátne zloženie </w:t>
      </w:r>
      <w:r w:rsidR="008225D7">
        <w:rPr>
          <w:rFonts w:ascii="Segoe UI" w:hAnsi="Segoe UI" w:cs="Segoe UI"/>
          <w:sz w:val="22"/>
          <w:szCs w:val="22"/>
        </w:rPr>
        <w:t>štyroch benefitov</w:t>
      </w:r>
      <w:r>
        <w:rPr>
          <w:rFonts w:ascii="Segoe UI" w:hAnsi="Segoe UI" w:cs="Segoe UI"/>
          <w:sz w:val="22"/>
          <w:szCs w:val="22"/>
        </w:rPr>
        <w:t>, ktoré dokonalo chráni</w:t>
      </w:r>
      <w:r w:rsidR="008225D7">
        <w:rPr>
          <w:rFonts w:ascii="Segoe UI" w:hAnsi="Segoe UI" w:cs="Segoe UI"/>
          <w:sz w:val="22"/>
          <w:szCs w:val="22"/>
        </w:rPr>
        <w:t>a</w:t>
      </w:r>
      <w:r>
        <w:rPr>
          <w:rFonts w:ascii="Segoe UI" w:hAnsi="Segoe UI" w:cs="Segoe UI"/>
          <w:sz w:val="22"/>
          <w:szCs w:val="22"/>
        </w:rPr>
        <w:t xml:space="preserve"> vaše oblečenie. Sú</w:t>
      </w:r>
      <w:r w:rsidRPr="002458E4">
        <w:rPr>
          <w:rFonts w:ascii="Segoe UI" w:hAnsi="Segoe UI" w:cs="Segoe UI"/>
          <w:sz w:val="22"/>
          <w:szCs w:val="22"/>
        </w:rPr>
        <w:t xml:space="preserve"> špeciálne vyvinuté tak, aby nielen </w:t>
      </w:r>
      <w:r w:rsidR="00C23DBC">
        <w:rPr>
          <w:rFonts w:ascii="Segoe UI" w:hAnsi="Segoe UI" w:cs="Segoe UI"/>
          <w:sz w:val="22"/>
          <w:szCs w:val="22"/>
        </w:rPr>
        <w:t xml:space="preserve">účinne </w:t>
      </w:r>
      <w:r w:rsidRPr="002458E4">
        <w:rPr>
          <w:rFonts w:ascii="Segoe UI" w:hAnsi="Segoe UI" w:cs="Segoe UI"/>
          <w:sz w:val="22"/>
          <w:szCs w:val="22"/>
        </w:rPr>
        <w:t>odstránili</w:t>
      </w:r>
      <w:r>
        <w:rPr>
          <w:rFonts w:ascii="Segoe UI" w:hAnsi="Segoe UI" w:cs="Segoe UI"/>
          <w:sz w:val="22"/>
          <w:szCs w:val="22"/>
        </w:rPr>
        <w:t xml:space="preserve"> rôzne druhy </w:t>
      </w:r>
      <w:r w:rsidRPr="002458E4">
        <w:rPr>
          <w:rFonts w:ascii="Segoe UI" w:hAnsi="Segoe UI" w:cs="Segoe UI"/>
          <w:sz w:val="22"/>
          <w:szCs w:val="22"/>
        </w:rPr>
        <w:t>nečist</w:t>
      </w:r>
      <w:r>
        <w:rPr>
          <w:rFonts w:ascii="Segoe UI" w:hAnsi="Segoe UI" w:cs="Segoe UI"/>
          <w:sz w:val="22"/>
          <w:szCs w:val="22"/>
        </w:rPr>
        <w:t>ôt</w:t>
      </w:r>
      <w:r w:rsidRPr="002458E4">
        <w:rPr>
          <w:rFonts w:ascii="Segoe UI" w:hAnsi="Segoe UI" w:cs="Segoe UI"/>
          <w:sz w:val="22"/>
          <w:szCs w:val="22"/>
        </w:rPr>
        <w:t>, ale postarali sa aj o</w:t>
      </w:r>
      <w:r w:rsidR="004A4926">
        <w:rPr>
          <w:rFonts w:ascii="Segoe UI" w:hAnsi="Segoe UI" w:cs="Segoe UI"/>
          <w:sz w:val="22"/>
          <w:szCs w:val="22"/>
        </w:rPr>
        <w:t xml:space="preserve"> dlhšiu </w:t>
      </w:r>
      <w:r w:rsidRPr="002458E4">
        <w:rPr>
          <w:rFonts w:ascii="Segoe UI" w:hAnsi="Segoe UI" w:cs="Segoe UI"/>
          <w:sz w:val="22"/>
          <w:szCs w:val="22"/>
        </w:rPr>
        <w:t>životnosť vlákien vášho oblečenia a tak pomáhali uchovávať jeho pôvodné tvary i farby po dlh</w:t>
      </w:r>
      <w:r w:rsidR="008225D7">
        <w:rPr>
          <w:rFonts w:ascii="Segoe UI" w:hAnsi="Segoe UI" w:cs="Segoe UI"/>
          <w:sz w:val="22"/>
          <w:szCs w:val="22"/>
        </w:rPr>
        <w:t>ú</w:t>
      </w:r>
      <w:r w:rsidRPr="002458E4">
        <w:rPr>
          <w:rFonts w:ascii="Segoe UI" w:hAnsi="Segoe UI" w:cs="Segoe UI"/>
          <w:sz w:val="22"/>
          <w:szCs w:val="22"/>
        </w:rPr>
        <w:t xml:space="preserve"> dobu*. Okrem predĺženia životnosti oblečenia k udržateľnosti prispieva aj ich obal. Je vyrobený z 50 percent recyklovaných materiálov a je plne recyklovateľný.</w:t>
      </w:r>
      <w:r>
        <w:rPr>
          <w:rFonts w:ascii="Segoe UI" w:hAnsi="Segoe UI" w:cs="Segoe UI"/>
          <w:sz w:val="22"/>
          <w:szCs w:val="22"/>
        </w:rPr>
        <w:t xml:space="preserve"> Navyše zaujmú príjemnou vôňou, ktorá </w:t>
      </w:r>
      <w:r w:rsidR="004A4926">
        <w:rPr>
          <w:rFonts w:ascii="Segoe UI" w:hAnsi="Segoe UI" w:cs="Segoe UI"/>
          <w:sz w:val="22"/>
          <w:szCs w:val="22"/>
        </w:rPr>
        <w:t xml:space="preserve">je </w:t>
      </w:r>
      <w:r>
        <w:rPr>
          <w:rFonts w:ascii="Segoe UI" w:hAnsi="Segoe UI" w:cs="Segoe UI"/>
          <w:sz w:val="22"/>
          <w:szCs w:val="22"/>
        </w:rPr>
        <w:t>pri výbere pracieho prostriedku často rozhodujúca. K dispozícií sú pre zákazníkov v dvoch variantoch</w:t>
      </w:r>
      <w:r w:rsidR="00935770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- na farebnú a tmavú bielizeň. Maloobchodná cena pri oboch </w:t>
      </w:r>
      <w:r w:rsidRPr="003E1748">
        <w:rPr>
          <w:rFonts w:ascii="Segoe UI" w:hAnsi="Segoe UI" w:cs="Segoe UI"/>
          <w:sz w:val="22"/>
          <w:szCs w:val="22"/>
        </w:rPr>
        <w:t xml:space="preserve">produktoch je </w:t>
      </w:r>
      <w:r w:rsidR="00DA7B22" w:rsidRPr="003E1748">
        <w:rPr>
          <w:rFonts w:ascii="Segoe UI" w:hAnsi="Segoe UI" w:cs="Segoe UI"/>
          <w:sz w:val="22"/>
          <w:szCs w:val="22"/>
        </w:rPr>
        <w:t>3,49 EUR</w:t>
      </w:r>
      <w:r w:rsidRPr="003E1748">
        <w:rPr>
          <w:rFonts w:ascii="Segoe UI" w:hAnsi="Segoe UI" w:cs="Segoe UI"/>
          <w:sz w:val="22"/>
          <w:szCs w:val="22"/>
        </w:rPr>
        <w:t>/</w:t>
      </w:r>
      <w:r w:rsidR="00DA7B22" w:rsidRPr="003E1748">
        <w:rPr>
          <w:rFonts w:ascii="Segoe UI" w:hAnsi="Segoe UI" w:cs="Segoe UI"/>
          <w:sz w:val="22"/>
          <w:szCs w:val="22"/>
        </w:rPr>
        <w:t>16</w:t>
      </w:r>
      <w:r w:rsidRPr="003E1748">
        <w:rPr>
          <w:rFonts w:ascii="Segoe UI" w:hAnsi="Segoe UI" w:cs="Segoe UI"/>
          <w:sz w:val="22"/>
          <w:szCs w:val="22"/>
        </w:rPr>
        <w:t xml:space="preserve"> praní.</w:t>
      </w:r>
    </w:p>
    <w:p w14:paraId="76AC9CB5" w14:textId="7A4CD84B" w:rsidR="00182B3D" w:rsidRDefault="008F085F" w:rsidP="00674918">
      <w:pPr>
        <w:spacing w:line="276" w:lineRule="auto"/>
        <w:jc w:val="both"/>
        <w:rPr>
          <w:rFonts w:ascii="Segoe UI" w:hAnsi="Segoe UI" w:cs="Segoe UI"/>
          <w:i/>
          <w:iCs/>
          <w:sz w:val="18"/>
          <w:szCs w:val="18"/>
        </w:rPr>
      </w:pPr>
      <w:r w:rsidRPr="00935770">
        <w:rPr>
          <w:rFonts w:ascii="Segoe UI" w:hAnsi="Segoe UI" w:cs="Segoe UI"/>
          <w:sz w:val="18"/>
          <w:szCs w:val="18"/>
        </w:rPr>
        <w:t>*</w:t>
      </w:r>
      <w:r w:rsidRPr="002458E4">
        <w:rPr>
          <w:rFonts w:ascii="Segoe UI" w:hAnsi="Segoe UI" w:cs="Segoe UI"/>
          <w:sz w:val="22"/>
          <w:szCs w:val="22"/>
        </w:rPr>
        <w:t xml:space="preserve"> </w:t>
      </w:r>
      <w:r w:rsidRPr="00935770">
        <w:rPr>
          <w:rFonts w:ascii="Segoe UI" w:hAnsi="Segoe UI" w:cs="Segoe UI"/>
          <w:i/>
          <w:iCs/>
          <w:sz w:val="18"/>
          <w:szCs w:val="18"/>
        </w:rPr>
        <w:t>Oproti bežným pracím prostriedkom na farebnú bielizeň</w:t>
      </w:r>
      <w:r w:rsidR="00864672">
        <w:rPr>
          <w:rFonts w:ascii="Segoe UI" w:hAnsi="Segoe UI" w:cs="Segoe UI"/>
          <w:i/>
          <w:iCs/>
          <w:sz w:val="18"/>
          <w:szCs w:val="18"/>
        </w:rPr>
        <w:t>.</w:t>
      </w:r>
    </w:p>
    <w:p w14:paraId="6AFC35D4" w14:textId="7E8FC9A5" w:rsidR="00C17E5B" w:rsidRPr="00CB0F9B" w:rsidRDefault="005845D9" w:rsidP="00C17E5B">
      <w:pPr>
        <w:spacing w:before="171" w:after="171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 xml:space="preserve">Pomalá móda </w:t>
      </w:r>
      <w:r w:rsidR="00CB0F9B">
        <w:rPr>
          <w:rFonts w:ascii="Segoe UI" w:hAnsi="Segoe UI" w:cs="Segoe UI"/>
          <w:b/>
          <w:bCs/>
          <w:sz w:val="22"/>
          <w:szCs w:val="22"/>
        </w:rPr>
        <w:t>a</w:t>
      </w:r>
      <w:r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C17E5B" w:rsidRPr="00C17E5B">
        <w:rPr>
          <w:rFonts w:ascii="Segoe UI" w:hAnsi="Segoe UI" w:cs="Segoe UI"/>
          <w:b/>
          <w:bCs/>
          <w:sz w:val="22"/>
          <w:szCs w:val="22"/>
        </w:rPr>
        <w:t>#RethinkFashion</w:t>
      </w:r>
    </w:p>
    <w:p w14:paraId="3728D073" w14:textId="060547D5" w:rsidR="003C237F" w:rsidRPr="00C17E5B" w:rsidRDefault="003C237F" w:rsidP="003C237F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  <w:r w:rsidRPr="00C17E5B">
        <w:rPr>
          <w:rFonts w:ascii="Segoe UI" w:hAnsi="Segoe UI" w:cs="Segoe UI"/>
          <w:sz w:val="22"/>
          <w:szCs w:val="22"/>
        </w:rPr>
        <w:t xml:space="preserve">Každé oblečenie i ľudia, ktorí ho tvoria, si zaslúžia svoj príbeh. </w:t>
      </w:r>
      <w:r w:rsidR="002D7CE2">
        <w:rPr>
          <w:rFonts w:ascii="Segoe UI" w:hAnsi="Segoe UI" w:cs="Segoe UI"/>
          <w:sz w:val="22"/>
          <w:szCs w:val="22"/>
        </w:rPr>
        <w:t>Nepristupu</w:t>
      </w:r>
      <w:r w:rsidR="000B1519">
        <w:rPr>
          <w:rFonts w:ascii="Segoe UI" w:hAnsi="Segoe UI" w:cs="Segoe UI"/>
          <w:sz w:val="22"/>
          <w:szCs w:val="22"/>
        </w:rPr>
        <w:t>jm</w:t>
      </w:r>
      <w:r w:rsidR="002D7CE2">
        <w:rPr>
          <w:rFonts w:ascii="Segoe UI" w:hAnsi="Segoe UI" w:cs="Segoe UI"/>
          <w:sz w:val="22"/>
          <w:szCs w:val="22"/>
        </w:rPr>
        <w:t>e k nemu tak</w:t>
      </w:r>
      <w:r w:rsidRPr="00C17E5B">
        <w:rPr>
          <w:rFonts w:ascii="Segoe UI" w:hAnsi="Segoe UI" w:cs="Segoe UI"/>
          <w:sz w:val="22"/>
          <w:szCs w:val="22"/>
        </w:rPr>
        <w:t>, že ho po zopár použitiach</w:t>
      </w:r>
      <w:r w:rsidR="002D7CE2">
        <w:rPr>
          <w:rFonts w:ascii="Segoe UI" w:hAnsi="Segoe UI" w:cs="Segoe UI"/>
          <w:sz w:val="22"/>
          <w:szCs w:val="22"/>
        </w:rPr>
        <w:t xml:space="preserve"> odhodíme. </w:t>
      </w:r>
      <w:r w:rsidR="00CB6E5F">
        <w:rPr>
          <w:rFonts w:ascii="Segoe UI" w:hAnsi="Segoe UI" w:cs="Segoe UI"/>
          <w:sz w:val="22"/>
          <w:szCs w:val="22"/>
        </w:rPr>
        <w:t>V tejto myšlienke sa angažuje</w:t>
      </w:r>
      <w:r w:rsidRPr="00C17E5B">
        <w:rPr>
          <w:rFonts w:ascii="Segoe UI" w:hAnsi="Segoe UI" w:cs="Segoe UI"/>
          <w:sz w:val="22"/>
          <w:szCs w:val="22"/>
        </w:rPr>
        <w:t xml:space="preserve"> aj hnutie #RethinkFashion od značky </w:t>
      </w:r>
      <w:proofErr w:type="spellStart"/>
      <w:r w:rsidRPr="00C17E5B">
        <w:rPr>
          <w:rFonts w:ascii="Segoe UI" w:hAnsi="Segoe UI" w:cs="Segoe UI"/>
          <w:sz w:val="22"/>
          <w:szCs w:val="22"/>
        </w:rPr>
        <w:t>Perwoll</w:t>
      </w:r>
      <w:proofErr w:type="spellEnd"/>
      <w:r w:rsidRPr="00C17E5B">
        <w:rPr>
          <w:rFonts w:ascii="Segoe UI" w:hAnsi="Segoe UI" w:cs="Segoe UI"/>
          <w:sz w:val="22"/>
          <w:szCs w:val="22"/>
        </w:rPr>
        <w:t xml:space="preserve">. </w:t>
      </w:r>
      <w:r w:rsidR="00173392">
        <w:rPr>
          <w:rFonts w:ascii="Segoe UI" w:hAnsi="Segoe UI" w:cs="Segoe UI"/>
          <w:sz w:val="22"/>
          <w:szCs w:val="22"/>
        </w:rPr>
        <w:t>Skúsme</w:t>
      </w:r>
      <w:r w:rsidR="00C13F92">
        <w:rPr>
          <w:rFonts w:ascii="Segoe UI" w:hAnsi="Segoe UI" w:cs="Segoe UI"/>
          <w:sz w:val="22"/>
          <w:szCs w:val="22"/>
        </w:rPr>
        <w:t xml:space="preserve"> začať </w:t>
      </w:r>
      <w:r w:rsidR="00FD26F9">
        <w:rPr>
          <w:rFonts w:ascii="Segoe UI" w:hAnsi="Segoe UI" w:cs="Segoe UI"/>
          <w:sz w:val="22"/>
          <w:szCs w:val="22"/>
        </w:rPr>
        <w:t xml:space="preserve">vnímať </w:t>
      </w:r>
      <w:r w:rsidR="005857DE">
        <w:rPr>
          <w:rFonts w:ascii="Segoe UI" w:hAnsi="Segoe UI" w:cs="Segoe UI"/>
          <w:sz w:val="22"/>
          <w:szCs w:val="22"/>
        </w:rPr>
        <w:t>nadčasovú módu s dlhodobým využitím</w:t>
      </w:r>
      <w:r w:rsidR="0081631C">
        <w:rPr>
          <w:rFonts w:ascii="Segoe UI" w:hAnsi="Segoe UI" w:cs="Segoe UI"/>
          <w:sz w:val="22"/>
          <w:szCs w:val="22"/>
        </w:rPr>
        <w:t xml:space="preserve"> </w:t>
      </w:r>
      <w:r w:rsidR="00FD26F9">
        <w:rPr>
          <w:rFonts w:ascii="Segoe UI" w:hAnsi="Segoe UI" w:cs="Segoe UI"/>
          <w:sz w:val="22"/>
          <w:szCs w:val="22"/>
        </w:rPr>
        <w:t>s</w:t>
      </w:r>
      <w:r w:rsidR="0081631C">
        <w:rPr>
          <w:rFonts w:ascii="Segoe UI" w:hAnsi="Segoe UI" w:cs="Segoe UI"/>
          <w:sz w:val="22"/>
          <w:szCs w:val="22"/>
        </w:rPr>
        <w:t xml:space="preserve"> </w:t>
      </w:r>
      <w:r w:rsidR="00FD26F9">
        <w:rPr>
          <w:rFonts w:ascii="Segoe UI" w:hAnsi="Segoe UI" w:cs="Segoe UI"/>
          <w:sz w:val="22"/>
          <w:szCs w:val="22"/>
        </w:rPr>
        <w:t>cieľom</w:t>
      </w:r>
      <w:r w:rsidR="00173392">
        <w:rPr>
          <w:rFonts w:ascii="Segoe UI" w:hAnsi="Segoe UI" w:cs="Segoe UI"/>
          <w:sz w:val="22"/>
          <w:szCs w:val="22"/>
        </w:rPr>
        <w:t xml:space="preserve"> </w:t>
      </w:r>
      <w:r w:rsidR="00FD26F9">
        <w:rPr>
          <w:rFonts w:ascii="Segoe UI" w:hAnsi="Segoe UI" w:cs="Segoe UI"/>
          <w:sz w:val="22"/>
          <w:szCs w:val="22"/>
        </w:rPr>
        <w:t xml:space="preserve">podporovať </w:t>
      </w:r>
      <w:r w:rsidRPr="00C17E5B">
        <w:rPr>
          <w:rFonts w:ascii="Segoe UI" w:hAnsi="Segoe UI" w:cs="Segoe UI"/>
          <w:sz w:val="22"/>
          <w:szCs w:val="22"/>
        </w:rPr>
        <w:t>kvalitu nad kvantitu.</w:t>
      </w:r>
      <w:r w:rsidR="00655EDA">
        <w:rPr>
          <w:rFonts w:ascii="Segoe UI" w:hAnsi="Segoe UI" w:cs="Segoe UI"/>
          <w:sz w:val="22"/>
          <w:szCs w:val="22"/>
        </w:rPr>
        <w:t xml:space="preserve"> </w:t>
      </w:r>
      <w:r w:rsidRPr="00C17E5B">
        <w:rPr>
          <w:rFonts w:ascii="Segoe UI" w:hAnsi="Segoe UI" w:cs="Segoe UI"/>
          <w:sz w:val="22"/>
          <w:szCs w:val="22"/>
        </w:rPr>
        <w:t>Z jedného kúska oblečenia môže</w:t>
      </w:r>
      <w:r w:rsidR="00E75020">
        <w:rPr>
          <w:rFonts w:ascii="Segoe UI" w:hAnsi="Segoe UI" w:cs="Segoe UI"/>
          <w:sz w:val="22"/>
          <w:szCs w:val="22"/>
        </w:rPr>
        <w:t>m</w:t>
      </w:r>
      <w:r w:rsidRPr="00C17E5B">
        <w:rPr>
          <w:rFonts w:ascii="Segoe UI" w:hAnsi="Segoe UI" w:cs="Segoe UI"/>
          <w:sz w:val="22"/>
          <w:szCs w:val="22"/>
        </w:rPr>
        <w:t>e mať vďaka správnej starostlivosti a výberu radosť veľmi dlho</w:t>
      </w:r>
      <w:r w:rsidR="00173392">
        <w:rPr>
          <w:rFonts w:ascii="Segoe UI" w:hAnsi="Segoe UI" w:cs="Segoe UI"/>
          <w:sz w:val="22"/>
          <w:szCs w:val="22"/>
        </w:rPr>
        <w:t xml:space="preserve">. </w:t>
      </w:r>
      <w:r w:rsidR="001E4F36">
        <w:rPr>
          <w:rFonts w:ascii="Segoe UI" w:hAnsi="Segoe UI" w:cs="Segoe UI"/>
          <w:sz w:val="22"/>
          <w:szCs w:val="22"/>
        </w:rPr>
        <w:t>Inšpirácie na minimal</w:t>
      </w:r>
      <w:r w:rsidR="000A58CA">
        <w:rPr>
          <w:rFonts w:ascii="Segoe UI" w:hAnsi="Segoe UI" w:cs="Segoe UI"/>
          <w:sz w:val="22"/>
          <w:szCs w:val="22"/>
        </w:rPr>
        <w:t>istický šatník</w:t>
      </w:r>
      <w:r w:rsidR="002069EB">
        <w:rPr>
          <w:rFonts w:ascii="Segoe UI" w:hAnsi="Segoe UI" w:cs="Segoe UI"/>
          <w:sz w:val="22"/>
          <w:szCs w:val="22"/>
        </w:rPr>
        <w:t xml:space="preserve"> si</w:t>
      </w:r>
      <w:r w:rsidR="00044993" w:rsidRPr="00044993">
        <w:rPr>
          <w:rFonts w:ascii="Segoe UI" w:hAnsi="Segoe UI" w:cs="Segoe UI"/>
          <w:sz w:val="22"/>
          <w:szCs w:val="22"/>
        </w:rPr>
        <w:t xml:space="preserve"> môžete prečítať na blogu </w:t>
      </w:r>
      <w:hyperlink r:id="rId20" w:history="1">
        <w:r w:rsidR="00044993" w:rsidRPr="00B025EB">
          <w:rPr>
            <w:rStyle w:val="Hypertextovprepojenie"/>
            <w:rFonts w:ascii="Segoe UI" w:hAnsi="Segoe UI" w:cs="Segoe UI"/>
            <w:sz w:val="22"/>
            <w:szCs w:val="22"/>
          </w:rPr>
          <w:t>#RethinkFashion.</w:t>
        </w:r>
      </w:hyperlink>
    </w:p>
    <w:p w14:paraId="370F85FA" w14:textId="69939C7D" w:rsidR="00674918" w:rsidRDefault="00674918" w:rsidP="00674918">
      <w:pPr>
        <w:spacing w:line="276" w:lineRule="auto"/>
        <w:jc w:val="both"/>
        <w:rPr>
          <w:rFonts w:ascii="Segoe UI" w:hAnsi="Segoe UI" w:cs="Segoe UI"/>
          <w:i/>
          <w:iCs/>
          <w:sz w:val="18"/>
          <w:szCs w:val="18"/>
        </w:rPr>
      </w:pPr>
    </w:p>
    <w:p w14:paraId="5EE74AFD" w14:textId="77777777" w:rsidR="00674918" w:rsidRPr="00674918" w:rsidRDefault="00674918" w:rsidP="00674918">
      <w:pPr>
        <w:spacing w:line="276" w:lineRule="auto"/>
        <w:jc w:val="both"/>
        <w:rPr>
          <w:rFonts w:ascii="Segoe UI" w:hAnsi="Segoe UI" w:cs="Segoe UI"/>
          <w:sz w:val="22"/>
          <w:szCs w:val="22"/>
        </w:rPr>
      </w:pPr>
    </w:p>
    <w:p w14:paraId="57C332A1" w14:textId="7FFEFB3B" w:rsidR="00FE7B0F" w:rsidRPr="00431967" w:rsidRDefault="005F6F07" w:rsidP="00BE507A">
      <w:pPr>
        <w:spacing w:line="276" w:lineRule="auto"/>
        <w:jc w:val="center"/>
        <w:rPr>
          <w:rFonts w:ascii="Segoe UI" w:hAnsi="Segoe UI" w:cs="Segoe UI"/>
          <w:szCs w:val="20"/>
        </w:rPr>
      </w:pPr>
      <w:r w:rsidRPr="00431967">
        <w:rPr>
          <w:rFonts w:ascii="Segoe UI" w:hAnsi="Segoe UI" w:cs="Segoe UI"/>
          <w:szCs w:val="20"/>
        </w:rPr>
        <w:t>*  *  *  *  *</w:t>
      </w:r>
      <w:bookmarkStart w:id="0" w:name="_Hlk436364"/>
    </w:p>
    <w:p w14:paraId="0B17ECA1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b/>
          <w:bCs/>
          <w:sz w:val="18"/>
          <w:szCs w:val="18"/>
        </w:rPr>
      </w:pPr>
      <w:bookmarkStart w:id="1" w:name="_Hlk436410"/>
      <w:r w:rsidRPr="003E4CB3">
        <w:rPr>
          <w:rFonts w:ascii="Segoe UI" w:hAnsi="Segoe UI" w:cs="Segoe UI"/>
          <w:b/>
          <w:bCs/>
          <w:sz w:val="18"/>
          <w:szCs w:val="18"/>
        </w:rPr>
        <w:t>O spoločnosti Henkel</w:t>
      </w:r>
    </w:p>
    <w:p w14:paraId="2FDD8BEB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3E4CB3">
        <w:rPr>
          <w:rFonts w:ascii="Segoe UI" w:hAnsi="Segoe UI" w:cs="Segoe UI"/>
          <w:sz w:val="18"/>
          <w:szCs w:val="18"/>
        </w:rPr>
        <w:t xml:space="preserve">Spoločnosť Henkel pôsobí </w:t>
      </w:r>
      <w:r w:rsidRPr="003E4CB3">
        <w:rPr>
          <w:rFonts w:ascii="Segoe UI" w:hAnsi="Segoe UI" w:cs="Segoe UI"/>
          <w:color w:val="000000"/>
          <w:sz w:val="18"/>
          <w:szCs w:val="18"/>
        </w:rPr>
        <w:t xml:space="preserve">celosvetovo s vyrovnaným a diverzifikovaným portfóliom produktov. Vďaka silným značkám, inováciám a technológiám zastáva Henkel vedúce postavenie na trhu tak v spotrebiteľských, ako aj priemyselných odvetviach. V oblasti lepidiel je Henkel divízia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Adhesive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Technologies celosvetovým lídrom na trhu v rámci všetkých priemyselných segmentov. V oblastiach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Laundry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&amp; Home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Care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a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Beauty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Care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je Henkel na vedúcich pozíciách na viacerých trhoch a v mnohých kategóriách vo svete. Spoločnosť bola založená v roku 1876 a má za sebou viac než 140 úspešných rokov. V roku 2021 dosiahla obrat viac ako 20 mld. eur a upravený prevádzkový zisk približne vo výške 2,7 mld. eur. Henkel zamestnáva 52 000 ľudí po celom svete, ktorí spolu tvoria zanietený a veľmi rôznorodý tím, ktorý spája silná firemná kultúra a spoločný cieľ a ktorý zdieľa spoločné hodnoty. Ako uznávaný líder v oblasti udržateľnosti je Henkel na popredných priečkach v mnohých medzinárodných indexoch a hodnoteniach. Prioritné akcie spoločnosti Henkel sú kótované na nemeckom akciovom indexe DAX. Viac informácií nájdete na stránke </w:t>
      </w:r>
      <w:hyperlink r:id="rId21" w:history="1">
        <w:r w:rsidRPr="003E4CB3">
          <w:rPr>
            <w:rStyle w:val="Hypertextovprepojenie"/>
            <w:rFonts w:ascii="Segoe UI" w:hAnsi="Segoe UI" w:cs="Segoe UI"/>
            <w:sz w:val="18"/>
            <w:szCs w:val="18"/>
          </w:rPr>
          <w:t>www.henkel.com</w:t>
        </w:r>
      </w:hyperlink>
      <w:r w:rsidRPr="003E4CB3">
        <w:rPr>
          <w:rFonts w:ascii="Segoe UI" w:hAnsi="Segoe UI" w:cs="Segoe UI"/>
          <w:color w:val="000000"/>
          <w:sz w:val="18"/>
          <w:szCs w:val="18"/>
        </w:rPr>
        <w:t>.</w:t>
      </w:r>
    </w:p>
    <w:p w14:paraId="614D8F62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color w:val="000000"/>
          <w:sz w:val="18"/>
          <w:szCs w:val="18"/>
        </w:rPr>
      </w:pPr>
    </w:p>
    <w:p w14:paraId="77829AB5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b/>
          <w:bCs/>
          <w:sz w:val="18"/>
          <w:szCs w:val="18"/>
        </w:rPr>
      </w:pPr>
      <w:r w:rsidRPr="003E4CB3">
        <w:rPr>
          <w:rFonts w:ascii="Segoe UI" w:hAnsi="Segoe UI" w:cs="Segoe UI"/>
          <w:b/>
          <w:bCs/>
          <w:sz w:val="18"/>
          <w:szCs w:val="18"/>
        </w:rPr>
        <w:t>O spoločnosti Henkel Slovensko</w:t>
      </w:r>
    </w:p>
    <w:p w14:paraId="68761879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r w:rsidRPr="003E4CB3">
        <w:rPr>
          <w:rFonts w:ascii="Segoe UI" w:hAnsi="Segoe UI" w:cs="Segoe UI"/>
          <w:sz w:val="18"/>
          <w:szCs w:val="18"/>
          <w:lang w:bidi="sk-SK"/>
        </w:rPr>
        <w:t>Na Slovensku</w:t>
      </w:r>
      <w:r w:rsidRPr="003E4CB3">
        <w:rPr>
          <w:rFonts w:ascii="Segoe UI" w:hAnsi="Segoe UI" w:cs="Segoe UI"/>
          <w:color w:val="000000"/>
          <w:sz w:val="18"/>
          <w:szCs w:val="18"/>
        </w:rPr>
        <w:t xml:space="preserve"> u pôsobí Henkel vo všetkých troch strategických oblastiach už od roku 1991 a zároveň je HENKEL SLOVENSKO spol. s r. o. pôsobiskom najväčšej expertnej pobočky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Global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Business Solutions+ spoločnosti Henkel celosvetovo. </w:t>
      </w:r>
      <w:proofErr w:type="spellStart"/>
      <w:r w:rsidRPr="003E4CB3">
        <w:rPr>
          <w:rFonts w:ascii="Segoe UI" w:hAnsi="Segoe UI" w:cs="Segoe UI"/>
          <w:color w:val="000000"/>
          <w:sz w:val="18"/>
          <w:szCs w:val="18"/>
        </w:rPr>
        <w:t>Global</w:t>
      </w:r>
      <w:proofErr w:type="spellEnd"/>
      <w:r w:rsidRPr="003E4CB3">
        <w:rPr>
          <w:rFonts w:ascii="Segoe UI" w:hAnsi="Segoe UI" w:cs="Segoe UI"/>
          <w:color w:val="000000"/>
          <w:sz w:val="18"/>
          <w:szCs w:val="18"/>
        </w:rPr>
        <w:t xml:space="preserve"> Business Solutions+ Bratislava (GBS+ Bratislava) patrí od svojho založenia v roku 2006 k dôležitej súčasti spoločnosti Henkel, zabezpečujúcej služby v Európe a globálne vo viac než 30 jazykoch. V súčasnosti zamestnáva viac než 1 600 pracovníkov. HENKEL SLOVENSKO spol. s r. o. predáva viac ako 50 značiek a dnes zamestnáva, spolu s GBS+ Bratislava, viac ako 1 800 zamestnancov. Viac informácií nájdete na stránke </w:t>
      </w:r>
      <w:hyperlink r:id="rId22" w:history="1">
        <w:r w:rsidRPr="003E4CB3">
          <w:rPr>
            <w:rStyle w:val="Hypertextovprepojenie"/>
            <w:rFonts w:ascii="Segoe UI" w:hAnsi="Segoe UI" w:cs="Segoe UI"/>
            <w:sz w:val="18"/>
            <w:szCs w:val="18"/>
          </w:rPr>
          <w:t>www.henkel.sk</w:t>
        </w:r>
      </w:hyperlink>
      <w:r w:rsidRPr="003E4CB3">
        <w:rPr>
          <w:rFonts w:ascii="Segoe UI" w:hAnsi="Segoe UI" w:cs="Segoe UI"/>
          <w:color w:val="000000"/>
          <w:sz w:val="18"/>
          <w:szCs w:val="18"/>
        </w:rPr>
        <w:t>.</w:t>
      </w:r>
    </w:p>
    <w:p w14:paraId="1595CA94" w14:textId="77777777" w:rsidR="00724244" w:rsidRPr="003E4CB3" w:rsidRDefault="00724244" w:rsidP="00BE507A">
      <w:pPr>
        <w:tabs>
          <w:tab w:val="left" w:pos="1134"/>
        </w:tabs>
        <w:spacing w:line="276" w:lineRule="auto"/>
        <w:jc w:val="both"/>
        <w:rPr>
          <w:rFonts w:ascii="Segoe UI" w:hAnsi="Segoe UI" w:cs="Segoe UI"/>
          <w:sz w:val="18"/>
          <w:szCs w:val="18"/>
        </w:rPr>
      </w:pPr>
    </w:p>
    <w:p w14:paraId="2E894378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bCs/>
          <w:sz w:val="18"/>
          <w:szCs w:val="18"/>
        </w:rPr>
      </w:pPr>
    </w:p>
    <w:p w14:paraId="62EE12CE" w14:textId="77777777" w:rsidR="00724244" w:rsidRPr="003E4CB3" w:rsidRDefault="00724244" w:rsidP="00BE507A">
      <w:pPr>
        <w:spacing w:line="276" w:lineRule="auto"/>
        <w:jc w:val="both"/>
        <w:rPr>
          <w:rFonts w:ascii="Segoe UI" w:hAnsi="Segoe UI" w:cs="Segoe UI"/>
          <w:b/>
          <w:sz w:val="18"/>
          <w:szCs w:val="18"/>
          <w:lang w:eastAsia="de-DE"/>
        </w:rPr>
      </w:pPr>
      <w:r w:rsidRPr="003E4CB3">
        <w:rPr>
          <w:rFonts w:ascii="Segoe UI" w:hAnsi="Segoe UI" w:cs="Segoe UI"/>
          <w:bCs/>
          <w:sz w:val="18"/>
          <w:szCs w:val="18"/>
          <w:lang w:eastAsia="de-DE"/>
        </w:rPr>
        <w:t>Kontakt</w:t>
      </w:r>
      <w:r w:rsidRPr="003E4CB3">
        <w:rPr>
          <w:rFonts w:ascii="Segoe UI" w:hAnsi="Segoe UI" w:cs="Segoe UI"/>
          <w:b/>
          <w:sz w:val="18"/>
          <w:szCs w:val="18"/>
          <w:lang w:eastAsia="de-DE"/>
        </w:rPr>
        <w:t xml:space="preserve">     </w:t>
      </w:r>
      <w:r>
        <w:rPr>
          <w:rFonts w:ascii="Segoe UI" w:hAnsi="Segoe UI" w:cs="Segoe UI"/>
          <w:b/>
          <w:sz w:val="18"/>
          <w:szCs w:val="18"/>
          <w:lang w:eastAsia="de-DE"/>
        </w:rPr>
        <w:t xml:space="preserve">     </w:t>
      </w:r>
      <w:r w:rsidRPr="003E4CB3">
        <w:rPr>
          <w:rFonts w:ascii="Segoe UI" w:hAnsi="Segoe UI" w:cs="Segoe UI"/>
          <w:b/>
          <w:sz w:val="18"/>
          <w:szCs w:val="18"/>
        </w:rPr>
        <w:t xml:space="preserve">Marta </w:t>
      </w:r>
      <w:proofErr w:type="spellStart"/>
      <w:r w:rsidRPr="003E4CB3">
        <w:rPr>
          <w:rFonts w:ascii="Segoe UI" w:hAnsi="Segoe UI" w:cs="Segoe UI"/>
          <w:b/>
          <w:sz w:val="18"/>
          <w:szCs w:val="18"/>
        </w:rPr>
        <w:t>Turóciová</w:t>
      </w:r>
      <w:proofErr w:type="spellEnd"/>
      <w:r w:rsidRPr="003E4CB3">
        <w:rPr>
          <w:rFonts w:ascii="Segoe UI" w:hAnsi="Segoe UI" w:cs="Segoe UI"/>
          <w:b/>
          <w:sz w:val="18"/>
          <w:szCs w:val="18"/>
        </w:rPr>
        <w:t xml:space="preserve">, </w:t>
      </w:r>
      <w:proofErr w:type="spellStart"/>
      <w:r w:rsidRPr="003E4CB3">
        <w:rPr>
          <w:rFonts w:ascii="Segoe UI" w:hAnsi="Segoe UI" w:cs="Segoe UI"/>
          <w:b/>
          <w:sz w:val="18"/>
          <w:szCs w:val="18"/>
        </w:rPr>
        <w:t>Seesame</w:t>
      </w:r>
      <w:proofErr w:type="spellEnd"/>
      <w:r w:rsidRPr="003E4CB3">
        <w:rPr>
          <w:rFonts w:ascii="Segoe UI" w:hAnsi="Segoe UI" w:cs="Segoe UI"/>
          <w:b/>
          <w:sz w:val="18"/>
          <w:szCs w:val="18"/>
        </w:rPr>
        <w:t xml:space="preserve"> </w:t>
      </w:r>
      <w:proofErr w:type="spellStart"/>
      <w:r w:rsidRPr="003E4CB3">
        <w:rPr>
          <w:rFonts w:ascii="Segoe UI" w:hAnsi="Segoe UI" w:cs="Segoe UI"/>
          <w:b/>
          <w:sz w:val="18"/>
          <w:szCs w:val="18"/>
        </w:rPr>
        <w:t>Communication</w:t>
      </w:r>
      <w:proofErr w:type="spellEnd"/>
      <w:r w:rsidRPr="003E4CB3">
        <w:rPr>
          <w:rFonts w:ascii="Segoe UI" w:hAnsi="Segoe UI" w:cs="Segoe UI"/>
          <w:b/>
          <w:sz w:val="18"/>
          <w:szCs w:val="18"/>
        </w:rPr>
        <w:t xml:space="preserve"> </w:t>
      </w:r>
      <w:proofErr w:type="spellStart"/>
      <w:r w:rsidRPr="003E4CB3">
        <w:rPr>
          <w:rFonts w:ascii="Segoe UI" w:hAnsi="Segoe UI" w:cs="Segoe UI"/>
          <w:b/>
          <w:sz w:val="18"/>
          <w:szCs w:val="18"/>
        </w:rPr>
        <w:t>Experts</w:t>
      </w:r>
      <w:proofErr w:type="spellEnd"/>
      <w:r w:rsidRPr="003E4CB3">
        <w:rPr>
          <w:rFonts w:ascii="Segoe UI" w:hAnsi="Segoe UI" w:cs="Segoe UI"/>
          <w:b/>
          <w:sz w:val="18"/>
          <w:szCs w:val="18"/>
        </w:rPr>
        <w:tab/>
      </w:r>
      <w:r w:rsidRPr="003E4CB3">
        <w:rPr>
          <w:rFonts w:ascii="Segoe UI" w:hAnsi="Segoe UI" w:cs="Segoe UI"/>
          <w:sz w:val="18"/>
          <w:szCs w:val="18"/>
        </w:rPr>
        <w:tab/>
      </w:r>
      <w:r w:rsidRPr="003E4CB3">
        <w:rPr>
          <w:rFonts w:ascii="Segoe UI" w:hAnsi="Segoe UI" w:cs="Segoe UI"/>
          <w:sz w:val="18"/>
          <w:szCs w:val="18"/>
        </w:rPr>
        <w:tab/>
      </w:r>
    </w:p>
    <w:p w14:paraId="62545C39" w14:textId="77777777" w:rsidR="00724244" w:rsidRPr="003E4CB3" w:rsidRDefault="00724244" w:rsidP="00BE507A">
      <w:pPr>
        <w:tabs>
          <w:tab w:val="left" w:pos="1080"/>
          <w:tab w:val="left" w:pos="4500"/>
        </w:tabs>
        <w:spacing w:line="276" w:lineRule="auto"/>
        <w:jc w:val="both"/>
        <w:rPr>
          <w:rFonts w:ascii="Segoe UI" w:hAnsi="Segoe UI" w:cs="Segoe UI"/>
          <w:sz w:val="18"/>
          <w:szCs w:val="18"/>
        </w:rPr>
      </w:pPr>
      <w:r w:rsidRPr="003E4CB3">
        <w:rPr>
          <w:rFonts w:ascii="Segoe UI" w:hAnsi="Segoe UI" w:cs="Segoe UI"/>
          <w:sz w:val="18"/>
          <w:szCs w:val="18"/>
        </w:rPr>
        <w:t>Telefón:</w:t>
      </w:r>
      <w:r w:rsidRPr="003E4CB3">
        <w:rPr>
          <w:rFonts w:ascii="Segoe UI" w:hAnsi="Segoe UI" w:cs="Segoe UI"/>
          <w:sz w:val="18"/>
          <w:szCs w:val="18"/>
        </w:rPr>
        <w:tab/>
        <w:t>+421 915 964 033</w:t>
      </w:r>
    </w:p>
    <w:p w14:paraId="655DB5C9" w14:textId="5962EC6B" w:rsidR="00EA1752" w:rsidRPr="00431967" w:rsidRDefault="00724244" w:rsidP="00BE507A">
      <w:pPr>
        <w:tabs>
          <w:tab w:val="left" w:pos="1134"/>
        </w:tabs>
        <w:spacing w:line="276" w:lineRule="auto"/>
        <w:rPr>
          <w:rFonts w:ascii="Segoe UI" w:hAnsi="Segoe UI" w:cs="Segoe UI"/>
          <w:sz w:val="16"/>
          <w:szCs w:val="18"/>
        </w:rPr>
      </w:pPr>
      <w:r w:rsidRPr="003E4CB3">
        <w:rPr>
          <w:rFonts w:ascii="Segoe UI" w:hAnsi="Segoe UI" w:cs="Segoe UI"/>
          <w:sz w:val="18"/>
          <w:szCs w:val="18"/>
        </w:rPr>
        <w:t>E-mail:</w:t>
      </w:r>
      <w:r w:rsidRPr="003E4CB3">
        <w:rPr>
          <w:rFonts w:ascii="Segoe UI" w:hAnsi="Segoe UI" w:cs="Segoe UI"/>
          <w:sz w:val="18"/>
          <w:szCs w:val="18"/>
        </w:rPr>
        <w:tab/>
      </w:r>
      <w:hyperlink r:id="rId23" w:history="1">
        <w:r w:rsidRPr="003E4CB3">
          <w:rPr>
            <w:rStyle w:val="Hypertextovprepojenie"/>
            <w:rFonts w:ascii="Segoe UI" w:hAnsi="Segoe UI" w:cs="Segoe UI"/>
            <w:sz w:val="18"/>
            <w:szCs w:val="18"/>
          </w:rPr>
          <w:t>turociova@seesame.com</w:t>
        </w:r>
      </w:hyperlink>
      <w:r w:rsidR="000F6E2E" w:rsidRPr="00431967">
        <w:rPr>
          <w:rFonts w:ascii="Segoe UI" w:hAnsi="Segoe UI" w:cs="Segoe UI"/>
          <w:sz w:val="16"/>
          <w:szCs w:val="20"/>
        </w:rPr>
        <w:tab/>
      </w:r>
      <w:r w:rsidR="000F6E2E" w:rsidRPr="00431967">
        <w:rPr>
          <w:rFonts w:ascii="Segoe UI" w:hAnsi="Segoe UI" w:cs="Segoe UI"/>
          <w:sz w:val="16"/>
          <w:szCs w:val="16"/>
          <w:lang w:eastAsia="cs-CZ"/>
        </w:rPr>
        <w:tab/>
      </w:r>
      <w:bookmarkEnd w:id="0"/>
      <w:bookmarkEnd w:id="1"/>
    </w:p>
    <w:sectPr w:rsidR="00EA1752" w:rsidRPr="00431967" w:rsidSect="00A66DB1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E57BE" w14:textId="77777777" w:rsidR="0049317D" w:rsidRDefault="0049317D">
      <w:r>
        <w:separator/>
      </w:r>
    </w:p>
  </w:endnote>
  <w:endnote w:type="continuationSeparator" w:id="0">
    <w:p w14:paraId="5FBCD846" w14:textId="77777777" w:rsidR="0049317D" w:rsidRDefault="0049317D">
      <w:r>
        <w:continuationSeparator/>
      </w:r>
    </w:p>
  </w:endnote>
  <w:endnote w:type="continuationNotice" w:id="1">
    <w:p w14:paraId="28FCD2F2" w14:textId="77777777" w:rsidR="0049317D" w:rsidRDefault="004931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AA247" w14:textId="77777777" w:rsidR="00CF6F33" w:rsidRPr="00BF6E82" w:rsidRDefault="00CF6F33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A784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A784E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A222" w14:textId="3F48DC3C" w:rsidR="00376EE9" w:rsidRDefault="007C6D82" w:rsidP="00376EE9">
    <w:pPr>
      <w:pStyle w:val="Pta"/>
      <w:spacing w:line="240" w:lineRule="auto"/>
      <w:jc w:val="distribute"/>
    </w:pPr>
    <w:bookmarkStart w:id="2" w:name="_Hlk505758583"/>
    <w:r w:rsidRPr="00992A11">
      <w:rPr>
        <w:noProof/>
      </w:rPr>
      <w:drawing>
        <wp:anchor distT="0" distB="0" distL="114300" distR="114300" simplePos="0" relativeHeight="251660290" behindDoc="0" locked="0" layoutInCell="1" allowOverlap="1" wp14:anchorId="6935BA1E" wp14:editId="59069FDA">
          <wp:simplePos x="0" y="0"/>
          <wp:positionH relativeFrom="column">
            <wp:posOffset>-88900</wp:posOffset>
          </wp:positionH>
          <wp:positionV relativeFrom="paragraph">
            <wp:posOffset>-400050</wp:posOffset>
          </wp:positionV>
          <wp:extent cx="5756910" cy="384810"/>
          <wp:effectExtent l="0" t="0" r="0" b="0"/>
          <wp:wrapNone/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84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2"/>
    <w:r w:rsidR="00376EE9">
      <w:rPr>
        <w:b w:val="0"/>
        <w:noProof/>
        <w:position w:val="-10"/>
        <w:lang w:eastAsia="de-DE"/>
      </w:rPr>
      <w:t xml:space="preserve">  </w:t>
    </w:r>
    <w:r w:rsidR="000E38ED">
      <w:rPr>
        <w:b w:val="0"/>
        <w:noProof/>
        <w:position w:val="-10"/>
        <w:lang w:eastAsia="de-DE"/>
      </w:rPr>
      <w:t xml:space="preserve">   </w:t>
    </w:r>
    <w:r w:rsidR="00A66DB1">
      <w:t xml:space="preserve">   </w:t>
    </w:r>
  </w:p>
  <w:p w14:paraId="00CDBD22" w14:textId="77777777" w:rsidR="00CF6F33" w:rsidRPr="00376EE9" w:rsidRDefault="00376EE9" w:rsidP="00376EE9">
    <w:pPr>
      <w:pStyle w:val="Pta"/>
      <w:spacing w:line="240" w:lineRule="auto"/>
      <w:jc w:val="distribute"/>
      <w:rPr>
        <w:b w:val="0"/>
      </w:rPr>
    </w:pPr>
    <w:r>
      <w:tab/>
    </w:r>
    <w:r>
      <w:tab/>
    </w:r>
    <w:proofErr w:type="spellStart"/>
    <w:r w:rsidR="00B422EC" w:rsidRPr="00BF6E82">
      <w:rPr>
        <w:b w:val="0"/>
        <w:color w:val="auto"/>
      </w:rPr>
      <w:t>Page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D048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D048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C3452" w14:textId="77777777" w:rsidR="0049317D" w:rsidRDefault="0049317D">
      <w:r>
        <w:separator/>
      </w:r>
    </w:p>
  </w:footnote>
  <w:footnote w:type="continuationSeparator" w:id="0">
    <w:p w14:paraId="6ED45D07" w14:textId="77777777" w:rsidR="0049317D" w:rsidRDefault="0049317D">
      <w:r>
        <w:continuationSeparator/>
      </w:r>
    </w:p>
  </w:footnote>
  <w:footnote w:type="continuationNotice" w:id="1">
    <w:p w14:paraId="34C27A19" w14:textId="77777777" w:rsidR="0049317D" w:rsidRDefault="004931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CD925" w14:textId="366043B6" w:rsidR="00CF6F33" w:rsidRDefault="00FD2E7D" w:rsidP="00D260A2">
    <w:pPr>
      <w:pStyle w:val="Hlavika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3309358" wp14:editId="723A01B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A6E6F" id="Group 20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EHwgAAANoAAAAPAAAAZHJzL2Rvd25yZXYueG1sRI/BasJA&#10;EIbvhb7DMgVvdVMR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Cee8EHwgAAANoAAAAPAAAA&#10;AAAAAAAAAAAAAAcCAABkcnMvZG93bnJldi54bWxQSwUGAAAAAAMAAwC3AAAA9gIAAAAA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0A99" w14:textId="5DE66367" w:rsidR="009A16EC" w:rsidRPr="001C4BE1" w:rsidRDefault="00FD2E7D" w:rsidP="001C4BE1">
    <w:pPr>
      <w:pStyle w:val="Hlavika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9914C9F" wp14:editId="47A7EB69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67" name="obráze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347F87" w14:textId="77777777" w:rsidR="009A16EC" w:rsidRPr="001C4BE1" w:rsidRDefault="009A16EC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00D1FE8" w14:textId="77777777" w:rsidR="009767C7" w:rsidRPr="001C4BE1" w:rsidRDefault="009767C7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028DD429" w14:textId="63DF1BAC" w:rsidR="00CF6F33" w:rsidRPr="00B422EC" w:rsidRDefault="00FD2E7D" w:rsidP="009767C7">
    <w:pPr>
      <w:pStyle w:val="Hlavika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352555" wp14:editId="5F9EA2F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C413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9IvocVQIAAFQ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SI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+nlFylAr28AAAD//wMAUEsBAi0AFAAGAAgAAAAhANvh9svuAAAAhQEAABMAAAAAAAAAAAAA&#10;AAAAAAAAAFtDb250ZW50X1R5cGVzXS54bWxQSwECLQAUAAYACAAAACEAWvQsW78AAAAVAQAACwAA&#10;AAAAAAAAAAAAAAAfAQAAX3JlbHMvLnJlbHNQSwECLQAUAAYACAAAACEAmFSkiM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ScwgAAANoAAAAPAAAAZHJzL2Rvd25yZXYueG1sRI/BasJA&#10;EIbvhb7DMgVvdVNB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DxN2ScwgAAANoAAAAPAAAA&#10;AAAAAAAAAAAAAAcCAABkcnMvZG93bnJldi54bWxQSwUGAAAAAAMAAwC3AAAA9gIAAAAA&#10;" strokecolor="#e1000f" strokeweight=".5pt"/>
              <w10:wrap anchorx="page" anchory="page"/>
            </v:group>
          </w:pict>
        </mc:Fallback>
      </mc:AlternateContent>
    </w:r>
    <w:r w:rsidR="00854241">
      <w:rPr>
        <w:rFonts w:cs="Arial"/>
        <w:b/>
        <w:bCs/>
        <w:noProof/>
        <w:color w:val="3E3C3C"/>
        <w:sz w:val="40"/>
        <w:szCs w:val="40"/>
        <w:lang w:val="en-US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51C9"/>
    <w:multiLevelType w:val="hybridMultilevel"/>
    <w:tmpl w:val="958E1232"/>
    <w:lvl w:ilvl="0" w:tplc="900E0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B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649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2A75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8E9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241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0A96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45A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4E51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4DD6319"/>
    <w:multiLevelType w:val="hybridMultilevel"/>
    <w:tmpl w:val="DFA8C31A"/>
    <w:lvl w:ilvl="0" w:tplc="2E06E0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0CBE6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02E58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6E6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ACC4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F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80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B0F5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20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2E16138"/>
    <w:multiLevelType w:val="hybridMultilevel"/>
    <w:tmpl w:val="E67A7AE0"/>
    <w:lvl w:ilvl="0" w:tplc="6868CA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AE2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D8E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E06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B263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5062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3879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24E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D64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475A5"/>
    <w:multiLevelType w:val="hybridMultilevel"/>
    <w:tmpl w:val="1516485E"/>
    <w:lvl w:ilvl="0" w:tplc="D10A19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A654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00F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EE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BE40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69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681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0E6E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24B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686966">
    <w:abstractNumId w:val="1"/>
  </w:num>
  <w:num w:numId="2" w16cid:durableId="1023169925">
    <w:abstractNumId w:val="0"/>
  </w:num>
  <w:num w:numId="3" w16cid:durableId="1212810339">
    <w:abstractNumId w:val="8"/>
  </w:num>
  <w:num w:numId="4" w16cid:durableId="197622704">
    <w:abstractNumId w:val="5"/>
  </w:num>
  <w:num w:numId="5" w16cid:durableId="80102845">
    <w:abstractNumId w:val="3"/>
  </w:num>
  <w:num w:numId="6" w16cid:durableId="203714392">
    <w:abstractNumId w:val="7"/>
  </w:num>
  <w:num w:numId="7" w16cid:durableId="330107115">
    <w:abstractNumId w:val="6"/>
  </w:num>
  <w:num w:numId="8" w16cid:durableId="1836649902">
    <w:abstractNumId w:val="2"/>
  </w:num>
  <w:num w:numId="9" w16cid:durableId="1603226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2AA4"/>
    <w:rsid w:val="00005267"/>
    <w:rsid w:val="00006346"/>
    <w:rsid w:val="00006922"/>
    <w:rsid w:val="00012550"/>
    <w:rsid w:val="00012FAA"/>
    <w:rsid w:val="00013B69"/>
    <w:rsid w:val="000218E0"/>
    <w:rsid w:val="00021C67"/>
    <w:rsid w:val="000232CE"/>
    <w:rsid w:val="000266FF"/>
    <w:rsid w:val="00030557"/>
    <w:rsid w:val="00030F51"/>
    <w:rsid w:val="00031C68"/>
    <w:rsid w:val="000329AF"/>
    <w:rsid w:val="00033524"/>
    <w:rsid w:val="000335A2"/>
    <w:rsid w:val="0003373C"/>
    <w:rsid w:val="00035663"/>
    <w:rsid w:val="0004130D"/>
    <w:rsid w:val="00041A7D"/>
    <w:rsid w:val="00044993"/>
    <w:rsid w:val="0004677C"/>
    <w:rsid w:val="0004712B"/>
    <w:rsid w:val="0004794D"/>
    <w:rsid w:val="00047F70"/>
    <w:rsid w:val="0005164F"/>
    <w:rsid w:val="0005311C"/>
    <w:rsid w:val="00054D73"/>
    <w:rsid w:val="000575F9"/>
    <w:rsid w:val="00061175"/>
    <w:rsid w:val="000618FC"/>
    <w:rsid w:val="00062E6E"/>
    <w:rsid w:val="00063DF6"/>
    <w:rsid w:val="000652A0"/>
    <w:rsid w:val="00065DF5"/>
    <w:rsid w:val="00070611"/>
    <w:rsid w:val="000712B4"/>
    <w:rsid w:val="0007158D"/>
    <w:rsid w:val="0007171D"/>
    <w:rsid w:val="00073C44"/>
    <w:rsid w:val="00073E11"/>
    <w:rsid w:val="00080D10"/>
    <w:rsid w:val="000845A3"/>
    <w:rsid w:val="00084BD6"/>
    <w:rsid w:val="0008605E"/>
    <w:rsid w:val="00091A36"/>
    <w:rsid w:val="000928FE"/>
    <w:rsid w:val="0009705D"/>
    <w:rsid w:val="000A02A4"/>
    <w:rsid w:val="000A0BFC"/>
    <w:rsid w:val="000A58CA"/>
    <w:rsid w:val="000A6CDD"/>
    <w:rsid w:val="000B0226"/>
    <w:rsid w:val="000B1519"/>
    <w:rsid w:val="000B4F3E"/>
    <w:rsid w:val="000C163A"/>
    <w:rsid w:val="000C1DED"/>
    <w:rsid w:val="000C56DD"/>
    <w:rsid w:val="000C7259"/>
    <w:rsid w:val="000D048C"/>
    <w:rsid w:val="000D0E87"/>
    <w:rsid w:val="000D1672"/>
    <w:rsid w:val="000D55C0"/>
    <w:rsid w:val="000D597A"/>
    <w:rsid w:val="000D5FFB"/>
    <w:rsid w:val="000D749C"/>
    <w:rsid w:val="000E00BB"/>
    <w:rsid w:val="000E1308"/>
    <w:rsid w:val="000E38ED"/>
    <w:rsid w:val="000E399E"/>
    <w:rsid w:val="000E473E"/>
    <w:rsid w:val="000E54C2"/>
    <w:rsid w:val="000E6A82"/>
    <w:rsid w:val="000E7F24"/>
    <w:rsid w:val="000F03BE"/>
    <w:rsid w:val="000F12C2"/>
    <w:rsid w:val="000F14C1"/>
    <w:rsid w:val="000F225B"/>
    <w:rsid w:val="000F367C"/>
    <w:rsid w:val="000F401E"/>
    <w:rsid w:val="000F5824"/>
    <w:rsid w:val="000F5870"/>
    <w:rsid w:val="000F5D50"/>
    <w:rsid w:val="000F6E2E"/>
    <w:rsid w:val="000F7B61"/>
    <w:rsid w:val="000F7FAF"/>
    <w:rsid w:val="00102AEE"/>
    <w:rsid w:val="00111F4D"/>
    <w:rsid w:val="00112641"/>
    <w:rsid w:val="00113E7F"/>
    <w:rsid w:val="00115230"/>
    <w:rsid w:val="0011548D"/>
    <w:rsid w:val="001155A1"/>
    <w:rsid w:val="001162B4"/>
    <w:rsid w:val="00117949"/>
    <w:rsid w:val="00121412"/>
    <w:rsid w:val="00121BA4"/>
    <w:rsid w:val="00122CBC"/>
    <w:rsid w:val="00126D4A"/>
    <w:rsid w:val="001319B3"/>
    <w:rsid w:val="00132DA9"/>
    <w:rsid w:val="0013305B"/>
    <w:rsid w:val="00133B99"/>
    <w:rsid w:val="00133FDE"/>
    <w:rsid w:val="00134AF1"/>
    <w:rsid w:val="00134B32"/>
    <w:rsid w:val="00140278"/>
    <w:rsid w:val="001405DB"/>
    <w:rsid w:val="0014074B"/>
    <w:rsid w:val="00141D42"/>
    <w:rsid w:val="00141F0F"/>
    <w:rsid w:val="001443BD"/>
    <w:rsid w:val="00145334"/>
    <w:rsid w:val="00146642"/>
    <w:rsid w:val="00153BA8"/>
    <w:rsid w:val="00153E19"/>
    <w:rsid w:val="0015687A"/>
    <w:rsid w:val="00160488"/>
    <w:rsid w:val="00162882"/>
    <w:rsid w:val="00170FC5"/>
    <w:rsid w:val="00173392"/>
    <w:rsid w:val="00176000"/>
    <w:rsid w:val="00180619"/>
    <w:rsid w:val="00182478"/>
    <w:rsid w:val="00182B3D"/>
    <w:rsid w:val="00184F3E"/>
    <w:rsid w:val="00192178"/>
    <w:rsid w:val="00193EF5"/>
    <w:rsid w:val="001973FF"/>
    <w:rsid w:val="001A19EE"/>
    <w:rsid w:val="001A596C"/>
    <w:rsid w:val="001B0EA7"/>
    <w:rsid w:val="001B1F9E"/>
    <w:rsid w:val="001B27F5"/>
    <w:rsid w:val="001B39B2"/>
    <w:rsid w:val="001C04A6"/>
    <w:rsid w:val="001C0878"/>
    <w:rsid w:val="001C0B32"/>
    <w:rsid w:val="001C244C"/>
    <w:rsid w:val="001C286C"/>
    <w:rsid w:val="001C3539"/>
    <w:rsid w:val="001C4BE1"/>
    <w:rsid w:val="001C554F"/>
    <w:rsid w:val="001C5CFC"/>
    <w:rsid w:val="001D4A94"/>
    <w:rsid w:val="001D5103"/>
    <w:rsid w:val="001D5D34"/>
    <w:rsid w:val="001E0F71"/>
    <w:rsid w:val="001E3908"/>
    <w:rsid w:val="001E436D"/>
    <w:rsid w:val="001E4ED0"/>
    <w:rsid w:val="001E4F36"/>
    <w:rsid w:val="001E6BEB"/>
    <w:rsid w:val="001E6D05"/>
    <w:rsid w:val="001E7C28"/>
    <w:rsid w:val="001F0677"/>
    <w:rsid w:val="001F1BDF"/>
    <w:rsid w:val="001F46A7"/>
    <w:rsid w:val="001F567D"/>
    <w:rsid w:val="001F7110"/>
    <w:rsid w:val="001F7360"/>
    <w:rsid w:val="001F7E96"/>
    <w:rsid w:val="00200EE9"/>
    <w:rsid w:val="00201354"/>
    <w:rsid w:val="002069EB"/>
    <w:rsid w:val="0021075A"/>
    <w:rsid w:val="00212488"/>
    <w:rsid w:val="00220628"/>
    <w:rsid w:val="00221E87"/>
    <w:rsid w:val="00227A24"/>
    <w:rsid w:val="002304D2"/>
    <w:rsid w:val="0023142F"/>
    <w:rsid w:val="0023326A"/>
    <w:rsid w:val="00233857"/>
    <w:rsid w:val="00233C30"/>
    <w:rsid w:val="00235F8D"/>
    <w:rsid w:val="00237F62"/>
    <w:rsid w:val="002436E0"/>
    <w:rsid w:val="002438B3"/>
    <w:rsid w:val="00244733"/>
    <w:rsid w:val="0024586A"/>
    <w:rsid w:val="002458E4"/>
    <w:rsid w:val="002463E2"/>
    <w:rsid w:val="002476A7"/>
    <w:rsid w:val="00247857"/>
    <w:rsid w:val="002502C8"/>
    <w:rsid w:val="002519B5"/>
    <w:rsid w:val="00251CAF"/>
    <w:rsid w:val="00256F0C"/>
    <w:rsid w:val="00257C86"/>
    <w:rsid w:val="002624C2"/>
    <w:rsid w:val="00262C05"/>
    <w:rsid w:val="00262C43"/>
    <w:rsid w:val="0026466C"/>
    <w:rsid w:val="00264704"/>
    <w:rsid w:val="00266F16"/>
    <w:rsid w:val="0026718B"/>
    <w:rsid w:val="00267DE3"/>
    <w:rsid w:val="00270885"/>
    <w:rsid w:val="002727AF"/>
    <w:rsid w:val="00276BA1"/>
    <w:rsid w:val="00281D9F"/>
    <w:rsid w:val="002833C3"/>
    <w:rsid w:val="0028676F"/>
    <w:rsid w:val="002918FF"/>
    <w:rsid w:val="00293290"/>
    <w:rsid w:val="00294675"/>
    <w:rsid w:val="002973EC"/>
    <w:rsid w:val="002A0D1B"/>
    <w:rsid w:val="002A0DF7"/>
    <w:rsid w:val="002A1B86"/>
    <w:rsid w:val="002A4B73"/>
    <w:rsid w:val="002A60E0"/>
    <w:rsid w:val="002A6A82"/>
    <w:rsid w:val="002B0D62"/>
    <w:rsid w:val="002B4B5C"/>
    <w:rsid w:val="002B55FA"/>
    <w:rsid w:val="002C252E"/>
    <w:rsid w:val="002C2B63"/>
    <w:rsid w:val="002C376B"/>
    <w:rsid w:val="002C44C1"/>
    <w:rsid w:val="002C655F"/>
    <w:rsid w:val="002C6773"/>
    <w:rsid w:val="002C7C1A"/>
    <w:rsid w:val="002C7DBA"/>
    <w:rsid w:val="002D04B9"/>
    <w:rsid w:val="002D1401"/>
    <w:rsid w:val="002D4101"/>
    <w:rsid w:val="002D4ECE"/>
    <w:rsid w:val="002D6470"/>
    <w:rsid w:val="002D69E5"/>
    <w:rsid w:val="002D7CE2"/>
    <w:rsid w:val="002E0A8F"/>
    <w:rsid w:val="002E0B17"/>
    <w:rsid w:val="002E14FF"/>
    <w:rsid w:val="002E173D"/>
    <w:rsid w:val="002E2FBA"/>
    <w:rsid w:val="002E3B95"/>
    <w:rsid w:val="002E4A00"/>
    <w:rsid w:val="002E6483"/>
    <w:rsid w:val="002E7B18"/>
    <w:rsid w:val="002E7DED"/>
    <w:rsid w:val="002F6835"/>
    <w:rsid w:val="002F7E11"/>
    <w:rsid w:val="002F7EFB"/>
    <w:rsid w:val="00304087"/>
    <w:rsid w:val="003109EA"/>
    <w:rsid w:val="00310ACD"/>
    <w:rsid w:val="00310B67"/>
    <w:rsid w:val="00311A00"/>
    <w:rsid w:val="0031283F"/>
    <w:rsid w:val="0031379F"/>
    <w:rsid w:val="003147BA"/>
    <w:rsid w:val="00317A75"/>
    <w:rsid w:val="00320242"/>
    <w:rsid w:val="00320A26"/>
    <w:rsid w:val="00321344"/>
    <w:rsid w:val="00321951"/>
    <w:rsid w:val="00322096"/>
    <w:rsid w:val="003241D3"/>
    <w:rsid w:val="00325818"/>
    <w:rsid w:val="0032655B"/>
    <w:rsid w:val="00326723"/>
    <w:rsid w:val="00326E61"/>
    <w:rsid w:val="00333C0B"/>
    <w:rsid w:val="003375B1"/>
    <w:rsid w:val="0034015C"/>
    <w:rsid w:val="00343E9E"/>
    <w:rsid w:val="00343F1A"/>
    <w:rsid w:val="003442F4"/>
    <w:rsid w:val="003445EE"/>
    <w:rsid w:val="003514AE"/>
    <w:rsid w:val="00351EAC"/>
    <w:rsid w:val="0035351B"/>
    <w:rsid w:val="00353705"/>
    <w:rsid w:val="00353CE1"/>
    <w:rsid w:val="003562E8"/>
    <w:rsid w:val="00356E6A"/>
    <w:rsid w:val="0036040B"/>
    <w:rsid w:val="0036142A"/>
    <w:rsid w:val="00361A0B"/>
    <w:rsid w:val="0036206F"/>
    <w:rsid w:val="0036357D"/>
    <w:rsid w:val="0036379D"/>
    <w:rsid w:val="003646B5"/>
    <w:rsid w:val="00364AAB"/>
    <w:rsid w:val="003650B8"/>
    <w:rsid w:val="00366A55"/>
    <w:rsid w:val="00367AA1"/>
    <w:rsid w:val="00367C9D"/>
    <w:rsid w:val="00370010"/>
    <w:rsid w:val="00370E3B"/>
    <w:rsid w:val="00371220"/>
    <w:rsid w:val="00372E36"/>
    <w:rsid w:val="00374E78"/>
    <w:rsid w:val="00376E82"/>
    <w:rsid w:val="00376EE9"/>
    <w:rsid w:val="00377A99"/>
    <w:rsid w:val="00377CBB"/>
    <w:rsid w:val="003877B6"/>
    <w:rsid w:val="00390D26"/>
    <w:rsid w:val="00393372"/>
    <w:rsid w:val="00393887"/>
    <w:rsid w:val="00394C6B"/>
    <w:rsid w:val="00394C81"/>
    <w:rsid w:val="00395E0D"/>
    <w:rsid w:val="00396C92"/>
    <w:rsid w:val="00397173"/>
    <w:rsid w:val="003A24FE"/>
    <w:rsid w:val="003A3503"/>
    <w:rsid w:val="003A3CC4"/>
    <w:rsid w:val="003A4E1C"/>
    <w:rsid w:val="003A7B45"/>
    <w:rsid w:val="003B1069"/>
    <w:rsid w:val="003B390A"/>
    <w:rsid w:val="003B5A09"/>
    <w:rsid w:val="003C15DE"/>
    <w:rsid w:val="003C237F"/>
    <w:rsid w:val="003C333C"/>
    <w:rsid w:val="003C36FB"/>
    <w:rsid w:val="003C4EB2"/>
    <w:rsid w:val="003C64B7"/>
    <w:rsid w:val="003D2BAE"/>
    <w:rsid w:val="003D6065"/>
    <w:rsid w:val="003E1748"/>
    <w:rsid w:val="003E2CD4"/>
    <w:rsid w:val="003E42FB"/>
    <w:rsid w:val="003E5B0F"/>
    <w:rsid w:val="003E5E9F"/>
    <w:rsid w:val="003E6859"/>
    <w:rsid w:val="003E6F6E"/>
    <w:rsid w:val="003F1AF3"/>
    <w:rsid w:val="003F2F7F"/>
    <w:rsid w:val="003F3E43"/>
    <w:rsid w:val="003F4D8D"/>
    <w:rsid w:val="003F67F3"/>
    <w:rsid w:val="003F6BD9"/>
    <w:rsid w:val="003F70A7"/>
    <w:rsid w:val="003F7301"/>
    <w:rsid w:val="00400D63"/>
    <w:rsid w:val="0040127F"/>
    <w:rsid w:val="00402155"/>
    <w:rsid w:val="00405A34"/>
    <w:rsid w:val="00407448"/>
    <w:rsid w:val="00407895"/>
    <w:rsid w:val="00410113"/>
    <w:rsid w:val="004134B3"/>
    <w:rsid w:val="0041471C"/>
    <w:rsid w:val="00414C15"/>
    <w:rsid w:val="00414E3B"/>
    <w:rsid w:val="0041638E"/>
    <w:rsid w:val="00421F43"/>
    <w:rsid w:val="004241EA"/>
    <w:rsid w:val="00424916"/>
    <w:rsid w:val="00431066"/>
    <w:rsid w:val="004313E7"/>
    <w:rsid w:val="00431576"/>
    <w:rsid w:val="00431967"/>
    <w:rsid w:val="00433213"/>
    <w:rsid w:val="00435416"/>
    <w:rsid w:val="004356F6"/>
    <w:rsid w:val="00436BDC"/>
    <w:rsid w:val="00441182"/>
    <w:rsid w:val="004416F2"/>
    <w:rsid w:val="0044763B"/>
    <w:rsid w:val="00450422"/>
    <w:rsid w:val="0045080E"/>
    <w:rsid w:val="00455B87"/>
    <w:rsid w:val="00460241"/>
    <w:rsid w:val="004614D0"/>
    <w:rsid w:val="00461922"/>
    <w:rsid w:val="004629B3"/>
    <w:rsid w:val="00462F86"/>
    <w:rsid w:val="0046346F"/>
    <w:rsid w:val="0046350A"/>
    <w:rsid w:val="0046376E"/>
    <w:rsid w:val="00464896"/>
    <w:rsid w:val="004660D2"/>
    <w:rsid w:val="0046690F"/>
    <w:rsid w:val="00467663"/>
    <w:rsid w:val="004721B8"/>
    <w:rsid w:val="00487A99"/>
    <w:rsid w:val="00490719"/>
    <w:rsid w:val="00490A03"/>
    <w:rsid w:val="004918FF"/>
    <w:rsid w:val="0049251A"/>
    <w:rsid w:val="0049317D"/>
    <w:rsid w:val="00493541"/>
    <w:rsid w:val="0049478A"/>
    <w:rsid w:val="00494DBE"/>
    <w:rsid w:val="00495CE6"/>
    <w:rsid w:val="00495CFC"/>
    <w:rsid w:val="004A323C"/>
    <w:rsid w:val="004A3CA5"/>
    <w:rsid w:val="004A4263"/>
    <w:rsid w:val="004A4926"/>
    <w:rsid w:val="004B01C4"/>
    <w:rsid w:val="004B1676"/>
    <w:rsid w:val="004B188B"/>
    <w:rsid w:val="004B54E8"/>
    <w:rsid w:val="004B5BA5"/>
    <w:rsid w:val="004C4C15"/>
    <w:rsid w:val="004C4FEB"/>
    <w:rsid w:val="004C60F8"/>
    <w:rsid w:val="004D01FE"/>
    <w:rsid w:val="004D059B"/>
    <w:rsid w:val="004D47B5"/>
    <w:rsid w:val="004D4CB6"/>
    <w:rsid w:val="004D6C53"/>
    <w:rsid w:val="004E24D1"/>
    <w:rsid w:val="004E3732"/>
    <w:rsid w:val="004E41DA"/>
    <w:rsid w:val="004E6573"/>
    <w:rsid w:val="004E6C61"/>
    <w:rsid w:val="004E7802"/>
    <w:rsid w:val="004E7B97"/>
    <w:rsid w:val="004F10C1"/>
    <w:rsid w:val="004F196E"/>
    <w:rsid w:val="004F3B4B"/>
    <w:rsid w:val="004F6A8B"/>
    <w:rsid w:val="00502E62"/>
    <w:rsid w:val="005121F1"/>
    <w:rsid w:val="00515455"/>
    <w:rsid w:val="00515CEC"/>
    <w:rsid w:val="00516D23"/>
    <w:rsid w:val="00517C3E"/>
    <w:rsid w:val="00521DD2"/>
    <w:rsid w:val="0052212B"/>
    <w:rsid w:val="005226B7"/>
    <w:rsid w:val="00525548"/>
    <w:rsid w:val="00527D22"/>
    <w:rsid w:val="00527FB1"/>
    <w:rsid w:val="00530405"/>
    <w:rsid w:val="00534B46"/>
    <w:rsid w:val="00535542"/>
    <w:rsid w:val="00537103"/>
    <w:rsid w:val="00540358"/>
    <w:rsid w:val="005404ED"/>
    <w:rsid w:val="0054064B"/>
    <w:rsid w:val="0054212D"/>
    <w:rsid w:val="005421FA"/>
    <w:rsid w:val="00544DA8"/>
    <w:rsid w:val="00544F98"/>
    <w:rsid w:val="00545EC4"/>
    <w:rsid w:val="0055238D"/>
    <w:rsid w:val="0055472C"/>
    <w:rsid w:val="00556F67"/>
    <w:rsid w:val="005577F4"/>
    <w:rsid w:val="005618BF"/>
    <w:rsid w:val="00562D80"/>
    <w:rsid w:val="00565DCF"/>
    <w:rsid w:val="00570132"/>
    <w:rsid w:val="00576234"/>
    <w:rsid w:val="005773C0"/>
    <w:rsid w:val="005827BD"/>
    <w:rsid w:val="00584027"/>
    <w:rsid w:val="005845D9"/>
    <w:rsid w:val="005857DE"/>
    <w:rsid w:val="00586CAF"/>
    <w:rsid w:val="005909BE"/>
    <w:rsid w:val="00591180"/>
    <w:rsid w:val="00591DA1"/>
    <w:rsid w:val="00597D07"/>
    <w:rsid w:val="005A18FA"/>
    <w:rsid w:val="005A4628"/>
    <w:rsid w:val="005A486E"/>
    <w:rsid w:val="005A6070"/>
    <w:rsid w:val="005A6A67"/>
    <w:rsid w:val="005B23B1"/>
    <w:rsid w:val="005B6BAF"/>
    <w:rsid w:val="005B7094"/>
    <w:rsid w:val="005C0931"/>
    <w:rsid w:val="005C100D"/>
    <w:rsid w:val="005C288E"/>
    <w:rsid w:val="005C4DC0"/>
    <w:rsid w:val="005C68FB"/>
    <w:rsid w:val="005C6EDD"/>
    <w:rsid w:val="005C710F"/>
    <w:rsid w:val="005C7112"/>
    <w:rsid w:val="005D0561"/>
    <w:rsid w:val="005D0AD9"/>
    <w:rsid w:val="005D0B26"/>
    <w:rsid w:val="005D141D"/>
    <w:rsid w:val="005D22F6"/>
    <w:rsid w:val="005D49CA"/>
    <w:rsid w:val="005D4D2D"/>
    <w:rsid w:val="005D5B38"/>
    <w:rsid w:val="005D68EB"/>
    <w:rsid w:val="005D6F4E"/>
    <w:rsid w:val="005D6FE8"/>
    <w:rsid w:val="005D7B79"/>
    <w:rsid w:val="005E05DC"/>
    <w:rsid w:val="005E0C30"/>
    <w:rsid w:val="005E1715"/>
    <w:rsid w:val="005E547E"/>
    <w:rsid w:val="005E69D9"/>
    <w:rsid w:val="005E7EEA"/>
    <w:rsid w:val="005F27F4"/>
    <w:rsid w:val="005F3239"/>
    <w:rsid w:val="005F3DBE"/>
    <w:rsid w:val="005F4C51"/>
    <w:rsid w:val="005F6F07"/>
    <w:rsid w:val="005F76D4"/>
    <w:rsid w:val="00600BD1"/>
    <w:rsid w:val="00601CBD"/>
    <w:rsid w:val="00602BD1"/>
    <w:rsid w:val="006032CB"/>
    <w:rsid w:val="0060348C"/>
    <w:rsid w:val="0060410E"/>
    <w:rsid w:val="0060540F"/>
    <w:rsid w:val="00605B9A"/>
    <w:rsid w:val="00606A92"/>
    <w:rsid w:val="00607256"/>
    <w:rsid w:val="00610047"/>
    <w:rsid w:val="006144B1"/>
    <w:rsid w:val="00615E49"/>
    <w:rsid w:val="00617099"/>
    <w:rsid w:val="00620A38"/>
    <w:rsid w:val="00620D82"/>
    <w:rsid w:val="0062131A"/>
    <w:rsid w:val="00624124"/>
    <w:rsid w:val="0062490C"/>
    <w:rsid w:val="006255BA"/>
    <w:rsid w:val="00625CB1"/>
    <w:rsid w:val="00627FD0"/>
    <w:rsid w:val="00632D28"/>
    <w:rsid w:val="00632DDD"/>
    <w:rsid w:val="006335F1"/>
    <w:rsid w:val="006345B6"/>
    <w:rsid w:val="0063533C"/>
    <w:rsid w:val="00635712"/>
    <w:rsid w:val="006411D2"/>
    <w:rsid w:val="00641217"/>
    <w:rsid w:val="00642B7F"/>
    <w:rsid w:val="00645C0F"/>
    <w:rsid w:val="00646229"/>
    <w:rsid w:val="00647EB9"/>
    <w:rsid w:val="00652229"/>
    <w:rsid w:val="00652793"/>
    <w:rsid w:val="006536E5"/>
    <w:rsid w:val="00655D64"/>
    <w:rsid w:val="00655EDA"/>
    <w:rsid w:val="00656B51"/>
    <w:rsid w:val="00661063"/>
    <w:rsid w:val="006610C0"/>
    <w:rsid w:val="006626CA"/>
    <w:rsid w:val="00663487"/>
    <w:rsid w:val="006639D7"/>
    <w:rsid w:val="006657D6"/>
    <w:rsid w:val="00666A7C"/>
    <w:rsid w:val="00667F0D"/>
    <w:rsid w:val="0067217B"/>
    <w:rsid w:val="00672382"/>
    <w:rsid w:val="0067428D"/>
    <w:rsid w:val="00674918"/>
    <w:rsid w:val="006802D0"/>
    <w:rsid w:val="00680ADE"/>
    <w:rsid w:val="0068314D"/>
    <w:rsid w:val="00684CA2"/>
    <w:rsid w:val="00690B19"/>
    <w:rsid w:val="00690CE2"/>
    <w:rsid w:val="00690FE7"/>
    <w:rsid w:val="0069184C"/>
    <w:rsid w:val="006924A1"/>
    <w:rsid w:val="006943D3"/>
    <w:rsid w:val="00694481"/>
    <w:rsid w:val="006951EC"/>
    <w:rsid w:val="0069554D"/>
    <w:rsid w:val="006A113A"/>
    <w:rsid w:val="006A1225"/>
    <w:rsid w:val="006A3959"/>
    <w:rsid w:val="006A4104"/>
    <w:rsid w:val="006A57E1"/>
    <w:rsid w:val="006A597B"/>
    <w:rsid w:val="006A5F7C"/>
    <w:rsid w:val="006B0171"/>
    <w:rsid w:val="006B1D80"/>
    <w:rsid w:val="006B2957"/>
    <w:rsid w:val="006B499F"/>
    <w:rsid w:val="006B57E2"/>
    <w:rsid w:val="006B6F16"/>
    <w:rsid w:val="006C5F45"/>
    <w:rsid w:val="006D038D"/>
    <w:rsid w:val="006D2DFA"/>
    <w:rsid w:val="006D4996"/>
    <w:rsid w:val="006D54AB"/>
    <w:rsid w:val="006D5DF9"/>
    <w:rsid w:val="006D7AE5"/>
    <w:rsid w:val="006E0D9F"/>
    <w:rsid w:val="006E37BC"/>
    <w:rsid w:val="006E4883"/>
    <w:rsid w:val="006E5032"/>
    <w:rsid w:val="006E5F4A"/>
    <w:rsid w:val="006F0CA5"/>
    <w:rsid w:val="006F1AC8"/>
    <w:rsid w:val="006F6201"/>
    <w:rsid w:val="006F658C"/>
    <w:rsid w:val="006F670F"/>
    <w:rsid w:val="006F671C"/>
    <w:rsid w:val="006F782D"/>
    <w:rsid w:val="006F7D78"/>
    <w:rsid w:val="00700BDB"/>
    <w:rsid w:val="00701BE2"/>
    <w:rsid w:val="007027E7"/>
    <w:rsid w:val="007028D2"/>
    <w:rsid w:val="00703272"/>
    <w:rsid w:val="00703671"/>
    <w:rsid w:val="00704607"/>
    <w:rsid w:val="00705A00"/>
    <w:rsid w:val="00705B83"/>
    <w:rsid w:val="0070733C"/>
    <w:rsid w:val="007074D6"/>
    <w:rsid w:val="00710C5D"/>
    <w:rsid w:val="00712115"/>
    <w:rsid w:val="0071348C"/>
    <w:rsid w:val="00713BFF"/>
    <w:rsid w:val="00717273"/>
    <w:rsid w:val="00720376"/>
    <w:rsid w:val="00720AED"/>
    <w:rsid w:val="00720FD4"/>
    <w:rsid w:val="00722D79"/>
    <w:rsid w:val="00723234"/>
    <w:rsid w:val="00724244"/>
    <w:rsid w:val="00726E69"/>
    <w:rsid w:val="0072768B"/>
    <w:rsid w:val="00730588"/>
    <w:rsid w:val="0073096C"/>
    <w:rsid w:val="00732475"/>
    <w:rsid w:val="00733FD7"/>
    <w:rsid w:val="00734552"/>
    <w:rsid w:val="007354F9"/>
    <w:rsid w:val="007367F9"/>
    <w:rsid w:val="00736C93"/>
    <w:rsid w:val="00742398"/>
    <w:rsid w:val="007443C3"/>
    <w:rsid w:val="00745B06"/>
    <w:rsid w:val="007507B5"/>
    <w:rsid w:val="00753A24"/>
    <w:rsid w:val="00754410"/>
    <w:rsid w:val="00755566"/>
    <w:rsid w:val="00760409"/>
    <w:rsid w:val="0076356C"/>
    <w:rsid w:val="0076468F"/>
    <w:rsid w:val="00765FCB"/>
    <w:rsid w:val="00766517"/>
    <w:rsid w:val="00771C7C"/>
    <w:rsid w:val="00772188"/>
    <w:rsid w:val="0077235E"/>
    <w:rsid w:val="007733F5"/>
    <w:rsid w:val="007761C6"/>
    <w:rsid w:val="00781B1E"/>
    <w:rsid w:val="0078645D"/>
    <w:rsid w:val="00786BA3"/>
    <w:rsid w:val="00786C9A"/>
    <w:rsid w:val="00787484"/>
    <w:rsid w:val="00790447"/>
    <w:rsid w:val="007979D0"/>
    <w:rsid w:val="007A2F1F"/>
    <w:rsid w:val="007A4432"/>
    <w:rsid w:val="007A46BB"/>
    <w:rsid w:val="007A784E"/>
    <w:rsid w:val="007B118E"/>
    <w:rsid w:val="007B2966"/>
    <w:rsid w:val="007B499C"/>
    <w:rsid w:val="007B4BE9"/>
    <w:rsid w:val="007B4D4B"/>
    <w:rsid w:val="007B59E2"/>
    <w:rsid w:val="007B659A"/>
    <w:rsid w:val="007B6DEA"/>
    <w:rsid w:val="007B70A9"/>
    <w:rsid w:val="007B72DF"/>
    <w:rsid w:val="007B72E3"/>
    <w:rsid w:val="007C16D0"/>
    <w:rsid w:val="007C6D82"/>
    <w:rsid w:val="007D1002"/>
    <w:rsid w:val="007D10A5"/>
    <w:rsid w:val="007D2A02"/>
    <w:rsid w:val="007D3DE6"/>
    <w:rsid w:val="007D4E58"/>
    <w:rsid w:val="007E04B5"/>
    <w:rsid w:val="007E19A8"/>
    <w:rsid w:val="007E3364"/>
    <w:rsid w:val="007E4E3D"/>
    <w:rsid w:val="007E6E14"/>
    <w:rsid w:val="007E6EA1"/>
    <w:rsid w:val="007F2B1E"/>
    <w:rsid w:val="007F4F2E"/>
    <w:rsid w:val="007F62B4"/>
    <w:rsid w:val="007F7C2B"/>
    <w:rsid w:val="00801517"/>
    <w:rsid w:val="00803F30"/>
    <w:rsid w:val="0081631C"/>
    <w:rsid w:val="008176CD"/>
    <w:rsid w:val="00817DE8"/>
    <w:rsid w:val="008225D7"/>
    <w:rsid w:val="00822694"/>
    <w:rsid w:val="0082279D"/>
    <w:rsid w:val="0082295D"/>
    <w:rsid w:val="008229F5"/>
    <w:rsid w:val="00826730"/>
    <w:rsid w:val="008304CC"/>
    <w:rsid w:val="00833CEB"/>
    <w:rsid w:val="00834ED8"/>
    <w:rsid w:val="008372D2"/>
    <w:rsid w:val="00837AA2"/>
    <w:rsid w:val="00842FDE"/>
    <w:rsid w:val="00843645"/>
    <w:rsid w:val="00844C17"/>
    <w:rsid w:val="00847726"/>
    <w:rsid w:val="00847BD0"/>
    <w:rsid w:val="008516B5"/>
    <w:rsid w:val="00851DDE"/>
    <w:rsid w:val="00852511"/>
    <w:rsid w:val="008528BC"/>
    <w:rsid w:val="00854241"/>
    <w:rsid w:val="008547C3"/>
    <w:rsid w:val="008550B0"/>
    <w:rsid w:val="008554F7"/>
    <w:rsid w:val="00857DDE"/>
    <w:rsid w:val="008614F1"/>
    <w:rsid w:val="008625E8"/>
    <w:rsid w:val="008639B3"/>
    <w:rsid w:val="00863C1A"/>
    <w:rsid w:val="00864672"/>
    <w:rsid w:val="00870F81"/>
    <w:rsid w:val="0087142D"/>
    <w:rsid w:val="00871DDA"/>
    <w:rsid w:val="00871F4F"/>
    <w:rsid w:val="0087225F"/>
    <w:rsid w:val="00873956"/>
    <w:rsid w:val="008777FD"/>
    <w:rsid w:val="00881013"/>
    <w:rsid w:val="00881D8F"/>
    <w:rsid w:val="008825EE"/>
    <w:rsid w:val="0088596E"/>
    <w:rsid w:val="00885F8F"/>
    <w:rsid w:val="00886C60"/>
    <w:rsid w:val="00887E90"/>
    <w:rsid w:val="008908E9"/>
    <w:rsid w:val="008945DF"/>
    <w:rsid w:val="0089491D"/>
    <w:rsid w:val="00895F1E"/>
    <w:rsid w:val="00895FEF"/>
    <w:rsid w:val="008963D9"/>
    <w:rsid w:val="0089685B"/>
    <w:rsid w:val="00896DD0"/>
    <w:rsid w:val="008A1C36"/>
    <w:rsid w:val="008A2375"/>
    <w:rsid w:val="008A29BE"/>
    <w:rsid w:val="008B2F2F"/>
    <w:rsid w:val="008B3909"/>
    <w:rsid w:val="008B3F26"/>
    <w:rsid w:val="008B5C2B"/>
    <w:rsid w:val="008B65B1"/>
    <w:rsid w:val="008B7382"/>
    <w:rsid w:val="008C1089"/>
    <w:rsid w:val="008C3143"/>
    <w:rsid w:val="008C4051"/>
    <w:rsid w:val="008C7B0E"/>
    <w:rsid w:val="008D02A7"/>
    <w:rsid w:val="008D2CF6"/>
    <w:rsid w:val="008D51CF"/>
    <w:rsid w:val="008D6F8C"/>
    <w:rsid w:val="008D76A6"/>
    <w:rsid w:val="008D76C5"/>
    <w:rsid w:val="008E0516"/>
    <w:rsid w:val="008E057C"/>
    <w:rsid w:val="008E0AFA"/>
    <w:rsid w:val="008E2979"/>
    <w:rsid w:val="008E4B09"/>
    <w:rsid w:val="008E75D3"/>
    <w:rsid w:val="008F085F"/>
    <w:rsid w:val="008F125E"/>
    <w:rsid w:val="008F2399"/>
    <w:rsid w:val="008F4CFF"/>
    <w:rsid w:val="008F4D2F"/>
    <w:rsid w:val="008F61FE"/>
    <w:rsid w:val="008F6887"/>
    <w:rsid w:val="008F6E41"/>
    <w:rsid w:val="008F794F"/>
    <w:rsid w:val="00902140"/>
    <w:rsid w:val="009025A5"/>
    <w:rsid w:val="0090265B"/>
    <w:rsid w:val="00902BAA"/>
    <w:rsid w:val="00903B2E"/>
    <w:rsid w:val="00907381"/>
    <w:rsid w:val="00907FA0"/>
    <w:rsid w:val="0091317F"/>
    <w:rsid w:val="00913B13"/>
    <w:rsid w:val="0091506F"/>
    <w:rsid w:val="00917162"/>
    <w:rsid w:val="0092053C"/>
    <w:rsid w:val="009210E9"/>
    <w:rsid w:val="00922861"/>
    <w:rsid w:val="009251CC"/>
    <w:rsid w:val="0092714E"/>
    <w:rsid w:val="009303C9"/>
    <w:rsid w:val="00932D4C"/>
    <w:rsid w:val="00935376"/>
    <w:rsid w:val="00935770"/>
    <w:rsid w:val="00935A9C"/>
    <w:rsid w:val="0093681C"/>
    <w:rsid w:val="009374FA"/>
    <w:rsid w:val="009413FE"/>
    <w:rsid w:val="00941E34"/>
    <w:rsid w:val="00942002"/>
    <w:rsid w:val="00943529"/>
    <w:rsid w:val="009439F1"/>
    <w:rsid w:val="009450B0"/>
    <w:rsid w:val="0094521D"/>
    <w:rsid w:val="00947885"/>
    <w:rsid w:val="00952168"/>
    <w:rsid w:val="009527B2"/>
    <w:rsid w:val="009527FE"/>
    <w:rsid w:val="00952D3A"/>
    <w:rsid w:val="00956A34"/>
    <w:rsid w:val="00960A44"/>
    <w:rsid w:val="009615F0"/>
    <w:rsid w:val="00963D99"/>
    <w:rsid w:val="00963E5D"/>
    <w:rsid w:val="009664B5"/>
    <w:rsid w:val="00970A0A"/>
    <w:rsid w:val="009739A0"/>
    <w:rsid w:val="00974F57"/>
    <w:rsid w:val="009767C7"/>
    <w:rsid w:val="009818C8"/>
    <w:rsid w:val="00983FF2"/>
    <w:rsid w:val="00984307"/>
    <w:rsid w:val="0098579A"/>
    <w:rsid w:val="009865F8"/>
    <w:rsid w:val="00987B01"/>
    <w:rsid w:val="00990240"/>
    <w:rsid w:val="009908A5"/>
    <w:rsid w:val="0099156A"/>
    <w:rsid w:val="0099195A"/>
    <w:rsid w:val="00992A2C"/>
    <w:rsid w:val="0099334F"/>
    <w:rsid w:val="0099348D"/>
    <w:rsid w:val="00994681"/>
    <w:rsid w:val="0099486A"/>
    <w:rsid w:val="0099677A"/>
    <w:rsid w:val="009A0E26"/>
    <w:rsid w:val="009A16EC"/>
    <w:rsid w:val="009A4403"/>
    <w:rsid w:val="009A46D2"/>
    <w:rsid w:val="009A7904"/>
    <w:rsid w:val="009B3B37"/>
    <w:rsid w:val="009B52D5"/>
    <w:rsid w:val="009B5354"/>
    <w:rsid w:val="009B76C6"/>
    <w:rsid w:val="009C088E"/>
    <w:rsid w:val="009C1FB8"/>
    <w:rsid w:val="009C36E3"/>
    <w:rsid w:val="009C4D35"/>
    <w:rsid w:val="009C6164"/>
    <w:rsid w:val="009C68C6"/>
    <w:rsid w:val="009C69C5"/>
    <w:rsid w:val="009C6B40"/>
    <w:rsid w:val="009C7507"/>
    <w:rsid w:val="009D0B36"/>
    <w:rsid w:val="009D0F85"/>
    <w:rsid w:val="009D523A"/>
    <w:rsid w:val="009D59A7"/>
    <w:rsid w:val="009D73AB"/>
    <w:rsid w:val="009E0541"/>
    <w:rsid w:val="009E114E"/>
    <w:rsid w:val="009E27D0"/>
    <w:rsid w:val="009E5EB4"/>
    <w:rsid w:val="009E7364"/>
    <w:rsid w:val="009E7F65"/>
    <w:rsid w:val="009F11C5"/>
    <w:rsid w:val="009F2537"/>
    <w:rsid w:val="009F3A23"/>
    <w:rsid w:val="009F521C"/>
    <w:rsid w:val="00A00405"/>
    <w:rsid w:val="00A01D91"/>
    <w:rsid w:val="00A02D2C"/>
    <w:rsid w:val="00A044D6"/>
    <w:rsid w:val="00A04A06"/>
    <w:rsid w:val="00A04ADB"/>
    <w:rsid w:val="00A06377"/>
    <w:rsid w:val="00A06E02"/>
    <w:rsid w:val="00A108FA"/>
    <w:rsid w:val="00A11E0F"/>
    <w:rsid w:val="00A12329"/>
    <w:rsid w:val="00A1456A"/>
    <w:rsid w:val="00A15D04"/>
    <w:rsid w:val="00A21DE6"/>
    <w:rsid w:val="00A238DF"/>
    <w:rsid w:val="00A24392"/>
    <w:rsid w:val="00A24DB9"/>
    <w:rsid w:val="00A26CB6"/>
    <w:rsid w:val="00A301EF"/>
    <w:rsid w:val="00A30EA6"/>
    <w:rsid w:val="00A32F82"/>
    <w:rsid w:val="00A32F8B"/>
    <w:rsid w:val="00A37223"/>
    <w:rsid w:val="00A41D47"/>
    <w:rsid w:val="00A44683"/>
    <w:rsid w:val="00A45A62"/>
    <w:rsid w:val="00A471D2"/>
    <w:rsid w:val="00A47271"/>
    <w:rsid w:val="00A508E5"/>
    <w:rsid w:val="00A50AF6"/>
    <w:rsid w:val="00A518F5"/>
    <w:rsid w:val="00A5268C"/>
    <w:rsid w:val="00A53F53"/>
    <w:rsid w:val="00A54445"/>
    <w:rsid w:val="00A54AC5"/>
    <w:rsid w:val="00A55CE3"/>
    <w:rsid w:val="00A566F2"/>
    <w:rsid w:val="00A568AF"/>
    <w:rsid w:val="00A56D41"/>
    <w:rsid w:val="00A602BA"/>
    <w:rsid w:val="00A61353"/>
    <w:rsid w:val="00A61A4F"/>
    <w:rsid w:val="00A64BDB"/>
    <w:rsid w:val="00A664BB"/>
    <w:rsid w:val="00A66DB1"/>
    <w:rsid w:val="00A67370"/>
    <w:rsid w:val="00A67A92"/>
    <w:rsid w:val="00A71E14"/>
    <w:rsid w:val="00A87832"/>
    <w:rsid w:val="00A90920"/>
    <w:rsid w:val="00A91A70"/>
    <w:rsid w:val="00A9430F"/>
    <w:rsid w:val="00A9649C"/>
    <w:rsid w:val="00AA1B85"/>
    <w:rsid w:val="00AA30E4"/>
    <w:rsid w:val="00AA6551"/>
    <w:rsid w:val="00AA7011"/>
    <w:rsid w:val="00AB1CB6"/>
    <w:rsid w:val="00AB1D9A"/>
    <w:rsid w:val="00AC0767"/>
    <w:rsid w:val="00AC10D0"/>
    <w:rsid w:val="00AC1B1A"/>
    <w:rsid w:val="00AC2B98"/>
    <w:rsid w:val="00AC68FC"/>
    <w:rsid w:val="00AD1039"/>
    <w:rsid w:val="00AD3028"/>
    <w:rsid w:val="00AD44FE"/>
    <w:rsid w:val="00AE07BA"/>
    <w:rsid w:val="00AE1601"/>
    <w:rsid w:val="00AE49F1"/>
    <w:rsid w:val="00AE7701"/>
    <w:rsid w:val="00AE7C6F"/>
    <w:rsid w:val="00AF0865"/>
    <w:rsid w:val="00AF1526"/>
    <w:rsid w:val="00AF26A9"/>
    <w:rsid w:val="00AF316E"/>
    <w:rsid w:val="00AF78B3"/>
    <w:rsid w:val="00B01520"/>
    <w:rsid w:val="00B025EB"/>
    <w:rsid w:val="00B038A6"/>
    <w:rsid w:val="00B05CCA"/>
    <w:rsid w:val="00B1070C"/>
    <w:rsid w:val="00B13DDD"/>
    <w:rsid w:val="00B14271"/>
    <w:rsid w:val="00B143B8"/>
    <w:rsid w:val="00B14FA8"/>
    <w:rsid w:val="00B176F9"/>
    <w:rsid w:val="00B17764"/>
    <w:rsid w:val="00B1780D"/>
    <w:rsid w:val="00B179F1"/>
    <w:rsid w:val="00B17DD3"/>
    <w:rsid w:val="00B23517"/>
    <w:rsid w:val="00B2405C"/>
    <w:rsid w:val="00B2685D"/>
    <w:rsid w:val="00B27DCC"/>
    <w:rsid w:val="00B30351"/>
    <w:rsid w:val="00B33A44"/>
    <w:rsid w:val="00B33C2A"/>
    <w:rsid w:val="00B34DF7"/>
    <w:rsid w:val="00B37D8C"/>
    <w:rsid w:val="00B422EC"/>
    <w:rsid w:val="00B42EC2"/>
    <w:rsid w:val="00B45846"/>
    <w:rsid w:val="00B45D44"/>
    <w:rsid w:val="00B503E7"/>
    <w:rsid w:val="00B53575"/>
    <w:rsid w:val="00B53D54"/>
    <w:rsid w:val="00B55704"/>
    <w:rsid w:val="00B55706"/>
    <w:rsid w:val="00B57393"/>
    <w:rsid w:val="00B62E9F"/>
    <w:rsid w:val="00B65552"/>
    <w:rsid w:val="00B661F8"/>
    <w:rsid w:val="00B6699A"/>
    <w:rsid w:val="00B66D31"/>
    <w:rsid w:val="00B71FBD"/>
    <w:rsid w:val="00B75FCB"/>
    <w:rsid w:val="00B766DA"/>
    <w:rsid w:val="00B817A7"/>
    <w:rsid w:val="00B839AF"/>
    <w:rsid w:val="00B842C1"/>
    <w:rsid w:val="00B867AD"/>
    <w:rsid w:val="00B869AF"/>
    <w:rsid w:val="00B86A4F"/>
    <w:rsid w:val="00B90F74"/>
    <w:rsid w:val="00B92CF7"/>
    <w:rsid w:val="00B958E8"/>
    <w:rsid w:val="00B96826"/>
    <w:rsid w:val="00BA09B2"/>
    <w:rsid w:val="00BA55D1"/>
    <w:rsid w:val="00BA7544"/>
    <w:rsid w:val="00BB04F5"/>
    <w:rsid w:val="00BB0DDD"/>
    <w:rsid w:val="00BB1E48"/>
    <w:rsid w:val="00BB252E"/>
    <w:rsid w:val="00BB419A"/>
    <w:rsid w:val="00BB450D"/>
    <w:rsid w:val="00BB5A00"/>
    <w:rsid w:val="00BB6A96"/>
    <w:rsid w:val="00BB72E8"/>
    <w:rsid w:val="00BB7870"/>
    <w:rsid w:val="00BB7BF6"/>
    <w:rsid w:val="00BC0995"/>
    <w:rsid w:val="00BC760E"/>
    <w:rsid w:val="00BD23E1"/>
    <w:rsid w:val="00BD3296"/>
    <w:rsid w:val="00BD403D"/>
    <w:rsid w:val="00BD4FFB"/>
    <w:rsid w:val="00BE02AD"/>
    <w:rsid w:val="00BE0DB1"/>
    <w:rsid w:val="00BE38C8"/>
    <w:rsid w:val="00BE507A"/>
    <w:rsid w:val="00BE64B8"/>
    <w:rsid w:val="00BE793A"/>
    <w:rsid w:val="00BF194E"/>
    <w:rsid w:val="00BF432A"/>
    <w:rsid w:val="00BF539B"/>
    <w:rsid w:val="00BF6E82"/>
    <w:rsid w:val="00C00793"/>
    <w:rsid w:val="00C020D5"/>
    <w:rsid w:val="00C03088"/>
    <w:rsid w:val="00C03585"/>
    <w:rsid w:val="00C1026C"/>
    <w:rsid w:val="00C102CF"/>
    <w:rsid w:val="00C10CAE"/>
    <w:rsid w:val="00C11737"/>
    <w:rsid w:val="00C13F92"/>
    <w:rsid w:val="00C14521"/>
    <w:rsid w:val="00C15592"/>
    <w:rsid w:val="00C168F9"/>
    <w:rsid w:val="00C17E5B"/>
    <w:rsid w:val="00C228C5"/>
    <w:rsid w:val="00C23C9A"/>
    <w:rsid w:val="00C23DBC"/>
    <w:rsid w:val="00C2475F"/>
    <w:rsid w:val="00C24C17"/>
    <w:rsid w:val="00C264A4"/>
    <w:rsid w:val="00C27708"/>
    <w:rsid w:val="00C31A8C"/>
    <w:rsid w:val="00C33A15"/>
    <w:rsid w:val="00C40B88"/>
    <w:rsid w:val="00C41056"/>
    <w:rsid w:val="00C4185C"/>
    <w:rsid w:val="00C42A9F"/>
    <w:rsid w:val="00C446D6"/>
    <w:rsid w:val="00C4773A"/>
    <w:rsid w:val="00C47D87"/>
    <w:rsid w:val="00C5376E"/>
    <w:rsid w:val="00C54C5D"/>
    <w:rsid w:val="00C5625E"/>
    <w:rsid w:val="00C565C4"/>
    <w:rsid w:val="00C57EB3"/>
    <w:rsid w:val="00C60475"/>
    <w:rsid w:val="00C61001"/>
    <w:rsid w:val="00C6112A"/>
    <w:rsid w:val="00C67663"/>
    <w:rsid w:val="00C678AA"/>
    <w:rsid w:val="00C67A50"/>
    <w:rsid w:val="00C7013C"/>
    <w:rsid w:val="00C740B4"/>
    <w:rsid w:val="00C766E3"/>
    <w:rsid w:val="00C767AA"/>
    <w:rsid w:val="00C76B3A"/>
    <w:rsid w:val="00C814A3"/>
    <w:rsid w:val="00C83932"/>
    <w:rsid w:val="00C86B66"/>
    <w:rsid w:val="00C8787C"/>
    <w:rsid w:val="00C90DF8"/>
    <w:rsid w:val="00C94639"/>
    <w:rsid w:val="00C96B9C"/>
    <w:rsid w:val="00C96FAC"/>
    <w:rsid w:val="00C97091"/>
    <w:rsid w:val="00CA072A"/>
    <w:rsid w:val="00CA1BCE"/>
    <w:rsid w:val="00CA2001"/>
    <w:rsid w:val="00CA3243"/>
    <w:rsid w:val="00CA39D3"/>
    <w:rsid w:val="00CB0F9B"/>
    <w:rsid w:val="00CB2B74"/>
    <w:rsid w:val="00CB5B6C"/>
    <w:rsid w:val="00CB6E5F"/>
    <w:rsid w:val="00CB6F74"/>
    <w:rsid w:val="00CC1F89"/>
    <w:rsid w:val="00CC3E53"/>
    <w:rsid w:val="00CC46A0"/>
    <w:rsid w:val="00CC5139"/>
    <w:rsid w:val="00CC6224"/>
    <w:rsid w:val="00CD046C"/>
    <w:rsid w:val="00CD1F42"/>
    <w:rsid w:val="00CD2859"/>
    <w:rsid w:val="00CD4616"/>
    <w:rsid w:val="00CD497B"/>
    <w:rsid w:val="00CD4A0E"/>
    <w:rsid w:val="00CD705D"/>
    <w:rsid w:val="00CE0155"/>
    <w:rsid w:val="00CE074E"/>
    <w:rsid w:val="00CE0B74"/>
    <w:rsid w:val="00CE33D5"/>
    <w:rsid w:val="00CE33DD"/>
    <w:rsid w:val="00CE36E5"/>
    <w:rsid w:val="00CE6973"/>
    <w:rsid w:val="00CF0FBA"/>
    <w:rsid w:val="00CF2588"/>
    <w:rsid w:val="00CF3EB2"/>
    <w:rsid w:val="00CF5D37"/>
    <w:rsid w:val="00CF6F33"/>
    <w:rsid w:val="00CF6FF2"/>
    <w:rsid w:val="00CF722F"/>
    <w:rsid w:val="00CF7661"/>
    <w:rsid w:val="00D01AC3"/>
    <w:rsid w:val="00D01CDF"/>
    <w:rsid w:val="00D02248"/>
    <w:rsid w:val="00D03336"/>
    <w:rsid w:val="00D063B8"/>
    <w:rsid w:val="00D07CB8"/>
    <w:rsid w:val="00D10E88"/>
    <w:rsid w:val="00D11A95"/>
    <w:rsid w:val="00D17E3B"/>
    <w:rsid w:val="00D20E99"/>
    <w:rsid w:val="00D23C09"/>
    <w:rsid w:val="00D23CED"/>
    <w:rsid w:val="00D249BD"/>
    <w:rsid w:val="00D24BD2"/>
    <w:rsid w:val="00D24D49"/>
    <w:rsid w:val="00D260A2"/>
    <w:rsid w:val="00D26672"/>
    <w:rsid w:val="00D30CC6"/>
    <w:rsid w:val="00D3260C"/>
    <w:rsid w:val="00D3418A"/>
    <w:rsid w:val="00D34BAD"/>
    <w:rsid w:val="00D34BFA"/>
    <w:rsid w:val="00D35790"/>
    <w:rsid w:val="00D364D2"/>
    <w:rsid w:val="00D371BE"/>
    <w:rsid w:val="00D3781C"/>
    <w:rsid w:val="00D40E03"/>
    <w:rsid w:val="00D417F7"/>
    <w:rsid w:val="00D442F2"/>
    <w:rsid w:val="00D474EA"/>
    <w:rsid w:val="00D50801"/>
    <w:rsid w:val="00D5092E"/>
    <w:rsid w:val="00D530E1"/>
    <w:rsid w:val="00D538AC"/>
    <w:rsid w:val="00D613E9"/>
    <w:rsid w:val="00D62EF1"/>
    <w:rsid w:val="00D6309D"/>
    <w:rsid w:val="00D63195"/>
    <w:rsid w:val="00D6416C"/>
    <w:rsid w:val="00D644CA"/>
    <w:rsid w:val="00D66FC2"/>
    <w:rsid w:val="00D70B79"/>
    <w:rsid w:val="00D717D8"/>
    <w:rsid w:val="00D76C7E"/>
    <w:rsid w:val="00D80C5E"/>
    <w:rsid w:val="00D82A9D"/>
    <w:rsid w:val="00D846AD"/>
    <w:rsid w:val="00D859B1"/>
    <w:rsid w:val="00D867E7"/>
    <w:rsid w:val="00D902B4"/>
    <w:rsid w:val="00D926C3"/>
    <w:rsid w:val="00D9293F"/>
    <w:rsid w:val="00D930B1"/>
    <w:rsid w:val="00D93598"/>
    <w:rsid w:val="00D93BFB"/>
    <w:rsid w:val="00D93C8A"/>
    <w:rsid w:val="00D93F4E"/>
    <w:rsid w:val="00D950D9"/>
    <w:rsid w:val="00D95502"/>
    <w:rsid w:val="00DA0AA6"/>
    <w:rsid w:val="00DA1E18"/>
    <w:rsid w:val="00DA2009"/>
    <w:rsid w:val="00DA3D9A"/>
    <w:rsid w:val="00DA47B3"/>
    <w:rsid w:val="00DA650D"/>
    <w:rsid w:val="00DA6B38"/>
    <w:rsid w:val="00DA7445"/>
    <w:rsid w:val="00DA7B22"/>
    <w:rsid w:val="00DB022B"/>
    <w:rsid w:val="00DB05B1"/>
    <w:rsid w:val="00DB51AC"/>
    <w:rsid w:val="00DB61BE"/>
    <w:rsid w:val="00DC082B"/>
    <w:rsid w:val="00DC6DEC"/>
    <w:rsid w:val="00DC6ECF"/>
    <w:rsid w:val="00DD4DDA"/>
    <w:rsid w:val="00DD512E"/>
    <w:rsid w:val="00DD6441"/>
    <w:rsid w:val="00DD6935"/>
    <w:rsid w:val="00DD7A3B"/>
    <w:rsid w:val="00DE0485"/>
    <w:rsid w:val="00DE1177"/>
    <w:rsid w:val="00DE1A9E"/>
    <w:rsid w:val="00DE2A93"/>
    <w:rsid w:val="00DE2CEA"/>
    <w:rsid w:val="00DE5E71"/>
    <w:rsid w:val="00DE6964"/>
    <w:rsid w:val="00DE6A3C"/>
    <w:rsid w:val="00DE722E"/>
    <w:rsid w:val="00DE78A5"/>
    <w:rsid w:val="00DE7F97"/>
    <w:rsid w:val="00DF0031"/>
    <w:rsid w:val="00DF004A"/>
    <w:rsid w:val="00DF1010"/>
    <w:rsid w:val="00DF18BC"/>
    <w:rsid w:val="00DF1A99"/>
    <w:rsid w:val="00DF44D3"/>
    <w:rsid w:val="00DF5AEA"/>
    <w:rsid w:val="00DF63F6"/>
    <w:rsid w:val="00E0181B"/>
    <w:rsid w:val="00E0197A"/>
    <w:rsid w:val="00E020D6"/>
    <w:rsid w:val="00E05AD0"/>
    <w:rsid w:val="00E0615A"/>
    <w:rsid w:val="00E067B2"/>
    <w:rsid w:val="00E07D50"/>
    <w:rsid w:val="00E103B0"/>
    <w:rsid w:val="00E10E0B"/>
    <w:rsid w:val="00E13747"/>
    <w:rsid w:val="00E15331"/>
    <w:rsid w:val="00E176D7"/>
    <w:rsid w:val="00E21222"/>
    <w:rsid w:val="00E23485"/>
    <w:rsid w:val="00E25AEA"/>
    <w:rsid w:val="00E277A8"/>
    <w:rsid w:val="00E30DEF"/>
    <w:rsid w:val="00E30ED2"/>
    <w:rsid w:val="00E30F1E"/>
    <w:rsid w:val="00E31276"/>
    <w:rsid w:val="00E33CC9"/>
    <w:rsid w:val="00E33FF2"/>
    <w:rsid w:val="00E37264"/>
    <w:rsid w:val="00E37F70"/>
    <w:rsid w:val="00E420D8"/>
    <w:rsid w:val="00E42761"/>
    <w:rsid w:val="00E446C1"/>
    <w:rsid w:val="00E447A2"/>
    <w:rsid w:val="00E4688B"/>
    <w:rsid w:val="00E46C26"/>
    <w:rsid w:val="00E503DF"/>
    <w:rsid w:val="00E50CD8"/>
    <w:rsid w:val="00E51C21"/>
    <w:rsid w:val="00E54412"/>
    <w:rsid w:val="00E56F51"/>
    <w:rsid w:val="00E61DD6"/>
    <w:rsid w:val="00E623C9"/>
    <w:rsid w:val="00E654F6"/>
    <w:rsid w:val="00E666D6"/>
    <w:rsid w:val="00E73252"/>
    <w:rsid w:val="00E7339D"/>
    <w:rsid w:val="00E75020"/>
    <w:rsid w:val="00E758B9"/>
    <w:rsid w:val="00E75CA9"/>
    <w:rsid w:val="00E80136"/>
    <w:rsid w:val="00E81A0D"/>
    <w:rsid w:val="00E85569"/>
    <w:rsid w:val="00E856AF"/>
    <w:rsid w:val="00E8578A"/>
    <w:rsid w:val="00E865A4"/>
    <w:rsid w:val="00E9193B"/>
    <w:rsid w:val="00E93A01"/>
    <w:rsid w:val="00E93AD7"/>
    <w:rsid w:val="00E93F4B"/>
    <w:rsid w:val="00E93FF8"/>
    <w:rsid w:val="00E96383"/>
    <w:rsid w:val="00E96EAF"/>
    <w:rsid w:val="00EA1752"/>
    <w:rsid w:val="00EA4EEB"/>
    <w:rsid w:val="00EA5BDB"/>
    <w:rsid w:val="00EA5DB1"/>
    <w:rsid w:val="00EA6081"/>
    <w:rsid w:val="00EB58FD"/>
    <w:rsid w:val="00EB678D"/>
    <w:rsid w:val="00EC142D"/>
    <w:rsid w:val="00EC1E16"/>
    <w:rsid w:val="00EC1E42"/>
    <w:rsid w:val="00EC20E5"/>
    <w:rsid w:val="00EC406A"/>
    <w:rsid w:val="00EC4F9D"/>
    <w:rsid w:val="00ED02B1"/>
    <w:rsid w:val="00ED2B5C"/>
    <w:rsid w:val="00ED3269"/>
    <w:rsid w:val="00ED4812"/>
    <w:rsid w:val="00ED5F70"/>
    <w:rsid w:val="00EE2A85"/>
    <w:rsid w:val="00EE4C8D"/>
    <w:rsid w:val="00EE7B3C"/>
    <w:rsid w:val="00EE7F2D"/>
    <w:rsid w:val="00EF1248"/>
    <w:rsid w:val="00EF15FF"/>
    <w:rsid w:val="00EF1733"/>
    <w:rsid w:val="00EF3875"/>
    <w:rsid w:val="00EF4C8F"/>
    <w:rsid w:val="00EF6DCB"/>
    <w:rsid w:val="00EF7015"/>
    <w:rsid w:val="00EF7111"/>
    <w:rsid w:val="00EF7D1A"/>
    <w:rsid w:val="00F0073D"/>
    <w:rsid w:val="00F007C8"/>
    <w:rsid w:val="00F022FA"/>
    <w:rsid w:val="00F033CC"/>
    <w:rsid w:val="00F0448F"/>
    <w:rsid w:val="00F05AC4"/>
    <w:rsid w:val="00F112C2"/>
    <w:rsid w:val="00F22011"/>
    <w:rsid w:val="00F25B2E"/>
    <w:rsid w:val="00F25E56"/>
    <w:rsid w:val="00F275C0"/>
    <w:rsid w:val="00F27BA7"/>
    <w:rsid w:val="00F27EF2"/>
    <w:rsid w:val="00F31020"/>
    <w:rsid w:val="00F32F3B"/>
    <w:rsid w:val="00F36145"/>
    <w:rsid w:val="00F37BDD"/>
    <w:rsid w:val="00F41503"/>
    <w:rsid w:val="00F43317"/>
    <w:rsid w:val="00F466C8"/>
    <w:rsid w:val="00F46C22"/>
    <w:rsid w:val="00F50B46"/>
    <w:rsid w:val="00F50D1F"/>
    <w:rsid w:val="00F520C6"/>
    <w:rsid w:val="00F607BA"/>
    <w:rsid w:val="00F61DDA"/>
    <w:rsid w:val="00F628BC"/>
    <w:rsid w:val="00F63D03"/>
    <w:rsid w:val="00F654F7"/>
    <w:rsid w:val="00F65E2F"/>
    <w:rsid w:val="00F67DF1"/>
    <w:rsid w:val="00F73E34"/>
    <w:rsid w:val="00F7400B"/>
    <w:rsid w:val="00F75E80"/>
    <w:rsid w:val="00F7658D"/>
    <w:rsid w:val="00F8070C"/>
    <w:rsid w:val="00F80D09"/>
    <w:rsid w:val="00F815B3"/>
    <w:rsid w:val="00F823AC"/>
    <w:rsid w:val="00F8309B"/>
    <w:rsid w:val="00F833C9"/>
    <w:rsid w:val="00F8712B"/>
    <w:rsid w:val="00F877E2"/>
    <w:rsid w:val="00F87A0A"/>
    <w:rsid w:val="00F87D0D"/>
    <w:rsid w:val="00F90064"/>
    <w:rsid w:val="00F90EE2"/>
    <w:rsid w:val="00F91118"/>
    <w:rsid w:val="00F935E3"/>
    <w:rsid w:val="00F9432F"/>
    <w:rsid w:val="00F96AFD"/>
    <w:rsid w:val="00FA1A2A"/>
    <w:rsid w:val="00FA2E19"/>
    <w:rsid w:val="00FA3DED"/>
    <w:rsid w:val="00FA59F7"/>
    <w:rsid w:val="00FA612A"/>
    <w:rsid w:val="00FA644F"/>
    <w:rsid w:val="00FA6B00"/>
    <w:rsid w:val="00FB0816"/>
    <w:rsid w:val="00FB0927"/>
    <w:rsid w:val="00FB4931"/>
    <w:rsid w:val="00FB60E4"/>
    <w:rsid w:val="00FB610D"/>
    <w:rsid w:val="00FB7A49"/>
    <w:rsid w:val="00FB7B8A"/>
    <w:rsid w:val="00FC0169"/>
    <w:rsid w:val="00FC28A3"/>
    <w:rsid w:val="00FC31D5"/>
    <w:rsid w:val="00FC3B9A"/>
    <w:rsid w:val="00FC5B78"/>
    <w:rsid w:val="00FC63EF"/>
    <w:rsid w:val="00FC6C96"/>
    <w:rsid w:val="00FD0DA9"/>
    <w:rsid w:val="00FD26F9"/>
    <w:rsid w:val="00FD2700"/>
    <w:rsid w:val="00FD2E12"/>
    <w:rsid w:val="00FD2E7D"/>
    <w:rsid w:val="00FD46BA"/>
    <w:rsid w:val="00FD4CCA"/>
    <w:rsid w:val="00FD563B"/>
    <w:rsid w:val="00FD6AAC"/>
    <w:rsid w:val="00FD7386"/>
    <w:rsid w:val="00FE2A9E"/>
    <w:rsid w:val="00FE3262"/>
    <w:rsid w:val="00FE7B0F"/>
    <w:rsid w:val="00FF097C"/>
    <w:rsid w:val="00FF28B1"/>
    <w:rsid w:val="00FF2B5C"/>
    <w:rsid w:val="00FF397E"/>
    <w:rsid w:val="00FF3E5B"/>
    <w:rsid w:val="00FF4AAE"/>
    <w:rsid w:val="00FF540E"/>
    <w:rsid w:val="00FF5A15"/>
    <w:rsid w:val="00FF624D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517172E0"/>
  <w15:chartTrackingRefBased/>
  <w15:docId w15:val="{476E0685-4B14-4263-9F2B-2F352ABE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link w:val="Pta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PtaChar">
    <w:name w:val="Päta Char"/>
    <w:link w:val="Pt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Odkaznakomentr">
    <w:name w:val="annotation reference"/>
    <w:rsid w:val="005D141D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5D141D"/>
    <w:rPr>
      <w:szCs w:val="20"/>
    </w:rPr>
  </w:style>
  <w:style w:type="character" w:customStyle="1" w:styleId="TextkomentraChar">
    <w:name w:val="Text komentára Char"/>
    <w:link w:val="Textkomentra"/>
    <w:rsid w:val="005D141D"/>
    <w:rPr>
      <w:rFonts w:ascii="Arial" w:hAnsi="Arial"/>
      <w:lang w:val="de-DE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D141D"/>
    <w:rPr>
      <w:b/>
      <w:bCs/>
    </w:rPr>
  </w:style>
  <w:style w:type="character" w:customStyle="1" w:styleId="PredmetkomentraChar">
    <w:name w:val="Predmet komentára Char"/>
    <w:link w:val="Predmetkomentra"/>
    <w:rsid w:val="005D141D"/>
    <w:rPr>
      <w:rFonts w:ascii="Arial" w:hAnsi="Arial"/>
      <w:b/>
      <w:bCs/>
      <w:lang w:val="de-DE" w:eastAsia="en-US"/>
    </w:rPr>
  </w:style>
  <w:style w:type="paragraph" w:styleId="Normlnywebov">
    <w:name w:val="Normal (Web)"/>
    <w:basedOn w:val="Normlny"/>
    <w:uiPriority w:val="99"/>
    <w:unhideWhenUsed/>
    <w:rsid w:val="00C0358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k-SK"/>
    </w:rPr>
  </w:style>
  <w:style w:type="paragraph" w:customStyle="1" w:styleId="Default">
    <w:name w:val="Default"/>
    <w:rsid w:val="00E103B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paragraph" w:styleId="Odsekzoznamu">
    <w:name w:val="List Paragraph"/>
    <w:basedOn w:val="Normlny"/>
    <w:uiPriority w:val="34"/>
    <w:qFormat/>
    <w:rsid w:val="00781B1E"/>
    <w:pPr>
      <w:spacing w:line="240" w:lineRule="auto"/>
      <w:ind w:left="720"/>
      <w:contextualSpacing/>
    </w:pPr>
    <w:rPr>
      <w:rFonts w:ascii="Times New Roman" w:hAnsi="Times New Roman"/>
      <w:sz w:val="24"/>
      <w:lang w:eastAsia="sk-SK"/>
    </w:rPr>
  </w:style>
  <w:style w:type="character" w:styleId="Nevyrieenzmienka">
    <w:name w:val="Unresolved Mention"/>
    <w:uiPriority w:val="99"/>
    <w:semiHidden/>
    <w:unhideWhenUsed/>
    <w:rsid w:val="008D6F8C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D3418A"/>
    <w:pPr>
      <w:spacing w:line="240" w:lineRule="auto"/>
    </w:pPr>
    <w:rPr>
      <w:rFonts w:ascii="Calibri" w:eastAsiaTheme="minorHAnsi" w:hAnsi="Calibri" w:cs="Calibri"/>
      <w:sz w:val="22"/>
      <w:szCs w:val="22"/>
      <w:lang w:eastAsia="sk-SK"/>
    </w:rPr>
  </w:style>
  <w:style w:type="character" w:styleId="PouitHypertextovPrepojenie">
    <w:name w:val="FollowedHyperlink"/>
    <w:basedOn w:val="Predvolenpsmoodseku"/>
    <w:rsid w:val="00E623C9"/>
    <w:rPr>
      <w:color w:val="954F72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A664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9511">
          <w:marLeft w:val="475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75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057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009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185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1896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841">
          <w:marLeft w:val="20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947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066">
          <w:marLeft w:val="475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henkel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perwoll.cz/rethink-fashion-blog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turociova@seesame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henkel.sk" TargetMode="Externa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e284809-ee3d-4c3d-a69d-d41ec489e832"/>
    <_ip_UnifiedCompliancePolicyProperties xmlns="http://schemas.microsoft.com/sharepoint/v3" xsi:nil="true"/>
    <TaxKeywordTaxHTField xmlns="be284809-ee3d-4c3d-a69d-d41ec489e832">
      <Terms xmlns="http://schemas.microsoft.com/office/infopath/2007/PartnerControls"/>
    </TaxKeywordTaxHTFiel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85B2A8BAD00845BA6510F4C3E12FD2" ma:contentTypeVersion="21" ma:contentTypeDescription="Umožňuje vytvoriť nový dokument." ma:contentTypeScope="" ma:versionID="e7bb47c560504bd9e3a6fb38d6753f0e">
  <xsd:schema xmlns:xsd="http://www.w3.org/2001/XMLSchema" xmlns:xs="http://www.w3.org/2001/XMLSchema" xmlns:p="http://schemas.microsoft.com/office/2006/metadata/properties" xmlns:ns1="http://schemas.microsoft.com/sharepoint/v3" xmlns:ns3="be284809-ee3d-4c3d-a69d-d41ec489e832" xmlns:ns4="78446f57-d1c1-401b-9912-cc5d59f87fbf" targetNamespace="http://schemas.microsoft.com/office/2006/metadata/properties" ma:root="true" ma:fieldsID="88b080f207dd21f044cffc45e2e5a495" ns1:_="" ns3:_="" ns4:_="">
    <xsd:import namespace="http://schemas.microsoft.com/sharepoint/v3"/>
    <xsd:import namespace="be284809-ee3d-4c3d-a69d-d41ec489e832"/>
    <xsd:import namespace="78446f57-d1c1-401b-9912-cc5d59f87f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TaxKeywordTaxHTField" minOccurs="0"/>
                <xsd:element ref="ns3:TaxCatchAll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Vlastnosti zjednotenej politiky dodržiavania súladu" ma:description="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kcia v používateľskom rozhraní zjednotenej politiky dodržiavania súladu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84809-ee3d-4c3d-a69d-d41ec489e8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  <xsd:element name="TaxKeywordTaxHTField" ma:index="12" nillable="true" ma:taxonomy="true" ma:internalName="TaxKeywordTaxHTField" ma:taxonomyFieldName="TaxKeyword" ma:displayName="Podnikové kľúčové slová" ma:fieldId="{23f27201-bee3-471e-b2e7-b64fd8b7ca38}" ma:taxonomyMulti="true" ma:sspId="19ef1d94-6b49-4afa-a106-32bcc93ffe5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d560746b-ced5-4c95-9f75-071bab693429}" ma:internalName="TaxCatchAll" ma:showField="CatchAllData" ma:web="be284809-ee3d-4c3d-a69d-d41ec489e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SharedByUser" ma:index="14" nillable="true" ma:displayName="Naposledy zdieľal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Naposledy zdieľané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46f57-d1c1-401b-9912-cc5d59f87f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21052C-AF18-4464-B6DC-398F059AB2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e284809-ee3d-4c3d-a69d-d41ec489e832"/>
  </ds:schemaRefs>
</ds:datastoreItem>
</file>

<file path=customXml/itemProps2.xml><?xml version="1.0" encoding="utf-8"?>
<ds:datastoreItem xmlns:ds="http://schemas.openxmlformats.org/officeDocument/2006/customXml" ds:itemID="{B8DF31B5-B83F-4B0C-981B-5E64EB5FE1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586082-4405-493F-B9CE-1D6F77E07B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187D45-B38A-4F49-8CC2-270457B04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284809-ee3d-4c3d-a69d-d41ec489e832"/>
    <ds:schemaRef ds:uri="78446f57-d1c1-401b-9912-cc5d59f87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1288</Words>
  <Characters>7348</Characters>
  <Application>Microsoft Office Word</Application>
  <DocSecurity>0</DocSecurity>
  <Lines>61</Lines>
  <Paragraphs>17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Pressemitteilung</vt:lpstr>
      <vt:lpstr>Pressemitteilung</vt:lpstr>
      <vt:lpstr>Pressemitteilung</vt:lpstr>
      <vt:lpstr>Pressemitteilung</vt:lpstr>
    </vt:vector>
  </TitlesOfParts>
  <Company>Henkel AG &amp; Co. KGaA</Company>
  <LinksUpToDate>false</LinksUpToDate>
  <CharactersWithSpaces>8619</CharactersWithSpaces>
  <SharedDoc>false</SharedDoc>
  <HLinks>
    <vt:vector size="12" baseType="variant">
      <vt:variant>
        <vt:i4>1376309</vt:i4>
      </vt:variant>
      <vt:variant>
        <vt:i4>3</vt:i4>
      </vt:variant>
      <vt:variant>
        <vt:i4>0</vt:i4>
      </vt:variant>
      <vt:variant>
        <vt:i4>5</vt:i4>
      </vt:variant>
      <vt:variant>
        <vt:lpwstr>mailto:turociova@seesame.com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Lucia Spiššáková (seesame.com)</cp:lastModifiedBy>
  <cp:revision>12</cp:revision>
  <cp:lastPrinted>2021-07-22T01:20:00Z</cp:lastPrinted>
  <dcterms:created xsi:type="dcterms:W3CDTF">2022-05-26T11:51:00Z</dcterms:created>
  <dcterms:modified xsi:type="dcterms:W3CDTF">2022-07-07T20:01:00Z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0x0101002E85B2A8BAD00845BA6510F4C3E12FD2</vt:lpwstr>
  </property>
</Properties>
</file>