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3520" w14:textId="2D220D87" w:rsidR="00B422EC" w:rsidRPr="00661FA7" w:rsidRDefault="000D52DB" w:rsidP="00661FA7">
      <w:pPr>
        <w:spacing w:after="80"/>
        <w:jc w:val="righ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1</w:t>
      </w:r>
      <w:r w:rsidR="00BE4A66">
        <w:rPr>
          <w:rFonts w:cs="Segoe UI"/>
          <w:szCs w:val="22"/>
          <w:lang w:val="pl-PL"/>
        </w:rPr>
        <w:t>1</w:t>
      </w:r>
      <w:r w:rsidR="00D6678C" w:rsidRPr="00661FA7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>października</w:t>
      </w:r>
      <w:r w:rsidR="00BF6E82" w:rsidRPr="00661FA7">
        <w:rPr>
          <w:rFonts w:cs="Segoe UI"/>
          <w:szCs w:val="22"/>
          <w:lang w:val="pl-PL"/>
        </w:rPr>
        <w:t xml:space="preserve"> 20</w:t>
      </w:r>
      <w:r w:rsidR="00F635FC" w:rsidRPr="00661FA7">
        <w:rPr>
          <w:rFonts w:cs="Segoe UI"/>
          <w:szCs w:val="22"/>
          <w:lang w:val="pl-PL"/>
        </w:rPr>
        <w:t>2</w:t>
      </w:r>
      <w:r w:rsidR="00C16439" w:rsidRPr="00661FA7">
        <w:rPr>
          <w:rFonts w:cs="Segoe UI"/>
          <w:szCs w:val="22"/>
          <w:lang w:val="pl-PL"/>
        </w:rPr>
        <w:t>2</w:t>
      </w:r>
      <w:r>
        <w:rPr>
          <w:rFonts w:cs="Segoe UI"/>
          <w:szCs w:val="22"/>
          <w:lang w:val="pl-PL"/>
        </w:rPr>
        <w:t xml:space="preserve"> r.</w:t>
      </w:r>
    </w:p>
    <w:p w14:paraId="0A2219B5" w14:textId="77777777" w:rsidR="00661FA7" w:rsidRDefault="00661FA7" w:rsidP="00661FA7">
      <w:pPr>
        <w:spacing w:after="80"/>
        <w:rPr>
          <w:rFonts w:cs="Segoe UI"/>
          <w:szCs w:val="22"/>
          <w:lang w:val="pl-PL"/>
        </w:rPr>
      </w:pPr>
    </w:p>
    <w:p w14:paraId="511AEC88" w14:textId="5560E21A" w:rsidR="007F0F63" w:rsidRDefault="00C16439" w:rsidP="00661FA7">
      <w:pPr>
        <w:spacing w:after="80"/>
        <w:rPr>
          <w:rFonts w:cs="Segoe UI"/>
          <w:szCs w:val="22"/>
          <w:lang w:val="pl-PL"/>
        </w:rPr>
      </w:pPr>
      <w:r w:rsidRPr="00661FA7">
        <w:rPr>
          <w:rFonts w:cs="Segoe UI"/>
          <w:szCs w:val="22"/>
          <w:lang w:val="pl-PL"/>
        </w:rPr>
        <w:t xml:space="preserve">Henkel </w:t>
      </w:r>
      <w:r w:rsidR="00020BFD" w:rsidRPr="00661FA7">
        <w:rPr>
          <w:rFonts w:cs="Segoe UI"/>
          <w:szCs w:val="22"/>
          <w:lang w:val="pl-PL"/>
        </w:rPr>
        <w:t xml:space="preserve">łączy siły działów </w:t>
      </w:r>
      <w:r w:rsidR="00C01F2B" w:rsidRPr="00661FA7">
        <w:rPr>
          <w:rFonts w:cs="Segoe UI"/>
          <w:szCs w:val="22"/>
          <w:lang w:val="pl-PL"/>
        </w:rPr>
        <w:t>Beauty Care</w:t>
      </w:r>
      <w:r w:rsidR="00C01F2B">
        <w:rPr>
          <w:rFonts w:cs="Segoe UI"/>
          <w:szCs w:val="22"/>
          <w:lang w:val="pl-PL"/>
        </w:rPr>
        <w:t xml:space="preserve"> i</w:t>
      </w:r>
      <w:r w:rsidR="00C01F2B" w:rsidRPr="00661FA7">
        <w:rPr>
          <w:rFonts w:cs="Segoe UI"/>
          <w:szCs w:val="22"/>
          <w:lang w:val="pl-PL"/>
        </w:rPr>
        <w:t xml:space="preserve"> </w:t>
      </w:r>
      <w:r w:rsidR="00020BFD" w:rsidRPr="00661FA7">
        <w:rPr>
          <w:rFonts w:cs="Segoe UI"/>
          <w:szCs w:val="22"/>
          <w:lang w:val="pl-PL"/>
        </w:rPr>
        <w:t>Laundry&amp;Home Care</w:t>
      </w:r>
    </w:p>
    <w:p w14:paraId="6B11792A" w14:textId="77777777" w:rsidR="00661FA7" w:rsidRPr="00661FA7" w:rsidRDefault="00661FA7" w:rsidP="00661FA7">
      <w:pPr>
        <w:spacing w:after="80"/>
        <w:rPr>
          <w:rFonts w:cs="Segoe UI"/>
          <w:szCs w:val="22"/>
          <w:lang w:val="pl-PL"/>
        </w:rPr>
      </w:pPr>
    </w:p>
    <w:p w14:paraId="2A6DC40E" w14:textId="65DFACCF" w:rsidR="00B708D9" w:rsidRPr="00661FA7" w:rsidRDefault="00643D87" w:rsidP="00661FA7">
      <w:pPr>
        <w:spacing w:after="80"/>
        <w:rPr>
          <w:rFonts w:cs="Segoe UI"/>
          <w:b/>
          <w:bCs/>
          <w:sz w:val="32"/>
          <w:szCs w:val="32"/>
          <w:lang w:val="pl-PL"/>
        </w:rPr>
      </w:pPr>
      <w:r w:rsidRPr="00661FA7">
        <w:rPr>
          <w:rFonts w:cs="Segoe UI"/>
          <w:b/>
          <w:bCs/>
          <w:sz w:val="32"/>
          <w:szCs w:val="32"/>
          <w:lang w:val="pl-PL"/>
        </w:rPr>
        <w:t xml:space="preserve">Kiril Marinov na czele nowego działu Henkel Consumer </w:t>
      </w:r>
      <w:r w:rsidR="00EF137B">
        <w:rPr>
          <w:rFonts w:cs="Segoe UI"/>
          <w:b/>
          <w:bCs/>
          <w:sz w:val="32"/>
          <w:szCs w:val="32"/>
          <w:lang w:val="pl-PL"/>
        </w:rPr>
        <w:t>Brands</w:t>
      </w:r>
      <w:r w:rsidRPr="00661FA7">
        <w:rPr>
          <w:rFonts w:cs="Segoe UI"/>
          <w:b/>
          <w:bCs/>
          <w:sz w:val="32"/>
          <w:szCs w:val="32"/>
          <w:lang w:val="pl-PL"/>
        </w:rPr>
        <w:t xml:space="preserve"> </w:t>
      </w:r>
      <w:r w:rsidR="00020BFD" w:rsidRPr="00661FA7">
        <w:rPr>
          <w:rFonts w:cs="Segoe UI"/>
          <w:b/>
          <w:bCs/>
          <w:sz w:val="32"/>
          <w:szCs w:val="32"/>
          <w:lang w:val="pl-PL"/>
        </w:rPr>
        <w:t>w Polsce</w:t>
      </w:r>
    </w:p>
    <w:p w14:paraId="0A29DC74" w14:textId="77777777" w:rsidR="00852511" w:rsidRPr="007B3DCD" w:rsidRDefault="00852511" w:rsidP="00AF0773">
      <w:pPr>
        <w:spacing w:after="80"/>
        <w:rPr>
          <w:lang w:val="pl-PL"/>
        </w:rPr>
      </w:pPr>
    </w:p>
    <w:p w14:paraId="361F3F83" w14:textId="04A574F1" w:rsidR="00047330" w:rsidRDefault="008253C9" w:rsidP="002A27A5">
      <w:pPr>
        <w:spacing w:after="80"/>
        <w:rPr>
          <w:rFonts w:cs="Segoe UI"/>
          <w:b/>
          <w:bCs/>
          <w:sz w:val="24"/>
          <w:lang w:val="pl-PL"/>
        </w:rPr>
      </w:pPr>
      <w:r w:rsidRPr="00661FA7">
        <w:rPr>
          <w:rFonts w:cs="Segoe UI"/>
          <w:b/>
          <w:bCs/>
          <w:sz w:val="24"/>
          <w:lang w:val="pl-PL"/>
        </w:rPr>
        <w:t>Kiril Marinov</w:t>
      </w:r>
      <w:r w:rsidR="002A27A5">
        <w:rPr>
          <w:rFonts w:cs="Segoe UI"/>
          <w:b/>
          <w:bCs/>
          <w:sz w:val="24"/>
          <w:lang w:val="pl-PL"/>
        </w:rPr>
        <w:t>,</w:t>
      </w:r>
      <w:r w:rsidRPr="00661FA7">
        <w:rPr>
          <w:rFonts w:cs="Segoe UI"/>
          <w:b/>
          <w:bCs/>
          <w:sz w:val="24"/>
          <w:lang w:val="pl-PL"/>
        </w:rPr>
        <w:t xml:space="preserve"> dyrektor zarządzający</w:t>
      </w:r>
      <w:r w:rsidR="00F31536">
        <w:rPr>
          <w:rFonts w:cs="Segoe UI"/>
          <w:b/>
          <w:bCs/>
          <w:sz w:val="24"/>
          <w:lang w:val="pl-PL"/>
        </w:rPr>
        <w:t xml:space="preserve"> dział</w:t>
      </w:r>
      <w:r w:rsidR="003F6E49">
        <w:rPr>
          <w:rFonts w:cs="Segoe UI"/>
          <w:b/>
          <w:bCs/>
          <w:sz w:val="24"/>
          <w:lang w:val="pl-PL"/>
        </w:rPr>
        <w:t>u Henkel</w:t>
      </w:r>
      <w:r w:rsidR="00F31536">
        <w:rPr>
          <w:rFonts w:cs="Segoe UI"/>
          <w:b/>
          <w:bCs/>
          <w:sz w:val="24"/>
          <w:lang w:val="pl-PL"/>
        </w:rPr>
        <w:t xml:space="preserve"> Beauty Care</w:t>
      </w:r>
      <w:r w:rsidR="003F6E49">
        <w:rPr>
          <w:rFonts w:cs="Segoe UI"/>
          <w:b/>
          <w:bCs/>
          <w:sz w:val="24"/>
          <w:lang w:val="pl-PL"/>
        </w:rPr>
        <w:t xml:space="preserve"> w polskim oddziale firmy, </w:t>
      </w:r>
      <w:r w:rsidR="00F409DE">
        <w:rPr>
          <w:rFonts w:cs="Segoe UI"/>
          <w:b/>
          <w:bCs/>
          <w:sz w:val="24"/>
          <w:lang w:val="pl-PL"/>
        </w:rPr>
        <w:t>1 października 2022</w:t>
      </w:r>
      <w:r w:rsidR="00186848">
        <w:rPr>
          <w:rFonts w:cs="Segoe UI"/>
          <w:b/>
          <w:bCs/>
          <w:sz w:val="24"/>
          <w:lang w:val="pl-PL"/>
        </w:rPr>
        <w:t xml:space="preserve"> r.</w:t>
      </w:r>
      <w:r w:rsidR="00F409DE">
        <w:rPr>
          <w:rFonts w:cs="Segoe UI"/>
          <w:b/>
          <w:bCs/>
          <w:sz w:val="24"/>
          <w:lang w:val="pl-PL"/>
        </w:rPr>
        <w:t xml:space="preserve"> </w:t>
      </w:r>
      <w:r w:rsidR="002A27A5">
        <w:rPr>
          <w:rFonts w:cs="Segoe UI"/>
          <w:b/>
          <w:bCs/>
          <w:sz w:val="24"/>
          <w:lang w:val="pl-PL"/>
        </w:rPr>
        <w:t>przej</w:t>
      </w:r>
      <w:r w:rsidR="002B44EF">
        <w:rPr>
          <w:rFonts w:cs="Segoe UI"/>
          <w:b/>
          <w:bCs/>
          <w:sz w:val="24"/>
          <w:lang w:val="pl-PL"/>
        </w:rPr>
        <w:t>ął</w:t>
      </w:r>
      <w:r w:rsidR="003F6E49">
        <w:rPr>
          <w:rFonts w:cs="Segoe UI"/>
          <w:b/>
          <w:bCs/>
          <w:sz w:val="24"/>
          <w:lang w:val="pl-PL"/>
        </w:rPr>
        <w:t xml:space="preserve"> </w:t>
      </w:r>
      <w:r w:rsidR="002A27A5">
        <w:rPr>
          <w:rFonts w:cs="Segoe UI"/>
          <w:b/>
          <w:bCs/>
          <w:sz w:val="24"/>
          <w:lang w:val="pl-PL"/>
        </w:rPr>
        <w:t>dodatkowo obowiązki</w:t>
      </w:r>
      <w:r w:rsidR="0027060F">
        <w:rPr>
          <w:rFonts w:cs="Segoe UI"/>
          <w:b/>
          <w:bCs/>
          <w:sz w:val="24"/>
          <w:lang w:val="pl-PL"/>
        </w:rPr>
        <w:t xml:space="preserve"> dyrektora zarz</w:t>
      </w:r>
      <w:r w:rsidR="00047330">
        <w:rPr>
          <w:rFonts w:cs="Segoe UI"/>
          <w:b/>
          <w:bCs/>
          <w:sz w:val="24"/>
          <w:lang w:val="pl-PL"/>
        </w:rPr>
        <w:t>ą</w:t>
      </w:r>
      <w:r w:rsidR="0027060F">
        <w:rPr>
          <w:rFonts w:cs="Segoe UI"/>
          <w:b/>
          <w:bCs/>
          <w:sz w:val="24"/>
          <w:lang w:val="pl-PL"/>
        </w:rPr>
        <w:t>dzającego</w:t>
      </w:r>
      <w:r w:rsidR="003F6E49">
        <w:rPr>
          <w:rFonts w:cs="Segoe UI"/>
          <w:b/>
          <w:bCs/>
          <w:sz w:val="24"/>
          <w:lang w:val="pl-PL"/>
        </w:rPr>
        <w:t xml:space="preserve"> dział</w:t>
      </w:r>
      <w:r w:rsidR="0027060F">
        <w:rPr>
          <w:rFonts w:cs="Segoe UI"/>
          <w:b/>
          <w:bCs/>
          <w:sz w:val="24"/>
          <w:lang w:val="pl-PL"/>
        </w:rPr>
        <w:t>u</w:t>
      </w:r>
      <w:r w:rsidR="00F31536">
        <w:rPr>
          <w:rFonts w:cs="Segoe UI"/>
          <w:b/>
          <w:bCs/>
          <w:sz w:val="24"/>
          <w:lang w:val="pl-PL"/>
        </w:rPr>
        <w:t xml:space="preserve"> Laundry&amp;Home Care</w:t>
      </w:r>
      <w:r w:rsidR="003F6E49">
        <w:rPr>
          <w:rFonts w:cs="Segoe UI"/>
          <w:b/>
          <w:bCs/>
          <w:sz w:val="24"/>
          <w:lang w:val="pl-PL"/>
        </w:rPr>
        <w:t xml:space="preserve">. </w:t>
      </w:r>
      <w:r w:rsidR="0027060F">
        <w:rPr>
          <w:rFonts w:cs="Segoe UI"/>
          <w:b/>
          <w:bCs/>
          <w:sz w:val="24"/>
          <w:lang w:val="pl-PL"/>
        </w:rPr>
        <w:t>Sprawując obie funkcje,</w:t>
      </w:r>
      <w:r w:rsidR="003F6E49">
        <w:rPr>
          <w:rFonts w:cs="Segoe UI"/>
          <w:b/>
          <w:bCs/>
          <w:sz w:val="24"/>
          <w:lang w:val="pl-PL"/>
        </w:rPr>
        <w:t xml:space="preserve"> </w:t>
      </w:r>
      <w:r w:rsidR="002B44EF">
        <w:rPr>
          <w:rFonts w:cs="Segoe UI"/>
          <w:b/>
          <w:bCs/>
          <w:sz w:val="24"/>
          <w:lang w:val="pl-PL"/>
        </w:rPr>
        <w:t>jest</w:t>
      </w:r>
      <w:r w:rsidR="003F6E49">
        <w:rPr>
          <w:rFonts w:cs="Segoe UI"/>
          <w:b/>
          <w:bCs/>
          <w:sz w:val="24"/>
          <w:lang w:val="pl-PL"/>
        </w:rPr>
        <w:t xml:space="preserve"> </w:t>
      </w:r>
      <w:r w:rsidR="003F6E49" w:rsidRPr="002819E7">
        <w:rPr>
          <w:rFonts w:cs="Segoe UI"/>
          <w:b/>
          <w:bCs/>
          <w:sz w:val="24"/>
          <w:lang w:val="pl-PL"/>
        </w:rPr>
        <w:t xml:space="preserve">odpowiedzialny za przeprowadzenie </w:t>
      </w:r>
      <w:r w:rsidR="00F409DE" w:rsidRPr="002819E7">
        <w:rPr>
          <w:rFonts w:cs="Segoe UI"/>
          <w:b/>
          <w:bCs/>
          <w:sz w:val="24"/>
          <w:lang w:val="pl-PL"/>
        </w:rPr>
        <w:t xml:space="preserve">w Polsce </w:t>
      </w:r>
      <w:r w:rsidR="003F6E49" w:rsidRPr="002819E7">
        <w:rPr>
          <w:rFonts w:cs="Segoe UI"/>
          <w:b/>
          <w:bCs/>
          <w:sz w:val="24"/>
          <w:lang w:val="pl-PL"/>
        </w:rPr>
        <w:t xml:space="preserve">procesu integracji obu </w:t>
      </w:r>
      <w:r w:rsidR="00810F98" w:rsidRPr="002819E7">
        <w:rPr>
          <w:rFonts w:cs="Segoe UI"/>
          <w:b/>
          <w:bCs/>
          <w:sz w:val="24"/>
          <w:lang w:val="pl-PL"/>
        </w:rPr>
        <w:t>zespołów</w:t>
      </w:r>
      <w:r w:rsidR="0027060F" w:rsidRPr="002819E7">
        <w:rPr>
          <w:rFonts w:cs="Segoe UI"/>
          <w:b/>
          <w:bCs/>
          <w:sz w:val="24"/>
          <w:lang w:val="pl-PL"/>
        </w:rPr>
        <w:t xml:space="preserve"> w jeden dział Henkel Consumer Brands, a następnie </w:t>
      </w:r>
      <w:r w:rsidR="00047330" w:rsidRPr="002819E7">
        <w:rPr>
          <w:rFonts w:cs="Segoe UI"/>
          <w:b/>
          <w:bCs/>
          <w:sz w:val="24"/>
          <w:lang w:val="pl-PL"/>
        </w:rPr>
        <w:t>s</w:t>
      </w:r>
      <w:r w:rsidR="0027060F" w:rsidRPr="002819E7">
        <w:rPr>
          <w:rFonts w:cs="Segoe UI"/>
          <w:b/>
          <w:bCs/>
          <w:sz w:val="24"/>
          <w:lang w:val="pl-PL"/>
        </w:rPr>
        <w:t>tanie na jego czele jako dyrektor</w:t>
      </w:r>
      <w:r w:rsidR="0027060F">
        <w:rPr>
          <w:rFonts w:cs="Segoe UI"/>
          <w:b/>
          <w:bCs/>
          <w:sz w:val="24"/>
          <w:lang w:val="pl-PL"/>
        </w:rPr>
        <w:t xml:space="preserve"> zarządzający. </w:t>
      </w:r>
      <w:r w:rsidR="00047330">
        <w:rPr>
          <w:rFonts w:cs="Segoe UI"/>
          <w:b/>
          <w:bCs/>
          <w:sz w:val="24"/>
          <w:lang w:val="pl-PL"/>
        </w:rPr>
        <w:t>Zgodnie ze strategią firmy i kalendarzem projektu integracji n</w:t>
      </w:r>
      <w:r w:rsidR="0027060F">
        <w:rPr>
          <w:rFonts w:cs="Segoe UI"/>
          <w:b/>
          <w:bCs/>
          <w:sz w:val="24"/>
          <w:lang w:val="pl-PL"/>
        </w:rPr>
        <w:t xml:space="preserve">owy globalny dział Henkel </w:t>
      </w:r>
      <w:r w:rsidR="00F409DE">
        <w:rPr>
          <w:rFonts w:cs="Segoe UI"/>
          <w:b/>
          <w:bCs/>
          <w:sz w:val="24"/>
          <w:lang w:val="pl-PL"/>
        </w:rPr>
        <w:t>Consumer Brands</w:t>
      </w:r>
      <w:r w:rsidR="0027060F">
        <w:rPr>
          <w:rFonts w:cs="Segoe UI"/>
          <w:b/>
          <w:bCs/>
          <w:sz w:val="24"/>
          <w:lang w:val="pl-PL"/>
        </w:rPr>
        <w:t xml:space="preserve"> zacznie oficjal</w:t>
      </w:r>
      <w:r w:rsidR="00047330">
        <w:rPr>
          <w:rFonts w:cs="Segoe UI"/>
          <w:b/>
          <w:bCs/>
          <w:sz w:val="24"/>
          <w:lang w:val="pl-PL"/>
        </w:rPr>
        <w:t xml:space="preserve">nie działać w strukturach firmy Henkel z początkiem 2023 roku. </w:t>
      </w:r>
    </w:p>
    <w:p w14:paraId="0334CBFD" w14:textId="77777777" w:rsidR="00C01F2B" w:rsidRDefault="00C01F2B" w:rsidP="00661FA7">
      <w:pPr>
        <w:spacing w:after="80"/>
        <w:rPr>
          <w:rFonts w:cs="Segoe UI"/>
          <w:b/>
          <w:bCs/>
          <w:sz w:val="24"/>
          <w:lang w:val="pl-PL"/>
        </w:rPr>
      </w:pPr>
    </w:p>
    <w:p w14:paraId="098F9E92" w14:textId="1575B563" w:rsidR="002A27A5" w:rsidRDefault="002A27A5" w:rsidP="00FE6472">
      <w:pPr>
        <w:spacing w:after="80"/>
        <w:rPr>
          <w:rFonts w:cs="Segoe UI"/>
          <w:szCs w:val="22"/>
          <w:lang w:val="pl-PL"/>
        </w:rPr>
      </w:pPr>
      <w:r>
        <w:rPr>
          <w:lang w:val="pl-PL"/>
        </w:rPr>
        <w:t xml:space="preserve">Z założenia </w:t>
      </w:r>
      <w:r w:rsidR="00FE6472">
        <w:rPr>
          <w:lang w:val="pl-PL"/>
        </w:rPr>
        <w:t>i</w:t>
      </w:r>
      <w:r w:rsidRPr="00B72C87">
        <w:rPr>
          <w:lang w:val="pl-PL"/>
        </w:rPr>
        <w:t xml:space="preserve">ntegracja </w:t>
      </w:r>
      <w:r w:rsidR="00186848">
        <w:rPr>
          <w:lang w:val="pl-PL"/>
        </w:rPr>
        <w:t xml:space="preserve">ta </w:t>
      </w:r>
      <w:r w:rsidR="00FE6472">
        <w:rPr>
          <w:lang w:val="pl-PL"/>
        </w:rPr>
        <w:t>ma</w:t>
      </w:r>
      <w:r w:rsidR="00FE6472" w:rsidRPr="00B72C87">
        <w:rPr>
          <w:lang w:val="pl-PL"/>
        </w:rPr>
        <w:t xml:space="preserve"> </w:t>
      </w:r>
      <w:r w:rsidRPr="00B72C87">
        <w:rPr>
          <w:lang w:val="pl-PL"/>
        </w:rPr>
        <w:t xml:space="preserve">stymulować wzrost i rentowność </w:t>
      </w:r>
      <w:r w:rsidR="00FE6472">
        <w:rPr>
          <w:lang w:val="pl-PL"/>
        </w:rPr>
        <w:t xml:space="preserve">zarówno </w:t>
      </w:r>
      <w:r>
        <w:rPr>
          <w:lang w:val="pl-PL"/>
        </w:rPr>
        <w:t>po</w:t>
      </w:r>
      <w:r w:rsidRPr="00B72C87">
        <w:rPr>
          <w:lang w:val="pl-PL"/>
        </w:rPr>
        <w:t xml:space="preserve">łączonych działów </w:t>
      </w:r>
      <w:r w:rsidR="00FE6472">
        <w:rPr>
          <w:lang w:val="pl-PL"/>
        </w:rPr>
        <w:t xml:space="preserve">jak i </w:t>
      </w:r>
      <w:r>
        <w:rPr>
          <w:lang w:val="pl-PL"/>
        </w:rPr>
        <w:t xml:space="preserve">całej </w:t>
      </w:r>
      <w:r w:rsidRPr="00B72C87">
        <w:rPr>
          <w:lang w:val="pl-PL"/>
        </w:rPr>
        <w:t>firmy</w:t>
      </w:r>
      <w:r>
        <w:rPr>
          <w:lang w:val="pl-PL"/>
        </w:rPr>
        <w:t xml:space="preserve">. </w:t>
      </w:r>
      <w:r w:rsidR="00FE6472">
        <w:rPr>
          <w:lang w:val="pl-PL"/>
        </w:rPr>
        <w:t xml:space="preserve">Wynikiem </w:t>
      </w:r>
      <w:r>
        <w:rPr>
          <w:lang w:val="pl-PL"/>
        </w:rPr>
        <w:t xml:space="preserve">synergii będzie także </w:t>
      </w:r>
      <w:r w:rsidRPr="004F5C05">
        <w:rPr>
          <w:rFonts w:cs="Segoe UI"/>
          <w:szCs w:val="22"/>
          <w:lang w:val="pl-PL"/>
        </w:rPr>
        <w:t>popraw</w:t>
      </w:r>
      <w:r>
        <w:rPr>
          <w:rFonts w:cs="Segoe UI"/>
          <w:szCs w:val="22"/>
          <w:lang w:val="pl-PL"/>
        </w:rPr>
        <w:t>a</w:t>
      </w:r>
      <w:r w:rsidRPr="004F5C05">
        <w:rPr>
          <w:rFonts w:cs="Segoe UI"/>
          <w:szCs w:val="22"/>
          <w:lang w:val="pl-PL"/>
        </w:rPr>
        <w:t xml:space="preserve"> efektywności i </w:t>
      </w:r>
      <w:r w:rsidR="00FE6472">
        <w:rPr>
          <w:rFonts w:cs="Segoe UI"/>
          <w:szCs w:val="22"/>
          <w:lang w:val="pl-PL"/>
        </w:rPr>
        <w:t>możliwości dostosowania działań</w:t>
      </w:r>
      <w:r>
        <w:rPr>
          <w:rFonts w:cs="Segoe UI"/>
          <w:szCs w:val="22"/>
          <w:lang w:val="pl-PL"/>
        </w:rPr>
        <w:t xml:space="preserve"> </w:t>
      </w:r>
      <w:r w:rsidRPr="004F5C05">
        <w:rPr>
          <w:rFonts w:cs="Segoe UI"/>
          <w:szCs w:val="22"/>
          <w:lang w:val="pl-PL"/>
        </w:rPr>
        <w:t>organizacji w wysoce zmiennym otoczeniu</w:t>
      </w:r>
      <w:r>
        <w:rPr>
          <w:rFonts w:cs="Segoe UI"/>
          <w:szCs w:val="22"/>
          <w:lang w:val="pl-PL"/>
        </w:rPr>
        <w:t xml:space="preserve"> biznesowym</w:t>
      </w:r>
      <w:r w:rsidRPr="004F5C05">
        <w:rPr>
          <w:rFonts w:cs="Segoe UI"/>
          <w:szCs w:val="22"/>
          <w:lang w:val="pl-PL"/>
        </w:rPr>
        <w:t>.</w:t>
      </w:r>
      <w:r w:rsidR="00FE6472">
        <w:rPr>
          <w:rFonts w:cs="Segoe UI"/>
          <w:szCs w:val="22"/>
          <w:lang w:val="pl-PL"/>
        </w:rPr>
        <w:t xml:space="preserve"> Dodatkowo utworzenie nowego sektora biznesowego </w:t>
      </w:r>
      <w:r w:rsidRPr="004F5C05">
        <w:rPr>
          <w:rFonts w:cs="Segoe UI"/>
          <w:szCs w:val="22"/>
          <w:lang w:val="pl-PL"/>
        </w:rPr>
        <w:t xml:space="preserve">Consumer Brands uwolni część zasobów, które będą mogły zostać przeznaczone na ukierunkowanie inwestycji w strategiczne kompetencje spółki, w tym cyfryzację obszaru badawczo-rozwojowego, możliwości w zakresie </w:t>
      </w:r>
      <w:r>
        <w:rPr>
          <w:rFonts w:cs="Segoe UI"/>
          <w:szCs w:val="22"/>
          <w:lang w:val="pl-PL"/>
        </w:rPr>
        <w:t>e-commerce</w:t>
      </w:r>
      <w:r w:rsidRPr="004F5C05">
        <w:rPr>
          <w:rFonts w:cs="Segoe UI"/>
          <w:szCs w:val="22"/>
          <w:lang w:val="pl-PL"/>
        </w:rPr>
        <w:t xml:space="preserve"> </w:t>
      </w:r>
      <w:r w:rsidR="00B10CF3">
        <w:rPr>
          <w:rFonts w:cs="Segoe UI"/>
          <w:szCs w:val="22"/>
          <w:lang w:val="pl-PL"/>
        </w:rPr>
        <w:t>i</w:t>
      </w:r>
      <w:r w:rsidRPr="004F5C05">
        <w:rPr>
          <w:rFonts w:cs="Segoe UI"/>
          <w:szCs w:val="22"/>
          <w:lang w:val="pl-PL"/>
        </w:rPr>
        <w:t xml:space="preserve"> działania na rzecz zrównoważonego rozwoju</w:t>
      </w:r>
      <w:r w:rsidR="00FE6472">
        <w:rPr>
          <w:rFonts w:cs="Segoe UI"/>
          <w:szCs w:val="22"/>
          <w:lang w:val="pl-PL"/>
        </w:rPr>
        <w:t xml:space="preserve">. </w:t>
      </w:r>
      <w:r w:rsidRPr="004F5C05">
        <w:rPr>
          <w:rFonts w:cs="Segoe UI"/>
          <w:szCs w:val="22"/>
          <w:lang w:val="pl-PL"/>
        </w:rPr>
        <w:t xml:space="preserve"> </w:t>
      </w:r>
    </w:p>
    <w:p w14:paraId="6C7E495A" w14:textId="77777777" w:rsidR="00C01F2B" w:rsidRDefault="00C01F2B" w:rsidP="00FE6472">
      <w:pPr>
        <w:spacing w:after="80"/>
        <w:rPr>
          <w:rFonts w:cs="Segoe UI"/>
          <w:szCs w:val="22"/>
          <w:lang w:val="pl-PL"/>
        </w:rPr>
      </w:pPr>
    </w:p>
    <w:p w14:paraId="28475459" w14:textId="7395E853" w:rsidR="00C01F2B" w:rsidRPr="00FD4844" w:rsidRDefault="00C01F2B" w:rsidP="00C01F2B">
      <w:pPr>
        <w:pStyle w:val="Akapitzlist"/>
        <w:spacing w:after="80"/>
        <w:ind w:left="0"/>
        <w:rPr>
          <w:rFonts w:cs="Segoe UI"/>
          <w:szCs w:val="22"/>
          <w:lang w:val="pl-PL"/>
        </w:rPr>
      </w:pPr>
      <w:r w:rsidRPr="000D196E">
        <w:rPr>
          <w:rFonts w:cs="Segoe UI"/>
          <w:i/>
          <w:iCs/>
          <w:szCs w:val="22"/>
          <w:lang w:val="pl-PL"/>
        </w:rPr>
        <w:t xml:space="preserve">Mam bardzo duże poczucie odpowiedzialności za powodzenie misji, jaką jest integracja obu działów w jeden dobrze </w:t>
      </w:r>
      <w:r w:rsidR="00331810" w:rsidRPr="000D196E">
        <w:rPr>
          <w:rFonts w:cs="Segoe UI"/>
          <w:i/>
          <w:iCs/>
          <w:szCs w:val="22"/>
          <w:lang w:val="pl-PL"/>
        </w:rPr>
        <w:t>funkcjonujący</w:t>
      </w:r>
      <w:r w:rsidRPr="000D196E">
        <w:rPr>
          <w:rFonts w:cs="Segoe UI"/>
          <w:i/>
          <w:iCs/>
          <w:szCs w:val="22"/>
          <w:lang w:val="pl-PL"/>
        </w:rPr>
        <w:t xml:space="preserve"> organizm. </w:t>
      </w:r>
      <w:r w:rsidR="00BE4A66" w:rsidRPr="000D196E">
        <w:rPr>
          <w:rFonts w:cs="Segoe UI"/>
          <w:i/>
          <w:iCs/>
          <w:szCs w:val="22"/>
          <w:lang w:val="pl-PL"/>
        </w:rPr>
        <w:t xml:space="preserve">Razem z moim zespołem </w:t>
      </w:r>
      <w:r w:rsidR="00B10CF3" w:rsidRPr="000D196E">
        <w:rPr>
          <w:rFonts w:cs="Segoe UI"/>
          <w:i/>
          <w:iCs/>
          <w:szCs w:val="22"/>
          <w:lang w:val="pl-PL"/>
        </w:rPr>
        <w:t xml:space="preserve">zarządzającym </w:t>
      </w:r>
      <w:r w:rsidR="00BE4A66" w:rsidRPr="000D196E">
        <w:rPr>
          <w:rFonts w:cs="Segoe UI"/>
          <w:i/>
          <w:iCs/>
          <w:szCs w:val="22"/>
          <w:lang w:val="pl-PL"/>
        </w:rPr>
        <w:t>rozpoczęliśmy podróż</w:t>
      </w:r>
      <w:r w:rsidR="00B10CF3" w:rsidRPr="000D196E">
        <w:rPr>
          <w:rFonts w:cs="Segoe UI"/>
          <w:i/>
          <w:iCs/>
          <w:szCs w:val="22"/>
          <w:lang w:val="pl-PL"/>
        </w:rPr>
        <w:t xml:space="preserve">. Będzie pełna wyzwań, ale i możliwości budowania nowych sposobów działania, </w:t>
      </w:r>
      <w:r w:rsidR="00BE4A66" w:rsidRPr="000D196E">
        <w:rPr>
          <w:rFonts w:cs="Segoe UI"/>
          <w:i/>
          <w:iCs/>
          <w:szCs w:val="22"/>
          <w:lang w:val="pl-PL"/>
        </w:rPr>
        <w:t>lepiej dostosowany</w:t>
      </w:r>
      <w:r w:rsidR="00B10CF3" w:rsidRPr="000D196E">
        <w:rPr>
          <w:rFonts w:cs="Segoe UI"/>
          <w:i/>
          <w:iCs/>
          <w:szCs w:val="22"/>
          <w:lang w:val="pl-PL"/>
        </w:rPr>
        <w:t>ch</w:t>
      </w:r>
      <w:r w:rsidR="00BE4A66" w:rsidRPr="000D196E">
        <w:rPr>
          <w:rFonts w:cs="Segoe UI"/>
          <w:i/>
          <w:iCs/>
          <w:szCs w:val="22"/>
          <w:lang w:val="pl-PL"/>
        </w:rPr>
        <w:t xml:space="preserve"> do nadchodzącej przyszłości. </w:t>
      </w:r>
      <w:r w:rsidR="00B10CF3" w:rsidRPr="000D196E">
        <w:rPr>
          <w:rFonts w:cs="Segoe UI"/>
          <w:i/>
          <w:iCs/>
          <w:szCs w:val="22"/>
          <w:lang w:val="pl-PL"/>
        </w:rPr>
        <w:t xml:space="preserve">Mamy wizję stworzenia </w:t>
      </w:r>
      <w:r w:rsidR="00BE4A66" w:rsidRPr="000D196E">
        <w:rPr>
          <w:rFonts w:cs="Segoe UI"/>
          <w:i/>
          <w:iCs/>
          <w:szCs w:val="22"/>
          <w:lang w:val="pl-PL"/>
        </w:rPr>
        <w:t xml:space="preserve">zdrowego i </w:t>
      </w:r>
      <w:r w:rsidR="00B10CF3" w:rsidRPr="000D196E">
        <w:rPr>
          <w:rFonts w:cs="Segoe UI"/>
          <w:i/>
          <w:iCs/>
          <w:szCs w:val="22"/>
          <w:lang w:val="pl-PL"/>
        </w:rPr>
        <w:t>bardzo skutecznie działającego zespołu</w:t>
      </w:r>
      <w:r w:rsidR="00BE4A66" w:rsidRPr="000D196E">
        <w:rPr>
          <w:rFonts w:cs="Segoe UI"/>
          <w:i/>
          <w:iCs/>
          <w:szCs w:val="22"/>
          <w:lang w:val="pl-PL"/>
        </w:rPr>
        <w:t>. Chcemy stworzyć kulturę</w:t>
      </w:r>
      <w:r w:rsidR="00B10CF3" w:rsidRPr="000D196E">
        <w:rPr>
          <w:rFonts w:cs="Segoe UI"/>
          <w:i/>
          <w:iCs/>
          <w:szCs w:val="22"/>
          <w:lang w:val="pl-PL"/>
        </w:rPr>
        <w:t xml:space="preserve"> organizacyjną</w:t>
      </w:r>
      <w:r w:rsidR="00BE4A66" w:rsidRPr="000D196E">
        <w:rPr>
          <w:rFonts w:cs="Segoe UI"/>
          <w:i/>
          <w:iCs/>
          <w:szCs w:val="22"/>
          <w:lang w:val="pl-PL"/>
        </w:rPr>
        <w:t xml:space="preserve">, w której </w:t>
      </w:r>
      <w:r w:rsidR="00B10CF3" w:rsidRPr="000D196E">
        <w:rPr>
          <w:rFonts w:cs="Segoe UI"/>
          <w:i/>
          <w:iCs/>
          <w:szCs w:val="22"/>
          <w:lang w:val="pl-PL"/>
        </w:rPr>
        <w:t xml:space="preserve">wszyscy sobie ufają, </w:t>
      </w:r>
      <w:r w:rsidR="00BE4A66" w:rsidRPr="000D196E">
        <w:rPr>
          <w:rFonts w:cs="Segoe UI"/>
          <w:i/>
          <w:iCs/>
          <w:szCs w:val="22"/>
          <w:lang w:val="pl-PL"/>
        </w:rPr>
        <w:t>cenią się i</w:t>
      </w:r>
      <w:r w:rsidR="00B10CF3" w:rsidRPr="000D196E">
        <w:rPr>
          <w:rFonts w:cs="Segoe UI"/>
          <w:i/>
          <w:iCs/>
          <w:szCs w:val="22"/>
          <w:lang w:val="pl-PL"/>
        </w:rPr>
        <w:t xml:space="preserve"> nawzajem</w:t>
      </w:r>
      <w:r w:rsidR="00BE4A66" w:rsidRPr="000D196E">
        <w:rPr>
          <w:rFonts w:cs="Segoe UI"/>
          <w:i/>
          <w:iCs/>
          <w:szCs w:val="22"/>
          <w:lang w:val="pl-PL"/>
        </w:rPr>
        <w:t xml:space="preserve"> inspirują</w:t>
      </w:r>
      <w:r w:rsidR="00BE4A66" w:rsidRPr="000D196E">
        <w:rPr>
          <w:rFonts w:cs="Segoe UI"/>
          <w:szCs w:val="22"/>
          <w:lang w:val="pl-PL"/>
        </w:rPr>
        <w:t xml:space="preserve"> </w:t>
      </w:r>
      <w:r w:rsidRPr="000D196E">
        <w:rPr>
          <w:rFonts w:cs="Segoe UI"/>
          <w:i/>
          <w:iCs/>
          <w:szCs w:val="22"/>
          <w:lang w:val="pl-PL"/>
        </w:rPr>
        <w:t xml:space="preserve">– </w:t>
      </w:r>
      <w:r w:rsidRPr="000D196E">
        <w:rPr>
          <w:rFonts w:cs="Segoe UI"/>
          <w:szCs w:val="22"/>
          <w:lang w:val="pl-PL"/>
        </w:rPr>
        <w:t>mówi Kiril Marinov.</w:t>
      </w:r>
    </w:p>
    <w:p w14:paraId="071A2B16" w14:textId="77777777" w:rsidR="00D577BD" w:rsidRDefault="00D577BD" w:rsidP="00FE6472">
      <w:pPr>
        <w:spacing w:after="80"/>
        <w:rPr>
          <w:rFonts w:cs="Segoe UI"/>
          <w:szCs w:val="22"/>
          <w:lang w:val="pl-PL"/>
        </w:rPr>
      </w:pPr>
    </w:p>
    <w:p w14:paraId="2A5384A1" w14:textId="18785C62" w:rsidR="00D577BD" w:rsidRDefault="00D577BD" w:rsidP="00D577BD">
      <w:pPr>
        <w:spacing w:after="80"/>
        <w:rPr>
          <w:rFonts w:cs="Segoe UI"/>
          <w:szCs w:val="22"/>
          <w:lang w:val="pl-PL"/>
        </w:rPr>
      </w:pPr>
      <w:r w:rsidRPr="00661FA7">
        <w:rPr>
          <w:rFonts w:cs="Segoe UI"/>
          <w:szCs w:val="22"/>
          <w:lang w:val="pl-PL"/>
        </w:rPr>
        <w:t xml:space="preserve">Do zadań Kirila na nowym stanowisku będą należeć m.in. integracja działań łączących się </w:t>
      </w:r>
      <w:r>
        <w:rPr>
          <w:rFonts w:cs="Segoe UI"/>
          <w:szCs w:val="22"/>
          <w:lang w:val="pl-PL"/>
        </w:rPr>
        <w:t>obszarów</w:t>
      </w:r>
      <w:r w:rsidRPr="00661FA7">
        <w:rPr>
          <w:rFonts w:cs="Segoe UI"/>
          <w:szCs w:val="22"/>
          <w:lang w:val="pl-PL"/>
        </w:rPr>
        <w:t xml:space="preserve"> biznesowych, </w:t>
      </w:r>
      <w:r w:rsidRPr="000D196E">
        <w:rPr>
          <w:rFonts w:cs="Segoe UI"/>
          <w:szCs w:val="22"/>
          <w:lang w:val="pl-PL"/>
        </w:rPr>
        <w:t xml:space="preserve">utrzymanie </w:t>
      </w:r>
      <w:r w:rsidR="00BE4A66" w:rsidRPr="000D196E">
        <w:rPr>
          <w:rFonts w:cs="Segoe UI"/>
          <w:szCs w:val="22"/>
          <w:lang w:val="pl-PL"/>
        </w:rPr>
        <w:t xml:space="preserve">i umacnianie </w:t>
      </w:r>
      <w:r w:rsidRPr="000D196E">
        <w:rPr>
          <w:rFonts w:cs="Segoe UI"/>
          <w:szCs w:val="22"/>
          <w:lang w:val="pl-PL"/>
        </w:rPr>
        <w:t xml:space="preserve">wiodącej pozycji </w:t>
      </w:r>
      <w:r w:rsidR="00C838F7" w:rsidRPr="000D196E">
        <w:rPr>
          <w:rFonts w:cs="Segoe UI"/>
          <w:szCs w:val="22"/>
          <w:lang w:val="pl-PL"/>
        </w:rPr>
        <w:t>h</w:t>
      </w:r>
      <w:r w:rsidRPr="000D196E">
        <w:rPr>
          <w:rFonts w:cs="Segoe UI"/>
          <w:szCs w:val="22"/>
          <w:lang w:val="pl-PL"/>
        </w:rPr>
        <w:t>enklowskiego portfolio kosmetyków i środków czystości na rynku, zapewnienie wysokich, trwałych wyników sprzedażowych oraz przygotowanie zespołu</w:t>
      </w:r>
      <w:r w:rsidRPr="00661FA7">
        <w:rPr>
          <w:rFonts w:cs="Segoe UI"/>
          <w:szCs w:val="22"/>
          <w:lang w:val="pl-PL"/>
        </w:rPr>
        <w:t xml:space="preserve"> na obecne i przyszłe wyzwania i możliwości rynkowe.</w:t>
      </w:r>
      <w:r>
        <w:rPr>
          <w:rFonts w:cs="Segoe UI"/>
          <w:szCs w:val="22"/>
          <w:lang w:val="pl-PL"/>
        </w:rPr>
        <w:t xml:space="preserve"> </w:t>
      </w:r>
    </w:p>
    <w:p w14:paraId="60CD8369" w14:textId="77777777" w:rsidR="00BD4B90" w:rsidRDefault="00BD4B90" w:rsidP="00EF137B">
      <w:pPr>
        <w:spacing w:after="80"/>
        <w:rPr>
          <w:rFonts w:cs="Segoe UI"/>
          <w:i/>
          <w:iCs/>
          <w:szCs w:val="22"/>
          <w:lang w:val="pl-PL"/>
        </w:rPr>
      </w:pPr>
    </w:p>
    <w:p w14:paraId="414A2FAC" w14:textId="4C9DD862" w:rsidR="00480DE9" w:rsidRDefault="00480DE9" w:rsidP="00EF137B">
      <w:pPr>
        <w:spacing w:after="80"/>
        <w:rPr>
          <w:rFonts w:cs="Segoe UI"/>
          <w:szCs w:val="22"/>
          <w:lang w:val="pl-PL"/>
        </w:rPr>
      </w:pPr>
      <w:r w:rsidRPr="00EF137B">
        <w:rPr>
          <w:rFonts w:cs="Segoe UI"/>
          <w:i/>
          <w:iCs/>
          <w:szCs w:val="22"/>
          <w:lang w:val="pl-PL"/>
        </w:rPr>
        <w:t xml:space="preserve">Jestem zaszczycony, że powierzono mi tak odpowiedzialne zadanie w okresie transformacji, jaką przechodzi Henkel. Głęboko wierzę w to, że zarówno ja, jak i zespół połączonych działów zrobimy wszystko, by dalej budować silną pozycję Henkla na polskim rynku kosmetycznym i środków czystości. </w:t>
      </w:r>
      <w:r w:rsidR="007B2855" w:rsidRPr="000D196E">
        <w:rPr>
          <w:rFonts w:cs="Segoe UI"/>
          <w:i/>
          <w:iCs/>
          <w:szCs w:val="22"/>
          <w:lang w:val="pl-PL"/>
        </w:rPr>
        <w:t>Naszym klientom możem</w:t>
      </w:r>
      <w:r w:rsidR="00BD4B90" w:rsidRPr="000D196E">
        <w:rPr>
          <w:rFonts w:cs="Segoe UI"/>
          <w:i/>
          <w:iCs/>
          <w:szCs w:val="22"/>
          <w:lang w:val="pl-PL"/>
        </w:rPr>
        <w:t>y</w:t>
      </w:r>
      <w:r w:rsidR="007B2855" w:rsidRPr="000D196E">
        <w:rPr>
          <w:rFonts w:cs="Segoe UI"/>
          <w:i/>
          <w:iCs/>
          <w:szCs w:val="22"/>
          <w:lang w:val="pl-PL"/>
        </w:rPr>
        <w:t xml:space="preserve"> obiecać, że będziemy zaufanym i wiarygodnym partnerem biznesowym zapewniającym doskonałą współpracę i wspólne osiąganie celów. A konsumentom w Polsce</w:t>
      </w:r>
      <w:r w:rsidR="00D6678C" w:rsidRPr="000D196E">
        <w:rPr>
          <w:rFonts w:cs="Segoe UI"/>
          <w:i/>
          <w:iCs/>
          <w:szCs w:val="22"/>
          <w:lang w:val="pl-PL"/>
        </w:rPr>
        <w:t xml:space="preserve"> </w:t>
      </w:r>
      <w:r w:rsidRPr="000D196E">
        <w:rPr>
          <w:rFonts w:cs="Segoe UI"/>
          <w:i/>
          <w:iCs/>
          <w:szCs w:val="22"/>
          <w:lang w:val="pl-PL"/>
        </w:rPr>
        <w:t>będziemy nadal oferować portfolio innowacyjnych i zrównoważonych produktów, dopasowanych nie tylko do ich potrzeb</w:t>
      </w:r>
      <w:r w:rsidRPr="00EF137B">
        <w:rPr>
          <w:rFonts w:cs="Segoe UI"/>
          <w:i/>
          <w:iCs/>
          <w:szCs w:val="22"/>
          <w:lang w:val="pl-PL"/>
        </w:rPr>
        <w:t>, ale także oczekiwań, jeśli chodzi o odpowiedzialność środowiskową</w:t>
      </w:r>
      <w:r w:rsidRPr="00EF137B">
        <w:rPr>
          <w:rFonts w:cs="Segoe UI"/>
          <w:szCs w:val="22"/>
          <w:lang w:val="pl-PL"/>
        </w:rPr>
        <w:t xml:space="preserve"> </w:t>
      </w:r>
      <w:r w:rsidR="00D577BD">
        <w:rPr>
          <w:rFonts w:cs="Segoe UI"/>
          <w:szCs w:val="22"/>
          <w:lang w:val="pl-PL"/>
        </w:rPr>
        <w:t>–</w:t>
      </w:r>
      <w:r>
        <w:rPr>
          <w:rFonts w:cs="Segoe UI"/>
          <w:szCs w:val="22"/>
          <w:lang w:val="pl-PL"/>
        </w:rPr>
        <w:t xml:space="preserve"> dodaje</w:t>
      </w:r>
      <w:r w:rsidR="00D577BD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 xml:space="preserve"> Marinov.</w:t>
      </w:r>
    </w:p>
    <w:p w14:paraId="54910CC3" w14:textId="77777777" w:rsidR="00617290" w:rsidRPr="00D6678C" w:rsidRDefault="00617290" w:rsidP="002A27A5">
      <w:pPr>
        <w:spacing w:after="80"/>
        <w:rPr>
          <w:rFonts w:cs="Segoe UI"/>
          <w:szCs w:val="22"/>
          <w:lang w:val="pl-PL"/>
        </w:rPr>
      </w:pPr>
    </w:p>
    <w:p w14:paraId="047CCDE7" w14:textId="523855EC" w:rsidR="002A27A5" w:rsidRPr="00661FA7" w:rsidRDefault="00617290" w:rsidP="002A27A5">
      <w:pPr>
        <w:spacing w:after="80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Zanim </w:t>
      </w:r>
      <w:r w:rsidR="002A27A5" w:rsidRPr="00661FA7">
        <w:rPr>
          <w:rFonts w:cs="Segoe UI"/>
          <w:szCs w:val="22"/>
          <w:lang w:val="pl-PL"/>
        </w:rPr>
        <w:t xml:space="preserve">Kiril Marinov </w:t>
      </w:r>
      <w:r>
        <w:rPr>
          <w:rFonts w:cs="Segoe UI"/>
          <w:szCs w:val="22"/>
          <w:lang w:val="pl-PL"/>
        </w:rPr>
        <w:t>dołączył do zespołu Henkla w</w:t>
      </w:r>
      <w:r w:rsidR="002A27A5" w:rsidRPr="00661FA7">
        <w:rPr>
          <w:rFonts w:cs="Segoe UI"/>
          <w:szCs w:val="22"/>
          <w:lang w:val="pl-PL"/>
        </w:rPr>
        <w:t xml:space="preserve"> 2003 r. </w:t>
      </w:r>
      <w:r>
        <w:rPr>
          <w:rFonts w:cs="Segoe UI"/>
          <w:szCs w:val="22"/>
          <w:lang w:val="pl-PL"/>
        </w:rPr>
        <w:t xml:space="preserve">zajmował szereg stanowisk w działach marketingu międzynarodowych firm z sektora FMCG. </w:t>
      </w:r>
      <w:r w:rsidR="007652AD">
        <w:rPr>
          <w:rFonts w:cs="Segoe UI"/>
          <w:szCs w:val="22"/>
          <w:lang w:val="pl-PL"/>
        </w:rPr>
        <w:t>W</w:t>
      </w:r>
      <w:r>
        <w:rPr>
          <w:rFonts w:cs="Segoe UI"/>
          <w:szCs w:val="22"/>
          <w:lang w:val="pl-PL"/>
        </w:rPr>
        <w:t xml:space="preserve"> Henklu </w:t>
      </w:r>
      <w:r w:rsidR="007652AD">
        <w:rPr>
          <w:rFonts w:cs="Segoe UI"/>
          <w:szCs w:val="22"/>
          <w:lang w:val="pl-PL"/>
        </w:rPr>
        <w:t>s</w:t>
      </w:r>
      <w:r w:rsidR="007652AD" w:rsidRPr="00661FA7">
        <w:rPr>
          <w:rFonts w:cs="Segoe UI"/>
          <w:szCs w:val="22"/>
          <w:lang w:val="pl-PL"/>
        </w:rPr>
        <w:t xml:space="preserve">woją karierę </w:t>
      </w:r>
      <w:r w:rsidR="002A27A5" w:rsidRPr="00661FA7">
        <w:rPr>
          <w:rFonts w:cs="Segoe UI"/>
          <w:szCs w:val="22"/>
          <w:lang w:val="pl-PL"/>
        </w:rPr>
        <w:t>rozpoczął jako przedstawiciel handlowy w bułgarskim oddziale firmy,</w:t>
      </w:r>
      <w:r w:rsidR="00B10CF3">
        <w:rPr>
          <w:rFonts w:cs="Segoe UI"/>
          <w:szCs w:val="22"/>
          <w:lang w:val="pl-PL"/>
        </w:rPr>
        <w:t xml:space="preserve"> z czasem pełniąc tam funkcje kierownicze w działach marketingu i sprzedaży. </w:t>
      </w:r>
      <w:r w:rsidR="00B10CF3" w:rsidRPr="000D196E">
        <w:rPr>
          <w:rFonts w:cs="Segoe UI"/>
          <w:szCs w:val="22"/>
          <w:lang w:val="pl-PL"/>
        </w:rPr>
        <w:t>Kolejne doświadczenia zdobywał w regionalnej centrali w Austrii w ramach organizacji sprzedaży na region Europy Środkowo-Wschodniej.</w:t>
      </w:r>
      <w:r w:rsidR="002A27A5" w:rsidRPr="000D196E">
        <w:rPr>
          <w:rFonts w:cs="Segoe UI"/>
          <w:szCs w:val="22"/>
          <w:lang w:val="pl-PL"/>
        </w:rPr>
        <w:t xml:space="preserve"> </w:t>
      </w:r>
      <w:r w:rsidR="00DC5959" w:rsidRPr="000D196E">
        <w:rPr>
          <w:rFonts w:cs="Segoe UI"/>
          <w:szCs w:val="22"/>
          <w:lang w:val="pl-PL"/>
        </w:rPr>
        <w:t xml:space="preserve">W 2014 </w:t>
      </w:r>
      <w:r w:rsidR="00B10CF3" w:rsidRPr="000D196E">
        <w:rPr>
          <w:rFonts w:cs="Segoe UI"/>
          <w:szCs w:val="22"/>
          <w:lang w:val="pl-PL"/>
        </w:rPr>
        <w:t xml:space="preserve">roku </w:t>
      </w:r>
      <w:r w:rsidR="00DC5959" w:rsidRPr="000D196E">
        <w:rPr>
          <w:rFonts w:cs="Segoe UI"/>
          <w:szCs w:val="22"/>
          <w:lang w:val="pl-PL"/>
        </w:rPr>
        <w:t>objął</w:t>
      </w:r>
      <w:r w:rsidR="002A27A5" w:rsidRPr="000D196E">
        <w:rPr>
          <w:rFonts w:cs="Segoe UI"/>
          <w:szCs w:val="22"/>
          <w:lang w:val="pl-PL"/>
        </w:rPr>
        <w:t xml:space="preserve"> stanowisko dyrektora generalnego działu Beauty Care na Litwę, Łotwę i Estonię</w:t>
      </w:r>
      <w:r w:rsidR="00DC5959" w:rsidRPr="000D196E">
        <w:rPr>
          <w:rFonts w:cs="Segoe UI"/>
          <w:szCs w:val="22"/>
          <w:lang w:val="pl-PL"/>
        </w:rPr>
        <w:t>, a o</w:t>
      </w:r>
      <w:r w:rsidR="00AF0773" w:rsidRPr="000D196E">
        <w:rPr>
          <w:rFonts w:cs="Segoe UI"/>
          <w:szCs w:val="22"/>
          <w:lang w:val="pl-PL"/>
        </w:rPr>
        <w:t>d</w:t>
      </w:r>
      <w:r w:rsidR="00DC5959" w:rsidRPr="000D196E">
        <w:rPr>
          <w:rFonts w:cs="Segoe UI"/>
          <w:szCs w:val="22"/>
          <w:lang w:val="pl-PL"/>
        </w:rPr>
        <w:t xml:space="preserve"> </w:t>
      </w:r>
      <w:r w:rsidR="00AF0773" w:rsidRPr="000D196E">
        <w:rPr>
          <w:rFonts w:cs="Segoe UI"/>
          <w:szCs w:val="22"/>
          <w:lang w:val="pl-PL"/>
        </w:rPr>
        <w:t>2018</w:t>
      </w:r>
      <w:r w:rsidR="002A27A5" w:rsidRPr="000D196E">
        <w:rPr>
          <w:rFonts w:cs="Segoe UI"/>
          <w:szCs w:val="22"/>
          <w:lang w:val="pl-PL"/>
        </w:rPr>
        <w:t>, jako dyrektor zarządzający działu Beauty Care Henkel Polska</w:t>
      </w:r>
      <w:r w:rsidR="002A27A5" w:rsidRPr="00661FA7">
        <w:rPr>
          <w:rFonts w:cs="Segoe UI"/>
          <w:szCs w:val="22"/>
          <w:lang w:val="pl-PL"/>
        </w:rPr>
        <w:t>, był odpowiedzialny za rozwój biznesu</w:t>
      </w:r>
      <w:r w:rsidR="00B10CF3">
        <w:rPr>
          <w:rFonts w:cs="Segoe UI"/>
          <w:szCs w:val="22"/>
          <w:lang w:val="pl-PL"/>
        </w:rPr>
        <w:t xml:space="preserve"> i wyniki</w:t>
      </w:r>
      <w:r w:rsidR="002A27A5" w:rsidRPr="00661FA7">
        <w:rPr>
          <w:rFonts w:cs="Segoe UI"/>
          <w:szCs w:val="22"/>
          <w:lang w:val="pl-PL"/>
        </w:rPr>
        <w:t xml:space="preserve"> na polskim rynku.</w:t>
      </w:r>
    </w:p>
    <w:p w14:paraId="31BC380A" w14:textId="77777777" w:rsidR="002A27A5" w:rsidRDefault="002A27A5" w:rsidP="00661FA7">
      <w:pPr>
        <w:spacing w:after="80"/>
        <w:rPr>
          <w:rFonts w:cs="Segoe UI"/>
          <w:szCs w:val="22"/>
          <w:lang w:val="pl-PL"/>
        </w:rPr>
      </w:pPr>
    </w:p>
    <w:p w14:paraId="5245E502" w14:textId="507EADFF" w:rsidR="0051239A" w:rsidRPr="00661FA7" w:rsidRDefault="0051239A" w:rsidP="00661FA7">
      <w:pPr>
        <w:spacing w:after="80"/>
        <w:rPr>
          <w:rFonts w:cs="Segoe UI"/>
          <w:szCs w:val="22"/>
          <w:lang w:val="pl-PL"/>
        </w:rPr>
      </w:pPr>
      <w:r w:rsidRPr="00661FA7">
        <w:rPr>
          <w:rFonts w:cs="Segoe UI"/>
          <w:szCs w:val="22"/>
          <w:lang w:val="pl-PL"/>
        </w:rPr>
        <w:t xml:space="preserve">Nowy dyrektor zarządzający działu </w:t>
      </w:r>
      <w:r w:rsidR="00661FA7">
        <w:rPr>
          <w:rFonts w:cs="Segoe UI"/>
          <w:szCs w:val="22"/>
          <w:lang w:val="pl-PL"/>
        </w:rPr>
        <w:t xml:space="preserve">Henkel Consumer Brands Polska </w:t>
      </w:r>
      <w:r w:rsidRPr="00661FA7">
        <w:rPr>
          <w:rFonts w:cs="Segoe UI"/>
          <w:szCs w:val="22"/>
          <w:lang w:val="pl-PL"/>
        </w:rPr>
        <w:t>ma 4</w:t>
      </w:r>
      <w:r w:rsidR="00FF7EFC" w:rsidRPr="00661FA7">
        <w:rPr>
          <w:rFonts w:cs="Segoe UI"/>
          <w:szCs w:val="22"/>
          <w:lang w:val="pl-PL"/>
        </w:rPr>
        <w:t>4</w:t>
      </w:r>
      <w:r w:rsidRPr="00661FA7">
        <w:rPr>
          <w:rFonts w:cs="Segoe UI"/>
          <w:szCs w:val="22"/>
          <w:lang w:val="pl-PL"/>
        </w:rPr>
        <w:t xml:space="preserve"> lat</w:t>
      </w:r>
      <w:r w:rsidR="00FF7EFC" w:rsidRPr="00661FA7">
        <w:rPr>
          <w:rFonts w:cs="Segoe UI"/>
          <w:szCs w:val="22"/>
          <w:lang w:val="pl-PL"/>
        </w:rPr>
        <w:t>a</w:t>
      </w:r>
      <w:r w:rsidRPr="00661FA7">
        <w:rPr>
          <w:rFonts w:cs="Segoe UI"/>
          <w:szCs w:val="22"/>
          <w:lang w:val="pl-PL"/>
        </w:rPr>
        <w:t>. Jest absolwentem Akademii Ekonomicznej DA Tsenov</w:t>
      </w:r>
      <w:r w:rsidR="00D95404">
        <w:rPr>
          <w:rFonts w:cs="Segoe UI"/>
          <w:szCs w:val="22"/>
          <w:lang w:val="pl-PL"/>
        </w:rPr>
        <w:t xml:space="preserve"> w Bułgarii</w:t>
      </w:r>
      <w:r w:rsidRPr="00661FA7">
        <w:rPr>
          <w:rFonts w:cs="Segoe UI"/>
          <w:szCs w:val="22"/>
          <w:lang w:val="pl-PL"/>
        </w:rPr>
        <w:t xml:space="preserve">. Jest żonaty i ma dwoje dzieci. Prywatnie interesują go podróże i taniec. </w:t>
      </w:r>
    </w:p>
    <w:p w14:paraId="543359DC" w14:textId="77777777" w:rsidR="0051239A" w:rsidRDefault="0051239A" w:rsidP="005C066C">
      <w:pPr>
        <w:contextualSpacing/>
        <w:rPr>
          <w:rFonts w:cs="Segoe UI"/>
          <w:lang w:val="pl-PL"/>
        </w:rPr>
      </w:pPr>
    </w:p>
    <w:p w14:paraId="010F686F" w14:textId="510B312D" w:rsidR="005C066C" w:rsidRDefault="005C066C" w:rsidP="005C066C">
      <w:pPr>
        <w:contextualSpacing/>
        <w:rPr>
          <w:rStyle w:val="Hipercze"/>
          <w:rFonts w:cs="Segoe UI"/>
          <w:color w:val="auto"/>
          <w:sz w:val="22"/>
          <w:szCs w:val="24"/>
          <w:u w:val="none"/>
          <w:lang w:val="pl-PL"/>
        </w:rPr>
      </w:pPr>
    </w:p>
    <w:p w14:paraId="7079E618" w14:textId="6C9356C5" w:rsidR="007B3DCD" w:rsidRPr="00661FA7" w:rsidRDefault="005C066C" w:rsidP="00661FA7">
      <w:pPr>
        <w:spacing w:after="80"/>
        <w:rPr>
          <w:rFonts w:cs="Segoe UI"/>
          <w:b/>
          <w:bCs/>
          <w:sz w:val="18"/>
          <w:szCs w:val="18"/>
          <w:lang w:val="pl-PL"/>
        </w:rPr>
      </w:pPr>
      <w:r w:rsidRPr="00661FA7">
        <w:rPr>
          <w:rFonts w:cs="Segoe UI"/>
          <w:b/>
          <w:bCs/>
          <w:sz w:val="18"/>
          <w:szCs w:val="18"/>
          <w:lang w:val="pl-PL"/>
        </w:rPr>
        <w:t xml:space="preserve">O firmie </w:t>
      </w:r>
      <w:r w:rsidR="007B3DCD" w:rsidRPr="00661FA7">
        <w:rPr>
          <w:rFonts w:cs="Segoe UI"/>
          <w:b/>
          <w:bCs/>
          <w:sz w:val="18"/>
          <w:szCs w:val="18"/>
          <w:lang w:val="pl-PL"/>
        </w:rPr>
        <w:t>Henkel</w:t>
      </w:r>
    </w:p>
    <w:p w14:paraId="0F7D2760" w14:textId="032307A3" w:rsidR="007B3DCD" w:rsidRDefault="007B3DCD" w:rsidP="00661FA7">
      <w:pPr>
        <w:spacing w:after="80"/>
        <w:rPr>
          <w:sz w:val="18"/>
          <w:lang w:val="pl-PL"/>
        </w:rPr>
      </w:pPr>
      <w:r w:rsidRPr="00661FA7">
        <w:rPr>
          <w:rFonts w:cs="Segoe UI"/>
          <w:sz w:val="18"/>
          <w:szCs w:val="18"/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202</w:t>
      </w:r>
      <w:r w:rsidR="00FF0403" w:rsidRPr="00661FA7">
        <w:rPr>
          <w:rFonts w:cs="Segoe UI"/>
          <w:sz w:val="18"/>
          <w:szCs w:val="18"/>
          <w:lang w:val="pl-PL"/>
        </w:rPr>
        <w:t>1</w:t>
      </w:r>
      <w:r w:rsidRPr="00661FA7">
        <w:rPr>
          <w:rFonts w:cs="Segoe UI"/>
          <w:sz w:val="18"/>
          <w:szCs w:val="18"/>
          <w:lang w:val="pl-PL"/>
        </w:rPr>
        <w:t xml:space="preserve"> roku Henkel odnotował przychody ze </w:t>
      </w:r>
      <w:r w:rsidRPr="00661FA7">
        <w:rPr>
          <w:rFonts w:cs="Segoe UI"/>
          <w:sz w:val="18"/>
          <w:szCs w:val="18"/>
          <w:lang w:val="pl-PL"/>
        </w:rPr>
        <w:lastRenderedPageBreak/>
        <w:t xml:space="preserve">sprzedaży na poziomie około </w:t>
      </w:r>
      <w:r w:rsidR="00FF0403" w:rsidRPr="00661FA7">
        <w:rPr>
          <w:rFonts w:cs="Segoe UI"/>
          <w:sz w:val="18"/>
          <w:szCs w:val="18"/>
          <w:lang w:val="pl-PL"/>
        </w:rPr>
        <w:t>20</w:t>
      </w:r>
      <w:r w:rsidRPr="00661FA7">
        <w:rPr>
          <w:rFonts w:cs="Segoe UI"/>
          <w:sz w:val="18"/>
          <w:szCs w:val="18"/>
          <w:lang w:val="pl-PL"/>
        </w:rPr>
        <w:t xml:space="preserve"> mld. Firma zatrudnia na całym świecie ponad 53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</w:t>
      </w:r>
      <w:r w:rsidR="00D6678C">
        <w:rPr>
          <w:rFonts w:cs="Segoe UI"/>
          <w:sz w:val="18"/>
          <w:szCs w:val="18"/>
          <w:lang w:val="pl-PL"/>
        </w:rPr>
        <w:t xml:space="preserve">na </w:t>
      </w:r>
      <w:hyperlink r:id="rId12" w:history="1">
        <w:r w:rsidR="00D6678C" w:rsidRPr="00A51C7C">
          <w:rPr>
            <w:rStyle w:val="Hipercze"/>
            <w:rFonts w:cs="Segoe UI"/>
            <w:lang w:val="pl-PL"/>
          </w:rPr>
          <w:t>www.henkel.com</w:t>
        </w:r>
      </w:hyperlink>
      <w:r w:rsidR="00D6678C">
        <w:rPr>
          <w:rFonts w:cs="Segoe UI"/>
          <w:sz w:val="18"/>
          <w:szCs w:val="18"/>
          <w:lang w:val="pl-PL"/>
        </w:rPr>
        <w:t xml:space="preserve"> </w:t>
      </w:r>
      <w:r w:rsidRPr="0041421C">
        <w:rPr>
          <w:sz w:val="18"/>
          <w:lang w:val="pl-PL"/>
        </w:rPr>
        <w:t xml:space="preserve"> oraz </w:t>
      </w:r>
      <w:hyperlink r:id="rId13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4F5C3CB4" w14:textId="77777777" w:rsidR="00C16439" w:rsidRDefault="00C16439" w:rsidP="007B3DCD">
      <w:pPr>
        <w:rPr>
          <w:sz w:val="18"/>
          <w:lang w:val="pl-PL"/>
        </w:rPr>
      </w:pPr>
    </w:p>
    <w:p w14:paraId="3EBB65C9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63CB64C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522A592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3DAA0075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3DE06E8F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65FE268F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21A2825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2082F85F" w14:textId="77777777" w:rsidR="007B3DCD" w:rsidRPr="0041421C" w:rsidRDefault="007B3DCD" w:rsidP="007B3DCD">
      <w:pPr>
        <w:rPr>
          <w:sz w:val="18"/>
          <w:lang w:val="en-GB"/>
        </w:rPr>
      </w:pPr>
      <w:r w:rsidRPr="0041421C">
        <w:rPr>
          <w:sz w:val="18"/>
          <w:lang w:val="en-GB"/>
        </w:rPr>
        <w:t>tel: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  <w:t xml:space="preserve">tel: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5B7F21B0" w14:textId="77777777" w:rsidR="007B3DCD" w:rsidRPr="00A20162" w:rsidRDefault="000D196E" w:rsidP="007B3DCD">
      <w:pPr>
        <w:rPr>
          <w:rStyle w:val="AboutandContactBody"/>
          <w:lang w:val="en-GB"/>
        </w:rPr>
      </w:pPr>
      <w:hyperlink r:id="rId15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6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373C3A39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927C05" w14:textId="77777777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BC52" w14:textId="77777777" w:rsidR="004C448F" w:rsidRDefault="004C448F">
      <w:r>
        <w:separator/>
      </w:r>
    </w:p>
  </w:endnote>
  <w:endnote w:type="continuationSeparator" w:id="0">
    <w:p w14:paraId="101A804E" w14:textId="77777777" w:rsidR="004C448F" w:rsidRDefault="004C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B6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0D196E">
      <w:fldChar w:fldCharType="begin"/>
    </w:r>
    <w:r w:rsidR="000D196E">
      <w:instrText xml:space="preserve"> NUMPAGES  \* Arabic  \* MERGEFORMAT </w:instrText>
    </w:r>
    <w:r w:rsidR="000D196E">
      <w:fldChar w:fldCharType="separate"/>
    </w:r>
    <w:r>
      <w:t>2</w:t>
    </w:r>
    <w:r w:rsidR="000D196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81A6" w14:textId="77777777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6AAA63D1" wp14:editId="25C42BFC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71D81AF7" wp14:editId="0A8F6D52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3B61925E" wp14:editId="2939071A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6507" w14:textId="77777777" w:rsidR="004C448F" w:rsidRDefault="004C448F">
      <w:r>
        <w:separator/>
      </w:r>
    </w:p>
  </w:footnote>
  <w:footnote w:type="continuationSeparator" w:id="0">
    <w:p w14:paraId="262DA81A" w14:textId="77777777" w:rsidR="004C448F" w:rsidRDefault="004C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F606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ECF6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F1E8795" wp14:editId="3144431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2CE624F" wp14:editId="629E36D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9878F8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211E8"/>
    <w:multiLevelType w:val="hybridMultilevel"/>
    <w:tmpl w:val="3A6E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772DE"/>
    <w:multiLevelType w:val="hybridMultilevel"/>
    <w:tmpl w:val="80D4D83E"/>
    <w:lvl w:ilvl="0" w:tplc="BB320D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13127">
    <w:abstractNumId w:val="1"/>
  </w:num>
  <w:num w:numId="2" w16cid:durableId="227883909">
    <w:abstractNumId w:val="0"/>
  </w:num>
  <w:num w:numId="3" w16cid:durableId="1394549381">
    <w:abstractNumId w:val="7"/>
  </w:num>
  <w:num w:numId="4" w16cid:durableId="1878080453">
    <w:abstractNumId w:val="3"/>
  </w:num>
  <w:num w:numId="5" w16cid:durableId="1343387374">
    <w:abstractNumId w:val="2"/>
  </w:num>
  <w:num w:numId="6" w16cid:durableId="1669745574">
    <w:abstractNumId w:val="4"/>
  </w:num>
  <w:num w:numId="7" w16cid:durableId="1129012792">
    <w:abstractNumId w:val="5"/>
  </w:num>
  <w:num w:numId="8" w16cid:durableId="1190606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91C"/>
    <w:rsid w:val="00005267"/>
    <w:rsid w:val="00006346"/>
    <w:rsid w:val="00020BFD"/>
    <w:rsid w:val="00021C67"/>
    <w:rsid w:val="00030557"/>
    <w:rsid w:val="00030F51"/>
    <w:rsid w:val="00035A84"/>
    <w:rsid w:val="00040CC9"/>
    <w:rsid w:val="00047330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D196E"/>
    <w:rsid w:val="000D52DB"/>
    <w:rsid w:val="000D582B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6848"/>
    <w:rsid w:val="00192D2A"/>
    <w:rsid w:val="001B7C20"/>
    <w:rsid w:val="001C0B32"/>
    <w:rsid w:val="001C4BE1"/>
    <w:rsid w:val="001D4959"/>
    <w:rsid w:val="001D7ADF"/>
    <w:rsid w:val="001E0F71"/>
    <w:rsid w:val="001E64F6"/>
    <w:rsid w:val="001E6D05"/>
    <w:rsid w:val="001E7C28"/>
    <w:rsid w:val="001F1BDF"/>
    <w:rsid w:val="001F7110"/>
    <w:rsid w:val="001F7E96"/>
    <w:rsid w:val="00202284"/>
    <w:rsid w:val="00203904"/>
    <w:rsid w:val="00212488"/>
    <w:rsid w:val="00220628"/>
    <w:rsid w:val="002304D2"/>
    <w:rsid w:val="00234ABD"/>
    <w:rsid w:val="00236E2A"/>
    <w:rsid w:val="00237F62"/>
    <w:rsid w:val="002406BD"/>
    <w:rsid w:val="0024586A"/>
    <w:rsid w:val="00256F0C"/>
    <w:rsid w:val="00262C05"/>
    <w:rsid w:val="00265CF2"/>
    <w:rsid w:val="0027060F"/>
    <w:rsid w:val="002819E7"/>
    <w:rsid w:val="00281D14"/>
    <w:rsid w:val="00282C13"/>
    <w:rsid w:val="002A0DF7"/>
    <w:rsid w:val="002A27A5"/>
    <w:rsid w:val="002A2975"/>
    <w:rsid w:val="002A60E0"/>
    <w:rsid w:val="002B44EF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05188"/>
    <w:rsid w:val="00305BE3"/>
    <w:rsid w:val="00310ACD"/>
    <w:rsid w:val="0031379F"/>
    <w:rsid w:val="00320A26"/>
    <w:rsid w:val="00321344"/>
    <w:rsid w:val="00331810"/>
    <w:rsid w:val="0033451C"/>
    <w:rsid w:val="00336854"/>
    <w:rsid w:val="0034015C"/>
    <w:rsid w:val="00342556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6E13"/>
    <w:rsid w:val="003877B6"/>
    <w:rsid w:val="00393887"/>
    <w:rsid w:val="00394C6B"/>
    <w:rsid w:val="003A4E62"/>
    <w:rsid w:val="003B1069"/>
    <w:rsid w:val="003B390A"/>
    <w:rsid w:val="003C15DE"/>
    <w:rsid w:val="003C4EB2"/>
    <w:rsid w:val="003C5B6E"/>
    <w:rsid w:val="003F1AF3"/>
    <w:rsid w:val="003F4D8D"/>
    <w:rsid w:val="003F50F0"/>
    <w:rsid w:val="003F6E49"/>
    <w:rsid w:val="00416BC2"/>
    <w:rsid w:val="004313E7"/>
    <w:rsid w:val="00433203"/>
    <w:rsid w:val="00443083"/>
    <w:rsid w:val="0044763B"/>
    <w:rsid w:val="004629B3"/>
    <w:rsid w:val="0046376E"/>
    <w:rsid w:val="0046690F"/>
    <w:rsid w:val="00472FEC"/>
    <w:rsid w:val="00480DE9"/>
    <w:rsid w:val="00490A03"/>
    <w:rsid w:val="00493327"/>
    <w:rsid w:val="00494DBE"/>
    <w:rsid w:val="00495CE6"/>
    <w:rsid w:val="004A323C"/>
    <w:rsid w:val="004B54E8"/>
    <w:rsid w:val="004C2D23"/>
    <w:rsid w:val="004C448F"/>
    <w:rsid w:val="004C4FEB"/>
    <w:rsid w:val="004C5850"/>
    <w:rsid w:val="004C6B79"/>
    <w:rsid w:val="004D0348"/>
    <w:rsid w:val="004D059B"/>
    <w:rsid w:val="004D3E21"/>
    <w:rsid w:val="004D4CB6"/>
    <w:rsid w:val="004E3341"/>
    <w:rsid w:val="004F10C1"/>
    <w:rsid w:val="00502E62"/>
    <w:rsid w:val="00504452"/>
    <w:rsid w:val="00506B8A"/>
    <w:rsid w:val="0051239A"/>
    <w:rsid w:val="0052212B"/>
    <w:rsid w:val="00534B46"/>
    <w:rsid w:val="00540358"/>
    <w:rsid w:val="00540D47"/>
    <w:rsid w:val="00550864"/>
    <w:rsid w:val="00551253"/>
    <w:rsid w:val="0055571E"/>
    <w:rsid w:val="00556F67"/>
    <w:rsid w:val="00574F4B"/>
    <w:rsid w:val="005756DA"/>
    <w:rsid w:val="00583174"/>
    <w:rsid w:val="005833F0"/>
    <w:rsid w:val="00586CAF"/>
    <w:rsid w:val="005873E9"/>
    <w:rsid w:val="00591180"/>
    <w:rsid w:val="0059722C"/>
    <w:rsid w:val="00597D07"/>
    <w:rsid w:val="005A3846"/>
    <w:rsid w:val="005A7C08"/>
    <w:rsid w:val="005B6A58"/>
    <w:rsid w:val="005C066C"/>
    <w:rsid w:val="005C7112"/>
    <w:rsid w:val="005D0561"/>
    <w:rsid w:val="005D0AD9"/>
    <w:rsid w:val="005D22F6"/>
    <w:rsid w:val="005D360F"/>
    <w:rsid w:val="005E0C30"/>
    <w:rsid w:val="005E2736"/>
    <w:rsid w:val="005E69D9"/>
    <w:rsid w:val="005F27F4"/>
    <w:rsid w:val="005F2C5F"/>
    <w:rsid w:val="005F3239"/>
    <w:rsid w:val="005F6567"/>
    <w:rsid w:val="00607256"/>
    <w:rsid w:val="006144B1"/>
    <w:rsid w:val="00617290"/>
    <w:rsid w:val="006335F1"/>
    <w:rsid w:val="006345B6"/>
    <w:rsid w:val="00635712"/>
    <w:rsid w:val="00643D87"/>
    <w:rsid w:val="00643D8A"/>
    <w:rsid w:val="00644A9D"/>
    <w:rsid w:val="006513EB"/>
    <w:rsid w:val="00652080"/>
    <w:rsid w:val="00652229"/>
    <w:rsid w:val="00652793"/>
    <w:rsid w:val="00661FA7"/>
    <w:rsid w:val="006626CA"/>
    <w:rsid w:val="00663487"/>
    <w:rsid w:val="00672382"/>
    <w:rsid w:val="00681BE2"/>
    <w:rsid w:val="00682643"/>
    <w:rsid w:val="00682EB9"/>
    <w:rsid w:val="0068441A"/>
    <w:rsid w:val="00690B19"/>
    <w:rsid w:val="006A0A3C"/>
    <w:rsid w:val="006A5C3D"/>
    <w:rsid w:val="006A79F0"/>
    <w:rsid w:val="006B47EE"/>
    <w:rsid w:val="006B499F"/>
    <w:rsid w:val="006B4B4E"/>
    <w:rsid w:val="006D461F"/>
    <w:rsid w:val="006D4996"/>
    <w:rsid w:val="006D54AB"/>
    <w:rsid w:val="006E3006"/>
    <w:rsid w:val="006E5032"/>
    <w:rsid w:val="006E54A1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89A"/>
    <w:rsid w:val="007652AD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2855"/>
    <w:rsid w:val="007B2CDD"/>
    <w:rsid w:val="007B3DCD"/>
    <w:rsid w:val="007B499C"/>
    <w:rsid w:val="007B4D4B"/>
    <w:rsid w:val="007D2A02"/>
    <w:rsid w:val="007D46BE"/>
    <w:rsid w:val="007E6EA1"/>
    <w:rsid w:val="007F0F63"/>
    <w:rsid w:val="007F2B1E"/>
    <w:rsid w:val="007F62B4"/>
    <w:rsid w:val="00801517"/>
    <w:rsid w:val="00810F98"/>
    <w:rsid w:val="00817AE8"/>
    <w:rsid w:val="00817DE8"/>
    <w:rsid w:val="008229F5"/>
    <w:rsid w:val="008253C9"/>
    <w:rsid w:val="0082699A"/>
    <w:rsid w:val="0083282B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0E0"/>
    <w:rsid w:val="008825EE"/>
    <w:rsid w:val="00884C84"/>
    <w:rsid w:val="0088596E"/>
    <w:rsid w:val="0089796A"/>
    <w:rsid w:val="008A2375"/>
    <w:rsid w:val="008D2E36"/>
    <w:rsid w:val="008D76C5"/>
    <w:rsid w:val="008E0AFA"/>
    <w:rsid w:val="008E75D3"/>
    <w:rsid w:val="008F125E"/>
    <w:rsid w:val="008F4D2F"/>
    <w:rsid w:val="00900B93"/>
    <w:rsid w:val="00901965"/>
    <w:rsid w:val="00906292"/>
    <w:rsid w:val="00906F57"/>
    <w:rsid w:val="00917162"/>
    <w:rsid w:val="009251CC"/>
    <w:rsid w:val="0092714E"/>
    <w:rsid w:val="00942002"/>
    <w:rsid w:val="00947885"/>
    <w:rsid w:val="00952168"/>
    <w:rsid w:val="009527FE"/>
    <w:rsid w:val="00954F3C"/>
    <w:rsid w:val="009739A0"/>
    <w:rsid w:val="0097434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D75B8"/>
    <w:rsid w:val="009E5EB4"/>
    <w:rsid w:val="009E65A6"/>
    <w:rsid w:val="00A001CE"/>
    <w:rsid w:val="00A00DFD"/>
    <w:rsid w:val="00A044D6"/>
    <w:rsid w:val="00A04ADB"/>
    <w:rsid w:val="00A0648F"/>
    <w:rsid w:val="00A11E0F"/>
    <w:rsid w:val="00A26CB6"/>
    <w:rsid w:val="00A32F82"/>
    <w:rsid w:val="00A32F8B"/>
    <w:rsid w:val="00A3756F"/>
    <w:rsid w:val="00A42B46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93BC6"/>
    <w:rsid w:val="00A97586"/>
    <w:rsid w:val="00AA1B85"/>
    <w:rsid w:val="00AB1CB6"/>
    <w:rsid w:val="00AB1D9A"/>
    <w:rsid w:val="00AD44FE"/>
    <w:rsid w:val="00AE49F1"/>
    <w:rsid w:val="00AF0773"/>
    <w:rsid w:val="00B05CCA"/>
    <w:rsid w:val="00B10CF3"/>
    <w:rsid w:val="00B14271"/>
    <w:rsid w:val="00B16270"/>
    <w:rsid w:val="00B203D9"/>
    <w:rsid w:val="00B2685D"/>
    <w:rsid w:val="00B30351"/>
    <w:rsid w:val="00B33C2A"/>
    <w:rsid w:val="00B422EC"/>
    <w:rsid w:val="00B708D9"/>
    <w:rsid w:val="00B72030"/>
    <w:rsid w:val="00B726D4"/>
    <w:rsid w:val="00B8214F"/>
    <w:rsid w:val="00B86A4F"/>
    <w:rsid w:val="00B93035"/>
    <w:rsid w:val="00B958E8"/>
    <w:rsid w:val="00B97E4A"/>
    <w:rsid w:val="00BA09B2"/>
    <w:rsid w:val="00BA5B46"/>
    <w:rsid w:val="00BB3046"/>
    <w:rsid w:val="00BB5D0B"/>
    <w:rsid w:val="00BC0995"/>
    <w:rsid w:val="00BD4B90"/>
    <w:rsid w:val="00BE4A66"/>
    <w:rsid w:val="00BE6239"/>
    <w:rsid w:val="00BE793A"/>
    <w:rsid w:val="00BF2B82"/>
    <w:rsid w:val="00BF432A"/>
    <w:rsid w:val="00BF6E82"/>
    <w:rsid w:val="00C01F2B"/>
    <w:rsid w:val="00C060C7"/>
    <w:rsid w:val="00C11DB1"/>
    <w:rsid w:val="00C16439"/>
    <w:rsid w:val="00C24C17"/>
    <w:rsid w:val="00C3758F"/>
    <w:rsid w:val="00C40B88"/>
    <w:rsid w:val="00C42C93"/>
    <w:rsid w:val="00C47D87"/>
    <w:rsid w:val="00C5376E"/>
    <w:rsid w:val="00C808A6"/>
    <w:rsid w:val="00C838F7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010F"/>
    <w:rsid w:val="00D23C09"/>
    <w:rsid w:val="00D23CED"/>
    <w:rsid w:val="00D24BD2"/>
    <w:rsid w:val="00D2573D"/>
    <w:rsid w:val="00D260A2"/>
    <w:rsid w:val="00D30CC6"/>
    <w:rsid w:val="00D3260C"/>
    <w:rsid w:val="00D35790"/>
    <w:rsid w:val="00D40920"/>
    <w:rsid w:val="00D53BB7"/>
    <w:rsid w:val="00D5653B"/>
    <w:rsid w:val="00D577BD"/>
    <w:rsid w:val="00D62EF1"/>
    <w:rsid w:val="00D6309D"/>
    <w:rsid w:val="00D63305"/>
    <w:rsid w:val="00D644CA"/>
    <w:rsid w:val="00D6678C"/>
    <w:rsid w:val="00D66FC2"/>
    <w:rsid w:val="00D76C7E"/>
    <w:rsid w:val="00D771DE"/>
    <w:rsid w:val="00D7776D"/>
    <w:rsid w:val="00D9293F"/>
    <w:rsid w:val="00D93598"/>
    <w:rsid w:val="00D95404"/>
    <w:rsid w:val="00DA0FED"/>
    <w:rsid w:val="00DA1E18"/>
    <w:rsid w:val="00DA2009"/>
    <w:rsid w:val="00DB05B1"/>
    <w:rsid w:val="00DB5A79"/>
    <w:rsid w:val="00DC2465"/>
    <w:rsid w:val="00DC5959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1D98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31D9"/>
    <w:rsid w:val="00EB46D9"/>
    <w:rsid w:val="00EC142D"/>
    <w:rsid w:val="00EC1E16"/>
    <w:rsid w:val="00EC323B"/>
    <w:rsid w:val="00ED0024"/>
    <w:rsid w:val="00ED0F85"/>
    <w:rsid w:val="00ED2B5C"/>
    <w:rsid w:val="00ED3269"/>
    <w:rsid w:val="00EE1A8C"/>
    <w:rsid w:val="00EE4643"/>
    <w:rsid w:val="00EF1330"/>
    <w:rsid w:val="00EF137B"/>
    <w:rsid w:val="00EF15FF"/>
    <w:rsid w:val="00EF7111"/>
    <w:rsid w:val="00EF7D1A"/>
    <w:rsid w:val="00F0448F"/>
    <w:rsid w:val="00F04528"/>
    <w:rsid w:val="00F0716C"/>
    <w:rsid w:val="00F270E9"/>
    <w:rsid w:val="00F275C0"/>
    <w:rsid w:val="00F31536"/>
    <w:rsid w:val="00F346B6"/>
    <w:rsid w:val="00F36145"/>
    <w:rsid w:val="00F37BDD"/>
    <w:rsid w:val="00F409DE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122F"/>
    <w:rsid w:val="00F8309B"/>
    <w:rsid w:val="00F833C9"/>
    <w:rsid w:val="00F90064"/>
    <w:rsid w:val="00F96AFD"/>
    <w:rsid w:val="00FA1398"/>
    <w:rsid w:val="00FA2E19"/>
    <w:rsid w:val="00FA697F"/>
    <w:rsid w:val="00FB258C"/>
    <w:rsid w:val="00FB5521"/>
    <w:rsid w:val="00FB610D"/>
    <w:rsid w:val="00FC4477"/>
    <w:rsid w:val="00FC46FB"/>
    <w:rsid w:val="00FC65DB"/>
    <w:rsid w:val="00FD0A38"/>
    <w:rsid w:val="00FD2BD3"/>
    <w:rsid w:val="00FD4844"/>
    <w:rsid w:val="00FD4CCA"/>
    <w:rsid w:val="00FE2A9E"/>
    <w:rsid w:val="00FE6472"/>
    <w:rsid w:val="00FF0403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1B060063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Tekstprzypisukocowego">
    <w:name w:val="endnote text"/>
    <w:basedOn w:val="Normalny"/>
    <w:link w:val="TekstprzypisukocowegoZnak"/>
    <w:rsid w:val="00A0648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0648F"/>
    <w:rPr>
      <w:sz w:val="20"/>
      <w:szCs w:val="20"/>
    </w:rPr>
  </w:style>
  <w:style w:type="character" w:styleId="Odwoanieprzypisukocowego">
    <w:name w:val="endnote reference"/>
    <w:basedOn w:val="Domylnaczcionkaakapitu"/>
    <w:rsid w:val="00A0648F"/>
    <w:rPr>
      <w:vertAlign w:val="superscript"/>
    </w:rPr>
  </w:style>
  <w:style w:type="character" w:styleId="UyteHipercze">
    <w:name w:val="FollowedHyperlink"/>
    <w:basedOn w:val="Domylnaczcionkaakapitu"/>
    <w:rsid w:val="00D4092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rsid w:val="004C58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5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58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C5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C5850"/>
    <w:rPr>
      <w:b/>
      <w:bCs/>
      <w:sz w:val="20"/>
      <w:szCs w:val="20"/>
    </w:rPr>
  </w:style>
  <w:style w:type="paragraph" w:styleId="Poprawka">
    <w:name w:val="Revision"/>
    <w:hidden/>
    <w:uiPriority w:val="62"/>
    <w:unhideWhenUsed/>
    <w:rsid w:val="00EC323B"/>
    <w:rPr>
      <w:sz w:val="22"/>
    </w:rPr>
  </w:style>
  <w:style w:type="paragraph" w:styleId="NormalnyWeb">
    <w:name w:val="Normal (Web)"/>
    <w:basedOn w:val="Normalny"/>
    <w:uiPriority w:val="99"/>
    <w:unhideWhenUsed/>
    <w:rsid w:val="00342556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342556"/>
    <w:rPr>
      <w:b/>
      <w:bCs/>
    </w:rPr>
  </w:style>
  <w:style w:type="paragraph" w:customStyle="1" w:styleId="PRHeadline">
    <w:name w:val="_PR_Headline"/>
    <w:basedOn w:val="Normalny"/>
    <w:next w:val="Normalny"/>
    <w:rsid w:val="00643D87"/>
    <w:pPr>
      <w:spacing w:after="280" w:line="280" w:lineRule="exact"/>
      <w:jc w:val="left"/>
    </w:pPr>
    <w:rPr>
      <w:rFonts w:ascii="Arial" w:hAnsi="Arial"/>
      <w:b/>
      <w:sz w:val="28"/>
      <w:szCs w:val="20"/>
      <w:lang w:val="de-DE" w:eastAsia="de-DE"/>
    </w:rPr>
  </w:style>
  <w:style w:type="paragraph" w:styleId="Akapitzlist">
    <w:name w:val="List Paragraph"/>
    <w:basedOn w:val="Normalny"/>
    <w:uiPriority w:val="34"/>
    <w:qFormat/>
    <w:rsid w:val="0055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2127F-3F7A-481F-8C4C-91416B6B6C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686</Words>
  <Characters>4871</Characters>
  <Application>Microsoft Office Word</Application>
  <DocSecurity>0</DocSecurity>
  <Lines>40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5546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Klaudia Mencina</cp:lastModifiedBy>
  <cp:revision>3</cp:revision>
  <cp:lastPrinted>2022-09-22T07:09:00Z</cp:lastPrinted>
  <dcterms:created xsi:type="dcterms:W3CDTF">2022-10-11T07:30:00Z</dcterms:created>
  <dcterms:modified xsi:type="dcterms:W3CDTF">2022-10-11T07:34:00Z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