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92375" w14:textId="0B1F0502" w:rsidR="006210EA" w:rsidRPr="00634B72" w:rsidRDefault="006210EA" w:rsidP="00E03850">
      <w:pPr>
        <w:jc w:val="both"/>
        <w:rPr>
          <w:color w:val="FF0000"/>
          <w:lang w:val="de-DE"/>
        </w:rPr>
      </w:pPr>
    </w:p>
    <w:p w14:paraId="16E999B5" w14:textId="77777777" w:rsidR="00E03850" w:rsidRDefault="00E03850" w:rsidP="00E03850">
      <w:pPr>
        <w:jc w:val="both"/>
        <w:rPr>
          <w:rFonts w:ascii="Arial" w:hAnsi="Arial" w:cs="Arial"/>
          <w:b/>
          <w:color w:val="000000" w:themeColor="text1"/>
          <w:sz w:val="20"/>
          <w:szCs w:val="20"/>
          <w:lang w:val="de-DE"/>
        </w:rPr>
      </w:pPr>
    </w:p>
    <w:p w14:paraId="5FEDF1F7" w14:textId="599FD44B" w:rsidR="006210EA" w:rsidRPr="00634B72" w:rsidRDefault="006210EA" w:rsidP="00E03850">
      <w:pPr>
        <w:pStyle w:val="p1"/>
        <w:jc w:val="both"/>
        <w:rPr>
          <w:rFonts w:ascii="Arial" w:hAnsi="Arial" w:cs="Arial"/>
          <w:color w:val="FF0000"/>
          <w:sz w:val="20"/>
          <w:szCs w:val="20"/>
          <w:lang w:val="de-DE"/>
        </w:rPr>
      </w:pPr>
    </w:p>
    <w:p w14:paraId="5D395253" w14:textId="1ABA68AF" w:rsidR="00E87A71" w:rsidRDefault="00E87A71" w:rsidP="00E03850">
      <w:pPr>
        <w:pStyle w:val="p1"/>
        <w:jc w:val="both"/>
        <w:rPr>
          <w:rFonts w:ascii="Arial" w:hAnsi="Arial" w:cs="Arial"/>
          <w:i/>
          <w:iCs/>
          <w:color w:val="000000" w:themeColor="text1"/>
          <w:sz w:val="28"/>
          <w:szCs w:val="28"/>
          <w:lang w:val="de-DE"/>
        </w:rPr>
      </w:pPr>
    </w:p>
    <w:p w14:paraId="7C4EB053" w14:textId="77777777" w:rsidR="00E03850" w:rsidRDefault="00E03850" w:rsidP="00E03850">
      <w:pPr>
        <w:pStyle w:val="p1"/>
        <w:jc w:val="both"/>
        <w:rPr>
          <w:rFonts w:ascii="Arial" w:hAnsi="Arial" w:cs="Arial"/>
          <w:i/>
          <w:iCs/>
          <w:color w:val="000000" w:themeColor="text1"/>
          <w:sz w:val="28"/>
          <w:szCs w:val="28"/>
          <w:lang w:val="de-DE"/>
        </w:rPr>
      </w:pPr>
    </w:p>
    <w:p w14:paraId="3B707892" w14:textId="52CE238A" w:rsidR="00363B38" w:rsidRPr="00370B3E" w:rsidRDefault="00363B38" w:rsidP="00E03850">
      <w:pPr>
        <w:pStyle w:val="p1"/>
        <w:jc w:val="both"/>
        <w:rPr>
          <w:rFonts w:ascii="Arial" w:hAnsi="Arial" w:cs="Arial"/>
          <w:b/>
          <w:bCs/>
          <w:color w:val="000000" w:themeColor="text1"/>
          <w:sz w:val="24"/>
          <w:szCs w:val="24"/>
          <w:lang w:val="de-DE"/>
        </w:rPr>
      </w:pPr>
      <w:r w:rsidRPr="00370B3E">
        <w:rPr>
          <w:rFonts w:ascii="Arial" w:hAnsi="Arial" w:cs="Arial"/>
          <w:b/>
          <w:bCs/>
          <w:color w:val="000000" w:themeColor="text1"/>
          <w:sz w:val="24"/>
          <w:szCs w:val="24"/>
          <w:lang w:val="de-DE"/>
        </w:rPr>
        <w:t>Schwarzkopf Professional präsentiert</w:t>
      </w:r>
      <w:r w:rsidR="00D67B73" w:rsidRPr="00370B3E">
        <w:rPr>
          <w:rFonts w:ascii="Arial" w:hAnsi="Arial" w:cs="Arial"/>
          <w:b/>
          <w:bCs/>
          <w:color w:val="000000" w:themeColor="text1"/>
          <w:sz w:val="24"/>
          <w:szCs w:val="24"/>
          <w:lang w:val="de-DE"/>
        </w:rPr>
        <w:t>:</w:t>
      </w:r>
      <w:r w:rsidRPr="00370B3E">
        <w:rPr>
          <w:rFonts w:ascii="Arial" w:hAnsi="Arial" w:cs="Arial"/>
          <w:b/>
          <w:bCs/>
          <w:color w:val="000000" w:themeColor="text1"/>
          <w:sz w:val="24"/>
          <w:szCs w:val="24"/>
          <w:lang w:val="de-DE"/>
        </w:rPr>
        <w:t xml:space="preserve"> </w:t>
      </w:r>
    </w:p>
    <w:p w14:paraId="64CE40BE" w14:textId="7AC8B489" w:rsidR="00363B38" w:rsidRDefault="00363B38" w:rsidP="00E03850">
      <w:pPr>
        <w:pStyle w:val="p1"/>
        <w:jc w:val="both"/>
        <w:rPr>
          <w:rFonts w:ascii="Arial" w:hAnsi="Arial" w:cs="Arial"/>
          <w:b/>
          <w:bCs/>
          <w:color w:val="000000" w:themeColor="text1"/>
          <w:sz w:val="28"/>
          <w:szCs w:val="28"/>
          <w:lang w:val="de-DE"/>
        </w:rPr>
      </w:pPr>
      <w:r w:rsidRPr="00985165">
        <w:rPr>
          <w:rFonts w:ascii="Arial" w:hAnsi="Arial" w:cs="Arial"/>
          <w:b/>
          <w:bCs/>
          <w:color w:val="000000" w:themeColor="text1"/>
          <w:sz w:val="28"/>
          <w:szCs w:val="28"/>
          <w:lang w:val="de-DE"/>
        </w:rPr>
        <w:t>Die neue</w:t>
      </w:r>
      <w:r w:rsidRPr="00985165">
        <w:rPr>
          <w:rFonts w:ascii="Arial" w:hAnsi="Arial" w:cs="Arial"/>
          <w:i/>
          <w:iCs/>
          <w:color w:val="000000" w:themeColor="text1"/>
          <w:sz w:val="28"/>
          <w:szCs w:val="28"/>
          <w:lang w:val="de-DE"/>
        </w:rPr>
        <w:t xml:space="preserve"> </w:t>
      </w:r>
      <w:r w:rsidRPr="00985165">
        <w:rPr>
          <w:rFonts w:ascii="Arial" w:hAnsi="Arial" w:cs="Arial"/>
          <w:b/>
          <w:bCs/>
          <w:color w:val="000000" w:themeColor="text1"/>
          <w:sz w:val="28"/>
          <w:szCs w:val="28"/>
          <w:lang w:val="de-DE"/>
        </w:rPr>
        <w:t>Essential Looks Kollektion</w:t>
      </w:r>
      <w:r>
        <w:rPr>
          <w:rFonts w:ascii="Arial" w:hAnsi="Arial" w:cs="Arial"/>
          <w:b/>
          <w:bCs/>
          <w:color w:val="000000" w:themeColor="text1"/>
          <w:sz w:val="28"/>
          <w:szCs w:val="28"/>
          <w:lang w:val="de-DE"/>
        </w:rPr>
        <w:t xml:space="preserve"> 2</w:t>
      </w:r>
      <w:r w:rsidR="008A382A">
        <w:rPr>
          <w:rFonts w:ascii="Arial" w:hAnsi="Arial" w:cs="Arial"/>
          <w:b/>
          <w:bCs/>
          <w:color w:val="000000" w:themeColor="text1"/>
          <w:sz w:val="28"/>
          <w:szCs w:val="28"/>
          <w:lang w:val="de-DE"/>
        </w:rPr>
        <w:t>:</w:t>
      </w:r>
      <w:r>
        <w:rPr>
          <w:rFonts w:ascii="Arial" w:hAnsi="Arial" w:cs="Arial"/>
          <w:b/>
          <w:bCs/>
          <w:color w:val="000000" w:themeColor="text1"/>
          <w:sz w:val="28"/>
          <w:szCs w:val="28"/>
          <w:lang w:val="de-DE"/>
        </w:rPr>
        <w:t>2022 für</w:t>
      </w:r>
      <w:r w:rsidRPr="00985165">
        <w:rPr>
          <w:rFonts w:ascii="Arial" w:hAnsi="Arial" w:cs="Arial"/>
          <w:b/>
          <w:bCs/>
          <w:color w:val="000000" w:themeColor="text1"/>
          <w:sz w:val="28"/>
          <w:szCs w:val="28"/>
          <w:lang w:val="de-DE"/>
        </w:rPr>
        <w:t xml:space="preserve"> Herbst/Winter </w:t>
      </w:r>
    </w:p>
    <w:p w14:paraId="00C2EAED" w14:textId="77777777" w:rsidR="00E03850" w:rsidRPr="00985165" w:rsidRDefault="00E03850" w:rsidP="00E03850">
      <w:pPr>
        <w:pStyle w:val="p1"/>
        <w:jc w:val="both"/>
        <w:rPr>
          <w:rFonts w:ascii="Arial" w:hAnsi="Arial" w:cs="Arial"/>
          <w:i/>
          <w:iCs/>
          <w:color w:val="000000" w:themeColor="text1"/>
          <w:sz w:val="28"/>
          <w:szCs w:val="28"/>
          <w:lang w:val="de-DE"/>
        </w:rPr>
      </w:pPr>
    </w:p>
    <w:p w14:paraId="5796B2B5" w14:textId="4542A977" w:rsidR="00363B38" w:rsidRDefault="00363B38" w:rsidP="00E03850">
      <w:pPr>
        <w:pStyle w:val="p1"/>
        <w:jc w:val="both"/>
        <w:rPr>
          <w:rFonts w:ascii="Arial" w:hAnsi="Arial" w:cs="Arial"/>
          <w:b/>
          <w:color w:val="000000" w:themeColor="text1"/>
          <w:sz w:val="24"/>
          <w:szCs w:val="24"/>
          <w:lang w:val="de-DE"/>
        </w:rPr>
      </w:pPr>
      <w:r w:rsidRPr="00985165">
        <w:rPr>
          <w:rFonts w:ascii="Arial" w:hAnsi="Arial" w:cs="Arial"/>
          <w:b/>
          <w:color w:val="000000" w:themeColor="text1"/>
          <w:sz w:val="24"/>
          <w:szCs w:val="24"/>
          <w:lang w:val="de-DE"/>
        </w:rPr>
        <w:t>Zweimal im Jahr präsentieren einige der kreativsten Köpfe von Schwarzkopf Professional die Essential Looks Kollektion: Trend</w:t>
      </w:r>
      <w:r w:rsidR="00D67B73">
        <w:rPr>
          <w:rFonts w:ascii="Arial" w:hAnsi="Arial" w:cs="Arial"/>
          <w:b/>
          <w:color w:val="000000" w:themeColor="text1"/>
          <w:sz w:val="24"/>
          <w:szCs w:val="24"/>
          <w:lang w:val="de-DE"/>
        </w:rPr>
        <w:t>r</w:t>
      </w:r>
      <w:r w:rsidRPr="00985165">
        <w:rPr>
          <w:rFonts w:ascii="Arial" w:hAnsi="Arial" w:cs="Arial"/>
          <w:b/>
          <w:color w:val="000000" w:themeColor="text1"/>
          <w:sz w:val="24"/>
          <w:szCs w:val="24"/>
          <w:lang w:val="de-DE"/>
        </w:rPr>
        <w:t>eport, Ausbildungswerk</w:t>
      </w:r>
      <w:r w:rsidR="00D67B73">
        <w:rPr>
          <w:rFonts w:ascii="Arial" w:hAnsi="Arial" w:cs="Arial"/>
          <w:b/>
          <w:color w:val="000000" w:themeColor="text1"/>
          <w:sz w:val="24"/>
          <w:szCs w:val="24"/>
          <w:lang w:val="de-DE"/>
        </w:rPr>
        <w:softHyphen/>
      </w:r>
      <w:r w:rsidRPr="00985165">
        <w:rPr>
          <w:rFonts w:ascii="Arial" w:hAnsi="Arial" w:cs="Arial"/>
          <w:b/>
          <w:color w:val="000000" w:themeColor="text1"/>
          <w:sz w:val="24"/>
          <w:szCs w:val="24"/>
          <w:lang w:val="de-DE"/>
        </w:rPr>
        <w:t xml:space="preserve">zeug und zudem Quelle für konstante Inspiration und Innovation. </w:t>
      </w:r>
    </w:p>
    <w:p w14:paraId="4B52A2FE" w14:textId="77777777" w:rsidR="00363B38" w:rsidRDefault="00363B38" w:rsidP="00E03850">
      <w:pPr>
        <w:pStyle w:val="p1"/>
        <w:jc w:val="both"/>
        <w:rPr>
          <w:rFonts w:ascii="Arial" w:hAnsi="Arial" w:cs="Arial"/>
          <w:b/>
          <w:color w:val="000000" w:themeColor="text1"/>
          <w:sz w:val="24"/>
          <w:szCs w:val="24"/>
          <w:lang w:val="de-DE"/>
        </w:rPr>
      </w:pPr>
    </w:p>
    <w:p w14:paraId="3C43D0ED" w14:textId="0DEE4E4C" w:rsidR="00363B38" w:rsidRPr="007A4076" w:rsidRDefault="00363B38" w:rsidP="00E03850">
      <w:pPr>
        <w:pStyle w:val="p1"/>
        <w:jc w:val="both"/>
        <w:rPr>
          <w:rFonts w:ascii="Arial" w:hAnsi="Arial" w:cs="Arial"/>
          <w:bCs/>
          <w:color w:val="FF0000"/>
          <w:sz w:val="22"/>
          <w:szCs w:val="22"/>
          <w:lang w:val="de-DE"/>
        </w:rPr>
      </w:pPr>
      <w:r w:rsidRPr="007A4076">
        <w:rPr>
          <w:rFonts w:ascii="Arial" w:hAnsi="Arial" w:cs="Arial"/>
          <w:bCs/>
          <w:color w:val="000000" w:themeColor="text1"/>
          <w:sz w:val="22"/>
          <w:szCs w:val="22"/>
          <w:lang w:val="de-DE"/>
        </w:rPr>
        <w:t>Die Essential Looks 2</w:t>
      </w:r>
      <w:r w:rsidR="00D67B73">
        <w:rPr>
          <w:rFonts w:ascii="Arial" w:hAnsi="Arial" w:cs="Arial"/>
          <w:bCs/>
          <w:color w:val="000000" w:themeColor="text1"/>
          <w:sz w:val="22"/>
          <w:szCs w:val="22"/>
          <w:lang w:val="de-DE"/>
        </w:rPr>
        <w:t>/</w:t>
      </w:r>
      <w:r w:rsidRPr="007A4076">
        <w:rPr>
          <w:rFonts w:ascii="Arial" w:hAnsi="Arial" w:cs="Arial"/>
          <w:bCs/>
          <w:color w:val="000000" w:themeColor="text1"/>
          <w:sz w:val="22"/>
          <w:szCs w:val="22"/>
          <w:lang w:val="de-DE"/>
        </w:rPr>
        <w:t>2022 gehen wie imme</w:t>
      </w:r>
      <w:r>
        <w:rPr>
          <w:rFonts w:ascii="Arial" w:hAnsi="Arial" w:cs="Arial"/>
          <w:bCs/>
          <w:color w:val="000000" w:themeColor="text1"/>
          <w:sz w:val="22"/>
          <w:szCs w:val="22"/>
          <w:lang w:val="de-DE"/>
        </w:rPr>
        <w:t xml:space="preserve">r einen Schritt in die Zukunft. Inspiriert von </w:t>
      </w:r>
      <w:r w:rsidR="002D5199">
        <w:rPr>
          <w:rFonts w:ascii="Arial" w:hAnsi="Arial" w:cs="Arial"/>
          <w:bCs/>
          <w:color w:val="000000" w:themeColor="text1"/>
          <w:sz w:val="22"/>
          <w:szCs w:val="22"/>
          <w:lang w:val="de-DE"/>
        </w:rPr>
        <w:t xml:space="preserve">der </w:t>
      </w:r>
      <w:r>
        <w:rPr>
          <w:rFonts w:ascii="Arial" w:hAnsi="Arial" w:cs="Arial"/>
          <w:bCs/>
          <w:color w:val="000000" w:themeColor="text1"/>
          <w:sz w:val="22"/>
          <w:szCs w:val="22"/>
          <w:lang w:val="de-DE"/>
        </w:rPr>
        <w:t>und kreiert durch die</w:t>
      </w:r>
      <w:r w:rsidRPr="007A4076">
        <w:rPr>
          <w:rFonts w:ascii="Arial" w:hAnsi="Arial" w:cs="Arial"/>
          <w:bCs/>
          <w:color w:val="000000" w:themeColor="text1"/>
          <w:sz w:val="22"/>
          <w:szCs w:val="22"/>
          <w:lang w:val="de-DE"/>
        </w:rPr>
        <w:t xml:space="preserve"> geballte kreative Kraft des Schwarzkopf Professional</w:t>
      </w:r>
      <w:r w:rsidR="008A382A">
        <w:rPr>
          <w:rFonts w:ascii="Arial" w:hAnsi="Arial" w:cs="Arial"/>
          <w:bCs/>
          <w:color w:val="000000" w:themeColor="text1"/>
          <w:sz w:val="22"/>
          <w:szCs w:val="22"/>
          <w:lang w:val="de-DE"/>
        </w:rPr>
        <w:t>-Te</w:t>
      </w:r>
      <w:r w:rsidRPr="007A4076">
        <w:rPr>
          <w:rFonts w:ascii="Arial" w:hAnsi="Arial" w:cs="Arial"/>
          <w:bCs/>
          <w:color w:val="000000" w:themeColor="text1"/>
          <w:sz w:val="22"/>
          <w:szCs w:val="22"/>
          <w:lang w:val="de-DE"/>
        </w:rPr>
        <w:t>ams</w:t>
      </w:r>
      <w:r>
        <w:rPr>
          <w:rFonts w:ascii="Arial" w:hAnsi="Arial" w:cs="Arial"/>
          <w:bCs/>
          <w:color w:val="000000" w:themeColor="text1"/>
          <w:sz w:val="22"/>
          <w:szCs w:val="22"/>
          <w:lang w:val="de-DE"/>
        </w:rPr>
        <w:t>. Dieses besteht</w:t>
      </w:r>
      <w:r w:rsidRPr="007A4076">
        <w:rPr>
          <w:rFonts w:ascii="Arial" w:hAnsi="Arial" w:cs="Arial"/>
          <w:bCs/>
          <w:color w:val="000000" w:themeColor="text1"/>
          <w:sz w:val="22"/>
          <w:szCs w:val="22"/>
          <w:lang w:val="de-DE"/>
        </w:rPr>
        <w:t xml:space="preserve"> aus international renommierten </w:t>
      </w:r>
      <w:proofErr w:type="spellStart"/>
      <w:proofErr w:type="gramStart"/>
      <w:r w:rsidR="00ED7BE3">
        <w:rPr>
          <w:rFonts w:ascii="Arial" w:hAnsi="Arial" w:cs="Arial"/>
          <w:bCs/>
          <w:color w:val="000000" w:themeColor="text1"/>
          <w:sz w:val="22"/>
          <w:szCs w:val="22"/>
          <w:lang w:val="de-DE"/>
        </w:rPr>
        <w:t>Botschafter</w:t>
      </w:r>
      <w:r w:rsidR="008A382A">
        <w:rPr>
          <w:rFonts w:ascii="Arial" w:hAnsi="Arial" w:cs="Arial"/>
          <w:bCs/>
          <w:color w:val="000000" w:themeColor="text1"/>
          <w:sz w:val="22"/>
          <w:szCs w:val="22"/>
          <w:lang w:val="de-DE"/>
        </w:rPr>
        <w:t>:inne</w:t>
      </w:r>
      <w:r w:rsidR="00ED7BE3">
        <w:rPr>
          <w:rFonts w:ascii="Arial" w:hAnsi="Arial" w:cs="Arial"/>
          <w:bCs/>
          <w:color w:val="000000" w:themeColor="text1"/>
          <w:sz w:val="22"/>
          <w:szCs w:val="22"/>
          <w:lang w:val="de-DE"/>
        </w:rPr>
        <w:t>n</w:t>
      </w:r>
      <w:proofErr w:type="spellEnd"/>
      <w:proofErr w:type="gramEnd"/>
      <w:r>
        <w:rPr>
          <w:rFonts w:ascii="Arial" w:hAnsi="Arial" w:cs="Arial"/>
          <w:bCs/>
          <w:color w:val="000000" w:themeColor="text1"/>
          <w:sz w:val="22"/>
          <w:szCs w:val="22"/>
          <w:lang w:val="de-DE"/>
        </w:rPr>
        <w:t>, die</w:t>
      </w:r>
      <w:r w:rsidRPr="00B93810">
        <w:rPr>
          <w:rFonts w:ascii="Arial" w:hAnsi="Arial" w:cs="Arial"/>
          <w:bCs/>
          <w:color w:val="000000" w:themeColor="text1"/>
          <w:sz w:val="22"/>
          <w:szCs w:val="22"/>
          <w:lang w:val="de-DE"/>
        </w:rPr>
        <w:t xml:space="preserve"> </w:t>
      </w:r>
      <w:r>
        <w:rPr>
          <w:rFonts w:ascii="Arial" w:hAnsi="Arial" w:cs="Arial"/>
          <w:bCs/>
          <w:color w:val="000000" w:themeColor="text1"/>
          <w:sz w:val="22"/>
          <w:szCs w:val="22"/>
          <w:lang w:val="de-DE"/>
        </w:rPr>
        <w:t xml:space="preserve">saisonal </w:t>
      </w:r>
      <w:r w:rsidR="00D67B73">
        <w:rPr>
          <w:rFonts w:ascii="Arial" w:hAnsi="Arial" w:cs="Arial"/>
          <w:bCs/>
          <w:color w:val="000000" w:themeColor="text1"/>
          <w:sz w:val="22"/>
          <w:szCs w:val="22"/>
          <w:lang w:val="de-DE"/>
        </w:rPr>
        <w:t xml:space="preserve">drei </w:t>
      </w:r>
      <w:r>
        <w:rPr>
          <w:rFonts w:ascii="Arial" w:hAnsi="Arial" w:cs="Arial"/>
          <w:bCs/>
          <w:color w:val="000000" w:themeColor="text1"/>
          <w:sz w:val="22"/>
          <w:szCs w:val="22"/>
          <w:lang w:val="de-DE"/>
        </w:rPr>
        <w:t xml:space="preserve">Trends erkennen und interpretieren. </w:t>
      </w:r>
      <w:r w:rsidRPr="00D675C1">
        <w:rPr>
          <w:rFonts w:ascii="Arial" w:hAnsi="Arial" w:cs="Arial"/>
          <w:bCs/>
          <w:color w:val="000000" w:themeColor="text1"/>
          <w:sz w:val="22"/>
          <w:szCs w:val="22"/>
          <w:lang w:val="de-DE"/>
        </w:rPr>
        <w:t xml:space="preserve">Um die Bandbreite jedes Trends vollständig zu visualisieren, </w:t>
      </w:r>
      <w:r>
        <w:rPr>
          <w:rFonts w:ascii="Arial" w:hAnsi="Arial" w:cs="Arial"/>
          <w:bCs/>
          <w:color w:val="000000" w:themeColor="text1"/>
          <w:sz w:val="22"/>
          <w:szCs w:val="22"/>
          <w:lang w:val="de-DE"/>
        </w:rPr>
        <w:t xml:space="preserve">haben die Trendexperten von Schwarzkopf Professional </w:t>
      </w:r>
      <w:r w:rsidRPr="00D675C1">
        <w:rPr>
          <w:rFonts w:ascii="Arial" w:hAnsi="Arial" w:cs="Arial"/>
          <w:bCs/>
          <w:color w:val="000000" w:themeColor="text1"/>
          <w:sz w:val="22"/>
          <w:szCs w:val="22"/>
          <w:lang w:val="de-DE"/>
        </w:rPr>
        <w:t>jeweils zwei Varia</w:t>
      </w:r>
      <w:r w:rsidR="00651933">
        <w:rPr>
          <w:rFonts w:ascii="Arial" w:hAnsi="Arial" w:cs="Arial"/>
          <w:bCs/>
          <w:color w:val="000000" w:themeColor="text1"/>
          <w:sz w:val="22"/>
          <w:szCs w:val="22"/>
          <w:lang w:val="de-DE"/>
        </w:rPr>
        <w:t>nten</w:t>
      </w:r>
      <w:r w:rsidRPr="00D675C1">
        <w:rPr>
          <w:rFonts w:ascii="Arial" w:hAnsi="Arial" w:cs="Arial"/>
          <w:bCs/>
          <w:color w:val="000000" w:themeColor="text1"/>
          <w:sz w:val="22"/>
          <w:szCs w:val="22"/>
          <w:lang w:val="de-DE"/>
        </w:rPr>
        <w:t xml:space="preserve"> entwickelt: ein</w:t>
      </w:r>
      <w:r w:rsidR="00842112">
        <w:rPr>
          <w:rFonts w:ascii="Arial" w:hAnsi="Arial" w:cs="Arial"/>
          <w:bCs/>
          <w:color w:val="000000" w:themeColor="text1"/>
          <w:sz w:val="22"/>
          <w:szCs w:val="22"/>
          <w:lang w:val="de-DE"/>
        </w:rPr>
        <w:t>en</w:t>
      </w:r>
      <w:r w:rsidRPr="00D675C1">
        <w:rPr>
          <w:rFonts w:ascii="Arial" w:hAnsi="Arial" w:cs="Arial"/>
          <w:bCs/>
          <w:color w:val="000000" w:themeColor="text1"/>
          <w:sz w:val="22"/>
          <w:szCs w:val="22"/>
          <w:lang w:val="de-DE"/>
        </w:rPr>
        <w:t xml:space="preserve"> stark kreative</w:t>
      </w:r>
      <w:r w:rsidR="00842112">
        <w:rPr>
          <w:rFonts w:ascii="Arial" w:hAnsi="Arial" w:cs="Arial"/>
          <w:bCs/>
          <w:color w:val="000000" w:themeColor="text1"/>
          <w:sz w:val="22"/>
          <w:szCs w:val="22"/>
          <w:lang w:val="de-DE"/>
        </w:rPr>
        <w:t>n</w:t>
      </w:r>
      <w:r w:rsidRPr="00D675C1">
        <w:rPr>
          <w:rFonts w:ascii="Arial" w:hAnsi="Arial" w:cs="Arial"/>
          <w:bCs/>
          <w:color w:val="000000" w:themeColor="text1"/>
          <w:sz w:val="22"/>
          <w:szCs w:val="22"/>
          <w:lang w:val="de-DE"/>
        </w:rPr>
        <w:t xml:space="preserve"> Laufsteg</w:t>
      </w:r>
      <w:r w:rsidR="00842112">
        <w:rPr>
          <w:rFonts w:ascii="Arial" w:hAnsi="Arial" w:cs="Arial"/>
          <w:bCs/>
          <w:color w:val="000000" w:themeColor="text1"/>
          <w:sz w:val="22"/>
          <w:szCs w:val="22"/>
          <w:lang w:val="de-DE"/>
        </w:rPr>
        <w:t>l</w:t>
      </w:r>
      <w:r w:rsidRPr="00D675C1">
        <w:rPr>
          <w:rFonts w:ascii="Arial" w:hAnsi="Arial" w:cs="Arial"/>
          <w:bCs/>
          <w:color w:val="000000" w:themeColor="text1"/>
          <w:sz w:val="22"/>
          <w:szCs w:val="22"/>
          <w:lang w:val="de-DE"/>
        </w:rPr>
        <w:t>ook sowie ein</w:t>
      </w:r>
      <w:r w:rsidR="00842112">
        <w:rPr>
          <w:rFonts w:ascii="Arial" w:hAnsi="Arial" w:cs="Arial"/>
          <w:bCs/>
          <w:color w:val="000000" w:themeColor="text1"/>
          <w:sz w:val="22"/>
          <w:szCs w:val="22"/>
          <w:lang w:val="de-DE"/>
        </w:rPr>
        <w:t>en</w:t>
      </w:r>
      <w:r w:rsidRPr="00D675C1">
        <w:rPr>
          <w:rFonts w:ascii="Arial" w:hAnsi="Arial" w:cs="Arial"/>
          <w:bCs/>
          <w:color w:val="000000" w:themeColor="text1"/>
          <w:sz w:val="22"/>
          <w:szCs w:val="22"/>
          <w:lang w:val="de-DE"/>
        </w:rPr>
        <w:t xml:space="preserve"> leicht kommerziellere</w:t>
      </w:r>
      <w:r w:rsidR="001C5561">
        <w:rPr>
          <w:rFonts w:ascii="Arial" w:hAnsi="Arial" w:cs="Arial"/>
          <w:bCs/>
          <w:color w:val="000000" w:themeColor="text1"/>
          <w:sz w:val="22"/>
          <w:szCs w:val="22"/>
          <w:lang w:val="de-DE"/>
        </w:rPr>
        <w:t>n</w:t>
      </w:r>
      <w:r w:rsidRPr="00D675C1">
        <w:rPr>
          <w:rFonts w:ascii="Arial" w:hAnsi="Arial" w:cs="Arial"/>
          <w:bCs/>
          <w:color w:val="000000" w:themeColor="text1"/>
          <w:sz w:val="22"/>
          <w:szCs w:val="22"/>
          <w:lang w:val="de-DE"/>
        </w:rPr>
        <w:t xml:space="preserve"> Salon</w:t>
      </w:r>
      <w:r w:rsidR="001C5561">
        <w:rPr>
          <w:rFonts w:ascii="Arial" w:hAnsi="Arial" w:cs="Arial"/>
          <w:bCs/>
          <w:color w:val="000000" w:themeColor="text1"/>
          <w:sz w:val="22"/>
          <w:szCs w:val="22"/>
          <w:lang w:val="de-DE"/>
        </w:rPr>
        <w:t>l</w:t>
      </w:r>
      <w:r w:rsidRPr="00D675C1">
        <w:rPr>
          <w:rFonts w:ascii="Arial" w:hAnsi="Arial" w:cs="Arial"/>
          <w:bCs/>
          <w:color w:val="000000" w:themeColor="text1"/>
          <w:sz w:val="22"/>
          <w:szCs w:val="22"/>
          <w:lang w:val="de-DE"/>
        </w:rPr>
        <w:t>ook.</w:t>
      </w:r>
    </w:p>
    <w:p w14:paraId="10B2E818" w14:textId="77777777" w:rsidR="00363B38" w:rsidRPr="00985165" w:rsidRDefault="00363B38" w:rsidP="00E03850">
      <w:pPr>
        <w:pStyle w:val="p1"/>
        <w:jc w:val="both"/>
        <w:rPr>
          <w:rFonts w:ascii="Arial" w:hAnsi="Arial" w:cs="Arial"/>
          <w:b/>
          <w:color w:val="000000" w:themeColor="text1"/>
          <w:sz w:val="22"/>
          <w:szCs w:val="22"/>
          <w:lang w:val="de-DE"/>
        </w:rPr>
      </w:pPr>
    </w:p>
    <w:p w14:paraId="3A7EABF3" w14:textId="19F6F622" w:rsidR="00363B38" w:rsidRPr="00985165" w:rsidRDefault="00363B38" w:rsidP="00E03850">
      <w:pPr>
        <w:pStyle w:val="p1"/>
        <w:jc w:val="both"/>
        <w:rPr>
          <w:rFonts w:ascii="Arial" w:hAnsi="Arial" w:cs="Arial"/>
          <w:b/>
          <w:color w:val="000000" w:themeColor="text1"/>
          <w:sz w:val="22"/>
          <w:szCs w:val="22"/>
          <w:lang w:val="de-DE"/>
        </w:rPr>
      </w:pPr>
      <w:r w:rsidRPr="00985165">
        <w:rPr>
          <w:rFonts w:ascii="Arial" w:hAnsi="Arial" w:cs="Arial"/>
          <w:b/>
          <w:color w:val="000000" w:themeColor="text1"/>
          <w:sz w:val="22"/>
          <w:szCs w:val="22"/>
          <w:lang w:val="de-DE"/>
        </w:rPr>
        <w:t>Inspiriert durch globale gesellschaftliche Lifestyle</w:t>
      </w:r>
      <w:r w:rsidR="002D5199">
        <w:rPr>
          <w:rFonts w:ascii="Arial" w:hAnsi="Arial" w:cs="Arial"/>
          <w:b/>
          <w:color w:val="000000" w:themeColor="text1"/>
          <w:sz w:val="22"/>
          <w:szCs w:val="22"/>
          <w:lang w:val="de-DE"/>
        </w:rPr>
        <w:t>t</w:t>
      </w:r>
      <w:r w:rsidRPr="00985165">
        <w:rPr>
          <w:rFonts w:ascii="Arial" w:hAnsi="Arial" w:cs="Arial"/>
          <w:b/>
          <w:color w:val="000000" w:themeColor="text1"/>
          <w:sz w:val="22"/>
          <w:szCs w:val="22"/>
          <w:lang w:val="de-DE"/>
        </w:rPr>
        <w:t>rends</w:t>
      </w:r>
    </w:p>
    <w:p w14:paraId="28974AD7" w14:textId="50BB4303" w:rsidR="00363B38" w:rsidRDefault="00363B38" w:rsidP="00E03850">
      <w:pPr>
        <w:pStyle w:val="p1"/>
        <w:jc w:val="both"/>
        <w:rPr>
          <w:rFonts w:ascii="Arial" w:hAnsi="Arial" w:cs="Arial"/>
          <w:bCs/>
          <w:color w:val="000000" w:themeColor="text1"/>
          <w:sz w:val="22"/>
          <w:szCs w:val="22"/>
          <w:lang w:val="de-DE"/>
        </w:rPr>
      </w:pPr>
      <w:r w:rsidRPr="00985165">
        <w:rPr>
          <w:rFonts w:ascii="Arial" w:hAnsi="Arial" w:cs="Arial"/>
          <w:bCs/>
          <w:color w:val="000000" w:themeColor="text1"/>
          <w:sz w:val="22"/>
          <w:szCs w:val="22"/>
          <w:lang w:val="de-DE"/>
        </w:rPr>
        <w:t xml:space="preserve">Die </w:t>
      </w:r>
      <w:r>
        <w:rPr>
          <w:rFonts w:ascii="Arial" w:hAnsi="Arial" w:cs="Arial"/>
          <w:bCs/>
          <w:color w:val="000000" w:themeColor="text1"/>
          <w:sz w:val="22"/>
          <w:szCs w:val="22"/>
          <w:lang w:val="de-DE"/>
        </w:rPr>
        <w:t xml:space="preserve">internationalen </w:t>
      </w:r>
      <w:r w:rsidRPr="00985165">
        <w:rPr>
          <w:rFonts w:ascii="Arial" w:hAnsi="Arial" w:cs="Arial"/>
          <w:bCs/>
          <w:color w:val="000000" w:themeColor="text1"/>
          <w:sz w:val="22"/>
          <w:szCs w:val="22"/>
          <w:lang w:val="de-DE"/>
        </w:rPr>
        <w:t>Trendexperten von Schwarzkopf Professional haben sich zum zweiten Mal in diesem Jahr auf den Weg rund um den Globus gemacht, um die aktuellen Trendbewegun</w:t>
      </w:r>
      <w:r w:rsidR="001C5561">
        <w:rPr>
          <w:rFonts w:ascii="Arial" w:hAnsi="Arial" w:cs="Arial"/>
          <w:bCs/>
          <w:color w:val="000000" w:themeColor="text1"/>
          <w:sz w:val="22"/>
          <w:szCs w:val="22"/>
          <w:lang w:val="de-DE"/>
        </w:rPr>
        <w:softHyphen/>
      </w:r>
      <w:r w:rsidRPr="00985165">
        <w:rPr>
          <w:rFonts w:ascii="Arial" w:hAnsi="Arial" w:cs="Arial"/>
          <w:bCs/>
          <w:color w:val="000000" w:themeColor="text1"/>
          <w:sz w:val="22"/>
          <w:szCs w:val="22"/>
          <w:lang w:val="de-DE"/>
        </w:rPr>
        <w:t xml:space="preserve">gen zu entdecken. Sie tauchten ein in unterschiedlichste Länder und Kulturen, um die sich daraus erschließenden Lebensstile und Trends zu identifizieren. </w:t>
      </w:r>
    </w:p>
    <w:p w14:paraId="3B06BDC8" w14:textId="77777777" w:rsidR="00E03850" w:rsidRPr="00985165" w:rsidRDefault="00E03850" w:rsidP="00E03850">
      <w:pPr>
        <w:pStyle w:val="p1"/>
        <w:jc w:val="both"/>
        <w:rPr>
          <w:rFonts w:ascii="Arial" w:hAnsi="Arial" w:cs="Arial"/>
          <w:bCs/>
          <w:color w:val="000000" w:themeColor="text1"/>
          <w:sz w:val="22"/>
          <w:szCs w:val="22"/>
          <w:lang w:val="de-DE"/>
        </w:rPr>
      </w:pPr>
    </w:p>
    <w:p w14:paraId="4F1EF179" w14:textId="0CAB71FC" w:rsidR="00363B38" w:rsidRPr="00E03850" w:rsidRDefault="00363B38" w:rsidP="00E03850">
      <w:pPr>
        <w:pStyle w:val="p1"/>
        <w:jc w:val="both"/>
        <w:rPr>
          <w:rFonts w:ascii="Arial" w:hAnsi="Arial" w:cs="Arial"/>
          <w:b/>
          <w:color w:val="000000" w:themeColor="text1"/>
          <w:sz w:val="22"/>
          <w:szCs w:val="22"/>
          <w:lang w:val="de-DE"/>
        </w:rPr>
      </w:pPr>
      <w:r w:rsidRPr="00E03850">
        <w:rPr>
          <w:rFonts w:ascii="Arial" w:hAnsi="Arial" w:cs="Arial"/>
          <w:b/>
          <w:color w:val="000000" w:themeColor="text1"/>
          <w:sz w:val="22"/>
          <w:szCs w:val="22"/>
          <w:lang w:val="de-DE"/>
        </w:rPr>
        <w:t>Jene Lifestyle</w:t>
      </w:r>
      <w:r w:rsidR="002D5199" w:rsidRPr="00E03850">
        <w:rPr>
          <w:rFonts w:ascii="Arial" w:hAnsi="Arial" w:cs="Arial"/>
          <w:b/>
          <w:color w:val="000000" w:themeColor="text1"/>
          <w:sz w:val="22"/>
          <w:szCs w:val="22"/>
          <w:lang w:val="de-DE"/>
        </w:rPr>
        <w:t>t</w:t>
      </w:r>
      <w:r w:rsidRPr="00E03850">
        <w:rPr>
          <w:rFonts w:ascii="Arial" w:hAnsi="Arial" w:cs="Arial"/>
          <w:b/>
          <w:color w:val="000000" w:themeColor="text1"/>
          <w:sz w:val="22"/>
          <w:szCs w:val="22"/>
          <w:lang w:val="de-DE"/>
        </w:rPr>
        <w:t>rends bilden nun den Ursprung der Essential Looks 2</w:t>
      </w:r>
      <w:r w:rsidR="001C5561" w:rsidRPr="00E03850">
        <w:rPr>
          <w:rFonts w:ascii="Arial" w:hAnsi="Arial" w:cs="Arial"/>
          <w:b/>
          <w:color w:val="000000" w:themeColor="text1"/>
          <w:sz w:val="22"/>
          <w:szCs w:val="22"/>
          <w:lang w:val="de-DE"/>
        </w:rPr>
        <w:t>/</w:t>
      </w:r>
      <w:r w:rsidRPr="00E03850">
        <w:rPr>
          <w:rFonts w:ascii="Arial" w:hAnsi="Arial" w:cs="Arial"/>
          <w:b/>
          <w:color w:val="000000" w:themeColor="text1"/>
          <w:sz w:val="22"/>
          <w:szCs w:val="22"/>
          <w:lang w:val="de-DE"/>
        </w:rPr>
        <w:t xml:space="preserve">2022: </w:t>
      </w:r>
    </w:p>
    <w:p w14:paraId="2840793C" w14:textId="77777777" w:rsidR="00E03850" w:rsidRDefault="00E03850" w:rsidP="00E03850">
      <w:pPr>
        <w:pStyle w:val="p1"/>
        <w:jc w:val="both"/>
        <w:rPr>
          <w:rFonts w:ascii="Arial" w:hAnsi="Arial" w:cs="Arial"/>
          <w:bCs/>
          <w:color w:val="000000" w:themeColor="text1"/>
          <w:sz w:val="22"/>
          <w:szCs w:val="22"/>
          <w:lang w:val="de-DE"/>
        </w:rPr>
      </w:pPr>
    </w:p>
    <w:p w14:paraId="712280DA" w14:textId="4C77BE79" w:rsidR="00363B38" w:rsidRDefault="00363B38" w:rsidP="00E03850">
      <w:pPr>
        <w:pStyle w:val="p1"/>
        <w:jc w:val="both"/>
        <w:rPr>
          <w:rFonts w:ascii="Arial" w:hAnsi="Arial" w:cs="Arial"/>
          <w:bCs/>
          <w:color w:val="000000" w:themeColor="text1"/>
          <w:sz w:val="22"/>
          <w:szCs w:val="22"/>
          <w:lang w:val="de-DE"/>
        </w:rPr>
      </w:pPr>
      <w:r w:rsidRPr="00D675C1">
        <w:rPr>
          <w:rFonts w:ascii="Arial" w:hAnsi="Arial" w:cs="Arial"/>
          <w:bCs/>
          <w:color w:val="000000" w:themeColor="text1"/>
          <w:sz w:val="22"/>
          <w:szCs w:val="22"/>
          <w:lang w:val="de-DE"/>
        </w:rPr>
        <w:t xml:space="preserve">Der Trend </w:t>
      </w:r>
      <w:r w:rsidRPr="00D675C1">
        <w:rPr>
          <w:rFonts w:ascii="Arial" w:hAnsi="Arial" w:cs="Arial"/>
          <w:color w:val="000000" w:themeColor="text1"/>
          <w:sz w:val="22"/>
          <w:szCs w:val="22"/>
          <w:lang w:val="de-DE"/>
        </w:rPr>
        <w:t>COLLEGIATE macht sich die Freiheit der Jugend zunutze</w:t>
      </w:r>
      <w:r w:rsidR="008E041C">
        <w:rPr>
          <w:rFonts w:ascii="Arial" w:hAnsi="Arial" w:cs="Arial"/>
          <w:color w:val="000000" w:themeColor="text1"/>
          <w:sz w:val="22"/>
          <w:szCs w:val="22"/>
          <w:lang w:val="de-DE"/>
        </w:rPr>
        <w:t xml:space="preserve"> und</w:t>
      </w:r>
      <w:r w:rsidRPr="00D675C1">
        <w:rPr>
          <w:rFonts w:ascii="Arial" w:hAnsi="Arial" w:cs="Arial"/>
          <w:color w:val="000000" w:themeColor="text1"/>
          <w:sz w:val="22"/>
          <w:szCs w:val="22"/>
          <w:lang w:val="de-DE"/>
        </w:rPr>
        <w:t xml:space="preserve"> stellt gesellschaftli</w:t>
      </w:r>
      <w:r w:rsidR="008E041C">
        <w:rPr>
          <w:rFonts w:ascii="Arial" w:hAnsi="Arial" w:cs="Arial"/>
          <w:color w:val="000000" w:themeColor="text1"/>
          <w:sz w:val="22"/>
          <w:szCs w:val="22"/>
          <w:lang w:val="de-DE"/>
        </w:rPr>
        <w:softHyphen/>
      </w:r>
      <w:r w:rsidRPr="00D675C1">
        <w:rPr>
          <w:rFonts w:ascii="Arial" w:hAnsi="Arial" w:cs="Arial"/>
          <w:color w:val="000000" w:themeColor="text1"/>
          <w:sz w:val="22"/>
          <w:szCs w:val="22"/>
          <w:lang w:val="de-DE"/>
        </w:rPr>
        <w:t>che</w:t>
      </w:r>
      <w:r w:rsidR="008E041C">
        <w:rPr>
          <w:rFonts w:ascii="Arial" w:hAnsi="Arial" w:cs="Arial"/>
          <w:color w:val="000000" w:themeColor="text1"/>
          <w:sz w:val="22"/>
          <w:szCs w:val="22"/>
          <w:lang w:val="de-DE"/>
        </w:rPr>
        <w:t>n</w:t>
      </w:r>
      <w:r w:rsidRPr="00D675C1">
        <w:rPr>
          <w:rFonts w:ascii="Arial" w:hAnsi="Arial" w:cs="Arial"/>
          <w:color w:val="000000" w:themeColor="text1"/>
          <w:sz w:val="22"/>
          <w:szCs w:val="22"/>
          <w:lang w:val="de-DE"/>
        </w:rPr>
        <w:t xml:space="preserve"> Normen </w:t>
      </w:r>
      <w:r w:rsidR="008E041C" w:rsidRPr="00D675C1">
        <w:rPr>
          <w:rFonts w:ascii="Arial" w:hAnsi="Arial" w:cs="Arial"/>
          <w:color w:val="000000" w:themeColor="text1"/>
          <w:sz w:val="22"/>
          <w:szCs w:val="22"/>
          <w:lang w:val="de-DE"/>
        </w:rPr>
        <w:t>den</w:t>
      </w:r>
      <w:r w:rsidR="008E041C">
        <w:rPr>
          <w:rFonts w:ascii="Arial" w:hAnsi="Arial" w:cs="Arial"/>
          <w:color w:val="000000" w:themeColor="text1"/>
          <w:sz w:val="22"/>
          <w:szCs w:val="22"/>
          <w:lang w:val="de-DE"/>
        </w:rPr>
        <w:t xml:space="preserve"> </w:t>
      </w:r>
      <w:r w:rsidR="008E041C" w:rsidRPr="00D675C1">
        <w:rPr>
          <w:rFonts w:ascii="Arial" w:hAnsi="Arial" w:cs="Arial"/>
          <w:color w:val="000000" w:themeColor="text1"/>
          <w:sz w:val="22"/>
          <w:szCs w:val="22"/>
          <w:lang w:val="de-DE"/>
        </w:rPr>
        <w:t>inneren Rebell</w:t>
      </w:r>
      <w:r w:rsidR="008E041C">
        <w:rPr>
          <w:rFonts w:ascii="Arial" w:hAnsi="Arial" w:cs="Arial"/>
          <w:color w:val="000000" w:themeColor="text1"/>
          <w:sz w:val="22"/>
          <w:szCs w:val="22"/>
          <w:lang w:val="de-DE"/>
        </w:rPr>
        <w:t>en</w:t>
      </w:r>
      <w:r w:rsidR="008E041C" w:rsidRPr="00D675C1">
        <w:rPr>
          <w:rFonts w:ascii="Arial" w:hAnsi="Arial" w:cs="Arial"/>
          <w:color w:val="000000" w:themeColor="text1"/>
          <w:sz w:val="22"/>
          <w:szCs w:val="22"/>
          <w:lang w:val="de-DE"/>
        </w:rPr>
        <w:t xml:space="preserve"> </w:t>
      </w:r>
      <w:r w:rsidRPr="00D675C1">
        <w:rPr>
          <w:rFonts w:ascii="Arial" w:hAnsi="Arial" w:cs="Arial"/>
          <w:color w:val="000000" w:themeColor="text1"/>
          <w:sz w:val="22"/>
          <w:szCs w:val="22"/>
          <w:lang w:val="de-DE"/>
        </w:rPr>
        <w:t>gegenüber</w:t>
      </w:r>
      <w:r w:rsidRPr="00D675C1">
        <w:rPr>
          <w:rFonts w:ascii="Arial" w:hAnsi="Arial" w:cs="Arial"/>
          <w:bCs/>
          <w:color w:val="000000" w:themeColor="text1"/>
          <w:sz w:val="22"/>
          <w:szCs w:val="22"/>
          <w:lang w:val="de-DE"/>
        </w:rPr>
        <w:t xml:space="preserve">. </w:t>
      </w:r>
    </w:p>
    <w:p w14:paraId="28D31355" w14:textId="77777777" w:rsidR="00E03850" w:rsidRDefault="00E03850" w:rsidP="00E03850">
      <w:pPr>
        <w:pStyle w:val="p1"/>
        <w:jc w:val="both"/>
        <w:rPr>
          <w:rFonts w:ascii="Arial" w:hAnsi="Arial" w:cs="Arial"/>
          <w:bCs/>
          <w:color w:val="000000" w:themeColor="text1"/>
          <w:sz w:val="22"/>
          <w:szCs w:val="22"/>
          <w:lang w:val="de-DE"/>
        </w:rPr>
      </w:pPr>
    </w:p>
    <w:p w14:paraId="53B6197D" w14:textId="44996285" w:rsidR="00363B38" w:rsidRDefault="00363B38" w:rsidP="00E03850">
      <w:pPr>
        <w:pStyle w:val="p1"/>
        <w:jc w:val="both"/>
        <w:rPr>
          <w:rFonts w:ascii="Arial" w:hAnsi="Arial" w:cs="Arial"/>
          <w:bCs/>
          <w:color w:val="FF0000"/>
          <w:sz w:val="22"/>
          <w:szCs w:val="22"/>
          <w:lang w:val="de-DE"/>
        </w:rPr>
      </w:pPr>
      <w:r>
        <w:rPr>
          <w:rFonts w:ascii="Arial" w:hAnsi="Arial" w:cs="Arial"/>
          <w:color w:val="000000" w:themeColor="text1"/>
          <w:sz w:val="22"/>
          <w:szCs w:val="22"/>
          <w:lang w:val="de-DE"/>
        </w:rPr>
        <w:t>B</w:t>
      </w:r>
      <w:r w:rsidRPr="00DA018C">
        <w:rPr>
          <w:rFonts w:ascii="Arial" w:hAnsi="Arial" w:cs="Arial"/>
          <w:color w:val="000000" w:themeColor="text1"/>
          <w:sz w:val="22"/>
          <w:szCs w:val="22"/>
          <w:lang w:val="de-DE"/>
        </w:rPr>
        <w:t>ei HOMECORE geht es darum, die Stärke in der Einfachheit zu entdecken</w:t>
      </w:r>
      <w:r>
        <w:rPr>
          <w:rFonts w:ascii="Arial" w:hAnsi="Arial" w:cs="Arial"/>
          <w:color w:val="000000" w:themeColor="text1"/>
          <w:sz w:val="22"/>
          <w:szCs w:val="22"/>
          <w:lang w:val="de-DE"/>
        </w:rPr>
        <w:t>, sich zu</w:t>
      </w:r>
      <w:r w:rsidR="008E041C">
        <w:rPr>
          <w:rFonts w:ascii="Arial" w:hAnsi="Arial" w:cs="Arial"/>
          <w:color w:val="000000" w:themeColor="text1"/>
          <w:sz w:val="22"/>
          <w:szCs w:val="22"/>
          <w:lang w:val="de-DE"/>
        </w:rPr>
        <w:t xml:space="preserve"> H</w:t>
      </w:r>
      <w:r>
        <w:rPr>
          <w:rFonts w:ascii="Arial" w:hAnsi="Arial" w:cs="Arial"/>
          <w:color w:val="000000" w:themeColor="text1"/>
          <w:sz w:val="22"/>
          <w:szCs w:val="22"/>
          <w:lang w:val="de-DE"/>
        </w:rPr>
        <w:t>ause zu fühlen</w:t>
      </w:r>
      <w:r w:rsidRPr="00D675C1">
        <w:rPr>
          <w:rFonts w:ascii="Arial" w:hAnsi="Arial" w:cs="Arial"/>
          <w:color w:val="000000" w:themeColor="text1"/>
          <w:sz w:val="22"/>
          <w:szCs w:val="22"/>
          <w:lang w:val="de-DE"/>
        </w:rPr>
        <w:t>.</w:t>
      </w:r>
      <w:r w:rsidRPr="00634B72">
        <w:rPr>
          <w:rFonts w:ascii="Arial" w:hAnsi="Arial" w:cs="Arial"/>
          <w:bCs/>
          <w:color w:val="FF0000"/>
          <w:sz w:val="22"/>
          <w:szCs w:val="22"/>
          <w:lang w:val="de-DE"/>
        </w:rPr>
        <w:t xml:space="preserve"> </w:t>
      </w:r>
    </w:p>
    <w:p w14:paraId="4B655C76" w14:textId="77777777" w:rsidR="00E03850" w:rsidRDefault="00E03850" w:rsidP="00E03850">
      <w:pPr>
        <w:pStyle w:val="p1"/>
        <w:jc w:val="both"/>
        <w:rPr>
          <w:rFonts w:ascii="Arial" w:hAnsi="Arial" w:cs="Arial"/>
          <w:bCs/>
          <w:color w:val="FF0000"/>
          <w:sz w:val="22"/>
          <w:szCs w:val="22"/>
          <w:lang w:val="de-DE"/>
        </w:rPr>
      </w:pPr>
    </w:p>
    <w:p w14:paraId="0BFCB8A4" w14:textId="5CBA0FE2" w:rsidR="00363B38" w:rsidRDefault="00363B38" w:rsidP="00E03850">
      <w:pPr>
        <w:pStyle w:val="p1"/>
        <w:jc w:val="both"/>
        <w:rPr>
          <w:rFonts w:ascii="Arial" w:hAnsi="Arial" w:cs="Arial"/>
          <w:bCs/>
          <w:color w:val="FF0000"/>
          <w:sz w:val="22"/>
          <w:szCs w:val="22"/>
          <w:lang w:val="de-DE"/>
        </w:rPr>
      </w:pPr>
      <w:r w:rsidRPr="00D675C1">
        <w:rPr>
          <w:rFonts w:ascii="Arial" w:hAnsi="Arial" w:cs="Arial"/>
          <w:color w:val="000000" w:themeColor="text1"/>
          <w:sz w:val="22"/>
          <w:szCs w:val="22"/>
          <w:lang w:val="de-DE"/>
        </w:rPr>
        <w:t xml:space="preserve">POP &amp; PLAY </w:t>
      </w:r>
      <w:r>
        <w:rPr>
          <w:rFonts w:ascii="Arial" w:hAnsi="Arial" w:cs="Arial"/>
          <w:color w:val="000000" w:themeColor="text1"/>
          <w:sz w:val="22"/>
          <w:szCs w:val="22"/>
          <w:lang w:val="de-DE"/>
        </w:rPr>
        <w:t>als dritter Trend möchte</w:t>
      </w:r>
      <w:r w:rsidRPr="00D675C1">
        <w:rPr>
          <w:rFonts w:ascii="Arial" w:hAnsi="Arial" w:cs="Arial"/>
          <w:color w:val="000000" w:themeColor="text1"/>
          <w:sz w:val="22"/>
          <w:szCs w:val="22"/>
          <w:lang w:val="de-DE"/>
        </w:rPr>
        <w:t xml:space="preserve"> Konventionen auf den Kopf stellen</w:t>
      </w:r>
      <w:r>
        <w:rPr>
          <w:rFonts w:ascii="Arial" w:hAnsi="Arial" w:cs="Arial"/>
          <w:color w:val="000000" w:themeColor="text1"/>
          <w:sz w:val="22"/>
          <w:szCs w:val="22"/>
          <w:lang w:val="de-DE"/>
        </w:rPr>
        <w:t xml:space="preserve"> und steht für </w:t>
      </w:r>
      <w:r w:rsidRPr="00D675C1">
        <w:rPr>
          <w:rFonts w:ascii="Arial" w:hAnsi="Arial" w:cs="Arial"/>
          <w:color w:val="000000" w:themeColor="text1"/>
          <w:sz w:val="22"/>
          <w:szCs w:val="22"/>
          <w:lang w:val="de-DE"/>
        </w:rPr>
        <w:t xml:space="preserve">ein Leben voller </w:t>
      </w:r>
      <w:r>
        <w:rPr>
          <w:rFonts w:ascii="Arial" w:hAnsi="Arial" w:cs="Arial"/>
          <w:color w:val="000000" w:themeColor="text1"/>
          <w:sz w:val="22"/>
          <w:szCs w:val="22"/>
          <w:lang w:val="de-DE"/>
        </w:rPr>
        <w:t xml:space="preserve">pulsierender </w:t>
      </w:r>
      <w:r w:rsidRPr="00D675C1">
        <w:rPr>
          <w:rFonts w:ascii="Arial" w:hAnsi="Arial" w:cs="Arial"/>
          <w:color w:val="000000" w:themeColor="text1"/>
          <w:sz w:val="22"/>
          <w:szCs w:val="22"/>
          <w:lang w:val="de-DE"/>
        </w:rPr>
        <w:t>Freude</w:t>
      </w:r>
      <w:r>
        <w:rPr>
          <w:rFonts w:ascii="Arial" w:hAnsi="Arial" w:cs="Arial"/>
          <w:color w:val="000000" w:themeColor="text1"/>
          <w:sz w:val="22"/>
          <w:szCs w:val="22"/>
          <w:lang w:val="de-DE"/>
        </w:rPr>
        <w:t xml:space="preserve"> und </w:t>
      </w:r>
      <w:r w:rsidRPr="00D675C1">
        <w:rPr>
          <w:rFonts w:ascii="Arial" w:hAnsi="Arial" w:cs="Arial"/>
          <w:color w:val="000000" w:themeColor="text1"/>
          <w:sz w:val="22"/>
          <w:szCs w:val="22"/>
          <w:lang w:val="de-DE"/>
        </w:rPr>
        <w:t>künstlerische</w:t>
      </w:r>
      <w:r w:rsidR="008E041C">
        <w:rPr>
          <w:rFonts w:ascii="Arial" w:hAnsi="Arial" w:cs="Arial"/>
          <w:color w:val="000000" w:themeColor="text1"/>
          <w:sz w:val="22"/>
          <w:szCs w:val="22"/>
          <w:lang w:val="de-DE"/>
        </w:rPr>
        <w:t>r</w:t>
      </w:r>
      <w:r w:rsidRPr="00D675C1">
        <w:rPr>
          <w:rFonts w:ascii="Arial" w:hAnsi="Arial" w:cs="Arial"/>
          <w:color w:val="000000" w:themeColor="text1"/>
          <w:sz w:val="22"/>
          <w:szCs w:val="22"/>
          <w:lang w:val="de-DE"/>
        </w:rPr>
        <w:t xml:space="preserve"> Ausdruck</w:t>
      </w:r>
      <w:r w:rsidR="008E041C">
        <w:rPr>
          <w:rFonts w:ascii="Arial" w:hAnsi="Arial" w:cs="Arial"/>
          <w:color w:val="000000" w:themeColor="text1"/>
          <w:sz w:val="22"/>
          <w:szCs w:val="22"/>
          <w:lang w:val="de-DE"/>
        </w:rPr>
        <w:t>skraft</w:t>
      </w:r>
      <w:r>
        <w:rPr>
          <w:rFonts w:ascii="Arial" w:hAnsi="Arial" w:cs="Arial"/>
          <w:color w:val="000000" w:themeColor="text1"/>
          <w:sz w:val="22"/>
          <w:szCs w:val="22"/>
          <w:lang w:val="de-DE"/>
        </w:rPr>
        <w:t xml:space="preserve">. </w:t>
      </w:r>
    </w:p>
    <w:p w14:paraId="79441217" w14:textId="77777777" w:rsidR="00363B38" w:rsidRDefault="00363B38" w:rsidP="00E03850">
      <w:pPr>
        <w:pStyle w:val="p1"/>
        <w:jc w:val="both"/>
        <w:rPr>
          <w:rFonts w:ascii="Arial" w:hAnsi="Arial" w:cs="Arial"/>
          <w:bCs/>
          <w:color w:val="FF0000"/>
          <w:sz w:val="22"/>
          <w:szCs w:val="22"/>
          <w:lang w:val="de-DE"/>
        </w:rPr>
      </w:pPr>
    </w:p>
    <w:p w14:paraId="4376E422" w14:textId="69003D25" w:rsidR="00363B38" w:rsidRPr="00985165" w:rsidRDefault="00363B38" w:rsidP="00E03850">
      <w:pPr>
        <w:pStyle w:val="p1"/>
        <w:jc w:val="both"/>
        <w:rPr>
          <w:rFonts w:ascii="Arial" w:hAnsi="Arial" w:cs="Arial"/>
          <w:bCs/>
          <w:color w:val="000000" w:themeColor="text1"/>
          <w:sz w:val="22"/>
          <w:szCs w:val="22"/>
          <w:lang w:val="de-DE"/>
        </w:rPr>
      </w:pPr>
      <w:r w:rsidRPr="00985165">
        <w:rPr>
          <w:rFonts w:ascii="Arial" w:hAnsi="Arial" w:cs="Arial"/>
          <w:bCs/>
          <w:color w:val="000000" w:themeColor="text1"/>
          <w:sz w:val="22"/>
          <w:szCs w:val="22"/>
          <w:lang w:val="de-DE"/>
        </w:rPr>
        <w:t>Schwarzkopf Professional hält all die Werkzeuge bereit, die Friseure brauchen, um heraus</w:t>
      </w:r>
      <w:r w:rsidR="00BC7878">
        <w:rPr>
          <w:rFonts w:ascii="Arial" w:hAnsi="Arial" w:cs="Arial"/>
          <w:bCs/>
          <w:color w:val="000000" w:themeColor="text1"/>
          <w:sz w:val="22"/>
          <w:szCs w:val="22"/>
          <w:lang w:val="de-DE"/>
        </w:rPr>
        <w:softHyphen/>
      </w:r>
      <w:r w:rsidRPr="00985165">
        <w:rPr>
          <w:rFonts w:ascii="Arial" w:hAnsi="Arial" w:cs="Arial"/>
          <w:bCs/>
          <w:color w:val="000000" w:themeColor="text1"/>
          <w:sz w:val="22"/>
          <w:szCs w:val="22"/>
          <w:lang w:val="de-DE"/>
        </w:rPr>
        <w:t>ragende kreative Arbeit leisten zu können. In diesem Trend</w:t>
      </w:r>
      <w:r w:rsidR="001C5561">
        <w:rPr>
          <w:rFonts w:ascii="Arial" w:hAnsi="Arial" w:cs="Arial"/>
          <w:bCs/>
          <w:color w:val="000000" w:themeColor="text1"/>
          <w:sz w:val="22"/>
          <w:szCs w:val="22"/>
          <w:lang w:val="de-DE"/>
        </w:rPr>
        <w:t>r</w:t>
      </w:r>
      <w:r w:rsidRPr="00985165">
        <w:rPr>
          <w:rFonts w:ascii="Arial" w:hAnsi="Arial" w:cs="Arial"/>
          <w:bCs/>
          <w:color w:val="000000" w:themeColor="text1"/>
          <w:sz w:val="22"/>
          <w:szCs w:val="22"/>
          <w:lang w:val="de-DE"/>
        </w:rPr>
        <w:t xml:space="preserve">eport sind einige der Arbeiten von </w:t>
      </w:r>
      <w:proofErr w:type="spellStart"/>
      <w:proofErr w:type="gramStart"/>
      <w:r w:rsidRPr="00985165">
        <w:rPr>
          <w:rFonts w:ascii="Arial" w:hAnsi="Arial" w:cs="Arial"/>
          <w:bCs/>
          <w:color w:val="000000" w:themeColor="text1"/>
          <w:sz w:val="22"/>
          <w:szCs w:val="22"/>
          <w:lang w:val="de-DE"/>
        </w:rPr>
        <w:t>Künstler:innen</w:t>
      </w:r>
      <w:proofErr w:type="spellEnd"/>
      <w:proofErr w:type="gramEnd"/>
      <w:r w:rsidRPr="00985165">
        <w:rPr>
          <w:rFonts w:ascii="Arial" w:hAnsi="Arial" w:cs="Arial"/>
          <w:bCs/>
          <w:color w:val="000000" w:themeColor="text1"/>
          <w:sz w:val="22"/>
          <w:szCs w:val="22"/>
          <w:lang w:val="de-DE"/>
        </w:rPr>
        <w:t xml:space="preserve"> und ihrem Handwerkszeug zu sehen – als </w:t>
      </w:r>
      <w:r>
        <w:rPr>
          <w:rFonts w:ascii="Arial" w:hAnsi="Arial" w:cs="Arial"/>
          <w:bCs/>
          <w:color w:val="000000" w:themeColor="text1"/>
          <w:sz w:val="22"/>
          <w:szCs w:val="22"/>
          <w:lang w:val="de-DE"/>
        </w:rPr>
        <w:t xml:space="preserve">Team und als </w:t>
      </w:r>
      <w:r w:rsidRPr="00985165">
        <w:rPr>
          <w:rFonts w:ascii="Arial" w:hAnsi="Arial" w:cs="Arial"/>
          <w:bCs/>
          <w:color w:val="000000" w:themeColor="text1"/>
          <w:sz w:val="22"/>
          <w:szCs w:val="22"/>
          <w:lang w:val="de-DE"/>
        </w:rPr>
        <w:t>„Partners in Craft“.</w:t>
      </w:r>
    </w:p>
    <w:p w14:paraId="36C107FD" w14:textId="265C4B4E" w:rsidR="0014520F" w:rsidRDefault="0014520F" w:rsidP="00E03850">
      <w:pPr>
        <w:pStyle w:val="p1"/>
        <w:jc w:val="both"/>
        <w:rPr>
          <w:rFonts w:ascii="Arial" w:hAnsi="Arial" w:cs="Arial"/>
          <w:bCs/>
          <w:color w:val="FF0000"/>
          <w:sz w:val="22"/>
          <w:szCs w:val="22"/>
          <w:lang w:val="de-DE"/>
        </w:rPr>
      </w:pPr>
    </w:p>
    <w:p w14:paraId="6BA9F05C" w14:textId="0A98F409" w:rsidR="00985165" w:rsidRDefault="00985165" w:rsidP="00E03850">
      <w:pPr>
        <w:pStyle w:val="p1"/>
        <w:jc w:val="both"/>
        <w:rPr>
          <w:rFonts w:ascii="Arial" w:hAnsi="Arial" w:cs="Arial"/>
          <w:bCs/>
          <w:color w:val="FF0000"/>
          <w:sz w:val="22"/>
          <w:szCs w:val="22"/>
          <w:lang w:val="de-DE"/>
        </w:rPr>
      </w:pPr>
    </w:p>
    <w:p w14:paraId="28D6B697" w14:textId="502796F8" w:rsidR="00E03850" w:rsidRDefault="00E03850" w:rsidP="00E03850">
      <w:pPr>
        <w:pStyle w:val="p1"/>
        <w:jc w:val="both"/>
        <w:rPr>
          <w:rFonts w:ascii="Arial" w:hAnsi="Arial" w:cs="Arial"/>
          <w:bCs/>
          <w:color w:val="FF0000"/>
          <w:sz w:val="22"/>
          <w:szCs w:val="22"/>
          <w:lang w:val="de-DE"/>
        </w:rPr>
      </w:pPr>
    </w:p>
    <w:p w14:paraId="19D79950" w14:textId="7F215725" w:rsidR="00E03850" w:rsidRDefault="00E03850" w:rsidP="00E03850">
      <w:pPr>
        <w:pStyle w:val="p1"/>
        <w:jc w:val="both"/>
        <w:rPr>
          <w:rFonts w:ascii="Arial" w:hAnsi="Arial" w:cs="Arial"/>
          <w:bCs/>
          <w:color w:val="FF0000"/>
          <w:sz w:val="22"/>
          <w:szCs w:val="22"/>
          <w:lang w:val="de-DE"/>
        </w:rPr>
      </w:pPr>
    </w:p>
    <w:p w14:paraId="3D19126A" w14:textId="05E43C9C" w:rsidR="00E03850" w:rsidRDefault="00E03850" w:rsidP="00E03850">
      <w:pPr>
        <w:pStyle w:val="p1"/>
        <w:jc w:val="both"/>
        <w:rPr>
          <w:rFonts w:ascii="Arial" w:hAnsi="Arial" w:cs="Arial"/>
          <w:bCs/>
          <w:color w:val="FF0000"/>
          <w:sz w:val="22"/>
          <w:szCs w:val="22"/>
          <w:lang w:val="de-DE"/>
        </w:rPr>
      </w:pPr>
    </w:p>
    <w:p w14:paraId="1FF5E6D2" w14:textId="37A4B7F8" w:rsidR="00E03850" w:rsidRDefault="00E03850" w:rsidP="00E03850">
      <w:pPr>
        <w:pStyle w:val="p1"/>
        <w:jc w:val="both"/>
        <w:rPr>
          <w:rFonts w:ascii="Arial" w:hAnsi="Arial" w:cs="Arial"/>
          <w:bCs/>
          <w:color w:val="FF0000"/>
          <w:sz w:val="22"/>
          <w:szCs w:val="22"/>
          <w:lang w:val="de-DE"/>
        </w:rPr>
      </w:pPr>
    </w:p>
    <w:p w14:paraId="453268FB" w14:textId="71CF6D8A" w:rsidR="00E03850" w:rsidRDefault="00E03850" w:rsidP="00E03850">
      <w:pPr>
        <w:pStyle w:val="p1"/>
        <w:jc w:val="both"/>
        <w:rPr>
          <w:rFonts w:ascii="Arial" w:hAnsi="Arial" w:cs="Arial"/>
          <w:bCs/>
          <w:color w:val="FF0000"/>
          <w:sz w:val="22"/>
          <w:szCs w:val="22"/>
          <w:lang w:val="de-DE"/>
        </w:rPr>
      </w:pPr>
    </w:p>
    <w:p w14:paraId="3DAA3E0B" w14:textId="471B1006" w:rsidR="00E03850" w:rsidRDefault="00E03850" w:rsidP="00E03850">
      <w:pPr>
        <w:pStyle w:val="p1"/>
        <w:jc w:val="both"/>
        <w:rPr>
          <w:rFonts w:ascii="Arial" w:hAnsi="Arial" w:cs="Arial"/>
          <w:bCs/>
          <w:color w:val="FF0000"/>
          <w:sz w:val="22"/>
          <w:szCs w:val="22"/>
          <w:lang w:val="de-DE"/>
        </w:rPr>
      </w:pPr>
    </w:p>
    <w:p w14:paraId="7442A2D3" w14:textId="3B6D6107" w:rsidR="00E03850" w:rsidRDefault="00E03850" w:rsidP="00E03850">
      <w:pPr>
        <w:pStyle w:val="p1"/>
        <w:jc w:val="both"/>
        <w:rPr>
          <w:rFonts w:ascii="Arial" w:hAnsi="Arial" w:cs="Arial"/>
          <w:bCs/>
          <w:color w:val="FF0000"/>
          <w:sz w:val="22"/>
          <w:szCs w:val="22"/>
          <w:lang w:val="de-DE"/>
        </w:rPr>
      </w:pPr>
    </w:p>
    <w:p w14:paraId="6E30246E" w14:textId="47F27676" w:rsidR="00E03850" w:rsidRDefault="00E03850" w:rsidP="00E03850">
      <w:pPr>
        <w:pStyle w:val="p1"/>
        <w:jc w:val="both"/>
        <w:rPr>
          <w:rFonts w:ascii="Arial" w:hAnsi="Arial" w:cs="Arial"/>
          <w:bCs/>
          <w:color w:val="FF0000"/>
          <w:sz w:val="22"/>
          <w:szCs w:val="22"/>
          <w:lang w:val="de-DE"/>
        </w:rPr>
      </w:pPr>
    </w:p>
    <w:p w14:paraId="3BB7794A" w14:textId="08B4DF5B" w:rsidR="00E03850" w:rsidRDefault="00E03850" w:rsidP="00E03850">
      <w:pPr>
        <w:pStyle w:val="p1"/>
        <w:jc w:val="both"/>
        <w:rPr>
          <w:rFonts w:ascii="Arial" w:hAnsi="Arial" w:cs="Arial"/>
          <w:bCs/>
          <w:color w:val="FF0000"/>
          <w:sz w:val="22"/>
          <w:szCs w:val="22"/>
          <w:lang w:val="de-DE"/>
        </w:rPr>
      </w:pPr>
    </w:p>
    <w:p w14:paraId="1DE966E0" w14:textId="77777777" w:rsidR="00E03850" w:rsidRDefault="00E03850" w:rsidP="00E03850">
      <w:pPr>
        <w:pStyle w:val="p1"/>
        <w:jc w:val="both"/>
        <w:rPr>
          <w:rFonts w:ascii="Arial" w:hAnsi="Arial" w:cs="Arial"/>
          <w:bCs/>
          <w:color w:val="FF0000"/>
          <w:sz w:val="22"/>
          <w:szCs w:val="22"/>
          <w:lang w:val="de-DE"/>
        </w:rPr>
      </w:pPr>
    </w:p>
    <w:p w14:paraId="1AEA7791" w14:textId="77777777" w:rsidR="00E03850" w:rsidRPr="00634B72" w:rsidRDefault="00E03850" w:rsidP="00E03850">
      <w:pPr>
        <w:pStyle w:val="p1"/>
        <w:jc w:val="both"/>
        <w:rPr>
          <w:rFonts w:ascii="Arial" w:hAnsi="Arial" w:cs="Arial"/>
          <w:bCs/>
          <w:color w:val="FF0000"/>
          <w:sz w:val="22"/>
          <w:szCs w:val="22"/>
          <w:lang w:val="de-DE"/>
        </w:rPr>
      </w:pPr>
    </w:p>
    <w:p w14:paraId="392B97FB" w14:textId="77777777" w:rsidR="00370B3E" w:rsidRDefault="00370B3E" w:rsidP="00E03850">
      <w:pPr>
        <w:pStyle w:val="p1"/>
        <w:jc w:val="both"/>
        <w:rPr>
          <w:rStyle w:val="apple-converted-space"/>
          <w:rFonts w:ascii="Arial" w:hAnsi="Arial" w:cs="Arial"/>
          <w:b/>
          <w:color w:val="000000" w:themeColor="text1"/>
          <w:sz w:val="22"/>
          <w:szCs w:val="22"/>
          <w:u w:val="single"/>
          <w:lang w:val="de-DE"/>
        </w:rPr>
      </w:pPr>
    </w:p>
    <w:p w14:paraId="3393AF6F" w14:textId="77777777" w:rsidR="00370B3E" w:rsidRDefault="00370B3E" w:rsidP="00E03850">
      <w:pPr>
        <w:pStyle w:val="p1"/>
        <w:jc w:val="both"/>
        <w:rPr>
          <w:rStyle w:val="apple-converted-space"/>
          <w:rFonts w:ascii="Arial" w:hAnsi="Arial" w:cs="Arial"/>
          <w:b/>
          <w:color w:val="000000" w:themeColor="text1"/>
          <w:sz w:val="22"/>
          <w:szCs w:val="22"/>
          <w:u w:val="single"/>
          <w:lang w:val="de-DE"/>
        </w:rPr>
      </w:pPr>
    </w:p>
    <w:p w14:paraId="6922A06D" w14:textId="77777777" w:rsidR="00370B3E" w:rsidRDefault="00370B3E" w:rsidP="00E03850">
      <w:pPr>
        <w:pStyle w:val="p1"/>
        <w:jc w:val="both"/>
        <w:rPr>
          <w:rStyle w:val="apple-converted-space"/>
          <w:rFonts w:ascii="Arial" w:hAnsi="Arial" w:cs="Arial"/>
          <w:b/>
          <w:color w:val="000000" w:themeColor="text1"/>
          <w:sz w:val="22"/>
          <w:szCs w:val="22"/>
          <w:u w:val="single"/>
          <w:lang w:val="de-DE"/>
        </w:rPr>
      </w:pPr>
    </w:p>
    <w:p w14:paraId="7176F2A7" w14:textId="43BDF311" w:rsidR="00985165" w:rsidRPr="00985165" w:rsidRDefault="00985165" w:rsidP="00E03850">
      <w:pPr>
        <w:pStyle w:val="p1"/>
        <w:jc w:val="both"/>
        <w:rPr>
          <w:rStyle w:val="apple-converted-space"/>
          <w:rFonts w:ascii="Arial" w:hAnsi="Arial" w:cs="Arial"/>
          <w:b/>
          <w:color w:val="000000" w:themeColor="text1"/>
          <w:sz w:val="22"/>
          <w:szCs w:val="22"/>
          <w:u w:val="single"/>
          <w:lang w:val="de-DE"/>
        </w:rPr>
      </w:pPr>
      <w:r w:rsidRPr="00985165">
        <w:rPr>
          <w:rStyle w:val="apple-converted-space"/>
          <w:rFonts w:ascii="Arial" w:hAnsi="Arial" w:cs="Arial"/>
          <w:b/>
          <w:color w:val="000000" w:themeColor="text1"/>
          <w:sz w:val="22"/>
          <w:szCs w:val="22"/>
          <w:u w:val="single"/>
          <w:lang w:val="de-DE"/>
        </w:rPr>
        <w:t>Die kreativen Köpfe dieser Kollektion</w:t>
      </w:r>
    </w:p>
    <w:p w14:paraId="5D93DB40" w14:textId="77777777" w:rsidR="0024162D" w:rsidRDefault="0024162D" w:rsidP="00E03850">
      <w:pPr>
        <w:pStyle w:val="p1"/>
        <w:jc w:val="both"/>
        <w:rPr>
          <w:rFonts w:ascii="Arial" w:hAnsi="Arial" w:cs="Arial"/>
          <w:bCs/>
          <w:color w:val="000000" w:themeColor="text1"/>
          <w:sz w:val="22"/>
          <w:szCs w:val="22"/>
          <w:lang w:val="de-DE"/>
        </w:rPr>
      </w:pPr>
    </w:p>
    <w:p w14:paraId="7B47ECF9" w14:textId="34E4CB48" w:rsidR="00985165" w:rsidRPr="00985165" w:rsidRDefault="0024162D" w:rsidP="00E03850">
      <w:pPr>
        <w:pStyle w:val="p1"/>
        <w:jc w:val="both"/>
        <w:rPr>
          <w:rFonts w:ascii="Arial" w:hAnsi="Arial" w:cs="Arial"/>
          <w:bCs/>
          <w:color w:val="000000" w:themeColor="text1"/>
          <w:sz w:val="22"/>
          <w:szCs w:val="22"/>
          <w:lang w:val="de-DE"/>
        </w:rPr>
      </w:pPr>
      <w:r w:rsidRPr="006C1AE5">
        <w:rPr>
          <w:rFonts w:ascii="Arial" w:hAnsi="Arial" w:cs="Arial"/>
          <w:bCs/>
          <w:color w:val="000000" w:themeColor="text1"/>
          <w:sz w:val="24"/>
          <w:szCs w:val="24"/>
          <w:lang w:val="de-DE"/>
        </w:rPr>
        <w:t xml:space="preserve">Die neuesten Looks der Saison wurden von den </w:t>
      </w:r>
      <w:r w:rsidR="00985165" w:rsidRPr="00985165">
        <w:rPr>
          <w:rFonts w:ascii="Arial" w:hAnsi="Arial" w:cs="Arial"/>
          <w:bCs/>
          <w:color w:val="000000" w:themeColor="text1"/>
          <w:sz w:val="22"/>
          <w:szCs w:val="22"/>
          <w:lang w:val="de-DE"/>
        </w:rPr>
        <w:t>einzigartige</w:t>
      </w:r>
      <w:r w:rsidR="00FE0700">
        <w:rPr>
          <w:rFonts w:ascii="Arial" w:hAnsi="Arial" w:cs="Arial"/>
          <w:bCs/>
          <w:color w:val="000000" w:themeColor="text1"/>
          <w:sz w:val="22"/>
          <w:szCs w:val="22"/>
          <w:lang w:val="de-DE"/>
        </w:rPr>
        <w:t>n</w:t>
      </w:r>
      <w:r w:rsidR="00985165" w:rsidRPr="00985165">
        <w:rPr>
          <w:rFonts w:ascii="Arial" w:hAnsi="Arial" w:cs="Arial"/>
          <w:bCs/>
          <w:color w:val="000000" w:themeColor="text1"/>
          <w:sz w:val="22"/>
          <w:szCs w:val="22"/>
          <w:lang w:val="de-DE"/>
        </w:rPr>
        <w:t xml:space="preserve"> </w:t>
      </w:r>
      <w:proofErr w:type="spellStart"/>
      <w:proofErr w:type="gramStart"/>
      <w:r w:rsidR="00985165" w:rsidRPr="00985165">
        <w:rPr>
          <w:rFonts w:ascii="Arial" w:hAnsi="Arial" w:cs="Arial"/>
          <w:bCs/>
          <w:color w:val="000000" w:themeColor="text1"/>
          <w:sz w:val="22"/>
          <w:szCs w:val="22"/>
          <w:lang w:val="de-DE"/>
        </w:rPr>
        <w:t>Innova</w:t>
      </w:r>
      <w:r w:rsidR="00BC7878">
        <w:rPr>
          <w:rFonts w:ascii="Arial" w:hAnsi="Arial" w:cs="Arial"/>
          <w:bCs/>
          <w:color w:val="000000" w:themeColor="text1"/>
          <w:sz w:val="22"/>
          <w:szCs w:val="22"/>
          <w:lang w:val="de-DE"/>
        </w:rPr>
        <w:softHyphen/>
      </w:r>
      <w:r w:rsidR="00985165" w:rsidRPr="00985165">
        <w:rPr>
          <w:rFonts w:ascii="Arial" w:hAnsi="Arial" w:cs="Arial"/>
          <w:bCs/>
          <w:color w:val="000000" w:themeColor="text1"/>
          <w:sz w:val="22"/>
          <w:szCs w:val="22"/>
          <w:lang w:val="de-DE"/>
        </w:rPr>
        <w:t>tor:innen</w:t>
      </w:r>
      <w:proofErr w:type="spellEnd"/>
      <w:proofErr w:type="gramEnd"/>
      <w:r w:rsidR="00985165" w:rsidRPr="00985165">
        <w:rPr>
          <w:rFonts w:ascii="Arial" w:hAnsi="Arial" w:cs="Arial"/>
          <w:bCs/>
          <w:color w:val="000000" w:themeColor="text1"/>
          <w:sz w:val="22"/>
          <w:szCs w:val="22"/>
          <w:lang w:val="de-DE"/>
        </w:rPr>
        <w:t xml:space="preserve"> im Bereich Haar und Farbe </w:t>
      </w:r>
      <w:r w:rsidR="00FE0700">
        <w:rPr>
          <w:rFonts w:ascii="Arial" w:hAnsi="Arial" w:cs="Arial"/>
          <w:bCs/>
          <w:color w:val="000000" w:themeColor="text1"/>
          <w:sz w:val="22"/>
          <w:szCs w:val="22"/>
          <w:lang w:val="de-DE"/>
        </w:rPr>
        <w:t xml:space="preserve">für </w:t>
      </w:r>
      <w:r w:rsidR="00985165" w:rsidRPr="00985165">
        <w:rPr>
          <w:rFonts w:ascii="Arial" w:hAnsi="Arial" w:cs="Arial"/>
          <w:bCs/>
          <w:color w:val="000000" w:themeColor="text1"/>
          <w:sz w:val="22"/>
          <w:szCs w:val="22"/>
          <w:lang w:val="de-DE"/>
        </w:rPr>
        <w:t>die Essential</w:t>
      </w:r>
      <w:r w:rsidR="00BC7878">
        <w:rPr>
          <w:rFonts w:ascii="Arial" w:hAnsi="Arial" w:cs="Arial"/>
          <w:bCs/>
          <w:color w:val="000000" w:themeColor="text1"/>
          <w:sz w:val="22"/>
          <w:szCs w:val="22"/>
          <w:lang w:val="de-DE"/>
        </w:rPr>
        <w:t xml:space="preserve"> </w:t>
      </w:r>
      <w:r w:rsidR="00985165" w:rsidRPr="00985165">
        <w:rPr>
          <w:rFonts w:ascii="Arial" w:hAnsi="Arial" w:cs="Arial"/>
          <w:bCs/>
          <w:color w:val="000000" w:themeColor="text1"/>
          <w:sz w:val="22"/>
          <w:szCs w:val="22"/>
          <w:lang w:val="de-DE"/>
        </w:rPr>
        <w:t>Looks</w:t>
      </w:r>
      <w:r w:rsidR="00FE0700">
        <w:rPr>
          <w:rFonts w:ascii="Arial" w:hAnsi="Arial" w:cs="Arial"/>
          <w:bCs/>
          <w:color w:val="000000" w:themeColor="text1"/>
          <w:sz w:val="22"/>
          <w:szCs w:val="22"/>
          <w:lang w:val="de-DE"/>
        </w:rPr>
        <w:t>-K</w:t>
      </w:r>
      <w:r w:rsidR="00985165" w:rsidRPr="00985165">
        <w:rPr>
          <w:rFonts w:ascii="Arial" w:hAnsi="Arial" w:cs="Arial"/>
          <w:bCs/>
          <w:color w:val="000000" w:themeColor="text1"/>
          <w:sz w:val="22"/>
          <w:szCs w:val="22"/>
          <w:lang w:val="de-DE"/>
        </w:rPr>
        <w:t xml:space="preserve">ollektion kreiert: </w:t>
      </w:r>
    </w:p>
    <w:p w14:paraId="115AF37D" w14:textId="77777777" w:rsidR="00985165" w:rsidRPr="00985165" w:rsidRDefault="00985165" w:rsidP="00E03850">
      <w:pPr>
        <w:pStyle w:val="p1"/>
        <w:jc w:val="both"/>
        <w:rPr>
          <w:rFonts w:ascii="Arial" w:hAnsi="Arial" w:cs="Arial"/>
          <w:b/>
          <w:color w:val="000000" w:themeColor="text1"/>
          <w:sz w:val="22"/>
          <w:szCs w:val="22"/>
          <w:lang w:val="de-DE"/>
        </w:rPr>
      </w:pPr>
    </w:p>
    <w:p w14:paraId="693BAC98" w14:textId="77777777" w:rsidR="00985165" w:rsidRPr="00985165" w:rsidRDefault="00985165" w:rsidP="00E03850">
      <w:pPr>
        <w:pStyle w:val="p1"/>
        <w:rPr>
          <w:rFonts w:ascii="Arial" w:hAnsi="Arial" w:cs="Arial"/>
          <w:b/>
          <w:color w:val="000000" w:themeColor="text1"/>
          <w:sz w:val="22"/>
          <w:szCs w:val="22"/>
          <w:lang w:val="de-DE"/>
        </w:rPr>
      </w:pPr>
      <w:r w:rsidRPr="00985165">
        <w:rPr>
          <w:rFonts w:ascii="Arial" w:hAnsi="Arial" w:cs="Arial"/>
          <w:bCs/>
          <w:noProof/>
          <w:color w:val="000000" w:themeColor="text1"/>
          <w:sz w:val="22"/>
          <w:szCs w:val="22"/>
          <w:lang w:val="de-DE"/>
        </w:rPr>
        <w:drawing>
          <wp:anchor distT="0" distB="0" distL="114300" distR="114300" simplePos="0" relativeHeight="251661312" behindDoc="0" locked="0" layoutInCell="1" allowOverlap="1" wp14:anchorId="2951D5E3" wp14:editId="438730D8">
            <wp:simplePos x="0" y="0"/>
            <wp:positionH relativeFrom="column">
              <wp:posOffset>3733800</wp:posOffset>
            </wp:positionH>
            <wp:positionV relativeFrom="paragraph">
              <wp:posOffset>14605</wp:posOffset>
            </wp:positionV>
            <wp:extent cx="938530" cy="1250315"/>
            <wp:effectExtent l="0" t="0" r="1270" b="0"/>
            <wp:wrapThrough wrapText="bothSides">
              <wp:wrapPolygon edited="0">
                <wp:start x="0" y="0"/>
                <wp:lineTo x="0" y="21282"/>
                <wp:lineTo x="21337" y="21282"/>
                <wp:lineTo x="21337" y="0"/>
                <wp:lineTo x="0" y="0"/>
              </wp:wrapPolygon>
            </wp:wrapThrough>
            <wp:docPr id="2" name="Grafik 2" descr="Ein Bild, das Person, Wand, Man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Wand, Mann, drinnen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38530" cy="1250315"/>
                    </a:xfrm>
                    <a:prstGeom prst="rect">
                      <a:avLst/>
                    </a:prstGeom>
                  </pic:spPr>
                </pic:pic>
              </a:graphicData>
            </a:graphic>
            <wp14:sizeRelH relativeFrom="page">
              <wp14:pctWidth>0</wp14:pctWidth>
            </wp14:sizeRelH>
            <wp14:sizeRelV relativeFrom="page">
              <wp14:pctHeight>0</wp14:pctHeight>
            </wp14:sizeRelV>
          </wp:anchor>
        </w:drawing>
      </w:r>
      <w:r w:rsidRPr="00985165">
        <w:rPr>
          <w:rFonts w:ascii="Arial" w:hAnsi="Arial" w:cs="Arial"/>
          <w:b/>
          <w:noProof/>
          <w:color w:val="000000" w:themeColor="text1"/>
          <w:sz w:val="22"/>
          <w:szCs w:val="22"/>
          <w:u w:val="single"/>
          <w:lang w:val="de-DE"/>
        </w:rPr>
        <w:drawing>
          <wp:anchor distT="0" distB="0" distL="114300" distR="114300" simplePos="0" relativeHeight="251662336" behindDoc="0" locked="0" layoutInCell="1" allowOverlap="1" wp14:anchorId="34699DF8" wp14:editId="52DE0238">
            <wp:simplePos x="0" y="0"/>
            <wp:positionH relativeFrom="column">
              <wp:posOffset>4761865</wp:posOffset>
            </wp:positionH>
            <wp:positionV relativeFrom="paragraph">
              <wp:posOffset>14605</wp:posOffset>
            </wp:positionV>
            <wp:extent cx="938530" cy="1250315"/>
            <wp:effectExtent l="0" t="0" r="1270" b="0"/>
            <wp:wrapThrough wrapText="bothSides">
              <wp:wrapPolygon edited="0">
                <wp:start x="0" y="0"/>
                <wp:lineTo x="0" y="21282"/>
                <wp:lineTo x="21337" y="21282"/>
                <wp:lineTo x="21337" y="0"/>
                <wp:lineTo x="0" y="0"/>
              </wp:wrapPolygon>
            </wp:wrapThrough>
            <wp:docPr id="3" name="Grafik 3" descr="Ein Bild, das Mann, Wand,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Mann, Wand, Person, drinn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8530" cy="1250315"/>
                    </a:xfrm>
                    <a:prstGeom prst="rect">
                      <a:avLst/>
                    </a:prstGeom>
                  </pic:spPr>
                </pic:pic>
              </a:graphicData>
            </a:graphic>
            <wp14:sizeRelH relativeFrom="page">
              <wp14:pctWidth>0</wp14:pctWidth>
            </wp14:sizeRelH>
            <wp14:sizeRelV relativeFrom="page">
              <wp14:pctHeight>0</wp14:pctHeight>
            </wp14:sizeRelV>
          </wp:anchor>
        </w:drawing>
      </w:r>
      <w:r w:rsidRPr="00985165">
        <w:rPr>
          <w:rFonts w:ascii="Arial" w:hAnsi="Arial" w:cs="Arial"/>
          <w:b/>
          <w:color w:val="000000" w:themeColor="text1"/>
          <w:sz w:val="22"/>
          <w:szCs w:val="22"/>
          <w:lang w:val="de-DE"/>
        </w:rPr>
        <w:t>SIMON ELLIS</w:t>
      </w:r>
    </w:p>
    <w:p w14:paraId="3159272D" w14:textId="5819FF67" w:rsidR="00985165" w:rsidRPr="00985165" w:rsidRDefault="00985165" w:rsidP="00E03850">
      <w:pPr>
        <w:pStyle w:val="p1"/>
        <w:rPr>
          <w:rFonts w:ascii="Arial" w:hAnsi="Arial" w:cs="Arial"/>
          <w:bCs/>
          <w:color w:val="000000" w:themeColor="text1"/>
          <w:sz w:val="22"/>
          <w:szCs w:val="22"/>
          <w:lang w:val="de-DE"/>
        </w:rPr>
      </w:pPr>
      <w:r w:rsidRPr="00985165">
        <w:rPr>
          <w:rFonts w:ascii="Arial" w:hAnsi="Arial" w:cs="Arial"/>
          <w:bCs/>
          <w:color w:val="000000" w:themeColor="text1"/>
          <w:sz w:val="22"/>
          <w:szCs w:val="22"/>
          <w:lang w:val="de-DE"/>
        </w:rPr>
        <w:t>Schwarzkopf Professional</w:t>
      </w:r>
      <w:r w:rsidR="00BC7878">
        <w:rPr>
          <w:rFonts w:ascii="Arial" w:hAnsi="Arial" w:cs="Arial"/>
          <w:bCs/>
          <w:color w:val="000000" w:themeColor="text1"/>
          <w:sz w:val="22"/>
          <w:szCs w:val="22"/>
          <w:lang w:val="de-DE"/>
        </w:rPr>
        <w:t>,</w:t>
      </w:r>
      <w:r w:rsidRPr="00985165">
        <w:rPr>
          <w:rFonts w:ascii="Arial" w:hAnsi="Arial" w:cs="Arial"/>
          <w:bCs/>
          <w:color w:val="000000" w:themeColor="text1"/>
          <w:sz w:val="22"/>
          <w:szCs w:val="22"/>
          <w:lang w:val="de-DE"/>
        </w:rPr>
        <w:t xml:space="preserve"> International Creative </w:t>
      </w:r>
      <w:proofErr w:type="spellStart"/>
      <w:r w:rsidRPr="00985165">
        <w:rPr>
          <w:rFonts w:ascii="Arial" w:hAnsi="Arial" w:cs="Arial"/>
          <w:bCs/>
          <w:color w:val="000000" w:themeColor="text1"/>
          <w:sz w:val="22"/>
          <w:szCs w:val="22"/>
          <w:lang w:val="de-DE"/>
        </w:rPr>
        <w:t>Director</w:t>
      </w:r>
      <w:proofErr w:type="spellEnd"/>
    </w:p>
    <w:p w14:paraId="4440A8AA" w14:textId="77777777" w:rsidR="00985165" w:rsidRPr="00985165" w:rsidRDefault="00985165" w:rsidP="00E03850">
      <w:pPr>
        <w:pStyle w:val="p1"/>
        <w:rPr>
          <w:rFonts w:ascii="Arial" w:hAnsi="Arial" w:cs="Arial"/>
          <w:b/>
          <w:color w:val="000000" w:themeColor="text1"/>
          <w:sz w:val="22"/>
          <w:szCs w:val="22"/>
          <w:lang w:val="de-DE"/>
        </w:rPr>
      </w:pPr>
    </w:p>
    <w:p w14:paraId="7F9347E3" w14:textId="77777777" w:rsidR="00985165" w:rsidRPr="00985165" w:rsidRDefault="00985165" w:rsidP="00E03850">
      <w:pPr>
        <w:pStyle w:val="p1"/>
        <w:rPr>
          <w:rFonts w:ascii="Arial" w:hAnsi="Arial" w:cs="Arial"/>
          <w:b/>
          <w:color w:val="000000" w:themeColor="text1"/>
          <w:sz w:val="22"/>
          <w:szCs w:val="22"/>
          <w:lang w:val="de-DE"/>
        </w:rPr>
      </w:pPr>
      <w:r w:rsidRPr="00985165">
        <w:rPr>
          <w:rFonts w:ascii="Arial" w:hAnsi="Arial" w:cs="Arial"/>
          <w:b/>
          <w:color w:val="000000" w:themeColor="text1"/>
          <w:sz w:val="22"/>
          <w:szCs w:val="22"/>
          <w:lang w:val="de-DE"/>
        </w:rPr>
        <w:t>NICK IRWIN</w:t>
      </w:r>
    </w:p>
    <w:p w14:paraId="5039D044" w14:textId="48574C24" w:rsidR="00985165" w:rsidRPr="00985165" w:rsidRDefault="00985165" w:rsidP="00E03850">
      <w:pPr>
        <w:pStyle w:val="p1"/>
        <w:rPr>
          <w:rFonts w:ascii="Arial" w:hAnsi="Arial" w:cs="Arial"/>
          <w:bCs/>
          <w:color w:val="000000" w:themeColor="text1"/>
          <w:sz w:val="22"/>
          <w:szCs w:val="22"/>
          <w:lang w:val="de-DE"/>
        </w:rPr>
      </w:pPr>
      <w:r w:rsidRPr="00985165">
        <w:rPr>
          <w:rFonts w:ascii="Arial" w:hAnsi="Arial" w:cs="Arial"/>
          <w:bCs/>
          <w:color w:val="000000" w:themeColor="text1"/>
          <w:sz w:val="22"/>
          <w:szCs w:val="22"/>
          <w:lang w:val="de-DE"/>
        </w:rPr>
        <w:t>Schwarzkopf Professional</w:t>
      </w:r>
      <w:r w:rsidR="00BC7878">
        <w:rPr>
          <w:rFonts w:ascii="Arial" w:hAnsi="Arial" w:cs="Arial"/>
          <w:bCs/>
          <w:color w:val="000000" w:themeColor="text1"/>
          <w:sz w:val="22"/>
          <w:szCs w:val="22"/>
          <w:lang w:val="de-DE"/>
        </w:rPr>
        <w:t>,</w:t>
      </w:r>
      <w:r w:rsidRPr="00985165">
        <w:rPr>
          <w:rFonts w:ascii="Arial" w:hAnsi="Arial" w:cs="Arial"/>
          <w:bCs/>
          <w:color w:val="000000" w:themeColor="text1"/>
          <w:sz w:val="22"/>
          <w:szCs w:val="22"/>
          <w:lang w:val="de-DE"/>
        </w:rPr>
        <w:t xml:space="preserve"> Globaler Styling-</w:t>
      </w:r>
      <w:r w:rsidR="00FE0700">
        <w:rPr>
          <w:rFonts w:ascii="Arial" w:hAnsi="Arial" w:cs="Arial"/>
          <w:bCs/>
          <w:color w:val="000000" w:themeColor="text1"/>
          <w:sz w:val="22"/>
          <w:szCs w:val="22"/>
          <w:lang w:val="de-DE"/>
        </w:rPr>
        <w:t>Botschafter</w:t>
      </w:r>
    </w:p>
    <w:p w14:paraId="54F7A3D5" w14:textId="77777777" w:rsidR="00985165" w:rsidRPr="00985165" w:rsidRDefault="00985165" w:rsidP="00E03850">
      <w:pPr>
        <w:pStyle w:val="p1"/>
        <w:rPr>
          <w:rFonts w:ascii="Arial" w:hAnsi="Arial" w:cs="Arial"/>
          <w:bCs/>
          <w:color w:val="000000" w:themeColor="text1"/>
          <w:sz w:val="22"/>
          <w:szCs w:val="22"/>
          <w:lang w:val="de-DE"/>
        </w:rPr>
      </w:pPr>
    </w:p>
    <w:p w14:paraId="3B550822" w14:textId="77777777" w:rsidR="00985165" w:rsidRPr="00985165" w:rsidRDefault="00985165" w:rsidP="00E03850">
      <w:pPr>
        <w:pStyle w:val="p1"/>
        <w:rPr>
          <w:rFonts w:ascii="Arial" w:hAnsi="Arial" w:cs="Arial"/>
          <w:b/>
          <w:color w:val="000000" w:themeColor="text1"/>
          <w:sz w:val="22"/>
          <w:szCs w:val="22"/>
          <w:lang w:val="de-DE"/>
        </w:rPr>
      </w:pPr>
      <w:r w:rsidRPr="00985165">
        <w:rPr>
          <w:rFonts w:ascii="Arial" w:hAnsi="Arial" w:cs="Arial"/>
          <w:b/>
          <w:color w:val="000000" w:themeColor="text1"/>
          <w:sz w:val="22"/>
          <w:szCs w:val="22"/>
          <w:lang w:val="de-DE"/>
        </w:rPr>
        <w:t>TYLER JOHNSTON</w:t>
      </w:r>
    </w:p>
    <w:p w14:paraId="4825CD74" w14:textId="237AD4BD" w:rsidR="00985165" w:rsidRPr="00985165" w:rsidRDefault="00985165" w:rsidP="00E03850">
      <w:pPr>
        <w:pStyle w:val="p1"/>
        <w:rPr>
          <w:rFonts w:ascii="Arial" w:hAnsi="Arial" w:cs="Arial"/>
          <w:bCs/>
          <w:color w:val="000000" w:themeColor="text1"/>
          <w:sz w:val="22"/>
          <w:szCs w:val="22"/>
          <w:lang w:val="de-DE"/>
        </w:rPr>
      </w:pPr>
      <w:r w:rsidRPr="00985165">
        <w:rPr>
          <w:rFonts w:ascii="Arial" w:hAnsi="Arial" w:cs="Arial"/>
          <w:bCs/>
          <w:color w:val="000000" w:themeColor="text1"/>
          <w:sz w:val="22"/>
          <w:szCs w:val="22"/>
          <w:lang w:val="de-DE"/>
        </w:rPr>
        <w:t>Schwarzkopf Professional</w:t>
      </w:r>
      <w:r w:rsidR="00BC7878">
        <w:rPr>
          <w:rFonts w:ascii="Arial" w:hAnsi="Arial" w:cs="Arial"/>
          <w:bCs/>
          <w:color w:val="000000" w:themeColor="text1"/>
          <w:sz w:val="22"/>
          <w:szCs w:val="22"/>
          <w:lang w:val="de-DE"/>
        </w:rPr>
        <w:t>,</w:t>
      </w:r>
      <w:r w:rsidRPr="00985165">
        <w:rPr>
          <w:rFonts w:ascii="Arial" w:hAnsi="Arial" w:cs="Arial"/>
          <w:bCs/>
          <w:color w:val="000000" w:themeColor="text1"/>
          <w:sz w:val="22"/>
          <w:szCs w:val="22"/>
          <w:lang w:val="de-DE"/>
        </w:rPr>
        <w:t xml:space="preserve"> Globaler </w:t>
      </w:r>
      <w:r w:rsidR="00FE0700">
        <w:rPr>
          <w:rFonts w:ascii="Arial" w:hAnsi="Arial" w:cs="Arial"/>
          <w:bCs/>
          <w:color w:val="000000" w:themeColor="text1"/>
          <w:sz w:val="22"/>
          <w:szCs w:val="22"/>
          <w:lang w:val="de-DE"/>
        </w:rPr>
        <w:t>Botschafter</w:t>
      </w:r>
    </w:p>
    <w:p w14:paraId="6D47B175" w14:textId="77777777" w:rsidR="00985165" w:rsidRPr="00985165" w:rsidRDefault="00985165" w:rsidP="00E03850">
      <w:pPr>
        <w:pStyle w:val="p1"/>
        <w:rPr>
          <w:rFonts w:ascii="Arial" w:hAnsi="Arial" w:cs="Arial"/>
          <w:bCs/>
          <w:color w:val="000000" w:themeColor="text1"/>
          <w:sz w:val="22"/>
          <w:szCs w:val="22"/>
          <w:lang w:val="de-DE"/>
        </w:rPr>
      </w:pPr>
      <w:r w:rsidRPr="00985165">
        <w:rPr>
          <w:rFonts w:ascii="Arial" w:hAnsi="Arial" w:cs="Arial"/>
          <w:b/>
          <w:noProof/>
          <w:color w:val="000000" w:themeColor="text1"/>
          <w:sz w:val="22"/>
          <w:szCs w:val="22"/>
          <w:lang w:val="de-DE"/>
        </w:rPr>
        <w:drawing>
          <wp:anchor distT="0" distB="0" distL="114300" distR="114300" simplePos="0" relativeHeight="251664384" behindDoc="0" locked="0" layoutInCell="1" allowOverlap="1" wp14:anchorId="2A07F0FE" wp14:editId="0DB5012A">
            <wp:simplePos x="0" y="0"/>
            <wp:positionH relativeFrom="column">
              <wp:posOffset>4751070</wp:posOffset>
            </wp:positionH>
            <wp:positionV relativeFrom="paragraph">
              <wp:posOffset>116931</wp:posOffset>
            </wp:positionV>
            <wp:extent cx="949325" cy="1264920"/>
            <wp:effectExtent l="0" t="0" r="3175" b="5080"/>
            <wp:wrapThrough wrapText="bothSides">
              <wp:wrapPolygon edited="0">
                <wp:start x="0" y="0"/>
                <wp:lineTo x="0" y="21470"/>
                <wp:lineTo x="21383" y="21470"/>
                <wp:lineTo x="21383" y="0"/>
                <wp:lineTo x="0" y="0"/>
              </wp:wrapPolygon>
            </wp:wrapThrough>
            <wp:docPr id="6" name="Grafik 6" descr="Ein Bild, das Mann, Person, Wa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Mann, Person, Wand, drinnen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9325" cy="1264920"/>
                    </a:xfrm>
                    <a:prstGeom prst="rect">
                      <a:avLst/>
                    </a:prstGeom>
                  </pic:spPr>
                </pic:pic>
              </a:graphicData>
            </a:graphic>
            <wp14:sizeRelH relativeFrom="page">
              <wp14:pctWidth>0</wp14:pctWidth>
            </wp14:sizeRelH>
            <wp14:sizeRelV relativeFrom="page">
              <wp14:pctHeight>0</wp14:pctHeight>
            </wp14:sizeRelV>
          </wp:anchor>
        </w:drawing>
      </w:r>
      <w:r w:rsidRPr="00985165">
        <w:rPr>
          <w:rFonts w:ascii="Arial" w:hAnsi="Arial" w:cs="Arial"/>
          <w:b/>
          <w:noProof/>
          <w:color w:val="000000" w:themeColor="text1"/>
          <w:sz w:val="22"/>
          <w:szCs w:val="22"/>
          <w:lang w:val="de-DE"/>
        </w:rPr>
        <w:drawing>
          <wp:anchor distT="0" distB="0" distL="114300" distR="114300" simplePos="0" relativeHeight="251663360" behindDoc="0" locked="0" layoutInCell="1" allowOverlap="1" wp14:anchorId="73FA6745" wp14:editId="6858B90D">
            <wp:simplePos x="0" y="0"/>
            <wp:positionH relativeFrom="column">
              <wp:posOffset>3719195</wp:posOffset>
            </wp:positionH>
            <wp:positionV relativeFrom="paragraph">
              <wp:posOffset>116931</wp:posOffset>
            </wp:positionV>
            <wp:extent cx="949960" cy="1264920"/>
            <wp:effectExtent l="0" t="0" r="2540" b="5080"/>
            <wp:wrapThrough wrapText="bothSides">
              <wp:wrapPolygon edited="0">
                <wp:start x="0" y="0"/>
                <wp:lineTo x="0" y="21470"/>
                <wp:lineTo x="21369" y="21470"/>
                <wp:lineTo x="21369" y="0"/>
                <wp:lineTo x="0" y="0"/>
              </wp:wrapPolygon>
            </wp:wrapThrough>
            <wp:docPr id="5" name="Grafik 5" descr="Ein Bild, das Mann, Person, Wa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Mann, Person, Wand, drinne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9960" cy="1264920"/>
                    </a:xfrm>
                    <a:prstGeom prst="rect">
                      <a:avLst/>
                    </a:prstGeom>
                  </pic:spPr>
                </pic:pic>
              </a:graphicData>
            </a:graphic>
            <wp14:sizeRelH relativeFrom="page">
              <wp14:pctWidth>0</wp14:pctWidth>
            </wp14:sizeRelH>
            <wp14:sizeRelV relativeFrom="page">
              <wp14:pctHeight>0</wp14:pctHeight>
            </wp14:sizeRelV>
          </wp:anchor>
        </w:drawing>
      </w:r>
      <w:r w:rsidRPr="00985165">
        <w:rPr>
          <w:rFonts w:ascii="Arial" w:hAnsi="Arial" w:cs="Arial"/>
          <w:b/>
          <w:noProof/>
          <w:color w:val="000000" w:themeColor="text1"/>
          <w:sz w:val="22"/>
          <w:szCs w:val="22"/>
          <w:lang w:val="de-DE"/>
        </w:rPr>
        <w:drawing>
          <wp:anchor distT="0" distB="0" distL="114300" distR="114300" simplePos="0" relativeHeight="251665408" behindDoc="0" locked="0" layoutInCell="1" allowOverlap="1" wp14:anchorId="2EC012A6" wp14:editId="19982580">
            <wp:simplePos x="0" y="0"/>
            <wp:positionH relativeFrom="column">
              <wp:posOffset>2691765</wp:posOffset>
            </wp:positionH>
            <wp:positionV relativeFrom="paragraph">
              <wp:posOffset>116930</wp:posOffset>
            </wp:positionV>
            <wp:extent cx="962025" cy="1281430"/>
            <wp:effectExtent l="0" t="0" r="3175" b="1270"/>
            <wp:wrapThrough wrapText="bothSides">
              <wp:wrapPolygon edited="0">
                <wp:start x="0" y="0"/>
                <wp:lineTo x="0" y="21407"/>
                <wp:lineTo x="21386" y="21407"/>
                <wp:lineTo x="21386" y="0"/>
                <wp:lineTo x="0" y="0"/>
              </wp:wrapPolygon>
            </wp:wrapThrough>
            <wp:docPr id="8" name="Grafik 8" descr="Ein Bild, das Person, Wand, drinne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Person, Wand, drinnen, Kleidung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2025" cy="1281430"/>
                    </a:xfrm>
                    <a:prstGeom prst="rect">
                      <a:avLst/>
                    </a:prstGeom>
                  </pic:spPr>
                </pic:pic>
              </a:graphicData>
            </a:graphic>
            <wp14:sizeRelH relativeFrom="page">
              <wp14:pctWidth>0</wp14:pctWidth>
            </wp14:sizeRelH>
            <wp14:sizeRelV relativeFrom="page">
              <wp14:pctHeight>0</wp14:pctHeight>
            </wp14:sizeRelV>
          </wp:anchor>
        </w:drawing>
      </w:r>
    </w:p>
    <w:p w14:paraId="726FB8EE" w14:textId="77777777" w:rsidR="00985165" w:rsidRPr="00985165" w:rsidRDefault="00985165" w:rsidP="00E03850">
      <w:pPr>
        <w:pStyle w:val="p1"/>
        <w:rPr>
          <w:rFonts w:ascii="Arial" w:hAnsi="Arial" w:cs="Arial"/>
          <w:b/>
          <w:color w:val="000000" w:themeColor="text1"/>
          <w:sz w:val="22"/>
          <w:szCs w:val="22"/>
          <w:lang w:val="de-DE"/>
        </w:rPr>
      </w:pPr>
      <w:r w:rsidRPr="00985165">
        <w:rPr>
          <w:rFonts w:ascii="Arial" w:hAnsi="Arial" w:cs="Arial"/>
          <w:b/>
          <w:color w:val="000000" w:themeColor="text1"/>
          <w:sz w:val="22"/>
          <w:szCs w:val="22"/>
          <w:lang w:val="de-DE"/>
        </w:rPr>
        <w:t>LESLEY JENNISON</w:t>
      </w:r>
    </w:p>
    <w:p w14:paraId="43168429" w14:textId="4972289D" w:rsidR="00985165" w:rsidRPr="00985165" w:rsidRDefault="00985165" w:rsidP="00E03850">
      <w:pPr>
        <w:pStyle w:val="p1"/>
        <w:rPr>
          <w:rFonts w:ascii="Arial" w:hAnsi="Arial" w:cs="Arial"/>
          <w:bCs/>
          <w:color w:val="000000" w:themeColor="text1"/>
          <w:sz w:val="22"/>
          <w:szCs w:val="22"/>
          <w:lang w:val="de-DE"/>
        </w:rPr>
      </w:pPr>
      <w:r w:rsidRPr="00985165">
        <w:rPr>
          <w:rFonts w:ascii="Arial" w:hAnsi="Arial" w:cs="Arial"/>
          <w:bCs/>
          <w:color w:val="000000" w:themeColor="text1"/>
          <w:sz w:val="22"/>
          <w:szCs w:val="22"/>
          <w:lang w:val="de-DE"/>
        </w:rPr>
        <w:t>Schwarzkopf Professional</w:t>
      </w:r>
      <w:r w:rsidR="00BC7878">
        <w:rPr>
          <w:rFonts w:ascii="Arial" w:hAnsi="Arial" w:cs="Arial"/>
          <w:bCs/>
          <w:color w:val="000000" w:themeColor="text1"/>
          <w:sz w:val="22"/>
          <w:szCs w:val="22"/>
          <w:lang w:val="de-DE"/>
        </w:rPr>
        <w:t>,</w:t>
      </w:r>
      <w:r w:rsidRPr="00985165">
        <w:rPr>
          <w:rFonts w:ascii="Arial" w:hAnsi="Arial" w:cs="Arial"/>
          <w:bCs/>
          <w:color w:val="000000" w:themeColor="text1"/>
          <w:sz w:val="22"/>
          <w:szCs w:val="22"/>
          <w:lang w:val="de-DE"/>
        </w:rPr>
        <w:t xml:space="preserve"> Globale </w:t>
      </w:r>
      <w:r w:rsidR="00FE0700">
        <w:rPr>
          <w:rFonts w:ascii="Arial" w:hAnsi="Arial" w:cs="Arial"/>
          <w:bCs/>
          <w:color w:val="000000" w:themeColor="text1"/>
          <w:sz w:val="22"/>
          <w:szCs w:val="22"/>
          <w:lang w:val="de-DE"/>
        </w:rPr>
        <w:t>Botschafterin</w:t>
      </w:r>
    </w:p>
    <w:p w14:paraId="51D902EB" w14:textId="77777777" w:rsidR="00985165" w:rsidRPr="00985165" w:rsidRDefault="00985165" w:rsidP="00E03850">
      <w:pPr>
        <w:pStyle w:val="p1"/>
        <w:rPr>
          <w:rFonts w:ascii="Arial" w:hAnsi="Arial" w:cs="Arial"/>
          <w:b/>
          <w:color w:val="000000" w:themeColor="text1"/>
          <w:sz w:val="22"/>
          <w:szCs w:val="22"/>
          <w:lang w:val="de-DE"/>
        </w:rPr>
      </w:pPr>
    </w:p>
    <w:p w14:paraId="0D51CC0A" w14:textId="77777777" w:rsidR="00985165" w:rsidRPr="00985165" w:rsidRDefault="00985165" w:rsidP="00E03850">
      <w:pPr>
        <w:pStyle w:val="p1"/>
        <w:rPr>
          <w:rFonts w:ascii="Arial" w:hAnsi="Arial" w:cs="Arial"/>
          <w:b/>
          <w:color w:val="000000" w:themeColor="text1"/>
          <w:sz w:val="22"/>
          <w:szCs w:val="22"/>
          <w:lang w:val="de-DE"/>
        </w:rPr>
      </w:pPr>
      <w:r w:rsidRPr="00985165">
        <w:rPr>
          <w:rFonts w:ascii="Arial" w:hAnsi="Arial" w:cs="Arial"/>
          <w:b/>
          <w:color w:val="000000" w:themeColor="text1"/>
          <w:sz w:val="22"/>
          <w:szCs w:val="22"/>
          <w:lang w:val="de-DE"/>
        </w:rPr>
        <w:t>ARJAN BEVERS</w:t>
      </w:r>
    </w:p>
    <w:p w14:paraId="160D46DF" w14:textId="6D806675" w:rsidR="00985165" w:rsidRPr="00985165" w:rsidRDefault="00985165" w:rsidP="00E03850">
      <w:pPr>
        <w:pStyle w:val="p1"/>
        <w:rPr>
          <w:rFonts w:ascii="Arial" w:hAnsi="Arial" w:cs="Arial"/>
          <w:i/>
          <w:iCs/>
          <w:color w:val="000000" w:themeColor="text1"/>
          <w:sz w:val="22"/>
          <w:szCs w:val="22"/>
          <w:lang w:val="de-DE"/>
        </w:rPr>
      </w:pPr>
      <w:r w:rsidRPr="00985165">
        <w:rPr>
          <w:rFonts w:ascii="Arial" w:hAnsi="Arial" w:cs="Arial"/>
          <w:bCs/>
          <w:color w:val="000000" w:themeColor="text1"/>
          <w:sz w:val="22"/>
          <w:szCs w:val="22"/>
          <w:lang w:val="de-DE"/>
        </w:rPr>
        <w:t>Schwarzkopf Professional</w:t>
      </w:r>
      <w:r w:rsidR="00BC7878">
        <w:rPr>
          <w:rFonts w:ascii="Arial" w:hAnsi="Arial" w:cs="Arial"/>
          <w:bCs/>
          <w:color w:val="000000" w:themeColor="text1"/>
          <w:sz w:val="22"/>
          <w:szCs w:val="22"/>
          <w:lang w:val="de-DE"/>
        </w:rPr>
        <w:t>,</w:t>
      </w:r>
      <w:r w:rsidRPr="00985165">
        <w:rPr>
          <w:rFonts w:ascii="Arial" w:hAnsi="Arial" w:cs="Arial"/>
          <w:bCs/>
          <w:color w:val="000000" w:themeColor="text1"/>
          <w:sz w:val="22"/>
          <w:szCs w:val="22"/>
          <w:lang w:val="de-DE"/>
        </w:rPr>
        <w:t xml:space="preserve"> Globaler Farb-</w:t>
      </w:r>
      <w:r w:rsidR="00FE0700">
        <w:rPr>
          <w:rFonts w:ascii="Arial" w:hAnsi="Arial" w:cs="Arial"/>
          <w:bCs/>
          <w:color w:val="000000" w:themeColor="text1"/>
          <w:sz w:val="22"/>
          <w:szCs w:val="22"/>
          <w:lang w:val="de-DE"/>
        </w:rPr>
        <w:t>Botschafter</w:t>
      </w:r>
      <w:r w:rsidR="00FE0700" w:rsidRPr="00985165">
        <w:rPr>
          <w:rFonts w:ascii="Arial" w:hAnsi="Arial" w:cs="Arial"/>
          <w:bCs/>
          <w:color w:val="000000" w:themeColor="text1"/>
          <w:sz w:val="22"/>
          <w:szCs w:val="22"/>
          <w:lang w:val="de-DE"/>
        </w:rPr>
        <w:t xml:space="preserve"> </w:t>
      </w:r>
    </w:p>
    <w:p w14:paraId="16648513" w14:textId="77777777" w:rsidR="00985165" w:rsidRPr="00634B72" w:rsidRDefault="00985165" w:rsidP="00E03850">
      <w:pPr>
        <w:jc w:val="both"/>
        <w:rPr>
          <w:rFonts w:ascii="Arial" w:hAnsi="Arial" w:cs="Arial"/>
          <w:bCs/>
          <w:color w:val="FF0000"/>
          <w:sz w:val="22"/>
          <w:szCs w:val="22"/>
          <w:lang w:val="de-DE"/>
        </w:rPr>
      </w:pPr>
    </w:p>
    <w:p w14:paraId="2D170D92" w14:textId="77777777" w:rsidR="00985165" w:rsidRPr="00A514D0" w:rsidRDefault="00985165" w:rsidP="00E03850">
      <w:pPr>
        <w:pStyle w:val="p1"/>
        <w:jc w:val="both"/>
        <w:rPr>
          <w:rFonts w:ascii="Arial" w:hAnsi="Arial" w:cs="Arial"/>
          <w:b/>
          <w:color w:val="000000" w:themeColor="text1"/>
          <w:sz w:val="32"/>
          <w:szCs w:val="32"/>
          <w:lang w:val="de-DE"/>
        </w:rPr>
      </w:pPr>
    </w:p>
    <w:p w14:paraId="1618CC19" w14:textId="77777777" w:rsidR="00596358" w:rsidRDefault="00596358" w:rsidP="00E03850">
      <w:pPr>
        <w:pStyle w:val="p1"/>
        <w:jc w:val="both"/>
        <w:rPr>
          <w:rFonts w:ascii="Arial" w:hAnsi="Arial" w:cs="Arial"/>
          <w:b/>
          <w:color w:val="000000" w:themeColor="text1"/>
          <w:sz w:val="22"/>
          <w:szCs w:val="22"/>
          <w:u w:val="single"/>
          <w:lang w:val="de-DE"/>
        </w:rPr>
      </w:pPr>
    </w:p>
    <w:p w14:paraId="3BF6A2D0" w14:textId="77777777" w:rsidR="00596358" w:rsidRDefault="00596358" w:rsidP="00E03850">
      <w:pPr>
        <w:pStyle w:val="p1"/>
        <w:jc w:val="both"/>
        <w:rPr>
          <w:rFonts w:ascii="Arial" w:hAnsi="Arial" w:cs="Arial"/>
          <w:b/>
          <w:color w:val="000000" w:themeColor="text1"/>
          <w:sz w:val="22"/>
          <w:szCs w:val="22"/>
          <w:u w:val="single"/>
          <w:lang w:val="de-DE"/>
        </w:rPr>
      </w:pPr>
    </w:p>
    <w:p w14:paraId="4425E440" w14:textId="71E7762F" w:rsidR="00CD2209" w:rsidRPr="00AD2424" w:rsidRDefault="00CD2209" w:rsidP="00E03850">
      <w:pPr>
        <w:pStyle w:val="p1"/>
        <w:jc w:val="both"/>
        <w:rPr>
          <w:rFonts w:ascii="Arial" w:hAnsi="Arial" w:cs="Arial"/>
          <w:b/>
          <w:color w:val="000000" w:themeColor="text1"/>
          <w:sz w:val="22"/>
          <w:szCs w:val="22"/>
          <w:u w:val="single"/>
          <w:lang w:val="de-DE"/>
        </w:rPr>
      </w:pPr>
      <w:r w:rsidRPr="00AD2424">
        <w:rPr>
          <w:rFonts w:ascii="Arial" w:hAnsi="Arial" w:cs="Arial"/>
          <w:b/>
          <w:color w:val="000000" w:themeColor="text1"/>
          <w:sz w:val="22"/>
          <w:szCs w:val="22"/>
          <w:u w:val="single"/>
          <w:lang w:val="de-DE"/>
        </w:rPr>
        <w:t>ESSENTIAL LOOKS TRENDS 2</w:t>
      </w:r>
      <w:r w:rsidR="00826512">
        <w:rPr>
          <w:rFonts w:ascii="Arial" w:hAnsi="Arial" w:cs="Arial"/>
          <w:b/>
          <w:color w:val="000000" w:themeColor="text1"/>
          <w:sz w:val="22"/>
          <w:szCs w:val="22"/>
          <w:u w:val="single"/>
          <w:lang w:val="de-DE"/>
        </w:rPr>
        <w:t>/</w:t>
      </w:r>
      <w:r w:rsidRPr="00AD2424">
        <w:rPr>
          <w:rFonts w:ascii="Arial" w:hAnsi="Arial" w:cs="Arial"/>
          <w:b/>
          <w:color w:val="000000" w:themeColor="text1"/>
          <w:sz w:val="22"/>
          <w:szCs w:val="22"/>
          <w:u w:val="single"/>
          <w:lang w:val="de-DE"/>
        </w:rPr>
        <w:t>2022</w:t>
      </w:r>
    </w:p>
    <w:p w14:paraId="7CB2356D" w14:textId="77777777" w:rsidR="00CD2209" w:rsidRPr="00634B72" w:rsidRDefault="00CD2209" w:rsidP="00E03850">
      <w:pPr>
        <w:pStyle w:val="p1"/>
        <w:jc w:val="both"/>
        <w:rPr>
          <w:rFonts w:ascii="Arial" w:hAnsi="Arial" w:cs="Arial"/>
          <w:bCs/>
          <w:color w:val="FF0000"/>
          <w:sz w:val="22"/>
          <w:szCs w:val="22"/>
          <w:lang w:val="de-DE"/>
        </w:rPr>
      </w:pPr>
      <w:r w:rsidRPr="00634B72">
        <w:rPr>
          <w:rFonts w:ascii="Arial" w:hAnsi="Arial" w:cs="Arial"/>
          <w:bCs/>
          <w:color w:val="FF0000"/>
          <w:sz w:val="22"/>
          <w:szCs w:val="22"/>
          <w:lang w:val="de-DE"/>
        </w:rPr>
        <w:t xml:space="preserve"> </w:t>
      </w:r>
    </w:p>
    <w:p w14:paraId="5BB8900E" w14:textId="2B6CC7B9" w:rsidR="00CD2209" w:rsidRPr="00634B72" w:rsidRDefault="00CD2209" w:rsidP="00E03850">
      <w:pPr>
        <w:autoSpaceDE w:val="0"/>
        <w:autoSpaceDN w:val="0"/>
        <w:adjustRightInd w:val="0"/>
        <w:jc w:val="both"/>
        <w:rPr>
          <w:rFonts w:ascii="Arial" w:hAnsi="Arial" w:cs="Arial"/>
          <w:b/>
          <w:bCs/>
          <w:color w:val="FF0000"/>
          <w:sz w:val="22"/>
          <w:szCs w:val="22"/>
          <w:lang w:val="de-DE"/>
        </w:rPr>
      </w:pPr>
      <w:r w:rsidRPr="00AD2424">
        <w:rPr>
          <w:rFonts w:ascii="Arial" w:hAnsi="Arial" w:cs="Arial"/>
          <w:color w:val="000000" w:themeColor="text1"/>
          <w:sz w:val="22"/>
          <w:szCs w:val="22"/>
          <w:lang w:val="de-DE"/>
        </w:rPr>
        <w:t>Trend 1</w:t>
      </w:r>
      <w:r w:rsidRPr="00596358">
        <w:rPr>
          <w:rFonts w:ascii="Arial" w:hAnsi="Arial" w:cs="Arial"/>
          <w:color w:val="000000" w:themeColor="text1"/>
          <w:sz w:val="22"/>
          <w:szCs w:val="22"/>
          <w:lang w:val="de-DE"/>
        </w:rPr>
        <w:t xml:space="preserve"> </w:t>
      </w:r>
      <w:r w:rsidRPr="00596358">
        <w:rPr>
          <w:rFonts w:ascii="Arial" w:hAnsi="Arial" w:cs="Arial"/>
          <w:b/>
          <w:color w:val="000000" w:themeColor="text1"/>
          <w:lang w:val="de-DE"/>
        </w:rPr>
        <w:t>COLLEGIATE</w:t>
      </w:r>
    </w:p>
    <w:p w14:paraId="527B53DC" w14:textId="77777777" w:rsidR="00CD2209" w:rsidRPr="00634B72" w:rsidRDefault="00CD2209" w:rsidP="00E03850">
      <w:pPr>
        <w:autoSpaceDE w:val="0"/>
        <w:autoSpaceDN w:val="0"/>
        <w:adjustRightInd w:val="0"/>
        <w:jc w:val="both"/>
        <w:rPr>
          <w:rFonts w:ascii="Arial" w:hAnsi="Arial" w:cs="Arial"/>
          <w:color w:val="FF0000"/>
          <w:sz w:val="22"/>
          <w:szCs w:val="22"/>
          <w:lang w:val="de-DE"/>
        </w:rPr>
      </w:pPr>
    </w:p>
    <w:p w14:paraId="3F5CCAC9" w14:textId="2A0EC76B" w:rsidR="00363B38" w:rsidRDefault="00363B38" w:rsidP="00E03850">
      <w:pPr>
        <w:autoSpaceDE w:val="0"/>
        <w:autoSpaceDN w:val="0"/>
        <w:adjustRightInd w:val="0"/>
        <w:jc w:val="both"/>
        <w:rPr>
          <w:rFonts w:ascii="Arial" w:hAnsi="Arial" w:cs="Arial"/>
          <w:color w:val="000000" w:themeColor="text1"/>
          <w:sz w:val="22"/>
          <w:szCs w:val="22"/>
          <w:lang w:val="de-DE"/>
        </w:rPr>
      </w:pPr>
      <w:r>
        <w:rPr>
          <w:rFonts w:ascii="Arial" w:hAnsi="Arial" w:cs="Arial"/>
          <w:color w:val="000000" w:themeColor="text1"/>
          <w:sz w:val="22"/>
          <w:szCs w:val="22"/>
          <w:lang w:val="de-DE"/>
        </w:rPr>
        <w:t>COLLEGIATE interpretiert</w:t>
      </w:r>
      <w:r w:rsidRPr="00CD2209">
        <w:rPr>
          <w:rFonts w:ascii="Arial" w:hAnsi="Arial" w:cs="Arial"/>
          <w:color w:val="000000" w:themeColor="text1"/>
          <w:sz w:val="22"/>
          <w:szCs w:val="22"/>
          <w:lang w:val="de-DE"/>
        </w:rPr>
        <w:t xml:space="preserve"> die 90er</w:t>
      </w:r>
      <w:r w:rsidR="00826512">
        <w:rPr>
          <w:rFonts w:ascii="Arial" w:hAnsi="Arial" w:cs="Arial"/>
          <w:color w:val="000000" w:themeColor="text1"/>
          <w:sz w:val="22"/>
          <w:szCs w:val="22"/>
          <w:lang w:val="de-DE"/>
        </w:rPr>
        <w:t>-</w:t>
      </w:r>
      <w:r w:rsidRPr="00CD2209">
        <w:rPr>
          <w:rFonts w:ascii="Arial" w:hAnsi="Arial" w:cs="Arial"/>
          <w:color w:val="000000" w:themeColor="text1"/>
          <w:sz w:val="22"/>
          <w:szCs w:val="22"/>
          <w:lang w:val="de-DE"/>
        </w:rPr>
        <w:t>Jahre</w:t>
      </w:r>
      <w:r>
        <w:rPr>
          <w:rFonts w:ascii="Arial" w:hAnsi="Arial" w:cs="Arial"/>
          <w:color w:val="000000" w:themeColor="text1"/>
          <w:sz w:val="22"/>
          <w:szCs w:val="22"/>
          <w:lang w:val="de-DE"/>
        </w:rPr>
        <w:t xml:space="preserve"> neu</w:t>
      </w:r>
      <w:r w:rsidRPr="00CD2209">
        <w:rPr>
          <w:rFonts w:ascii="Arial" w:hAnsi="Arial" w:cs="Arial"/>
          <w:color w:val="000000" w:themeColor="text1"/>
          <w:sz w:val="22"/>
          <w:szCs w:val="22"/>
          <w:lang w:val="de-DE"/>
        </w:rPr>
        <w:t>. Grunge</w:t>
      </w:r>
      <w:r>
        <w:rPr>
          <w:rFonts w:ascii="Arial" w:hAnsi="Arial" w:cs="Arial"/>
          <w:color w:val="000000" w:themeColor="text1"/>
          <w:sz w:val="22"/>
          <w:szCs w:val="22"/>
          <w:lang w:val="de-DE"/>
        </w:rPr>
        <w:t xml:space="preserve">, </w:t>
      </w:r>
      <w:r w:rsidRPr="00CD2209">
        <w:rPr>
          <w:rFonts w:ascii="Arial" w:hAnsi="Arial" w:cs="Arial"/>
          <w:color w:val="000000" w:themeColor="text1"/>
          <w:sz w:val="22"/>
          <w:szCs w:val="22"/>
          <w:lang w:val="de-DE"/>
        </w:rPr>
        <w:t>die moderne akademische Welt</w:t>
      </w:r>
      <w:r>
        <w:rPr>
          <w:rFonts w:ascii="Arial" w:hAnsi="Arial" w:cs="Arial"/>
          <w:color w:val="000000" w:themeColor="text1"/>
          <w:sz w:val="22"/>
          <w:szCs w:val="22"/>
          <w:lang w:val="de-DE"/>
        </w:rPr>
        <w:t xml:space="preserve">, </w:t>
      </w:r>
      <w:r w:rsidRPr="00CD2209">
        <w:rPr>
          <w:rFonts w:ascii="Arial" w:hAnsi="Arial" w:cs="Arial"/>
          <w:color w:val="000000" w:themeColor="text1"/>
          <w:sz w:val="22"/>
          <w:szCs w:val="22"/>
          <w:lang w:val="de-DE"/>
        </w:rPr>
        <w:t>d</w:t>
      </w:r>
      <w:r>
        <w:rPr>
          <w:rFonts w:ascii="Arial" w:hAnsi="Arial" w:cs="Arial"/>
          <w:color w:val="000000" w:themeColor="text1"/>
          <w:sz w:val="22"/>
          <w:szCs w:val="22"/>
          <w:lang w:val="de-DE"/>
        </w:rPr>
        <w:t>er</w:t>
      </w:r>
      <w:r w:rsidRPr="00CD2209">
        <w:rPr>
          <w:rFonts w:ascii="Arial" w:hAnsi="Arial" w:cs="Arial"/>
          <w:color w:val="000000" w:themeColor="text1"/>
          <w:sz w:val="22"/>
          <w:szCs w:val="22"/>
          <w:lang w:val="de-DE"/>
        </w:rPr>
        <w:t xml:space="preserve"> innere Rebell</w:t>
      </w:r>
      <w:r>
        <w:rPr>
          <w:rFonts w:ascii="Arial" w:hAnsi="Arial" w:cs="Arial"/>
          <w:color w:val="000000" w:themeColor="text1"/>
          <w:sz w:val="22"/>
          <w:szCs w:val="22"/>
          <w:lang w:val="de-DE"/>
        </w:rPr>
        <w:t xml:space="preserve"> und die </w:t>
      </w:r>
      <w:r w:rsidRPr="00CD2209">
        <w:rPr>
          <w:rFonts w:ascii="Arial" w:hAnsi="Arial" w:cs="Arial"/>
          <w:color w:val="000000" w:themeColor="text1"/>
          <w:sz w:val="22"/>
          <w:szCs w:val="22"/>
          <w:lang w:val="de-DE"/>
        </w:rPr>
        <w:t>Wurzeln des College</w:t>
      </w:r>
      <w:r w:rsidR="00AA343B">
        <w:rPr>
          <w:rFonts w:ascii="Arial" w:hAnsi="Arial" w:cs="Arial"/>
          <w:color w:val="000000" w:themeColor="text1"/>
          <w:sz w:val="22"/>
          <w:szCs w:val="22"/>
          <w:lang w:val="de-DE"/>
        </w:rPr>
        <w:t>s</w:t>
      </w:r>
      <w:r w:rsidRPr="00CD2209">
        <w:rPr>
          <w:rFonts w:ascii="Arial" w:hAnsi="Arial" w:cs="Arial"/>
          <w:color w:val="000000" w:themeColor="text1"/>
          <w:sz w:val="22"/>
          <w:szCs w:val="22"/>
          <w:lang w:val="de-DE"/>
        </w:rPr>
        <w:t>tils finden sich in der Jugendsubkultur, in der Ni</w:t>
      </w:r>
      <w:r w:rsidR="00AA343B">
        <w:rPr>
          <w:rFonts w:ascii="Arial" w:hAnsi="Arial" w:cs="Arial"/>
          <w:color w:val="000000" w:themeColor="text1"/>
          <w:sz w:val="22"/>
          <w:szCs w:val="22"/>
          <w:lang w:val="de-DE"/>
        </w:rPr>
        <w:softHyphen/>
      </w:r>
      <w:r w:rsidRPr="00CD2209">
        <w:rPr>
          <w:rFonts w:ascii="Arial" w:hAnsi="Arial" w:cs="Arial"/>
          <w:color w:val="000000" w:themeColor="text1"/>
          <w:sz w:val="22"/>
          <w:szCs w:val="22"/>
          <w:lang w:val="de-DE"/>
        </w:rPr>
        <w:t>schen</w:t>
      </w:r>
      <w:r w:rsidR="00AA343B">
        <w:rPr>
          <w:rFonts w:ascii="Arial" w:hAnsi="Arial" w:cs="Arial"/>
          <w:color w:val="000000" w:themeColor="text1"/>
          <w:sz w:val="22"/>
          <w:szCs w:val="22"/>
          <w:lang w:val="de-DE"/>
        </w:rPr>
        <w:t>n</w:t>
      </w:r>
      <w:r w:rsidRPr="00CD2209">
        <w:rPr>
          <w:rFonts w:ascii="Arial" w:hAnsi="Arial" w:cs="Arial"/>
          <w:color w:val="000000" w:themeColor="text1"/>
          <w:sz w:val="22"/>
          <w:szCs w:val="22"/>
          <w:lang w:val="de-DE"/>
        </w:rPr>
        <w:t>ostalgie ein dominantes Thema ist. Es geht nicht nur um einen bestimmten Look oder eine bestimmte Frisur</w:t>
      </w:r>
      <w:r>
        <w:rPr>
          <w:rFonts w:ascii="Arial" w:hAnsi="Arial" w:cs="Arial"/>
          <w:color w:val="000000" w:themeColor="text1"/>
          <w:sz w:val="22"/>
          <w:szCs w:val="22"/>
          <w:lang w:val="de-DE"/>
        </w:rPr>
        <w:t>.</w:t>
      </w:r>
      <w:r w:rsidRPr="00CD2209">
        <w:rPr>
          <w:rFonts w:ascii="Arial" w:hAnsi="Arial" w:cs="Arial"/>
          <w:color w:val="000000" w:themeColor="text1"/>
          <w:sz w:val="22"/>
          <w:szCs w:val="22"/>
          <w:lang w:val="de-DE"/>
        </w:rPr>
        <w:t xml:space="preserve"> </w:t>
      </w:r>
      <w:r>
        <w:rPr>
          <w:rFonts w:ascii="Arial" w:hAnsi="Arial" w:cs="Arial"/>
          <w:color w:val="000000" w:themeColor="text1"/>
          <w:sz w:val="22"/>
          <w:szCs w:val="22"/>
          <w:lang w:val="de-DE"/>
        </w:rPr>
        <w:t>Der Fokus liegt auf der</w:t>
      </w:r>
      <w:r w:rsidRPr="00CD2209">
        <w:rPr>
          <w:rFonts w:ascii="Arial" w:hAnsi="Arial" w:cs="Arial"/>
          <w:color w:val="000000" w:themeColor="text1"/>
          <w:sz w:val="22"/>
          <w:szCs w:val="22"/>
          <w:lang w:val="de-DE"/>
        </w:rPr>
        <w:t xml:space="preserve"> Haltung, um eine Reihe von überlegten Widersprüchen</w:t>
      </w:r>
      <w:r>
        <w:rPr>
          <w:rFonts w:ascii="Arial" w:hAnsi="Arial" w:cs="Arial"/>
          <w:color w:val="000000" w:themeColor="text1"/>
          <w:sz w:val="22"/>
          <w:szCs w:val="22"/>
          <w:lang w:val="de-DE"/>
        </w:rPr>
        <w:t xml:space="preserve"> zu platzieren</w:t>
      </w:r>
      <w:r w:rsidRPr="00CD2209">
        <w:rPr>
          <w:rFonts w:ascii="Arial" w:hAnsi="Arial" w:cs="Arial"/>
          <w:color w:val="000000" w:themeColor="text1"/>
          <w:sz w:val="22"/>
          <w:szCs w:val="22"/>
          <w:lang w:val="de-DE"/>
        </w:rPr>
        <w:t>:</w:t>
      </w:r>
      <w:r>
        <w:rPr>
          <w:rFonts w:ascii="Arial" w:hAnsi="Arial" w:cs="Arial"/>
          <w:color w:val="000000" w:themeColor="text1"/>
          <w:sz w:val="22"/>
          <w:szCs w:val="22"/>
          <w:lang w:val="de-DE"/>
        </w:rPr>
        <w:t xml:space="preserve"> COLLEGIATE zielt auf </w:t>
      </w:r>
      <w:r w:rsidRPr="00CD2209">
        <w:rPr>
          <w:rFonts w:ascii="Arial" w:hAnsi="Arial" w:cs="Arial"/>
          <w:color w:val="000000" w:themeColor="text1"/>
          <w:sz w:val="22"/>
          <w:szCs w:val="22"/>
          <w:lang w:val="de-DE"/>
        </w:rPr>
        <w:t xml:space="preserve">eine verspielte Vornehmheit, der eine rebellische Seite gegenübersteht, </w:t>
      </w:r>
      <w:r w:rsidR="00AA343B">
        <w:rPr>
          <w:rFonts w:ascii="Arial" w:hAnsi="Arial" w:cs="Arial"/>
          <w:color w:val="000000" w:themeColor="text1"/>
          <w:sz w:val="22"/>
          <w:szCs w:val="22"/>
          <w:lang w:val="de-DE"/>
        </w:rPr>
        <w:t xml:space="preserve">auf </w:t>
      </w:r>
      <w:r w:rsidRPr="00CD2209">
        <w:rPr>
          <w:rFonts w:ascii="Arial" w:hAnsi="Arial" w:cs="Arial"/>
          <w:color w:val="000000" w:themeColor="text1"/>
          <w:sz w:val="22"/>
          <w:szCs w:val="22"/>
          <w:lang w:val="de-DE"/>
        </w:rPr>
        <w:t>ein</w:t>
      </w:r>
      <w:r w:rsidR="00AA343B">
        <w:rPr>
          <w:rFonts w:ascii="Arial" w:hAnsi="Arial" w:cs="Arial"/>
          <w:color w:val="000000" w:themeColor="text1"/>
          <w:sz w:val="22"/>
          <w:szCs w:val="22"/>
          <w:lang w:val="de-DE"/>
        </w:rPr>
        <w:t>en</w:t>
      </w:r>
      <w:r w:rsidRPr="00CD2209">
        <w:rPr>
          <w:rFonts w:ascii="Arial" w:hAnsi="Arial" w:cs="Arial"/>
          <w:color w:val="000000" w:themeColor="text1"/>
          <w:sz w:val="22"/>
          <w:szCs w:val="22"/>
          <w:lang w:val="de-DE"/>
        </w:rPr>
        <w:t xml:space="preserve"> Zynismus gegenüber gesellschaftlichen Normen und Erwartungen. </w:t>
      </w:r>
    </w:p>
    <w:p w14:paraId="5B7FCD38" w14:textId="50F0D2FB" w:rsidR="00CD2209" w:rsidRDefault="00CD2209" w:rsidP="00E03850">
      <w:pPr>
        <w:autoSpaceDE w:val="0"/>
        <w:autoSpaceDN w:val="0"/>
        <w:adjustRightInd w:val="0"/>
        <w:jc w:val="both"/>
        <w:rPr>
          <w:rFonts w:ascii="Arial" w:hAnsi="Arial" w:cs="Arial"/>
          <w:color w:val="000000" w:themeColor="text1"/>
          <w:sz w:val="22"/>
          <w:szCs w:val="22"/>
          <w:lang w:val="de-DE"/>
        </w:rPr>
      </w:pPr>
    </w:p>
    <w:p w14:paraId="5283E787" w14:textId="140520C0" w:rsidR="00363B38" w:rsidRPr="00AD2424" w:rsidRDefault="00363B38" w:rsidP="00E03850">
      <w:pPr>
        <w:autoSpaceDE w:val="0"/>
        <w:autoSpaceDN w:val="0"/>
        <w:adjustRightInd w:val="0"/>
        <w:jc w:val="both"/>
        <w:rPr>
          <w:rFonts w:ascii="Arial" w:hAnsi="Arial" w:cs="Arial"/>
          <w:color w:val="000000" w:themeColor="text1"/>
          <w:sz w:val="22"/>
          <w:szCs w:val="22"/>
          <w:lang w:val="de-DE"/>
        </w:rPr>
      </w:pPr>
      <w:r w:rsidRPr="00AD2424">
        <w:rPr>
          <w:rFonts w:ascii="Arial" w:hAnsi="Arial" w:cs="Arial"/>
          <w:color w:val="000000" w:themeColor="text1"/>
          <w:sz w:val="22"/>
          <w:szCs w:val="22"/>
          <w:lang w:val="de-DE"/>
        </w:rPr>
        <w:t>Bei den Haarschnitten und -texturen dominiert ein lebendiges</w:t>
      </w:r>
      <w:r>
        <w:rPr>
          <w:rFonts w:ascii="Arial" w:hAnsi="Arial" w:cs="Arial"/>
          <w:color w:val="000000" w:themeColor="text1"/>
          <w:sz w:val="22"/>
          <w:szCs w:val="22"/>
          <w:lang w:val="de-DE"/>
        </w:rPr>
        <w:t xml:space="preserve"> </w:t>
      </w:r>
      <w:r w:rsidRPr="00AD2424">
        <w:rPr>
          <w:rFonts w:ascii="Arial" w:hAnsi="Arial" w:cs="Arial"/>
          <w:color w:val="000000" w:themeColor="text1"/>
          <w:sz w:val="22"/>
          <w:szCs w:val="22"/>
          <w:lang w:val="de-DE"/>
        </w:rPr>
        <w:t>Gefühl</w:t>
      </w:r>
      <w:r w:rsidR="001E7CFA">
        <w:rPr>
          <w:rFonts w:ascii="Arial" w:hAnsi="Arial" w:cs="Arial"/>
          <w:color w:val="000000" w:themeColor="text1"/>
          <w:sz w:val="22"/>
          <w:szCs w:val="22"/>
          <w:lang w:val="de-DE"/>
        </w:rPr>
        <w:t xml:space="preserve"> mit </w:t>
      </w:r>
      <w:r w:rsidRPr="00AD2424">
        <w:rPr>
          <w:rFonts w:ascii="Arial" w:hAnsi="Arial" w:cs="Arial"/>
          <w:color w:val="000000" w:themeColor="text1"/>
          <w:sz w:val="22"/>
          <w:szCs w:val="22"/>
          <w:lang w:val="de-DE"/>
        </w:rPr>
        <w:t>weiche</w:t>
      </w:r>
      <w:r w:rsidR="001E7CFA">
        <w:rPr>
          <w:rFonts w:ascii="Arial" w:hAnsi="Arial" w:cs="Arial"/>
          <w:color w:val="000000" w:themeColor="text1"/>
          <w:sz w:val="22"/>
          <w:szCs w:val="22"/>
          <w:lang w:val="de-DE"/>
        </w:rPr>
        <w:t>n</w:t>
      </w:r>
      <w:r w:rsidRPr="00AD2424">
        <w:rPr>
          <w:rFonts w:ascii="Arial" w:hAnsi="Arial" w:cs="Arial"/>
          <w:color w:val="000000" w:themeColor="text1"/>
          <w:sz w:val="22"/>
          <w:szCs w:val="22"/>
          <w:lang w:val="de-DE"/>
        </w:rPr>
        <w:t xml:space="preserve">, </w:t>
      </w:r>
      <w:r w:rsidRPr="001E7CFA">
        <w:rPr>
          <w:rFonts w:ascii="Arial" w:hAnsi="Arial" w:cs="Arial"/>
          <w:color w:val="000000" w:themeColor="text1"/>
          <w:sz w:val="22"/>
          <w:szCs w:val="22"/>
          <w:lang w:val="de-DE"/>
        </w:rPr>
        <w:t>gebroche</w:t>
      </w:r>
      <w:r w:rsidR="001C5561">
        <w:rPr>
          <w:rFonts w:ascii="Arial" w:hAnsi="Arial" w:cs="Arial"/>
          <w:color w:val="000000" w:themeColor="text1"/>
          <w:sz w:val="22"/>
          <w:szCs w:val="22"/>
          <w:lang w:val="de-DE"/>
        </w:rPr>
        <w:softHyphen/>
      </w:r>
      <w:r w:rsidRPr="001E7CFA">
        <w:rPr>
          <w:rFonts w:ascii="Arial" w:hAnsi="Arial" w:cs="Arial"/>
          <w:color w:val="000000" w:themeColor="text1"/>
          <w:sz w:val="22"/>
          <w:szCs w:val="22"/>
          <w:lang w:val="de-DE"/>
        </w:rPr>
        <w:t>ne</w:t>
      </w:r>
      <w:r w:rsidR="001E7CFA" w:rsidRPr="001E7CFA">
        <w:rPr>
          <w:rFonts w:ascii="Arial" w:hAnsi="Arial" w:cs="Arial"/>
          <w:color w:val="000000" w:themeColor="text1"/>
          <w:sz w:val="22"/>
          <w:szCs w:val="22"/>
          <w:lang w:val="de-DE"/>
        </w:rPr>
        <w:t>n</w:t>
      </w:r>
      <w:r w:rsidRPr="001E7CFA">
        <w:rPr>
          <w:rFonts w:ascii="Arial" w:hAnsi="Arial" w:cs="Arial"/>
          <w:color w:val="000000" w:themeColor="text1"/>
          <w:sz w:val="22"/>
          <w:szCs w:val="22"/>
          <w:lang w:val="de-DE"/>
        </w:rPr>
        <w:t xml:space="preserve"> </w:t>
      </w:r>
      <w:r w:rsidR="001E7CFA">
        <w:rPr>
          <w:rFonts w:ascii="Arial" w:hAnsi="Arial" w:cs="Arial"/>
          <w:color w:val="000000" w:themeColor="text1"/>
          <w:sz w:val="22"/>
          <w:szCs w:val="22"/>
          <w:lang w:val="de-DE"/>
        </w:rPr>
        <w:t>Kanten</w:t>
      </w:r>
      <w:r w:rsidRPr="00AD2424">
        <w:rPr>
          <w:rFonts w:ascii="Arial" w:hAnsi="Arial" w:cs="Arial"/>
          <w:color w:val="000000" w:themeColor="text1"/>
          <w:sz w:val="22"/>
          <w:szCs w:val="22"/>
          <w:lang w:val="de-DE"/>
        </w:rPr>
        <w:t xml:space="preserve">. Eine bestimmte Länge oder Farbpalette </w:t>
      </w:r>
      <w:r>
        <w:rPr>
          <w:rFonts w:ascii="Arial" w:hAnsi="Arial" w:cs="Arial"/>
          <w:color w:val="000000" w:themeColor="text1"/>
          <w:sz w:val="22"/>
          <w:szCs w:val="22"/>
          <w:lang w:val="de-DE"/>
        </w:rPr>
        <w:t>schreibt</w:t>
      </w:r>
      <w:r w:rsidRPr="00AD2424">
        <w:rPr>
          <w:rFonts w:ascii="Arial" w:hAnsi="Arial" w:cs="Arial"/>
          <w:color w:val="000000" w:themeColor="text1"/>
          <w:sz w:val="22"/>
          <w:szCs w:val="22"/>
          <w:lang w:val="de-DE"/>
        </w:rPr>
        <w:t xml:space="preserve"> COLLEGIATE nicht unbedingt </w:t>
      </w:r>
      <w:r>
        <w:rPr>
          <w:rFonts w:ascii="Arial" w:hAnsi="Arial" w:cs="Arial"/>
          <w:color w:val="000000" w:themeColor="text1"/>
          <w:sz w:val="22"/>
          <w:szCs w:val="22"/>
          <w:lang w:val="de-DE"/>
        </w:rPr>
        <w:t xml:space="preserve">vor. </w:t>
      </w:r>
      <w:r w:rsidRPr="00AD2424">
        <w:rPr>
          <w:rFonts w:ascii="Arial" w:hAnsi="Arial" w:cs="Arial"/>
          <w:color w:val="000000" w:themeColor="text1"/>
          <w:sz w:val="22"/>
          <w:szCs w:val="22"/>
          <w:lang w:val="de-DE"/>
        </w:rPr>
        <w:t xml:space="preserve">Es geht </w:t>
      </w:r>
      <w:r>
        <w:rPr>
          <w:rFonts w:ascii="Arial" w:hAnsi="Arial" w:cs="Arial"/>
          <w:color w:val="000000" w:themeColor="text1"/>
          <w:sz w:val="22"/>
          <w:szCs w:val="22"/>
          <w:lang w:val="de-DE"/>
        </w:rPr>
        <w:t xml:space="preserve">vielmehr </w:t>
      </w:r>
      <w:r w:rsidRPr="00AD2424">
        <w:rPr>
          <w:rFonts w:ascii="Arial" w:hAnsi="Arial" w:cs="Arial"/>
          <w:color w:val="000000" w:themeColor="text1"/>
          <w:sz w:val="22"/>
          <w:szCs w:val="22"/>
          <w:lang w:val="de-DE"/>
        </w:rPr>
        <w:t xml:space="preserve">um ein Gefühl, eine Leichtigkeit, eine Rohheit, </w:t>
      </w:r>
      <w:r w:rsidR="001E7CFA">
        <w:rPr>
          <w:rFonts w:ascii="Arial" w:hAnsi="Arial" w:cs="Arial"/>
          <w:color w:val="000000" w:themeColor="text1"/>
          <w:sz w:val="22"/>
          <w:szCs w:val="22"/>
          <w:lang w:val="de-DE"/>
        </w:rPr>
        <w:t>ein</w:t>
      </w:r>
      <w:r w:rsidR="00AA343B">
        <w:rPr>
          <w:rFonts w:ascii="Arial" w:hAnsi="Arial" w:cs="Arial"/>
          <w:color w:val="000000" w:themeColor="text1"/>
          <w:sz w:val="22"/>
          <w:szCs w:val="22"/>
          <w:lang w:val="de-DE"/>
        </w:rPr>
        <w:t>en</w:t>
      </w:r>
      <w:r w:rsidR="00A93B95">
        <w:rPr>
          <w:rFonts w:ascii="Arial" w:hAnsi="Arial" w:cs="Arial"/>
          <w:color w:val="000000" w:themeColor="text1"/>
          <w:sz w:val="22"/>
          <w:szCs w:val="22"/>
          <w:lang w:val="de-DE"/>
        </w:rPr>
        <w:t xml:space="preserve"> DIY-Effekt im Haar</w:t>
      </w:r>
      <w:r w:rsidRPr="00AD2424">
        <w:rPr>
          <w:rFonts w:ascii="Arial" w:hAnsi="Arial" w:cs="Arial"/>
          <w:color w:val="000000" w:themeColor="text1"/>
          <w:sz w:val="22"/>
          <w:szCs w:val="22"/>
          <w:lang w:val="de-DE"/>
        </w:rPr>
        <w:t xml:space="preserve">. </w:t>
      </w:r>
      <w:r w:rsidR="00A93B95">
        <w:rPr>
          <w:rFonts w:ascii="Arial" w:hAnsi="Arial" w:cs="Arial"/>
          <w:color w:val="000000" w:themeColor="text1"/>
          <w:sz w:val="22"/>
          <w:szCs w:val="22"/>
          <w:lang w:val="de-DE"/>
        </w:rPr>
        <w:t>Es</w:t>
      </w:r>
      <w:r w:rsidRPr="00AD2424">
        <w:rPr>
          <w:rFonts w:ascii="Arial" w:hAnsi="Arial" w:cs="Arial"/>
          <w:color w:val="000000" w:themeColor="text1"/>
          <w:sz w:val="22"/>
          <w:szCs w:val="22"/>
          <w:lang w:val="de-DE"/>
        </w:rPr>
        <w:t xml:space="preserve"> sollte sich leicht</w:t>
      </w:r>
      <w:r>
        <w:rPr>
          <w:rFonts w:ascii="Arial" w:hAnsi="Arial" w:cs="Arial"/>
          <w:color w:val="000000" w:themeColor="text1"/>
          <w:sz w:val="22"/>
          <w:szCs w:val="22"/>
          <w:lang w:val="de-DE"/>
        </w:rPr>
        <w:t xml:space="preserve"> </w:t>
      </w:r>
      <w:r w:rsidRPr="00AD2424">
        <w:rPr>
          <w:rFonts w:ascii="Arial" w:hAnsi="Arial" w:cs="Arial"/>
          <w:color w:val="000000" w:themeColor="text1"/>
          <w:sz w:val="22"/>
          <w:szCs w:val="22"/>
          <w:lang w:val="de-DE"/>
        </w:rPr>
        <w:t>und ungekünstelt anfühlen</w:t>
      </w:r>
      <w:r>
        <w:rPr>
          <w:rFonts w:ascii="Arial" w:hAnsi="Arial" w:cs="Arial"/>
          <w:color w:val="000000" w:themeColor="text1"/>
          <w:sz w:val="22"/>
          <w:szCs w:val="22"/>
          <w:lang w:val="de-DE"/>
        </w:rPr>
        <w:t>, d</w:t>
      </w:r>
      <w:r w:rsidRPr="00AD2424">
        <w:rPr>
          <w:rFonts w:ascii="Arial" w:hAnsi="Arial" w:cs="Arial"/>
          <w:color w:val="000000" w:themeColor="text1"/>
          <w:sz w:val="22"/>
          <w:szCs w:val="22"/>
          <w:lang w:val="de-DE"/>
        </w:rPr>
        <w:t xml:space="preserve">ie </w:t>
      </w:r>
      <w:r>
        <w:rPr>
          <w:rFonts w:ascii="Arial" w:hAnsi="Arial" w:cs="Arial"/>
          <w:color w:val="000000" w:themeColor="text1"/>
          <w:sz w:val="22"/>
          <w:szCs w:val="22"/>
          <w:lang w:val="de-DE"/>
        </w:rPr>
        <w:t>gewählte Farbpalette</w:t>
      </w:r>
      <w:r w:rsidRPr="00AD2424">
        <w:rPr>
          <w:rFonts w:ascii="Arial" w:hAnsi="Arial" w:cs="Arial"/>
          <w:color w:val="000000" w:themeColor="text1"/>
          <w:sz w:val="22"/>
          <w:szCs w:val="22"/>
          <w:lang w:val="de-DE"/>
        </w:rPr>
        <w:t xml:space="preserve"> wie selbst</w:t>
      </w:r>
      <w:r w:rsidR="00AA343B">
        <w:rPr>
          <w:rFonts w:ascii="Arial" w:hAnsi="Arial" w:cs="Arial"/>
          <w:color w:val="000000" w:themeColor="text1"/>
          <w:sz w:val="22"/>
          <w:szCs w:val="22"/>
          <w:lang w:val="de-DE"/>
        </w:rPr>
        <w:t xml:space="preserve"> </w:t>
      </w:r>
      <w:r w:rsidRPr="00AD2424">
        <w:rPr>
          <w:rFonts w:ascii="Arial" w:hAnsi="Arial" w:cs="Arial"/>
          <w:color w:val="000000" w:themeColor="text1"/>
          <w:sz w:val="22"/>
          <w:szCs w:val="22"/>
          <w:lang w:val="de-DE"/>
        </w:rPr>
        <w:t xml:space="preserve">gemacht, beeinflusst von den </w:t>
      </w:r>
      <w:proofErr w:type="gramStart"/>
      <w:r w:rsidRPr="00AD2424">
        <w:rPr>
          <w:rFonts w:ascii="Arial" w:hAnsi="Arial" w:cs="Arial"/>
          <w:color w:val="000000" w:themeColor="text1"/>
          <w:sz w:val="22"/>
          <w:szCs w:val="22"/>
          <w:lang w:val="de-DE"/>
        </w:rPr>
        <w:t>coolen</w:t>
      </w:r>
      <w:proofErr w:type="gramEnd"/>
      <w:r w:rsidRPr="00AD2424">
        <w:rPr>
          <w:rFonts w:ascii="Arial" w:hAnsi="Arial" w:cs="Arial"/>
          <w:color w:val="000000" w:themeColor="text1"/>
          <w:sz w:val="22"/>
          <w:szCs w:val="22"/>
          <w:lang w:val="de-DE"/>
        </w:rPr>
        <w:t xml:space="preserve"> Farbtönen und Batikfarben der 90er</w:t>
      </w:r>
      <w:r w:rsidR="002512E3">
        <w:rPr>
          <w:rFonts w:ascii="Arial" w:hAnsi="Arial" w:cs="Arial"/>
          <w:color w:val="000000" w:themeColor="text1"/>
          <w:sz w:val="22"/>
          <w:szCs w:val="22"/>
          <w:lang w:val="de-DE"/>
        </w:rPr>
        <w:t>-</w:t>
      </w:r>
      <w:r w:rsidRPr="00AD2424">
        <w:rPr>
          <w:rFonts w:ascii="Arial" w:hAnsi="Arial" w:cs="Arial"/>
          <w:color w:val="000000" w:themeColor="text1"/>
          <w:sz w:val="22"/>
          <w:szCs w:val="22"/>
          <w:lang w:val="de-DE"/>
        </w:rPr>
        <w:t>Jahre.</w:t>
      </w:r>
    </w:p>
    <w:p w14:paraId="41DAC7C4" w14:textId="77777777" w:rsidR="00CD2209" w:rsidRPr="00CD2209" w:rsidRDefault="00CD2209" w:rsidP="00E03850">
      <w:pPr>
        <w:autoSpaceDE w:val="0"/>
        <w:autoSpaceDN w:val="0"/>
        <w:adjustRightInd w:val="0"/>
        <w:jc w:val="both"/>
        <w:rPr>
          <w:rFonts w:ascii="Arial" w:hAnsi="Arial" w:cs="Arial"/>
          <w:color w:val="000000" w:themeColor="text1"/>
          <w:sz w:val="22"/>
          <w:szCs w:val="22"/>
          <w:lang w:val="de-DE"/>
        </w:rPr>
      </w:pPr>
    </w:p>
    <w:p w14:paraId="0102B5CE" w14:textId="5B5CC8EF" w:rsidR="00363B38" w:rsidRPr="00596358" w:rsidRDefault="00363B38" w:rsidP="00E03850">
      <w:pPr>
        <w:autoSpaceDE w:val="0"/>
        <w:autoSpaceDN w:val="0"/>
        <w:adjustRightInd w:val="0"/>
        <w:jc w:val="both"/>
        <w:rPr>
          <w:rFonts w:ascii="Arial" w:hAnsi="Arial" w:cs="Arial"/>
          <w:color w:val="000000" w:themeColor="text1"/>
          <w:sz w:val="22"/>
          <w:szCs w:val="22"/>
          <w:lang w:val="de-DE"/>
        </w:rPr>
      </w:pPr>
      <w:r w:rsidRPr="0066660F">
        <w:rPr>
          <w:rFonts w:ascii="Arial" w:hAnsi="Arial" w:cs="Arial"/>
          <w:color w:val="000000" w:themeColor="text1"/>
          <w:sz w:val="22"/>
          <w:szCs w:val="22"/>
          <w:lang w:val="de-DE"/>
        </w:rPr>
        <w:t xml:space="preserve">Der </w:t>
      </w:r>
      <w:r w:rsidR="00593CAF">
        <w:rPr>
          <w:rFonts w:ascii="Arial" w:hAnsi="Arial" w:cs="Arial"/>
          <w:color w:val="000000" w:themeColor="text1"/>
          <w:sz w:val="22"/>
          <w:szCs w:val="22"/>
          <w:lang w:val="de-DE"/>
        </w:rPr>
        <w:t>Laufsteg</w:t>
      </w:r>
      <w:r w:rsidR="00AA343B">
        <w:rPr>
          <w:rFonts w:ascii="Arial" w:hAnsi="Arial" w:cs="Arial"/>
          <w:color w:val="000000" w:themeColor="text1"/>
          <w:sz w:val="22"/>
          <w:szCs w:val="22"/>
          <w:lang w:val="de-DE"/>
        </w:rPr>
        <w:t>l</w:t>
      </w:r>
      <w:r w:rsidRPr="0066660F">
        <w:rPr>
          <w:rFonts w:ascii="Arial" w:hAnsi="Arial" w:cs="Arial"/>
          <w:color w:val="000000" w:themeColor="text1"/>
          <w:sz w:val="22"/>
          <w:szCs w:val="22"/>
          <w:lang w:val="de-DE"/>
        </w:rPr>
        <w:t>ook setzt auf eine lebendige Textur, natürliche Nuancen und einen von den 90er</w:t>
      </w:r>
      <w:r w:rsidR="000116AC">
        <w:rPr>
          <w:rFonts w:ascii="Arial" w:hAnsi="Arial" w:cs="Arial"/>
          <w:color w:val="000000" w:themeColor="text1"/>
          <w:sz w:val="22"/>
          <w:szCs w:val="22"/>
          <w:lang w:val="de-DE"/>
        </w:rPr>
        <w:t>-</w:t>
      </w:r>
      <w:r w:rsidRPr="0066660F">
        <w:rPr>
          <w:rFonts w:ascii="Arial" w:hAnsi="Arial" w:cs="Arial"/>
          <w:color w:val="000000" w:themeColor="text1"/>
          <w:sz w:val="22"/>
          <w:szCs w:val="22"/>
          <w:lang w:val="de-DE"/>
        </w:rPr>
        <w:t>Jahren inspirierten</w:t>
      </w:r>
      <w:r>
        <w:rPr>
          <w:rFonts w:ascii="Arial" w:hAnsi="Arial" w:cs="Arial"/>
          <w:color w:val="000000" w:themeColor="text1"/>
          <w:sz w:val="22"/>
          <w:szCs w:val="22"/>
          <w:lang w:val="de-DE"/>
        </w:rPr>
        <w:t xml:space="preserve"> </w:t>
      </w:r>
      <w:proofErr w:type="spellStart"/>
      <w:r w:rsidRPr="0066660F">
        <w:rPr>
          <w:rFonts w:ascii="Arial" w:hAnsi="Arial" w:cs="Arial"/>
          <w:color w:val="000000" w:themeColor="text1"/>
          <w:sz w:val="22"/>
          <w:szCs w:val="22"/>
          <w:lang w:val="de-DE"/>
        </w:rPr>
        <w:t>Dipped</w:t>
      </w:r>
      <w:proofErr w:type="spellEnd"/>
      <w:r w:rsidRPr="0066660F">
        <w:rPr>
          <w:rFonts w:ascii="Arial" w:hAnsi="Arial" w:cs="Arial"/>
          <w:color w:val="000000" w:themeColor="text1"/>
          <w:sz w:val="22"/>
          <w:szCs w:val="22"/>
          <w:lang w:val="de-DE"/>
        </w:rPr>
        <w:t>-Farbeffekt mit gleichmäßig ungleichmäßig aufgetragenen Spitzen, was eine</w:t>
      </w:r>
      <w:r>
        <w:rPr>
          <w:rFonts w:ascii="Arial" w:hAnsi="Arial" w:cs="Arial"/>
          <w:color w:val="000000" w:themeColor="text1"/>
          <w:sz w:val="22"/>
          <w:szCs w:val="22"/>
          <w:lang w:val="de-DE"/>
        </w:rPr>
        <w:t>n</w:t>
      </w:r>
      <w:r w:rsidRPr="0066660F">
        <w:rPr>
          <w:rFonts w:ascii="Arial" w:hAnsi="Arial" w:cs="Arial"/>
          <w:color w:val="000000" w:themeColor="text1"/>
          <w:sz w:val="22"/>
          <w:szCs w:val="22"/>
          <w:lang w:val="de-DE"/>
        </w:rPr>
        <w:t xml:space="preserve"> zerzausten, aber dennoch erwachsenen Look erzeugt. Der Sa</w:t>
      </w:r>
      <w:r>
        <w:rPr>
          <w:rFonts w:ascii="Arial" w:hAnsi="Arial" w:cs="Arial"/>
          <w:color w:val="000000" w:themeColor="text1"/>
          <w:sz w:val="22"/>
          <w:szCs w:val="22"/>
          <w:lang w:val="de-DE"/>
        </w:rPr>
        <w:t>l</w:t>
      </w:r>
      <w:r w:rsidRPr="0066660F">
        <w:rPr>
          <w:rFonts w:ascii="Arial" w:hAnsi="Arial" w:cs="Arial"/>
          <w:color w:val="000000" w:themeColor="text1"/>
          <w:sz w:val="22"/>
          <w:szCs w:val="22"/>
          <w:lang w:val="de-DE"/>
        </w:rPr>
        <w:t>on</w:t>
      </w:r>
      <w:r w:rsidR="00AA343B">
        <w:rPr>
          <w:rFonts w:ascii="Arial" w:hAnsi="Arial" w:cs="Arial"/>
          <w:color w:val="000000" w:themeColor="text1"/>
          <w:sz w:val="22"/>
          <w:szCs w:val="22"/>
          <w:lang w:val="de-DE"/>
        </w:rPr>
        <w:t>l</w:t>
      </w:r>
      <w:r w:rsidRPr="0066660F">
        <w:rPr>
          <w:rFonts w:ascii="Arial" w:hAnsi="Arial" w:cs="Arial"/>
          <w:color w:val="000000" w:themeColor="text1"/>
          <w:sz w:val="22"/>
          <w:szCs w:val="22"/>
          <w:lang w:val="de-DE"/>
        </w:rPr>
        <w:t>ook hingegen setzt auf lange</w:t>
      </w:r>
      <w:r w:rsidR="00AA343B">
        <w:rPr>
          <w:rFonts w:ascii="Arial" w:hAnsi="Arial" w:cs="Arial"/>
          <w:color w:val="000000" w:themeColor="text1"/>
          <w:sz w:val="22"/>
          <w:szCs w:val="22"/>
          <w:lang w:val="de-DE"/>
        </w:rPr>
        <w:t>,</w:t>
      </w:r>
      <w:r w:rsidRPr="0066660F">
        <w:rPr>
          <w:rFonts w:ascii="Arial" w:hAnsi="Arial" w:cs="Arial"/>
          <w:color w:val="000000" w:themeColor="text1"/>
          <w:sz w:val="22"/>
          <w:szCs w:val="22"/>
          <w:lang w:val="de-DE"/>
        </w:rPr>
        <w:t xml:space="preserve"> gebrochene Kanten, einen länglichen Ansatz, der </w:t>
      </w:r>
      <w:proofErr w:type="gramStart"/>
      <w:r w:rsidRPr="0066660F">
        <w:rPr>
          <w:rFonts w:ascii="Arial" w:hAnsi="Arial" w:cs="Arial"/>
          <w:color w:val="000000" w:themeColor="text1"/>
          <w:sz w:val="22"/>
          <w:szCs w:val="22"/>
          <w:lang w:val="de-DE"/>
        </w:rPr>
        <w:t xml:space="preserve">durch </w:t>
      </w:r>
      <w:r w:rsidR="00AA343B">
        <w:rPr>
          <w:rFonts w:ascii="Arial" w:hAnsi="Arial" w:cs="Arial"/>
          <w:color w:val="000000" w:themeColor="text1"/>
          <w:sz w:val="22"/>
          <w:szCs w:val="22"/>
          <w:lang w:val="de-DE"/>
        </w:rPr>
        <w:t>,</w:t>
      </w:r>
      <w:proofErr w:type="spellStart"/>
      <w:r w:rsidRPr="0066660F">
        <w:rPr>
          <w:rFonts w:ascii="Arial" w:hAnsi="Arial" w:cs="Arial"/>
          <w:color w:val="000000" w:themeColor="text1"/>
          <w:sz w:val="22"/>
          <w:szCs w:val="22"/>
          <w:lang w:val="de-DE"/>
        </w:rPr>
        <w:t>Melted</w:t>
      </w:r>
      <w:proofErr w:type="spellEnd"/>
      <w:proofErr w:type="gramEnd"/>
      <w:r w:rsidRPr="0066660F">
        <w:rPr>
          <w:rFonts w:ascii="Arial" w:hAnsi="Arial" w:cs="Arial"/>
          <w:color w:val="000000" w:themeColor="text1"/>
          <w:sz w:val="22"/>
          <w:szCs w:val="22"/>
          <w:lang w:val="de-DE"/>
        </w:rPr>
        <w:t xml:space="preserve"> </w:t>
      </w:r>
      <w:proofErr w:type="spellStart"/>
      <w:r w:rsidRPr="0066660F">
        <w:rPr>
          <w:rFonts w:ascii="Arial" w:hAnsi="Arial" w:cs="Arial"/>
          <w:color w:val="000000" w:themeColor="text1"/>
          <w:sz w:val="22"/>
          <w:szCs w:val="22"/>
          <w:lang w:val="de-DE"/>
        </w:rPr>
        <w:t>Balayage</w:t>
      </w:r>
      <w:proofErr w:type="spellEnd"/>
      <w:r w:rsidR="00AA343B">
        <w:rPr>
          <w:rFonts w:ascii="Arial" w:hAnsi="Arial" w:cs="Arial"/>
          <w:color w:val="000000" w:themeColor="text1"/>
          <w:sz w:val="22"/>
          <w:szCs w:val="22"/>
          <w:lang w:val="de-DE"/>
        </w:rPr>
        <w:t>‘</w:t>
      </w:r>
      <w:r w:rsidRPr="0066660F">
        <w:rPr>
          <w:rFonts w:ascii="Arial" w:hAnsi="Arial" w:cs="Arial"/>
          <w:color w:val="000000" w:themeColor="text1"/>
          <w:sz w:val="22"/>
          <w:szCs w:val="22"/>
          <w:lang w:val="de-DE"/>
        </w:rPr>
        <w:t xml:space="preserve"> in Vanille</w:t>
      </w:r>
      <w:r w:rsidR="001C5561">
        <w:rPr>
          <w:rFonts w:ascii="Arial" w:hAnsi="Arial" w:cs="Arial"/>
          <w:color w:val="000000" w:themeColor="text1"/>
          <w:sz w:val="22"/>
          <w:szCs w:val="22"/>
          <w:lang w:val="de-DE"/>
        </w:rPr>
        <w:t>t</w:t>
      </w:r>
      <w:r w:rsidRPr="0066660F">
        <w:rPr>
          <w:rFonts w:ascii="Arial" w:hAnsi="Arial" w:cs="Arial"/>
          <w:color w:val="000000" w:themeColor="text1"/>
          <w:sz w:val="22"/>
          <w:szCs w:val="22"/>
          <w:lang w:val="de-DE"/>
        </w:rPr>
        <w:t xml:space="preserve">öne übergeht und durch die Umkehrung des </w:t>
      </w:r>
      <w:proofErr w:type="spellStart"/>
      <w:r w:rsidRPr="0066660F">
        <w:rPr>
          <w:rFonts w:ascii="Arial" w:hAnsi="Arial" w:cs="Arial"/>
          <w:color w:val="000000" w:themeColor="text1"/>
          <w:sz w:val="22"/>
          <w:szCs w:val="22"/>
          <w:lang w:val="de-DE"/>
        </w:rPr>
        <w:t>Catwalk</w:t>
      </w:r>
      <w:r w:rsidR="00AA343B">
        <w:rPr>
          <w:rFonts w:ascii="Arial" w:hAnsi="Arial" w:cs="Arial"/>
          <w:color w:val="000000" w:themeColor="text1"/>
          <w:sz w:val="22"/>
          <w:szCs w:val="22"/>
          <w:lang w:val="de-DE"/>
        </w:rPr>
        <w:t>l</w:t>
      </w:r>
      <w:r w:rsidRPr="0066660F">
        <w:rPr>
          <w:rFonts w:ascii="Arial" w:hAnsi="Arial" w:cs="Arial"/>
          <w:color w:val="000000" w:themeColor="text1"/>
          <w:sz w:val="22"/>
          <w:szCs w:val="22"/>
          <w:lang w:val="de-DE"/>
        </w:rPr>
        <w:t>ooks</w:t>
      </w:r>
      <w:proofErr w:type="spellEnd"/>
      <w:r w:rsidRPr="0066660F">
        <w:rPr>
          <w:rFonts w:ascii="Arial" w:hAnsi="Arial" w:cs="Arial"/>
          <w:color w:val="000000" w:themeColor="text1"/>
          <w:sz w:val="22"/>
          <w:szCs w:val="22"/>
          <w:lang w:val="de-DE"/>
        </w:rPr>
        <w:t xml:space="preserve"> </w:t>
      </w:r>
      <w:r>
        <w:rPr>
          <w:rFonts w:ascii="Arial" w:hAnsi="Arial" w:cs="Arial"/>
          <w:color w:val="000000" w:themeColor="text1"/>
          <w:sz w:val="22"/>
          <w:szCs w:val="22"/>
          <w:lang w:val="de-DE"/>
        </w:rPr>
        <w:t xml:space="preserve">in </w:t>
      </w:r>
      <w:r w:rsidRPr="0066660F">
        <w:rPr>
          <w:rFonts w:ascii="Arial" w:hAnsi="Arial" w:cs="Arial"/>
          <w:color w:val="000000" w:themeColor="text1"/>
          <w:sz w:val="22"/>
          <w:szCs w:val="22"/>
          <w:lang w:val="de-DE"/>
        </w:rPr>
        <w:t>eine</w:t>
      </w:r>
      <w:r w:rsidR="00FC1B17">
        <w:rPr>
          <w:rFonts w:ascii="Arial" w:hAnsi="Arial" w:cs="Arial"/>
          <w:color w:val="000000" w:themeColor="text1"/>
          <w:sz w:val="22"/>
          <w:szCs w:val="22"/>
          <w:lang w:val="de-DE"/>
        </w:rPr>
        <w:t>r</w:t>
      </w:r>
      <w:r w:rsidRPr="0066660F">
        <w:rPr>
          <w:rFonts w:ascii="Arial" w:hAnsi="Arial" w:cs="Arial"/>
          <w:color w:val="000000" w:themeColor="text1"/>
          <w:sz w:val="22"/>
          <w:szCs w:val="22"/>
          <w:lang w:val="de-DE"/>
        </w:rPr>
        <w:t xml:space="preserve"> zugänglichere</w:t>
      </w:r>
      <w:r w:rsidR="00FC1B17">
        <w:rPr>
          <w:rFonts w:ascii="Arial" w:hAnsi="Arial" w:cs="Arial"/>
          <w:color w:val="000000" w:themeColor="text1"/>
          <w:sz w:val="22"/>
          <w:szCs w:val="22"/>
          <w:lang w:val="de-DE"/>
        </w:rPr>
        <w:t>n</w:t>
      </w:r>
      <w:r w:rsidRPr="0066660F">
        <w:rPr>
          <w:rFonts w:ascii="Arial" w:hAnsi="Arial" w:cs="Arial"/>
          <w:color w:val="000000" w:themeColor="text1"/>
          <w:sz w:val="22"/>
          <w:szCs w:val="22"/>
          <w:lang w:val="de-DE"/>
        </w:rPr>
        <w:t>, pflegeleichtere</w:t>
      </w:r>
      <w:r w:rsidR="00FC1B17">
        <w:rPr>
          <w:rFonts w:ascii="Arial" w:hAnsi="Arial" w:cs="Arial"/>
          <w:color w:val="000000" w:themeColor="text1"/>
          <w:sz w:val="22"/>
          <w:szCs w:val="22"/>
          <w:lang w:val="de-DE"/>
        </w:rPr>
        <w:t>n</w:t>
      </w:r>
      <w:r w:rsidRPr="0066660F">
        <w:rPr>
          <w:rFonts w:ascii="Arial" w:hAnsi="Arial" w:cs="Arial"/>
          <w:color w:val="000000" w:themeColor="text1"/>
          <w:sz w:val="22"/>
          <w:szCs w:val="22"/>
          <w:lang w:val="de-DE"/>
        </w:rPr>
        <w:t xml:space="preserve"> Variante</w:t>
      </w:r>
      <w:r>
        <w:rPr>
          <w:rFonts w:ascii="Arial" w:hAnsi="Arial" w:cs="Arial"/>
          <w:color w:val="000000" w:themeColor="text1"/>
          <w:sz w:val="22"/>
          <w:szCs w:val="22"/>
          <w:lang w:val="de-DE"/>
        </w:rPr>
        <w:t>, dem Salon</w:t>
      </w:r>
      <w:r w:rsidR="001C5561">
        <w:rPr>
          <w:rFonts w:ascii="Arial" w:hAnsi="Arial" w:cs="Arial"/>
          <w:color w:val="000000" w:themeColor="text1"/>
          <w:sz w:val="22"/>
          <w:szCs w:val="22"/>
          <w:lang w:val="de-DE"/>
        </w:rPr>
        <w:t>l</w:t>
      </w:r>
      <w:r>
        <w:rPr>
          <w:rFonts w:ascii="Arial" w:hAnsi="Arial" w:cs="Arial"/>
          <w:color w:val="000000" w:themeColor="text1"/>
          <w:sz w:val="22"/>
          <w:szCs w:val="22"/>
          <w:lang w:val="de-DE"/>
        </w:rPr>
        <w:t>ook, resultiert.</w:t>
      </w:r>
    </w:p>
    <w:p w14:paraId="1932D454" w14:textId="40529EFB" w:rsidR="00CD2209" w:rsidRPr="00634B72" w:rsidRDefault="00CD2209" w:rsidP="00E03850">
      <w:pPr>
        <w:autoSpaceDE w:val="0"/>
        <w:autoSpaceDN w:val="0"/>
        <w:adjustRightInd w:val="0"/>
        <w:jc w:val="both"/>
        <w:rPr>
          <w:rFonts w:ascii="Arial" w:hAnsi="Arial" w:cs="Arial"/>
          <w:color w:val="FF0000"/>
          <w:sz w:val="22"/>
          <w:szCs w:val="22"/>
          <w:lang w:val="de-DE"/>
        </w:rPr>
      </w:pPr>
    </w:p>
    <w:p w14:paraId="4E085C14" w14:textId="3CA9C75E" w:rsidR="00CD2209" w:rsidRPr="00634B72" w:rsidRDefault="00CD2209" w:rsidP="00E03850">
      <w:pPr>
        <w:autoSpaceDE w:val="0"/>
        <w:autoSpaceDN w:val="0"/>
        <w:adjustRightInd w:val="0"/>
        <w:jc w:val="both"/>
        <w:rPr>
          <w:rFonts w:ascii="Arial" w:hAnsi="Arial" w:cs="Arial"/>
          <w:color w:val="FF0000"/>
          <w:sz w:val="22"/>
          <w:szCs w:val="22"/>
          <w:lang w:val="de-DE"/>
        </w:rPr>
      </w:pPr>
    </w:p>
    <w:p w14:paraId="31C142A2" w14:textId="77777777" w:rsidR="00CD2209" w:rsidRPr="00634B72" w:rsidRDefault="00CD2209" w:rsidP="00E03850">
      <w:pPr>
        <w:autoSpaceDE w:val="0"/>
        <w:autoSpaceDN w:val="0"/>
        <w:adjustRightInd w:val="0"/>
        <w:jc w:val="both"/>
        <w:rPr>
          <w:rFonts w:ascii="Arial" w:hAnsi="Arial" w:cs="Arial"/>
          <w:color w:val="FF0000"/>
          <w:sz w:val="22"/>
          <w:szCs w:val="22"/>
          <w:lang w:val="de-DE"/>
        </w:rPr>
      </w:pPr>
    </w:p>
    <w:p w14:paraId="5E2612BF" w14:textId="77777777" w:rsidR="00CD2209" w:rsidRPr="00634B72" w:rsidRDefault="00CD2209" w:rsidP="00E03850">
      <w:pPr>
        <w:autoSpaceDE w:val="0"/>
        <w:autoSpaceDN w:val="0"/>
        <w:adjustRightInd w:val="0"/>
        <w:jc w:val="both"/>
        <w:rPr>
          <w:rFonts w:ascii="Arial" w:hAnsi="Arial" w:cs="Arial"/>
          <w:color w:val="FF0000"/>
          <w:sz w:val="22"/>
          <w:szCs w:val="22"/>
          <w:lang w:val="de-DE"/>
        </w:rPr>
      </w:pPr>
    </w:p>
    <w:p w14:paraId="75AA17AE" w14:textId="1E572518" w:rsidR="00CD2209" w:rsidRPr="00634B72" w:rsidRDefault="00E03850" w:rsidP="00E03850">
      <w:pPr>
        <w:autoSpaceDE w:val="0"/>
        <w:autoSpaceDN w:val="0"/>
        <w:adjustRightInd w:val="0"/>
        <w:jc w:val="both"/>
        <w:rPr>
          <w:rFonts w:ascii="Arial" w:hAnsi="Arial" w:cs="Arial"/>
          <w:color w:val="FF0000"/>
          <w:sz w:val="22"/>
          <w:szCs w:val="22"/>
          <w:lang w:val="de-DE"/>
        </w:rPr>
      </w:pPr>
      <w:r>
        <w:rPr>
          <w:rFonts w:ascii="Arial" w:hAnsi="Arial" w:cs="Arial"/>
          <w:noProof/>
          <w:color w:val="FF0000"/>
          <w:sz w:val="22"/>
          <w:szCs w:val="22"/>
          <w:lang w:val="de-DE"/>
        </w:rPr>
        <w:drawing>
          <wp:anchor distT="0" distB="0" distL="114300" distR="114300" simplePos="0" relativeHeight="251680768" behindDoc="0" locked="0" layoutInCell="1" allowOverlap="1" wp14:anchorId="1036DB3E" wp14:editId="2385A4FA">
            <wp:simplePos x="0" y="0"/>
            <wp:positionH relativeFrom="column">
              <wp:posOffset>2922905</wp:posOffset>
            </wp:positionH>
            <wp:positionV relativeFrom="paragraph">
              <wp:posOffset>149225</wp:posOffset>
            </wp:positionV>
            <wp:extent cx="2724785" cy="1648460"/>
            <wp:effectExtent l="0" t="0" r="5715" b="2540"/>
            <wp:wrapThrough wrapText="bothSides">
              <wp:wrapPolygon edited="0">
                <wp:start x="0" y="0"/>
                <wp:lineTo x="0" y="21467"/>
                <wp:lineTo x="21545" y="21467"/>
                <wp:lineTo x="21545" y="0"/>
                <wp:lineTo x="0" y="0"/>
              </wp:wrapPolygon>
            </wp:wrapThrough>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12" cstate="screen">
                      <a:extLst>
                        <a:ext uri="{28A0092B-C50C-407E-A947-70E740481C1C}">
                          <a14:useLocalDpi xmlns:a14="http://schemas.microsoft.com/office/drawing/2010/main"/>
                        </a:ext>
                      </a:extLst>
                    </a:blip>
                    <a:stretch>
                      <a:fillRect/>
                    </a:stretch>
                  </pic:blipFill>
                  <pic:spPr>
                    <a:xfrm>
                      <a:off x="0" y="0"/>
                      <a:ext cx="2724785" cy="16484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0000"/>
          <w:sz w:val="22"/>
          <w:szCs w:val="22"/>
          <w:lang w:val="de-DE"/>
        </w:rPr>
        <w:drawing>
          <wp:anchor distT="0" distB="0" distL="114300" distR="114300" simplePos="0" relativeHeight="251681792" behindDoc="0" locked="0" layoutInCell="1" allowOverlap="1" wp14:anchorId="5916E149" wp14:editId="5DCD9EE2">
            <wp:simplePos x="0" y="0"/>
            <wp:positionH relativeFrom="column">
              <wp:posOffset>0</wp:posOffset>
            </wp:positionH>
            <wp:positionV relativeFrom="paragraph">
              <wp:posOffset>149225</wp:posOffset>
            </wp:positionV>
            <wp:extent cx="2781935" cy="1660525"/>
            <wp:effectExtent l="0" t="0" r="0" b="3175"/>
            <wp:wrapThrough wrapText="bothSides">
              <wp:wrapPolygon edited="0">
                <wp:start x="0" y="0"/>
                <wp:lineTo x="0" y="21476"/>
                <wp:lineTo x="21496" y="21476"/>
                <wp:lineTo x="21496" y="0"/>
                <wp:lineTo x="0" y="0"/>
              </wp:wrapPolygon>
            </wp:wrapThrough>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3" cstate="screen">
                      <a:extLst>
                        <a:ext uri="{28A0092B-C50C-407E-A947-70E740481C1C}">
                          <a14:useLocalDpi xmlns:a14="http://schemas.microsoft.com/office/drawing/2010/main"/>
                        </a:ext>
                      </a:extLst>
                    </a:blip>
                    <a:stretch>
                      <a:fillRect/>
                    </a:stretch>
                  </pic:blipFill>
                  <pic:spPr>
                    <a:xfrm>
                      <a:off x="0" y="0"/>
                      <a:ext cx="2781935" cy="1660525"/>
                    </a:xfrm>
                    <a:prstGeom prst="rect">
                      <a:avLst/>
                    </a:prstGeom>
                  </pic:spPr>
                </pic:pic>
              </a:graphicData>
            </a:graphic>
            <wp14:sizeRelH relativeFrom="page">
              <wp14:pctWidth>0</wp14:pctWidth>
            </wp14:sizeRelH>
            <wp14:sizeRelV relativeFrom="page">
              <wp14:pctHeight>0</wp14:pctHeight>
            </wp14:sizeRelV>
          </wp:anchor>
        </w:drawing>
      </w:r>
    </w:p>
    <w:p w14:paraId="77E1BE54" w14:textId="77777777" w:rsidR="0081211B" w:rsidRPr="00782ECA" w:rsidRDefault="0081211B" w:rsidP="00E03850">
      <w:pPr>
        <w:pStyle w:val="p1"/>
        <w:jc w:val="both"/>
        <w:rPr>
          <w:rFonts w:ascii="Arial" w:hAnsi="Arial" w:cs="Arial"/>
          <w:b/>
          <w:color w:val="000000" w:themeColor="text1"/>
          <w:sz w:val="22"/>
          <w:szCs w:val="22"/>
        </w:rPr>
      </w:pPr>
      <w:proofErr w:type="spellStart"/>
      <w:r w:rsidRPr="00782ECA">
        <w:rPr>
          <w:rFonts w:ascii="Arial" w:hAnsi="Arial" w:cs="Arial"/>
          <w:b/>
          <w:color w:val="000000" w:themeColor="text1"/>
          <w:sz w:val="22"/>
          <w:szCs w:val="22"/>
        </w:rPr>
        <w:t>Produkte</w:t>
      </w:r>
      <w:proofErr w:type="spellEnd"/>
      <w:r w:rsidRPr="00782ECA">
        <w:rPr>
          <w:rFonts w:ascii="Arial" w:hAnsi="Arial" w:cs="Arial"/>
          <w:b/>
          <w:color w:val="000000" w:themeColor="text1"/>
          <w:sz w:val="22"/>
          <w:szCs w:val="22"/>
        </w:rPr>
        <w:t>:</w:t>
      </w:r>
    </w:p>
    <w:p w14:paraId="2A4F8664" w14:textId="2BCA1051" w:rsidR="0081211B" w:rsidRPr="00782ECA" w:rsidRDefault="00F86A1A" w:rsidP="00E03850">
      <w:pPr>
        <w:pStyle w:val="p1"/>
        <w:jc w:val="both"/>
        <w:rPr>
          <w:rFonts w:ascii="Arial" w:hAnsi="Arial" w:cs="Arial"/>
          <w:color w:val="000000" w:themeColor="text1"/>
          <w:sz w:val="22"/>
          <w:szCs w:val="22"/>
        </w:rPr>
      </w:pPr>
      <w:proofErr w:type="spellStart"/>
      <w:r>
        <w:rPr>
          <w:rFonts w:ascii="Arial" w:hAnsi="Arial" w:cs="Arial"/>
          <w:color w:val="000000" w:themeColor="text1"/>
          <w:sz w:val="22"/>
          <w:szCs w:val="22"/>
        </w:rPr>
        <w:t>Laufsteg</w:t>
      </w:r>
      <w:r w:rsidR="00FC1B17">
        <w:rPr>
          <w:rFonts w:ascii="Arial" w:hAnsi="Arial" w:cs="Arial"/>
          <w:color w:val="000000" w:themeColor="text1"/>
          <w:sz w:val="22"/>
          <w:szCs w:val="22"/>
        </w:rPr>
        <w:t>l</w:t>
      </w:r>
      <w:r w:rsidR="0081211B">
        <w:rPr>
          <w:rFonts w:ascii="Arial" w:hAnsi="Arial" w:cs="Arial"/>
          <w:color w:val="000000" w:themeColor="text1"/>
          <w:sz w:val="22"/>
          <w:szCs w:val="22"/>
        </w:rPr>
        <w:t>ook</w:t>
      </w:r>
      <w:proofErr w:type="spellEnd"/>
      <w:r w:rsidR="0081211B">
        <w:rPr>
          <w:rFonts w:ascii="Arial" w:hAnsi="Arial" w:cs="Arial"/>
          <w:color w:val="000000" w:themeColor="text1"/>
          <w:sz w:val="22"/>
          <w:szCs w:val="22"/>
        </w:rPr>
        <w:t>:</w:t>
      </w:r>
    </w:p>
    <w:p w14:paraId="47E37721" w14:textId="77777777" w:rsidR="0081211B" w:rsidRPr="004C424A" w:rsidRDefault="0081211B" w:rsidP="00E03850">
      <w:pPr>
        <w:pStyle w:val="Listenabsatz"/>
        <w:numPr>
          <w:ilvl w:val="0"/>
          <w:numId w:val="39"/>
        </w:numPr>
        <w:autoSpaceDE w:val="0"/>
        <w:autoSpaceDN w:val="0"/>
        <w:adjustRightInd w:val="0"/>
        <w:jc w:val="both"/>
        <w:rPr>
          <w:rFonts w:ascii="Arial" w:hAnsi="Arial" w:cs="Arial"/>
          <w:sz w:val="22"/>
          <w:szCs w:val="22"/>
        </w:rPr>
      </w:pPr>
      <w:r w:rsidRPr="004C424A">
        <w:rPr>
          <w:rFonts w:ascii="Arial" w:hAnsi="Arial" w:cs="Arial"/>
          <w:sz w:val="22"/>
          <w:szCs w:val="22"/>
        </w:rPr>
        <w:t xml:space="preserve">Fibre </w:t>
      </w:r>
      <w:proofErr w:type="spellStart"/>
      <w:r w:rsidRPr="004C424A">
        <w:rPr>
          <w:rFonts w:ascii="Arial" w:hAnsi="Arial" w:cs="Arial"/>
          <w:sz w:val="22"/>
          <w:szCs w:val="22"/>
        </w:rPr>
        <w:t>Clinix</w:t>
      </w:r>
      <w:proofErr w:type="spellEnd"/>
      <w:r w:rsidRPr="004C424A">
        <w:rPr>
          <w:rFonts w:ascii="Arial" w:hAnsi="Arial" w:cs="Arial"/>
          <w:sz w:val="22"/>
          <w:szCs w:val="22"/>
        </w:rPr>
        <w:t xml:space="preserve"> </w:t>
      </w:r>
      <w:proofErr w:type="spellStart"/>
      <w:r w:rsidRPr="004C424A">
        <w:rPr>
          <w:rFonts w:ascii="Arial" w:hAnsi="Arial" w:cs="Arial"/>
          <w:sz w:val="22"/>
          <w:szCs w:val="22"/>
        </w:rPr>
        <w:t>Tribond</w:t>
      </w:r>
      <w:proofErr w:type="spellEnd"/>
      <w:r w:rsidRPr="004C424A">
        <w:rPr>
          <w:rFonts w:ascii="Arial" w:hAnsi="Arial" w:cs="Arial"/>
          <w:sz w:val="22"/>
          <w:szCs w:val="22"/>
        </w:rPr>
        <w:t xml:space="preserve"> Shampoo &amp; Treatment + Hydrate &amp; Fortify Boosters</w:t>
      </w:r>
    </w:p>
    <w:p w14:paraId="7C5E0DCB" w14:textId="77777777" w:rsidR="0081211B" w:rsidRPr="004C424A" w:rsidRDefault="0081211B" w:rsidP="00E03850">
      <w:pPr>
        <w:pStyle w:val="Listenabsatz"/>
        <w:numPr>
          <w:ilvl w:val="0"/>
          <w:numId w:val="39"/>
        </w:numPr>
        <w:autoSpaceDE w:val="0"/>
        <w:autoSpaceDN w:val="0"/>
        <w:adjustRightInd w:val="0"/>
        <w:jc w:val="both"/>
        <w:rPr>
          <w:rFonts w:ascii="Arial" w:hAnsi="Arial" w:cs="Arial"/>
          <w:sz w:val="22"/>
          <w:szCs w:val="22"/>
        </w:rPr>
      </w:pPr>
      <w:r w:rsidRPr="004C424A">
        <w:rPr>
          <w:rFonts w:ascii="Arial" w:hAnsi="Arial" w:cs="Arial"/>
          <w:sz w:val="22"/>
          <w:szCs w:val="22"/>
        </w:rPr>
        <w:t xml:space="preserve">IGORA </w:t>
      </w:r>
      <w:proofErr w:type="spellStart"/>
      <w:r w:rsidRPr="004C424A">
        <w:rPr>
          <w:rFonts w:ascii="Arial" w:hAnsi="Arial" w:cs="Arial"/>
          <w:sz w:val="22"/>
          <w:szCs w:val="22"/>
        </w:rPr>
        <w:t>Vario</w:t>
      </w:r>
      <w:proofErr w:type="spellEnd"/>
      <w:r w:rsidRPr="004C424A">
        <w:rPr>
          <w:rFonts w:ascii="Arial" w:hAnsi="Arial" w:cs="Arial"/>
          <w:sz w:val="22"/>
          <w:szCs w:val="22"/>
        </w:rPr>
        <w:t xml:space="preserve"> Blond Plus, IGORA VIBRANCE </w:t>
      </w:r>
    </w:p>
    <w:p w14:paraId="3F4418A9" w14:textId="77777777" w:rsidR="0081211B" w:rsidRDefault="0081211B" w:rsidP="00E03850">
      <w:pPr>
        <w:pStyle w:val="Listenabsatz"/>
        <w:numPr>
          <w:ilvl w:val="0"/>
          <w:numId w:val="39"/>
        </w:numPr>
        <w:autoSpaceDE w:val="0"/>
        <w:autoSpaceDN w:val="0"/>
        <w:adjustRightInd w:val="0"/>
        <w:jc w:val="both"/>
        <w:rPr>
          <w:rFonts w:ascii="Arial" w:hAnsi="Arial" w:cs="Arial"/>
          <w:sz w:val="22"/>
          <w:szCs w:val="22"/>
        </w:rPr>
      </w:pPr>
      <w:r w:rsidRPr="004C424A">
        <w:rPr>
          <w:rFonts w:ascii="Arial" w:hAnsi="Arial" w:cs="Arial"/>
          <w:sz w:val="22"/>
          <w:szCs w:val="22"/>
        </w:rPr>
        <w:t>SESSION LABEL THE STRONG, THE DEFINER, THE MIRACLE</w:t>
      </w:r>
    </w:p>
    <w:p w14:paraId="3272E53C" w14:textId="77777777" w:rsidR="0081211B" w:rsidRDefault="0081211B" w:rsidP="00E03850">
      <w:pPr>
        <w:pStyle w:val="Listenabsatz"/>
        <w:autoSpaceDE w:val="0"/>
        <w:autoSpaceDN w:val="0"/>
        <w:adjustRightInd w:val="0"/>
        <w:jc w:val="both"/>
        <w:rPr>
          <w:rFonts w:ascii="Arial" w:hAnsi="Arial" w:cs="Arial"/>
          <w:sz w:val="22"/>
          <w:szCs w:val="22"/>
        </w:rPr>
      </w:pPr>
    </w:p>
    <w:p w14:paraId="7CD10077" w14:textId="01E0ACFA" w:rsidR="0081211B" w:rsidRDefault="0081211B" w:rsidP="00E03850">
      <w:pPr>
        <w:autoSpaceDE w:val="0"/>
        <w:autoSpaceDN w:val="0"/>
        <w:adjustRightInd w:val="0"/>
        <w:jc w:val="both"/>
        <w:rPr>
          <w:rFonts w:ascii="Arial" w:hAnsi="Arial" w:cs="Arial"/>
          <w:sz w:val="22"/>
          <w:szCs w:val="22"/>
        </w:rPr>
      </w:pPr>
      <w:proofErr w:type="spellStart"/>
      <w:r>
        <w:rPr>
          <w:rFonts w:ascii="Arial" w:hAnsi="Arial" w:cs="Arial"/>
          <w:sz w:val="22"/>
          <w:szCs w:val="22"/>
        </w:rPr>
        <w:t>Salon</w:t>
      </w:r>
      <w:r w:rsidR="00FC1B17">
        <w:rPr>
          <w:rFonts w:ascii="Arial" w:hAnsi="Arial" w:cs="Arial"/>
          <w:sz w:val="22"/>
          <w:szCs w:val="22"/>
        </w:rPr>
        <w:t>l</w:t>
      </w:r>
      <w:r>
        <w:rPr>
          <w:rFonts w:ascii="Arial" w:hAnsi="Arial" w:cs="Arial"/>
          <w:sz w:val="22"/>
          <w:szCs w:val="22"/>
        </w:rPr>
        <w:t>ook</w:t>
      </w:r>
      <w:proofErr w:type="spellEnd"/>
      <w:r>
        <w:rPr>
          <w:rFonts w:ascii="Arial" w:hAnsi="Arial" w:cs="Arial"/>
          <w:sz w:val="22"/>
          <w:szCs w:val="22"/>
        </w:rPr>
        <w:t>:</w:t>
      </w:r>
    </w:p>
    <w:p w14:paraId="790BD4FB" w14:textId="77777777" w:rsidR="0081211B" w:rsidRPr="004C424A" w:rsidRDefault="0081211B" w:rsidP="00E03850">
      <w:pPr>
        <w:pStyle w:val="Listenabsatz"/>
        <w:numPr>
          <w:ilvl w:val="0"/>
          <w:numId w:val="39"/>
        </w:numPr>
        <w:autoSpaceDE w:val="0"/>
        <w:autoSpaceDN w:val="0"/>
        <w:adjustRightInd w:val="0"/>
        <w:jc w:val="both"/>
        <w:rPr>
          <w:rFonts w:ascii="Arial" w:hAnsi="Arial" w:cs="Arial"/>
          <w:sz w:val="22"/>
          <w:szCs w:val="22"/>
        </w:rPr>
      </w:pPr>
      <w:r w:rsidRPr="004C424A">
        <w:rPr>
          <w:rFonts w:ascii="Arial" w:hAnsi="Arial" w:cs="Arial"/>
          <w:sz w:val="22"/>
          <w:szCs w:val="22"/>
        </w:rPr>
        <w:t xml:space="preserve">Fibre </w:t>
      </w:r>
      <w:proofErr w:type="spellStart"/>
      <w:r w:rsidRPr="004C424A">
        <w:rPr>
          <w:rFonts w:ascii="Arial" w:hAnsi="Arial" w:cs="Arial"/>
          <w:sz w:val="22"/>
          <w:szCs w:val="22"/>
        </w:rPr>
        <w:t>Clinix</w:t>
      </w:r>
      <w:proofErr w:type="spellEnd"/>
      <w:r w:rsidRPr="004C424A">
        <w:rPr>
          <w:rFonts w:ascii="Arial" w:hAnsi="Arial" w:cs="Arial"/>
          <w:sz w:val="22"/>
          <w:szCs w:val="22"/>
        </w:rPr>
        <w:t xml:space="preserve"> </w:t>
      </w:r>
      <w:proofErr w:type="spellStart"/>
      <w:r w:rsidRPr="004C424A">
        <w:rPr>
          <w:rFonts w:ascii="Arial" w:hAnsi="Arial" w:cs="Arial"/>
          <w:sz w:val="22"/>
          <w:szCs w:val="22"/>
        </w:rPr>
        <w:t>Tribond</w:t>
      </w:r>
      <w:proofErr w:type="spellEnd"/>
      <w:r w:rsidRPr="004C424A">
        <w:rPr>
          <w:rFonts w:ascii="Arial" w:hAnsi="Arial" w:cs="Arial"/>
          <w:sz w:val="22"/>
          <w:szCs w:val="22"/>
        </w:rPr>
        <w:t xml:space="preserve"> Shampoo &amp; Treatment + Hydrate &amp; Vibrancy Boosters</w:t>
      </w:r>
    </w:p>
    <w:p w14:paraId="55F695D9" w14:textId="77777777" w:rsidR="0081211B" w:rsidRPr="004C424A" w:rsidRDefault="0081211B" w:rsidP="00E03850">
      <w:pPr>
        <w:pStyle w:val="Listenabsatz"/>
        <w:numPr>
          <w:ilvl w:val="0"/>
          <w:numId w:val="39"/>
        </w:numPr>
        <w:autoSpaceDE w:val="0"/>
        <w:autoSpaceDN w:val="0"/>
        <w:adjustRightInd w:val="0"/>
        <w:jc w:val="both"/>
        <w:rPr>
          <w:rFonts w:ascii="Arial" w:hAnsi="Arial" w:cs="Arial"/>
          <w:sz w:val="22"/>
          <w:szCs w:val="22"/>
        </w:rPr>
      </w:pPr>
      <w:r w:rsidRPr="004C424A">
        <w:rPr>
          <w:rFonts w:ascii="Arial" w:hAnsi="Arial" w:cs="Arial"/>
          <w:sz w:val="22"/>
          <w:szCs w:val="22"/>
        </w:rPr>
        <w:t xml:space="preserve">IGORA </w:t>
      </w:r>
      <w:proofErr w:type="spellStart"/>
      <w:r w:rsidRPr="004C424A">
        <w:rPr>
          <w:rFonts w:ascii="Arial" w:hAnsi="Arial" w:cs="Arial"/>
          <w:sz w:val="22"/>
          <w:szCs w:val="22"/>
        </w:rPr>
        <w:t>Vario</w:t>
      </w:r>
      <w:proofErr w:type="spellEnd"/>
      <w:r w:rsidRPr="004C424A">
        <w:rPr>
          <w:rFonts w:ascii="Arial" w:hAnsi="Arial" w:cs="Arial"/>
          <w:sz w:val="22"/>
          <w:szCs w:val="22"/>
        </w:rPr>
        <w:t xml:space="preserve"> Blond Plus, IGORA VIBRANCE </w:t>
      </w:r>
    </w:p>
    <w:p w14:paraId="6FDF78A0" w14:textId="77777777" w:rsidR="0081211B" w:rsidRPr="004C424A" w:rsidRDefault="0081211B" w:rsidP="00E03850">
      <w:pPr>
        <w:pStyle w:val="Listenabsatz"/>
        <w:numPr>
          <w:ilvl w:val="0"/>
          <w:numId w:val="39"/>
        </w:numPr>
        <w:autoSpaceDE w:val="0"/>
        <w:autoSpaceDN w:val="0"/>
        <w:adjustRightInd w:val="0"/>
        <w:jc w:val="both"/>
        <w:rPr>
          <w:rFonts w:ascii="Arial" w:hAnsi="Arial" w:cs="Arial"/>
          <w:sz w:val="22"/>
          <w:szCs w:val="22"/>
        </w:rPr>
      </w:pPr>
      <w:r w:rsidRPr="004C424A">
        <w:rPr>
          <w:rFonts w:ascii="Arial" w:hAnsi="Arial" w:cs="Arial"/>
          <w:sz w:val="22"/>
          <w:szCs w:val="22"/>
        </w:rPr>
        <w:t>SESSION LABEL THE MOUSSE, THE THICKENER, THE FLEXIBLE</w:t>
      </w:r>
    </w:p>
    <w:p w14:paraId="76EC39E0" w14:textId="5A55F734" w:rsidR="004C424A" w:rsidRPr="0081211B" w:rsidRDefault="00C05EE7" w:rsidP="00E03850">
      <w:pPr>
        <w:pStyle w:val="StandardWeb"/>
        <w:jc w:val="both"/>
        <w:rPr>
          <w:rFonts w:ascii="Arial" w:hAnsi="Arial" w:cs="Arial"/>
          <w:sz w:val="22"/>
          <w:szCs w:val="22"/>
        </w:rPr>
      </w:pPr>
      <w:r w:rsidRPr="001E7CFA">
        <w:rPr>
          <w:rFonts w:ascii="Arial" w:hAnsi="Arial" w:cs="Arial"/>
          <w:b/>
          <w:color w:val="000000" w:themeColor="text1"/>
          <w:sz w:val="22"/>
          <w:szCs w:val="22"/>
        </w:rPr>
        <w:t>Styling:</w:t>
      </w:r>
      <w:r w:rsidR="00D81630" w:rsidRPr="001E7CFA">
        <w:rPr>
          <w:rFonts w:ascii="Arial" w:hAnsi="Arial" w:cs="Arial"/>
          <w:bCs/>
          <w:sz w:val="22"/>
          <w:szCs w:val="22"/>
        </w:rPr>
        <w:t xml:space="preserve"> Bei COLLEGIATE dreht sich alles um </w:t>
      </w:r>
      <w:proofErr w:type="spellStart"/>
      <w:r w:rsidR="00FC1B17">
        <w:rPr>
          <w:rFonts w:ascii="Arial" w:hAnsi="Arial" w:cs="Arial"/>
          <w:bCs/>
          <w:sz w:val="22"/>
          <w:szCs w:val="22"/>
        </w:rPr>
        <w:t>L</w:t>
      </w:r>
      <w:r w:rsidR="00D81630" w:rsidRPr="001E7CFA">
        <w:rPr>
          <w:rFonts w:ascii="Arial" w:hAnsi="Arial" w:cs="Arial"/>
          <w:bCs/>
          <w:sz w:val="22"/>
          <w:szCs w:val="22"/>
        </w:rPr>
        <w:t>ived</w:t>
      </w:r>
      <w:proofErr w:type="spellEnd"/>
      <w:r w:rsidR="00D81630" w:rsidRPr="001E7CFA">
        <w:rPr>
          <w:rFonts w:ascii="Arial" w:hAnsi="Arial" w:cs="Arial"/>
          <w:bCs/>
          <w:sz w:val="22"/>
          <w:szCs w:val="22"/>
        </w:rPr>
        <w:t>-in</w:t>
      </w:r>
      <w:r w:rsidR="00FC1B17">
        <w:rPr>
          <w:rFonts w:ascii="Arial" w:hAnsi="Arial" w:cs="Arial"/>
          <w:bCs/>
          <w:sz w:val="22"/>
          <w:szCs w:val="22"/>
        </w:rPr>
        <w:t>-</w:t>
      </w:r>
      <w:r w:rsidR="00D81630" w:rsidRPr="001E7CFA">
        <w:rPr>
          <w:rFonts w:ascii="Arial" w:hAnsi="Arial" w:cs="Arial"/>
          <w:bCs/>
          <w:sz w:val="22"/>
          <w:szCs w:val="22"/>
        </w:rPr>
        <w:t>Texturen. THE DEFINER ist ein</w:t>
      </w:r>
      <w:r w:rsidR="00363B38" w:rsidRPr="001E7CFA">
        <w:rPr>
          <w:rFonts w:ascii="Arial" w:hAnsi="Arial" w:cs="Arial"/>
          <w:bCs/>
          <w:sz w:val="22"/>
          <w:szCs w:val="22"/>
        </w:rPr>
        <w:t xml:space="preserve"> </w:t>
      </w:r>
      <w:r w:rsidR="00D81630" w:rsidRPr="001E7CFA">
        <w:rPr>
          <w:rFonts w:ascii="Arial" w:hAnsi="Arial" w:cs="Arial"/>
          <w:bCs/>
          <w:sz w:val="22"/>
          <w:szCs w:val="22"/>
        </w:rPr>
        <w:t xml:space="preserve">hervorragendes Produkt, um diese Textur zu erzielen. Verwende eine kleine Menge auf feuchtem Haar </w:t>
      </w:r>
      <w:proofErr w:type="spellStart"/>
      <w:r w:rsidR="00D81630" w:rsidRPr="001E7CFA">
        <w:rPr>
          <w:rFonts w:ascii="Arial" w:hAnsi="Arial" w:cs="Arial"/>
          <w:bCs/>
          <w:sz w:val="22"/>
          <w:szCs w:val="22"/>
        </w:rPr>
        <w:t>für</w:t>
      </w:r>
      <w:proofErr w:type="spellEnd"/>
      <w:r w:rsidR="00D81630" w:rsidRPr="001E7CFA">
        <w:rPr>
          <w:rFonts w:ascii="Arial" w:hAnsi="Arial" w:cs="Arial"/>
          <w:bCs/>
          <w:sz w:val="22"/>
          <w:szCs w:val="22"/>
        </w:rPr>
        <w:t xml:space="preserve"> Definition und Glanz oder verteile die Creme </w:t>
      </w:r>
      <w:proofErr w:type="spellStart"/>
      <w:r w:rsidR="00D81630" w:rsidRPr="001E7CFA">
        <w:rPr>
          <w:rFonts w:ascii="Arial" w:hAnsi="Arial" w:cs="Arial"/>
          <w:bCs/>
          <w:sz w:val="22"/>
          <w:szCs w:val="22"/>
        </w:rPr>
        <w:t>großzügig</w:t>
      </w:r>
      <w:proofErr w:type="spellEnd"/>
      <w:r w:rsidR="00D81630" w:rsidRPr="001E7CFA">
        <w:rPr>
          <w:rFonts w:ascii="Arial" w:hAnsi="Arial" w:cs="Arial"/>
          <w:bCs/>
          <w:sz w:val="22"/>
          <w:szCs w:val="22"/>
        </w:rPr>
        <w:t xml:space="preserve"> in Schichten im Haar, um einen </w:t>
      </w:r>
      <w:r w:rsidR="00363B38" w:rsidRPr="001E7CFA">
        <w:rPr>
          <w:rFonts w:ascii="Arial" w:hAnsi="Arial" w:cs="Arial"/>
          <w:bCs/>
          <w:sz w:val="22"/>
          <w:szCs w:val="22"/>
        </w:rPr>
        <w:t>stärkeren Grunge</w:t>
      </w:r>
      <w:r w:rsidR="00FC1B17">
        <w:rPr>
          <w:rFonts w:ascii="Arial" w:hAnsi="Arial" w:cs="Arial"/>
          <w:bCs/>
          <w:sz w:val="22"/>
          <w:szCs w:val="22"/>
        </w:rPr>
        <w:t>l</w:t>
      </w:r>
      <w:r w:rsidR="00A074DE" w:rsidRPr="001E7CFA">
        <w:rPr>
          <w:rFonts w:ascii="Arial" w:hAnsi="Arial" w:cs="Arial"/>
          <w:bCs/>
          <w:sz w:val="22"/>
          <w:szCs w:val="22"/>
        </w:rPr>
        <w:t>aufsteg</w:t>
      </w:r>
      <w:r w:rsidR="00FC1B17">
        <w:rPr>
          <w:rFonts w:ascii="Arial" w:hAnsi="Arial" w:cs="Arial"/>
          <w:bCs/>
          <w:sz w:val="22"/>
          <w:szCs w:val="22"/>
        </w:rPr>
        <w:t>l</w:t>
      </w:r>
      <w:r w:rsidR="00D81630" w:rsidRPr="001E7CFA">
        <w:rPr>
          <w:rFonts w:ascii="Arial" w:hAnsi="Arial" w:cs="Arial"/>
          <w:bCs/>
          <w:sz w:val="22"/>
          <w:szCs w:val="22"/>
        </w:rPr>
        <w:t>ook zu erzeugen.</w:t>
      </w:r>
    </w:p>
    <w:p w14:paraId="5937C2FB" w14:textId="77777777" w:rsidR="004C424A" w:rsidRPr="00A074DE" w:rsidRDefault="004C424A" w:rsidP="00E03850">
      <w:pPr>
        <w:autoSpaceDE w:val="0"/>
        <w:autoSpaceDN w:val="0"/>
        <w:adjustRightInd w:val="0"/>
        <w:jc w:val="both"/>
        <w:rPr>
          <w:rFonts w:ascii="Arial" w:hAnsi="Arial" w:cs="Arial"/>
          <w:color w:val="000000" w:themeColor="text1"/>
          <w:lang w:val="de-DE"/>
        </w:rPr>
      </w:pPr>
    </w:p>
    <w:p w14:paraId="475F6C33" w14:textId="4B3FF55E" w:rsidR="00635A3A" w:rsidRDefault="00635A3A" w:rsidP="00E03850">
      <w:pPr>
        <w:autoSpaceDE w:val="0"/>
        <w:autoSpaceDN w:val="0"/>
        <w:adjustRightInd w:val="0"/>
        <w:jc w:val="both"/>
        <w:rPr>
          <w:rFonts w:ascii="Arial" w:hAnsi="Arial" w:cs="Arial"/>
          <w:b/>
          <w:color w:val="000000" w:themeColor="text1"/>
          <w:lang w:val="de-DE"/>
        </w:rPr>
      </w:pPr>
      <w:r w:rsidRPr="00596358">
        <w:rPr>
          <w:rFonts w:ascii="Arial" w:hAnsi="Arial" w:cs="Arial"/>
          <w:color w:val="000000" w:themeColor="text1"/>
          <w:lang w:val="de-DE"/>
        </w:rPr>
        <w:t>Trend 2</w:t>
      </w:r>
      <w:r w:rsidR="00596358">
        <w:rPr>
          <w:rFonts w:ascii="Arial" w:hAnsi="Arial" w:cs="Arial"/>
          <w:b/>
          <w:color w:val="000000" w:themeColor="text1"/>
          <w:lang w:val="de-DE"/>
        </w:rPr>
        <w:t xml:space="preserve"> </w:t>
      </w:r>
      <w:r w:rsidRPr="00596358">
        <w:rPr>
          <w:rFonts w:ascii="Arial" w:hAnsi="Arial" w:cs="Arial"/>
          <w:b/>
          <w:color w:val="000000" w:themeColor="text1"/>
          <w:lang w:val="de-DE"/>
        </w:rPr>
        <w:t>HOMECORE</w:t>
      </w:r>
    </w:p>
    <w:p w14:paraId="1ADF628A" w14:textId="06D3F938" w:rsidR="00DA018C" w:rsidRDefault="00DA018C" w:rsidP="00E03850">
      <w:pPr>
        <w:autoSpaceDE w:val="0"/>
        <w:autoSpaceDN w:val="0"/>
        <w:adjustRightInd w:val="0"/>
        <w:jc w:val="both"/>
        <w:rPr>
          <w:rFonts w:ascii="Arial" w:hAnsi="Arial" w:cs="Arial"/>
          <w:b/>
          <w:color w:val="000000" w:themeColor="text1"/>
          <w:lang w:val="de-DE"/>
        </w:rPr>
      </w:pPr>
    </w:p>
    <w:p w14:paraId="7A6E9811" w14:textId="1CB1EAD3" w:rsidR="00593CAF" w:rsidRDefault="00593CAF" w:rsidP="00E03850">
      <w:pPr>
        <w:autoSpaceDE w:val="0"/>
        <w:autoSpaceDN w:val="0"/>
        <w:adjustRightInd w:val="0"/>
        <w:jc w:val="both"/>
        <w:rPr>
          <w:rFonts w:ascii="Arial" w:hAnsi="Arial" w:cs="Arial"/>
          <w:color w:val="000000" w:themeColor="text1"/>
          <w:sz w:val="22"/>
          <w:szCs w:val="22"/>
          <w:lang w:val="de-DE"/>
        </w:rPr>
      </w:pPr>
      <w:r w:rsidRPr="00DA018C">
        <w:rPr>
          <w:rFonts w:ascii="Arial" w:hAnsi="Arial" w:cs="Arial"/>
          <w:color w:val="000000" w:themeColor="text1"/>
          <w:sz w:val="22"/>
          <w:szCs w:val="22"/>
          <w:lang w:val="de-DE"/>
        </w:rPr>
        <w:t>Upcycling und Recycling. Wiederverwendung und Umgestaltung. Diese Themen stehen bei HOMECORE stark im Vordergrund. Ein Trend, der das Alltägliche und Bescheidene zele</w:t>
      </w:r>
      <w:r w:rsidR="00826512">
        <w:rPr>
          <w:rFonts w:ascii="Arial" w:hAnsi="Arial" w:cs="Arial"/>
          <w:color w:val="000000" w:themeColor="text1"/>
          <w:sz w:val="22"/>
          <w:szCs w:val="22"/>
          <w:lang w:val="de-DE"/>
        </w:rPr>
        <w:softHyphen/>
      </w:r>
      <w:r w:rsidRPr="00DA018C">
        <w:rPr>
          <w:rFonts w:ascii="Arial" w:hAnsi="Arial" w:cs="Arial"/>
          <w:color w:val="000000" w:themeColor="text1"/>
          <w:sz w:val="22"/>
          <w:szCs w:val="22"/>
          <w:lang w:val="de-DE"/>
        </w:rPr>
        <w:t>briert. Das Zuhause wird als Zufluchtsort, als sicherer Ort gesehen. Ein Ort, an dem gekocht und gepflegt wird, an dem man Zeit mit der Familie und Freunden verbringt und der, wo immer möglich, wiederverwendet und umfunktioniert wird.</w:t>
      </w:r>
    </w:p>
    <w:p w14:paraId="7FCCB59D" w14:textId="77777777" w:rsidR="00593CAF" w:rsidRDefault="00593CAF" w:rsidP="00E03850">
      <w:pPr>
        <w:autoSpaceDE w:val="0"/>
        <w:autoSpaceDN w:val="0"/>
        <w:adjustRightInd w:val="0"/>
        <w:jc w:val="both"/>
        <w:rPr>
          <w:rFonts w:ascii="Arial" w:hAnsi="Arial" w:cs="Arial"/>
          <w:color w:val="000000" w:themeColor="text1"/>
          <w:sz w:val="22"/>
          <w:szCs w:val="22"/>
          <w:lang w:val="de-DE"/>
        </w:rPr>
      </w:pPr>
    </w:p>
    <w:p w14:paraId="6B604889" w14:textId="2F19C346" w:rsidR="00593CAF" w:rsidRPr="00DA018C" w:rsidRDefault="00593CAF" w:rsidP="00E03850">
      <w:pPr>
        <w:autoSpaceDE w:val="0"/>
        <w:autoSpaceDN w:val="0"/>
        <w:adjustRightInd w:val="0"/>
        <w:jc w:val="both"/>
        <w:rPr>
          <w:rFonts w:ascii="Arial" w:hAnsi="Arial" w:cs="Arial"/>
          <w:color w:val="000000" w:themeColor="text1"/>
          <w:sz w:val="22"/>
          <w:szCs w:val="22"/>
          <w:lang w:val="de-DE"/>
        </w:rPr>
      </w:pPr>
      <w:r>
        <w:rPr>
          <w:rFonts w:ascii="Arial" w:hAnsi="Arial" w:cs="Arial"/>
          <w:color w:val="000000" w:themeColor="text1"/>
          <w:sz w:val="22"/>
          <w:szCs w:val="22"/>
          <w:lang w:val="de-DE"/>
        </w:rPr>
        <w:t>Die Form des Haares</w:t>
      </w:r>
      <w:r w:rsidRPr="00DA018C">
        <w:rPr>
          <w:rFonts w:ascii="Arial" w:hAnsi="Arial" w:cs="Arial"/>
          <w:color w:val="000000" w:themeColor="text1"/>
          <w:sz w:val="22"/>
          <w:szCs w:val="22"/>
          <w:lang w:val="de-DE"/>
        </w:rPr>
        <w:t xml:space="preserve"> </w:t>
      </w:r>
      <w:r>
        <w:rPr>
          <w:rFonts w:ascii="Arial" w:hAnsi="Arial" w:cs="Arial"/>
          <w:color w:val="000000" w:themeColor="text1"/>
          <w:sz w:val="22"/>
          <w:szCs w:val="22"/>
          <w:lang w:val="de-DE"/>
        </w:rPr>
        <w:t xml:space="preserve">sollte bei HOMECORE </w:t>
      </w:r>
      <w:r w:rsidRPr="00DA018C">
        <w:rPr>
          <w:rFonts w:ascii="Arial" w:hAnsi="Arial" w:cs="Arial"/>
          <w:color w:val="000000" w:themeColor="text1"/>
          <w:sz w:val="22"/>
          <w:szCs w:val="22"/>
          <w:lang w:val="de-DE"/>
        </w:rPr>
        <w:t>mühelos sein</w:t>
      </w:r>
      <w:r>
        <w:rPr>
          <w:rFonts w:ascii="Arial" w:hAnsi="Arial" w:cs="Arial"/>
          <w:color w:val="000000" w:themeColor="text1"/>
          <w:sz w:val="22"/>
          <w:szCs w:val="22"/>
          <w:lang w:val="de-DE"/>
        </w:rPr>
        <w:t xml:space="preserve"> und </w:t>
      </w:r>
      <w:r w:rsidRPr="00DA018C">
        <w:rPr>
          <w:rFonts w:ascii="Arial" w:hAnsi="Arial" w:cs="Arial"/>
          <w:color w:val="000000" w:themeColor="text1"/>
          <w:sz w:val="22"/>
          <w:szCs w:val="22"/>
          <w:lang w:val="de-DE"/>
        </w:rPr>
        <w:t>mit Kontrasten von Stimmun</w:t>
      </w:r>
      <w:r w:rsidR="00826512">
        <w:rPr>
          <w:rFonts w:ascii="Arial" w:hAnsi="Arial" w:cs="Arial"/>
          <w:color w:val="000000" w:themeColor="text1"/>
          <w:sz w:val="22"/>
          <w:szCs w:val="22"/>
          <w:lang w:val="de-DE"/>
        </w:rPr>
        <w:softHyphen/>
      </w:r>
      <w:r w:rsidRPr="00DA018C">
        <w:rPr>
          <w:rFonts w:ascii="Arial" w:hAnsi="Arial" w:cs="Arial"/>
          <w:color w:val="000000" w:themeColor="text1"/>
          <w:sz w:val="22"/>
          <w:szCs w:val="22"/>
          <w:lang w:val="de-DE"/>
        </w:rPr>
        <w:t>gen</w:t>
      </w:r>
      <w:r>
        <w:rPr>
          <w:rFonts w:ascii="Arial" w:hAnsi="Arial" w:cs="Arial"/>
          <w:color w:val="000000" w:themeColor="text1"/>
          <w:sz w:val="22"/>
          <w:szCs w:val="22"/>
          <w:lang w:val="de-DE"/>
        </w:rPr>
        <w:t xml:space="preserve"> und Textur </w:t>
      </w:r>
      <w:r w:rsidRPr="00DA018C">
        <w:rPr>
          <w:rFonts w:ascii="Arial" w:hAnsi="Arial" w:cs="Arial"/>
          <w:color w:val="000000" w:themeColor="text1"/>
          <w:sz w:val="22"/>
          <w:szCs w:val="22"/>
          <w:lang w:val="de-DE"/>
        </w:rPr>
        <w:t>s</w:t>
      </w:r>
      <w:r>
        <w:rPr>
          <w:rFonts w:ascii="Arial" w:hAnsi="Arial" w:cs="Arial"/>
          <w:color w:val="000000" w:themeColor="text1"/>
          <w:sz w:val="22"/>
          <w:szCs w:val="22"/>
          <w:lang w:val="de-DE"/>
        </w:rPr>
        <w:t>pielen</w:t>
      </w:r>
      <w:r w:rsidRPr="00DA018C">
        <w:rPr>
          <w:rFonts w:ascii="Arial" w:hAnsi="Arial" w:cs="Arial"/>
          <w:color w:val="000000" w:themeColor="text1"/>
          <w:sz w:val="22"/>
          <w:szCs w:val="22"/>
          <w:lang w:val="de-DE"/>
        </w:rPr>
        <w:t>. Insgesamt sollte sich der Stil leicht und ungezwungen anfühle</w:t>
      </w:r>
      <w:r>
        <w:rPr>
          <w:rFonts w:ascii="Arial" w:hAnsi="Arial" w:cs="Arial"/>
          <w:color w:val="000000" w:themeColor="text1"/>
          <w:sz w:val="22"/>
          <w:szCs w:val="22"/>
          <w:lang w:val="de-DE"/>
        </w:rPr>
        <w:t>n, denn d</w:t>
      </w:r>
      <w:r w:rsidRPr="00DA018C">
        <w:rPr>
          <w:rFonts w:ascii="Arial" w:hAnsi="Arial" w:cs="Arial"/>
          <w:color w:val="000000" w:themeColor="text1"/>
          <w:sz w:val="22"/>
          <w:szCs w:val="22"/>
          <w:lang w:val="de-DE"/>
        </w:rPr>
        <w:t>ie Natur kennt keine rechten Winkel</w:t>
      </w:r>
      <w:r w:rsidR="00CB0818">
        <w:rPr>
          <w:rFonts w:ascii="Arial" w:hAnsi="Arial" w:cs="Arial"/>
          <w:color w:val="000000" w:themeColor="text1"/>
          <w:sz w:val="22"/>
          <w:szCs w:val="22"/>
          <w:lang w:val="de-DE"/>
        </w:rPr>
        <w:t>.</w:t>
      </w:r>
      <w:r w:rsidRPr="00DA018C">
        <w:rPr>
          <w:rFonts w:ascii="Arial" w:hAnsi="Arial" w:cs="Arial"/>
          <w:color w:val="000000" w:themeColor="text1"/>
          <w:sz w:val="22"/>
          <w:szCs w:val="22"/>
          <w:lang w:val="de-DE"/>
        </w:rPr>
        <w:t xml:space="preserve"> </w:t>
      </w:r>
      <w:r w:rsidR="00CB0818">
        <w:rPr>
          <w:rFonts w:ascii="Arial" w:hAnsi="Arial" w:cs="Arial"/>
          <w:color w:val="000000" w:themeColor="text1"/>
          <w:sz w:val="22"/>
          <w:szCs w:val="22"/>
          <w:lang w:val="de-DE"/>
        </w:rPr>
        <w:t>A</w:t>
      </w:r>
      <w:r w:rsidRPr="00DA018C">
        <w:rPr>
          <w:rFonts w:ascii="Arial" w:hAnsi="Arial" w:cs="Arial"/>
          <w:color w:val="000000" w:themeColor="text1"/>
          <w:sz w:val="22"/>
          <w:szCs w:val="22"/>
          <w:lang w:val="de-DE"/>
        </w:rPr>
        <w:t>lso sollten die Linien und Silhouetten rund</w:t>
      </w:r>
      <w:r w:rsidR="001E7CFA">
        <w:rPr>
          <w:rFonts w:ascii="Arial" w:hAnsi="Arial" w:cs="Arial"/>
          <w:color w:val="000000" w:themeColor="text1"/>
          <w:sz w:val="22"/>
          <w:szCs w:val="22"/>
          <w:lang w:val="de-DE"/>
        </w:rPr>
        <w:t xml:space="preserve"> und ge</w:t>
      </w:r>
      <w:r w:rsidR="00CB0818">
        <w:rPr>
          <w:rFonts w:ascii="Arial" w:hAnsi="Arial" w:cs="Arial"/>
          <w:color w:val="000000" w:themeColor="text1"/>
          <w:sz w:val="22"/>
          <w:szCs w:val="22"/>
          <w:lang w:val="de-DE"/>
        </w:rPr>
        <w:softHyphen/>
      </w:r>
      <w:r w:rsidR="001E7CFA">
        <w:rPr>
          <w:rFonts w:ascii="Arial" w:hAnsi="Arial" w:cs="Arial"/>
          <w:color w:val="000000" w:themeColor="text1"/>
          <w:sz w:val="22"/>
          <w:szCs w:val="22"/>
          <w:lang w:val="de-DE"/>
        </w:rPr>
        <w:t>schmeidig</w:t>
      </w:r>
      <w:r w:rsidRPr="00DA018C">
        <w:rPr>
          <w:rFonts w:ascii="Arial" w:hAnsi="Arial" w:cs="Arial"/>
          <w:color w:val="000000" w:themeColor="text1"/>
          <w:sz w:val="22"/>
          <w:szCs w:val="22"/>
          <w:lang w:val="de-DE"/>
        </w:rPr>
        <w:t xml:space="preserve"> sei</w:t>
      </w:r>
      <w:r w:rsidR="001E7CFA">
        <w:rPr>
          <w:rFonts w:ascii="Arial" w:hAnsi="Arial" w:cs="Arial"/>
          <w:color w:val="000000" w:themeColor="text1"/>
          <w:sz w:val="22"/>
          <w:szCs w:val="22"/>
          <w:lang w:val="de-DE"/>
        </w:rPr>
        <w:t>n.</w:t>
      </w:r>
      <w:r w:rsidRPr="00DA018C">
        <w:rPr>
          <w:rFonts w:ascii="Arial" w:hAnsi="Arial" w:cs="Arial"/>
          <w:color w:val="000000" w:themeColor="text1"/>
          <w:sz w:val="22"/>
          <w:szCs w:val="22"/>
          <w:lang w:val="de-DE"/>
        </w:rPr>
        <w:t xml:space="preserve"> Farblich fühlen sich die Töne in ihrer erdigen Reinheit mit der Natur ver</w:t>
      </w:r>
      <w:r w:rsidR="00CB0818">
        <w:rPr>
          <w:rFonts w:ascii="Arial" w:hAnsi="Arial" w:cs="Arial"/>
          <w:color w:val="000000" w:themeColor="text1"/>
          <w:sz w:val="22"/>
          <w:szCs w:val="22"/>
          <w:lang w:val="de-DE"/>
        </w:rPr>
        <w:softHyphen/>
      </w:r>
      <w:r w:rsidRPr="00DA018C">
        <w:rPr>
          <w:rFonts w:ascii="Arial" w:hAnsi="Arial" w:cs="Arial"/>
          <w:color w:val="000000" w:themeColor="text1"/>
          <w:sz w:val="22"/>
          <w:szCs w:val="22"/>
          <w:lang w:val="de-DE"/>
        </w:rPr>
        <w:t xml:space="preserve">bunden. Beige- und Schokoladentöne, </w:t>
      </w:r>
      <w:r>
        <w:rPr>
          <w:rFonts w:ascii="Arial" w:hAnsi="Arial" w:cs="Arial"/>
          <w:color w:val="000000" w:themeColor="text1"/>
          <w:sz w:val="22"/>
          <w:szCs w:val="22"/>
          <w:lang w:val="de-DE"/>
        </w:rPr>
        <w:t xml:space="preserve">für </w:t>
      </w:r>
      <w:r w:rsidRPr="00DA018C">
        <w:rPr>
          <w:rFonts w:ascii="Arial" w:hAnsi="Arial" w:cs="Arial"/>
          <w:color w:val="000000" w:themeColor="text1"/>
          <w:sz w:val="22"/>
          <w:szCs w:val="22"/>
          <w:lang w:val="de-DE"/>
        </w:rPr>
        <w:t xml:space="preserve">eine kontrollierte Wärme </w:t>
      </w:r>
      <w:r>
        <w:rPr>
          <w:rFonts w:ascii="Arial" w:hAnsi="Arial" w:cs="Arial"/>
          <w:color w:val="000000" w:themeColor="text1"/>
          <w:sz w:val="22"/>
          <w:szCs w:val="22"/>
          <w:lang w:val="de-DE"/>
        </w:rPr>
        <w:t>im</w:t>
      </w:r>
      <w:r w:rsidRPr="00DA018C">
        <w:rPr>
          <w:rFonts w:ascii="Arial" w:hAnsi="Arial" w:cs="Arial"/>
          <w:color w:val="000000" w:themeColor="text1"/>
          <w:sz w:val="22"/>
          <w:szCs w:val="22"/>
          <w:lang w:val="de-DE"/>
        </w:rPr>
        <w:t xml:space="preserve"> Haar, dominieren die Farbpalette. </w:t>
      </w:r>
    </w:p>
    <w:p w14:paraId="67CB9D63" w14:textId="77777777" w:rsidR="00593CAF" w:rsidRPr="00DA018C" w:rsidRDefault="00593CAF" w:rsidP="00E03850">
      <w:pPr>
        <w:autoSpaceDE w:val="0"/>
        <w:autoSpaceDN w:val="0"/>
        <w:adjustRightInd w:val="0"/>
        <w:jc w:val="both"/>
        <w:rPr>
          <w:rFonts w:ascii="Arial" w:hAnsi="Arial" w:cs="Arial"/>
          <w:color w:val="000000" w:themeColor="text1"/>
          <w:sz w:val="22"/>
          <w:szCs w:val="22"/>
          <w:lang w:val="de-DE"/>
        </w:rPr>
      </w:pPr>
    </w:p>
    <w:p w14:paraId="7162A6A1" w14:textId="77777777" w:rsidR="00E03850" w:rsidRDefault="00593CAF" w:rsidP="00E03850">
      <w:pPr>
        <w:autoSpaceDE w:val="0"/>
        <w:autoSpaceDN w:val="0"/>
        <w:adjustRightInd w:val="0"/>
        <w:jc w:val="both"/>
        <w:rPr>
          <w:rFonts w:ascii="Arial" w:hAnsi="Arial" w:cs="Arial"/>
          <w:color w:val="000000" w:themeColor="text1"/>
          <w:sz w:val="22"/>
          <w:szCs w:val="22"/>
          <w:lang w:val="de-DE"/>
        </w:rPr>
      </w:pPr>
      <w:r w:rsidRPr="00A3219B">
        <w:rPr>
          <w:rFonts w:ascii="Arial" w:hAnsi="Arial" w:cs="Arial"/>
          <w:color w:val="000000" w:themeColor="text1"/>
          <w:sz w:val="22"/>
          <w:szCs w:val="22"/>
          <w:lang w:val="de-DE"/>
        </w:rPr>
        <w:t xml:space="preserve">Beim </w:t>
      </w:r>
      <w:proofErr w:type="spellStart"/>
      <w:r w:rsidRPr="00A3219B">
        <w:rPr>
          <w:rFonts w:ascii="Arial" w:hAnsi="Arial" w:cs="Arial"/>
          <w:color w:val="000000" w:themeColor="text1"/>
          <w:sz w:val="22"/>
          <w:szCs w:val="22"/>
          <w:lang w:val="de-DE"/>
        </w:rPr>
        <w:t>Catwalk</w:t>
      </w:r>
      <w:r w:rsidR="00826512">
        <w:rPr>
          <w:rFonts w:ascii="Arial" w:hAnsi="Arial" w:cs="Arial"/>
          <w:color w:val="000000" w:themeColor="text1"/>
          <w:sz w:val="22"/>
          <w:szCs w:val="22"/>
          <w:lang w:val="de-DE"/>
        </w:rPr>
        <w:t>l</w:t>
      </w:r>
      <w:r w:rsidRPr="00A3219B">
        <w:rPr>
          <w:rFonts w:ascii="Arial" w:hAnsi="Arial" w:cs="Arial"/>
          <w:color w:val="000000" w:themeColor="text1"/>
          <w:sz w:val="22"/>
          <w:szCs w:val="22"/>
          <w:lang w:val="de-DE"/>
        </w:rPr>
        <w:t>ook</w:t>
      </w:r>
      <w:proofErr w:type="spellEnd"/>
      <w:r w:rsidRPr="00A3219B">
        <w:rPr>
          <w:rFonts w:ascii="Arial" w:hAnsi="Arial" w:cs="Arial"/>
          <w:color w:val="000000" w:themeColor="text1"/>
          <w:sz w:val="22"/>
          <w:szCs w:val="22"/>
          <w:lang w:val="de-DE"/>
        </w:rPr>
        <w:t xml:space="preserve"> wurde eine versetzte Bewegung mit einer abgerundeten </w:t>
      </w:r>
      <w:r>
        <w:rPr>
          <w:rFonts w:ascii="Arial" w:hAnsi="Arial" w:cs="Arial"/>
          <w:color w:val="000000" w:themeColor="text1"/>
          <w:sz w:val="22"/>
          <w:szCs w:val="22"/>
          <w:lang w:val="de-DE"/>
        </w:rPr>
        <w:t>Linie</w:t>
      </w:r>
      <w:r w:rsidRPr="00A3219B">
        <w:rPr>
          <w:rFonts w:ascii="Arial" w:hAnsi="Arial" w:cs="Arial"/>
          <w:color w:val="000000" w:themeColor="text1"/>
          <w:sz w:val="22"/>
          <w:szCs w:val="22"/>
          <w:lang w:val="de-DE"/>
        </w:rPr>
        <w:t xml:space="preserve"> kreiert. Für die erdigen Farbtöne </w:t>
      </w:r>
      <w:r>
        <w:rPr>
          <w:rFonts w:ascii="Arial" w:hAnsi="Arial" w:cs="Arial"/>
          <w:color w:val="000000" w:themeColor="text1"/>
          <w:sz w:val="22"/>
          <w:szCs w:val="22"/>
          <w:lang w:val="de-DE"/>
        </w:rPr>
        <w:t xml:space="preserve">setzte </w:t>
      </w:r>
      <w:r w:rsidRPr="003114FC">
        <w:rPr>
          <w:rFonts w:ascii="Arial" w:hAnsi="Arial" w:cs="Arial"/>
          <w:color w:val="000000" w:themeColor="text1"/>
          <w:sz w:val="22"/>
          <w:szCs w:val="22"/>
          <w:lang w:val="de-DE"/>
        </w:rPr>
        <w:t xml:space="preserve">Lesley </w:t>
      </w:r>
      <w:proofErr w:type="spellStart"/>
      <w:r w:rsidRPr="003114FC">
        <w:rPr>
          <w:rFonts w:ascii="Arial" w:hAnsi="Arial" w:cs="Arial"/>
          <w:color w:val="000000" w:themeColor="text1"/>
          <w:sz w:val="22"/>
          <w:szCs w:val="22"/>
          <w:lang w:val="de-DE"/>
        </w:rPr>
        <w:t>Jennison</w:t>
      </w:r>
      <w:proofErr w:type="spellEnd"/>
      <w:r w:rsidRPr="003114FC">
        <w:rPr>
          <w:rFonts w:ascii="Arial" w:hAnsi="Arial" w:cs="Arial"/>
          <w:color w:val="000000" w:themeColor="text1"/>
          <w:sz w:val="22"/>
          <w:szCs w:val="22"/>
          <w:lang w:val="de-DE"/>
        </w:rPr>
        <w:t xml:space="preserve"> </w:t>
      </w:r>
      <w:r w:rsidRPr="00A3219B">
        <w:rPr>
          <w:rFonts w:ascii="Arial" w:hAnsi="Arial" w:cs="Arial"/>
          <w:color w:val="000000" w:themeColor="text1"/>
          <w:sz w:val="22"/>
          <w:szCs w:val="22"/>
          <w:lang w:val="de-DE"/>
        </w:rPr>
        <w:t>die multidimensionale</w:t>
      </w:r>
      <w:r w:rsidR="00CB0818">
        <w:rPr>
          <w:rFonts w:ascii="Arial" w:hAnsi="Arial" w:cs="Arial"/>
          <w:color w:val="000000" w:themeColor="text1"/>
          <w:sz w:val="22"/>
          <w:szCs w:val="22"/>
          <w:lang w:val="de-DE"/>
        </w:rPr>
        <w:t>,</w:t>
      </w:r>
      <w:r w:rsidRPr="00A3219B">
        <w:rPr>
          <w:rFonts w:ascii="Arial" w:hAnsi="Arial" w:cs="Arial"/>
          <w:color w:val="000000" w:themeColor="text1"/>
          <w:sz w:val="22"/>
          <w:szCs w:val="22"/>
          <w:lang w:val="de-DE"/>
        </w:rPr>
        <w:t xml:space="preserve"> permanente Haarfarbe </w:t>
      </w:r>
      <w:proofErr w:type="spellStart"/>
      <w:r w:rsidRPr="00A3219B">
        <w:rPr>
          <w:rFonts w:ascii="Arial" w:hAnsi="Arial" w:cs="Arial"/>
          <w:color w:val="000000" w:themeColor="text1"/>
          <w:sz w:val="22"/>
          <w:szCs w:val="22"/>
          <w:lang w:val="de-DE"/>
        </w:rPr>
        <w:t>tbh</w:t>
      </w:r>
      <w:proofErr w:type="spellEnd"/>
      <w:r w:rsidRPr="00A3219B">
        <w:rPr>
          <w:rFonts w:ascii="Arial" w:hAnsi="Arial" w:cs="Arial"/>
          <w:color w:val="000000" w:themeColor="text1"/>
          <w:sz w:val="22"/>
          <w:szCs w:val="22"/>
          <w:lang w:val="de-DE"/>
        </w:rPr>
        <w:t xml:space="preserve"> </w:t>
      </w:r>
      <w:r>
        <w:rPr>
          <w:rFonts w:ascii="Arial" w:hAnsi="Arial" w:cs="Arial"/>
          <w:color w:val="000000" w:themeColor="text1"/>
          <w:sz w:val="22"/>
          <w:szCs w:val="22"/>
          <w:lang w:val="de-DE"/>
        </w:rPr>
        <w:t>–</w:t>
      </w:r>
      <w:r w:rsidRPr="00A3219B">
        <w:rPr>
          <w:rFonts w:ascii="Arial" w:hAnsi="Arial" w:cs="Arial"/>
          <w:color w:val="000000" w:themeColor="text1"/>
          <w:sz w:val="22"/>
          <w:szCs w:val="22"/>
          <w:lang w:val="de-DE"/>
        </w:rPr>
        <w:t xml:space="preserve"> </w:t>
      </w:r>
      <w:proofErr w:type="spellStart"/>
      <w:r w:rsidRPr="00A3219B">
        <w:rPr>
          <w:rFonts w:ascii="Arial" w:hAnsi="Arial" w:cs="Arial"/>
          <w:color w:val="000000" w:themeColor="text1"/>
          <w:sz w:val="22"/>
          <w:szCs w:val="22"/>
          <w:lang w:val="de-DE"/>
        </w:rPr>
        <w:t>true</w:t>
      </w:r>
      <w:proofErr w:type="spellEnd"/>
      <w:r w:rsidRPr="00A3219B">
        <w:rPr>
          <w:rFonts w:ascii="Arial" w:hAnsi="Arial" w:cs="Arial"/>
          <w:color w:val="000000" w:themeColor="text1"/>
          <w:sz w:val="22"/>
          <w:szCs w:val="22"/>
          <w:lang w:val="de-DE"/>
        </w:rPr>
        <w:t xml:space="preserve"> </w:t>
      </w:r>
      <w:proofErr w:type="spellStart"/>
      <w:r w:rsidRPr="00A3219B">
        <w:rPr>
          <w:rFonts w:ascii="Arial" w:hAnsi="Arial" w:cs="Arial"/>
          <w:color w:val="000000" w:themeColor="text1"/>
          <w:sz w:val="22"/>
          <w:szCs w:val="22"/>
          <w:lang w:val="de-DE"/>
        </w:rPr>
        <w:t>beautiful</w:t>
      </w:r>
      <w:proofErr w:type="spellEnd"/>
      <w:r w:rsidRPr="00A3219B">
        <w:rPr>
          <w:rFonts w:ascii="Arial" w:hAnsi="Arial" w:cs="Arial"/>
          <w:color w:val="000000" w:themeColor="text1"/>
          <w:sz w:val="22"/>
          <w:szCs w:val="22"/>
          <w:lang w:val="de-DE"/>
        </w:rPr>
        <w:t xml:space="preserve"> honest</w:t>
      </w:r>
      <w:r>
        <w:rPr>
          <w:rFonts w:ascii="Arial" w:hAnsi="Arial" w:cs="Arial"/>
          <w:color w:val="000000" w:themeColor="text1"/>
          <w:sz w:val="22"/>
          <w:szCs w:val="22"/>
          <w:lang w:val="de-DE"/>
        </w:rPr>
        <w:t xml:space="preserve"> –</w:t>
      </w:r>
      <w:r w:rsidRPr="00A3219B">
        <w:rPr>
          <w:rFonts w:ascii="Arial" w:hAnsi="Arial" w:cs="Arial"/>
          <w:color w:val="000000" w:themeColor="text1"/>
          <w:sz w:val="22"/>
          <w:szCs w:val="22"/>
          <w:lang w:val="de-DE"/>
        </w:rPr>
        <w:t xml:space="preserve"> von Schwarzkopf Professional </w:t>
      </w:r>
      <w:r>
        <w:rPr>
          <w:rFonts w:ascii="Arial" w:hAnsi="Arial" w:cs="Arial"/>
          <w:color w:val="000000" w:themeColor="text1"/>
          <w:sz w:val="22"/>
          <w:szCs w:val="22"/>
          <w:lang w:val="de-DE"/>
        </w:rPr>
        <w:t>ein</w:t>
      </w:r>
      <w:r w:rsidRPr="00A3219B">
        <w:rPr>
          <w:rFonts w:ascii="Arial" w:hAnsi="Arial" w:cs="Arial"/>
          <w:color w:val="000000" w:themeColor="text1"/>
          <w:sz w:val="22"/>
          <w:szCs w:val="22"/>
          <w:lang w:val="de-DE"/>
        </w:rPr>
        <w:t>. Die überarbeitete Formu</w:t>
      </w:r>
      <w:r w:rsidR="00CB0818">
        <w:rPr>
          <w:rFonts w:ascii="Arial" w:hAnsi="Arial" w:cs="Arial"/>
          <w:color w:val="000000" w:themeColor="text1"/>
          <w:sz w:val="22"/>
          <w:szCs w:val="22"/>
          <w:lang w:val="de-DE"/>
        </w:rPr>
        <w:softHyphen/>
      </w:r>
      <w:r w:rsidRPr="00A3219B">
        <w:rPr>
          <w:rFonts w:ascii="Arial" w:hAnsi="Arial" w:cs="Arial"/>
          <w:color w:val="000000" w:themeColor="text1"/>
          <w:sz w:val="22"/>
          <w:szCs w:val="22"/>
          <w:lang w:val="de-DE"/>
        </w:rPr>
        <w:t>lierung sorgt für atemberaubende</w:t>
      </w:r>
      <w:r>
        <w:rPr>
          <w:rFonts w:ascii="Arial" w:hAnsi="Arial" w:cs="Arial"/>
          <w:color w:val="000000" w:themeColor="text1"/>
          <w:sz w:val="22"/>
          <w:szCs w:val="22"/>
          <w:lang w:val="de-DE"/>
        </w:rPr>
        <w:t xml:space="preserve"> </w:t>
      </w:r>
      <w:r w:rsidRPr="00A3219B">
        <w:rPr>
          <w:rFonts w:ascii="Arial" w:hAnsi="Arial" w:cs="Arial"/>
          <w:color w:val="000000" w:themeColor="text1"/>
          <w:sz w:val="22"/>
          <w:szCs w:val="22"/>
          <w:lang w:val="de-DE"/>
        </w:rPr>
        <w:t>Effekt</w:t>
      </w:r>
      <w:r>
        <w:rPr>
          <w:rFonts w:ascii="Arial" w:hAnsi="Arial" w:cs="Arial"/>
          <w:color w:val="000000" w:themeColor="text1"/>
          <w:sz w:val="22"/>
          <w:szCs w:val="22"/>
          <w:lang w:val="de-DE"/>
        </w:rPr>
        <w:t>e</w:t>
      </w:r>
      <w:r w:rsidRPr="00A3219B">
        <w:rPr>
          <w:rFonts w:ascii="Arial" w:hAnsi="Arial" w:cs="Arial"/>
          <w:color w:val="000000" w:themeColor="text1"/>
          <w:sz w:val="22"/>
          <w:szCs w:val="22"/>
          <w:lang w:val="de-DE"/>
        </w:rPr>
        <w:t xml:space="preserve">, </w:t>
      </w:r>
      <w:r>
        <w:rPr>
          <w:rFonts w:ascii="Arial" w:hAnsi="Arial" w:cs="Arial"/>
          <w:color w:val="000000" w:themeColor="text1"/>
          <w:sz w:val="22"/>
          <w:szCs w:val="22"/>
          <w:lang w:val="de-DE"/>
        </w:rPr>
        <w:t xml:space="preserve">die </w:t>
      </w:r>
      <w:r w:rsidR="001E7CFA">
        <w:rPr>
          <w:rFonts w:ascii="Arial" w:hAnsi="Arial" w:cs="Arial"/>
          <w:color w:val="000000" w:themeColor="text1"/>
          <w:sz w:val="22"/>
          <w:szCs w:val="22"/>
          <w:lang w:val="de-DE"/>
        </w:rPr>
        <w:t>die natürlichen Höhen und Tiefen des Haars perfektionieren, anstatt sie zu verdecken</w:t>
      </w:r>
      <w:r>
        <w:rPr>
          <w:rFonts w:ascii="Arial" w:hAnsi="Arial" w:cs="Arial"/>
          <w:color w:val="000000" w:themeColor="text1"/>
          <w:sz w:val="22"/>
          <w:szCs w:val="22"/>
          <w:lang w:val="de-DE"/>
        </w:rPr>
        <w:t>. Der Salon</w:t>
      </w:r>
      <w:r w:rsidR="00CB0818">
        <w:rPr>
          <w:rFonts w:ascii="Arial" w:hAnsi="Arial" w:cs="Arial"/>
          <w:color w:val="000000" w:themeColor="text1"/>
          <w:sz w:val="22"/>
          <w:szCs w:val="22"/>
          <w:lang w:val="de-DE"/>
        </w:rPr>
        <w:t>l</w:t>
      </w:r>
      <w:r>
        <w:rPr>
          <w:rFonts w:ascii="Arial" w:hAnsi="Arial" w:cs="Arial"/>
          <w:color w:val="000000" w:themeColor="text1"/>
          <w:sz w:val="22"/>
          <w:szCs w:val="22"/>
          <w:lang w:val="de-DE"/>
        </w:rPr>
        <w:t xml:space="preserve">ook setzt darauf, </w:t>
      </w:r>
      <w:r w:rsidRPr="003114FC">
        <w:rPr>
          <w:rFonts w:ascii="Arial" w:hAnsi="Arial" w:cs="Arial"/>
          <w:color w:val="000000" w:themeColor="text1"/>
          <w:sz w:val="22"/>
          <w:szCs w:val="22"/>
          <w:lang w:val="de-DE"/>
        </w:rPr>
        <w:t xml:space="preserve">frei fließende Texturen </w:t>
      </w:r>
    </w:p>
    <w:p w14:paraId="2C193412" w14:textId="77777777" w:rsidR="00E03850" w:rsidRDefault="00E03850" w:rsidP="00E03850">
      <w:pPr>
        <w:autoSpaceDE w:val="0"/>
        <w:autoSpaceDN w:val="0"/>
        <w:adjustRightInd w:val="0"/>
        <w:jc w:val="both"/>
        <w:rPr>
          <w:rFonts w:ascii="Arial" w:hAnsi="Arial" w:cs="Arial"/>
          <w:color w:val="000000" w:themeColor="text1"/>
          <w:sz w:val="22"/>
          <w:szCs w:val="22"/>
          <w:lang w:val="de-DE"/>
        </w:rPr>
      </w:pPr>
    </w:p>
    <w:p w14:paraId="0EF9C661" w14:textId="77777777" w:rsidR="00763EC3" w:rsidRDefault="00763EC3" w:rsidP="00E03850">
      <w:pPr>
        <w:autoSpaceDE w:val="0"/>
        <w:autoSpaceDN w:val="0"/>
        <w:adjustRightInd w:val="0"/>
        <w:jc w:val="both"/>
        <w:rPr>
          <w:rFonts w:ascii="Arial" w:hAnsi="Arial" w:cs="Arial"/>
          <w:color w:val="000000" w:themeColor="text1"/>
          <w:sz w:val="22"/>
          <w:szCs w:val="22"/>
          <w:lang w:val="de-DE"/>
        </w:rPr>
      </w:pPr>
    </w:p>
    <w:p w14:paraId="0961D548" w14:textId="05A4666B" w:rsidR="00593CAF" w:rsidRPr="00A3219B" w:rsidRDefault="00593CAF" w:rsidP="00E03850">
      <w:pPr>
        <w:autoSpaceDE w:val="0"/>
        <w:autoSpaceDN w:val="0"/>
        <w:adjustRightInd w:val="0"/>
        <w:jc w:val="both"/>
        <w:rPr>
          <w:rFonts w:ascii="Arial" w:hAnsi="Arial" w:cs="Arial"/>
          <w:color w:val="000000" w:themeColor="text1"/>
          <w:sz w:val="22"/>
          <w:szCs w:val="22"/>
          <w:lang w:val="de-DE"/>
        </w:rPr>
      </w:pPr>
      <w:r w:rsidRPr="003114FC">
        <w:rPr>
          <w:rFonts w:ascii="Arial" w:hAnsi="Arial" w:cs="Arial"/>
          <w:color w:val="000000" w:themeColor="text1"/>
          <w:sz w:val="22"/>
          <w:szCs w:val="22"/>
          <w:lang w:val="de-DE"/>
        </w:rPr>
        <w:t xml:space="preserve">in </w:t>
      </w:r>
      <w:proofErr w:type="gramStart"/>
      <w:r w:rsidRPr="003114FC">
        <w:rPr>
          <w:rFonts w:ascii="Arial" w:hAnsi="Arial" w:cs="Arial"/>
          <w:color w:val="000000" w:themeColor="text1"/>
          <w:sz w:val="22"/>
          <w:szCs w:val="22"/>
          <w:lang w:val="de-DE"/>
        </w:rPr>
        <w:t>natürlich gelocktem</w:t>
      </w:r>
      <w:proofErr w:type="gramEnd"/>
      <w:r w:rsidRPr="003114FC">
        <w:rPr>
          <w:rFonts w:ascii="Arial" w:hAnsi="Arial" w:cs="Arial"/>
          <w:color w:val="000000" w:themeColor="text1"/>
          <w:sz w:val="22"/>
          <w:szCs w:val="22"/>
          <w:lang w:val="de-DE"/>
        </w:rPr>
        <w:t xml:space="preserve"> Haar zu zeigen, die durch komplementäre Farbtöne mit gestreuter und kontrollierter Wärme verstärkt werden.</w:t>
      </w:r>
      <w:r w:rsidRPr="00E75C40">
        <w:rPr>
          <w:rFonts w:ascii="Arial" w:hAnsi="Arial" w:cs="Arial"/>
          <w:color w:val="000000" w:themeColor="text1"/>
          <w:sz w:val="22"/>
          <w:szCs w:val="22"/>
          <w:lang w:val="de-DE"/>
        </w:rPr>
        <w:t xml:space="preserve"> </w:t>
      </w:r>
      <w:r>
        <w:rPr>
          <w:rFonts w:ascii="Arial" w:hAnsi="Arial" w:cs="Arial"/>
          <w:color w:val="000000" w:themeColor="text1"/>
          <w:sz w:val="22"/>
          <w:szCs w:val="22"/>
          <w:lang w:val="de-DE"/>
        </w:rPr>
        <w:t>Indem große</w:t>
      </w:r>
      <w:r w:rsidRPr="00E75C40">
        <w:rPr>
          <w:rFonts w:ascii="Arial" w:hAnsi="Arial" w:cs="Arial"/>
          <w:color w:val="000000" w:themeColor="text1"/>
          <w:sz w:val="22"/>
          <w:szCs w:val="22"/>
          <w:lang w:val="de-DE"/>
        </w:rPr>
        <w:t xml:space="preserve"> dreieckige Abschnitte in schokoladen</w:t>
      </w:r>
      <w:r w:rsidR="003C7F91">
        <w:rPr>
          <w:rFonts w:ascii="Arial" w:hAnsi="Arial" w:cs="Arial"/>
          <w:color w:val="000000" w:themeColor="text1"/>
          <w:sz w:val="22"/>
          <w:szCs w:val="22"/>
          <w:lang w:val="de-DE"/>
        </w:rPr>
        <w:softHyphen/>
      </w:r>
      <w:r w:rsidRPr="00E75C40">
        <w:rPr>
          <w:rFonts w:ascii="Arial" w:hAnsi="Arial" w:cs="Arial"/>
          <w:color w:val="000000" w:themeColor="text1"/>
          <w:sz w:val="22"/>
          <w:szCs w:val="22"/>
          <w:lang w:val="de-DE"/>
        </w:rPr>
        <w:t>farbenen und beigen Farbtöne</w:t>
      </w:r>
      <w:r>
        <w:rPr>
          <w:rFonts w:ascii="Arial" w:hAnsi="Arial" w:cs="Arial"/>
          <w:color w:val="000000" w:themeColor="text1"/>
          <w:sz w:val="22"/>
          <w:szCs w:val="22"/>
          <w:lang w:val="de-DE"/>
        </w:rPr>
        <w:t>n</w:t>
      </w:r>
      <w:r w:rsidRPr="00E75C40">
        <w:rPr>
          <w:rFonts w:ascii="Arial" w:hAnsi="Arial" w:cs="Arial"/>
          <w:color w:val="000000" w:themeColor="text1"/>
          <w:sz w:val="22"/>
          <w:szCs w:val="22"/>
          <w:lang w:val="de-DE"/>
        </w:rPr>
        <w:t xml:space="preserve"> verstreut</w:t>
      </w:r>
      <w:r>
        <w:rPr>
          <w:rFonts w:ascii="Arial" w:hAnsi="Arial" w:cs="Arial"/>
          <w:color w:val="000000" w:themeColor="text1"/>
          <w:sz w:val="22"/>
          <w:szCs w:val="22"/>
          <w:lang w:val="de-DE"/>
        </w:rPr>
        <w:t xml:space="preserve"> gesetzt wurden, ist der Effekt viel gleichmäßiger </w:t>
      </w:r>
      <w:r w:rsidRPr="00E75C40">
        <w:rPr>
          <w:rFonts w:ascii="Arial" w:hAnsi="Arial" w:cs="Arial"/>
          <w:color w:val="000000" w:themeColor="text1"/>
          <w:sz w:val="22"/>
          <w:szCs w:val="22"/>
          <w:lang w:val="de-DE"/>
        </w:rPr>
        <w:t xml:space="preserve">im Vergleich zum </w:t>
      </w:r>
      <w:r>
        <w:rPr>
          <w:rFonts w:ascii="Arial" w:hAnsi="Arial" w:cs="Arial"/>
          <w:color w:val="000000" w:themeColor="text1"/>
          <w:sz w:val="22"/>
          <w:szCs w:val="22"/>
          <w:lang w:val="de-DE"/>
        </w:rPr>
        <w:t>Laufsteg</w:t>
      </w:r>
      <w:r w:rsidR="003C7F91">
        <w:rPr>
          <w:rFonts w:ascii="Arial" w:hAnsi="Arial" w:cs="Arial"/>
          <w:color w:val="000000" w:themeColor="text1"/>
          <w:sz w:val="22"/>
          <w:szCs w:val="22"/>
          <w:lang w:val="de-DE"/>
        </w:rPr>
        <w:t>l</w:t>
      </w:r>
      <w:r w:rsidRPr="00E75C40">
        <w:rPr>
          <w:rFonts w:ascii="Arial" w:hAnsi="Arial" w:cs="Arial"/>
          <w:color w:val="000000" w:themeColor="text1"/>
          <w:sz w:val="22"/>
          <w:szCs w:val="22"/>
          <w:lang w:val="de-DE"/>
        </w:rPr>
        <w:t>ook</w:t>
      </w:r>
      <w:r>
        <w:rPr>
          <w:rFonts w:ascii="Arial" w:hAnsi="Arial" w:cs="Arial"/>
          <w:color w:val="000000" w:themeColor="text1"/>
          <w:sz w:val="22"/>
          <w:szCs w:val="22"/>
          <w:lang w:val="de-DE"/>
        </w:rPr>
        <w:t>.</w:t>
      </w:r>
    </w:p>
    <w:p w14:paraId="093FD75E" w14:textId="77777777" w:rsidR="00593CAF" w:rsidRDefault="00593CAF" w:rsidP="00E03850">
      <w:pPr>
        <w:autoSpaceDE w:val="0"/>
        <w:autoSpaceDN w:val="0"/>
        <w:adjustRightInd w:val="0"/>
        <w:jc w:val="both"/>
        <w:rPr>
          <w:rFonts w:ascii="Arial" w:hAnsi="Arial" w:cs="Arial"/>
          <w:color w:val="FF0000"/>
          <w:sz w:val="22"/>
          <w:szCs w:val="22"/>
          <w:lang w:val="de-DE"/>
        </w:rPr>
      </w:pPr>
    </w:p>
    <w:p w14:paraId="0D0C7C7D" w14:textId="54BAEC14" w:rsidR="00DA018C" w:rsidRDefault="00E03850" w:rsidP="00E03850">
      <w:pPr>
        <w:autoSpaceDE w:val="0"/>
        <w:autoSpaceDN w:val="0"/>
        <w:adjustRightInd w:val="0"/>
        <w:jc w:val="both"/>
        <w:rPr>
          <w:rFonts w:ascii="Arial" w:hAnsi="Arial" w:cs="Arial"/>
          <w:b/>
          <w:color w:val="000000" w:themeColor="text1"/>
          <w:lang w:val="de-DE"/>
        </w:rPr>
      </w:pPr>
      <w:r>
        <w:rPr>
          <w:rFonts w:ascii="Arial" w:hAnsi="Arial" w:cs="Arial"/>
          <w:b/>
          <w:noProof/>
          <w:color w:val="000000" w:themeColor="text1"/>
          <w:lang w:val="de-DE"/>
        </w:rPr>
        <w:drawing>
          <wp:anchor distT="0" distB="0" distL="114300" distR="114300" simplePos="0" relativeHeight="251683840" behindDoc="0" locked="0" layoutInCell="1" allowOverlap="1" wp14:anchorId="21FF98A1" wp14:editId="1A3916C8">
            <wp:simplePos x="0" y="0"/>
            <wp:positionH relativeFrom="column">
              <wp:posOffset>0</wp:posOffset>
            </wp:positionH>
            <wp:positionV relativeFrom="paragraph">
              <wp:posOffset>176530</wp:posOffset>
            </wp:positionV>
            <wp:extent cx="2981325" cy="1773555"/>
            <wp:effectExtent l="0" t="0" r="3175" b="4445"/>
            <wp:wrapThrough wrapText="bothSides">
              <wp:wrapPolygon edited="0">
                <wp:start x="0" y="0"/>
                <wp:lineTo x="0" y="21499"/>
                <wp:lineTo x="21531" y="21499"/>
                <wp:lineTo x="21531" y="0"/>
                <wp:lineTo x="0" y="0"/>
              </wp:wrapPolygon>
            </wp:wrapThrough>
            <wp:docPr id="21" name="Grafik 21" descr="Ein Bild, das Text, Perso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Person, Personen enthält.&#10;&#10;Automatisch generierte Beschreibung"/>
                    <pic:cNvPicPr/>
                  </pic:nvPicPr>
                  <pic:blipFill>
                    <a:blip r:embed="rId14" cstate="screen">
                      <a:extLst>
                        <a:ext uri="{28A0092B-C50C-407E-A947-70E740481C1C}">
                          <a14:useLocalDpi xmlns:a14="http://schemas.microsoft.com/office/drawing/2010/main"/>
                        </a:ext>
                      </a:extLst>
                    </a:blip>
                    <a:stretch>
                      <a:fillRect/>
                    </a:stretch>
                  </pic:blipFill>
                  <pic:spPr>
                    <a:xfrm>
                      <a:off x="0" y="0"/>
                      <a:ext cx="2981325" cy="17735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0000"/>
          <w:sz w:val="22"/>
          <w:szCs w:val="22"/>
          <w:lang w:val="de-DE"/>
        </w:rPr>
        <w:drawing>
          <wp:anchor distT="0" distB="0" distL="114300" distR="114300" simplePos="0" relativeHeight="251684864" behindDoc="0" locked="0" layoutInCell="1" allowOverlap="1" wp14:anchorId="3DA7FEEF" wp14:editId="1B2BA809">
            <wp:simplePos x="0" y="0"/>
            <wp:positionH relativeFrom="column">
              <wp:posOffset>2983230</wp:posOffset>
            </wp:positionH>
            <wp:positionV relativeFrom="paragraph">
              <wp:posOffset>176530</wp:posOffset>
            </wp:positionV>
            <wp:extent cx="2853690" cy="1727200"/>
            <wp:effectExtent l="0" t="0" r="3810" b="0"/>
            <wp:wrapThrough wrapText="bothSides">
              <wp:wrapPolygon edited="0">
                <wp:start x="0" y="0"/>
                <wp:lineTo x="0" y="21441"/>
                <wp:lineTo x="21533" y="21441"/>
                <wp:lineTo x="21533" y="0"/>
                <wp:lineTo x="0" y="0"/>
              </wp:wrapPolygon>
            </wp:wrapThrough>
            <wp:docPr id="23" name="Grafik 23" descr="Ein Bild, das Tex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Text, Person enthält.&#10;&#10;Automatisch generierte Beschreibung"/>
                    <pic:cNvPicPr/>
                  </pic:nvPicPr>
                  <pic:blipFill>
                    <a:blip r:embed="rId15" cstate="screen">
                      <a:extLst>
                        <a:ext uri="{28A0092B-C50C-407E-A947-70E740481C1C}">
                          <a14:useLocalDpi xmlns:a14="http://schemas.microsoft.com/office/drawing/2010/main"/>
                        </a:ext>
                      </a:extLst>
                    </a:blip>
                    <a:stretch>
                      <a:fillRect/>
                    </a:stretch>
                  </pic:blipFill>
                  <pic:spPr>
                    <a:xfrm>
                      <a:off x="0" y="0"/>
                      <a:ext cx="2853690" cy="1727200"/>
                    </a:xfrm>
                    <a:prstGeom prst="rect">
                      <a:avLst/>
                    </a:prstGeom>
                  </pic:spPr>
                </pic:pic>
              </a:graphicData>
            </a:graphic>
            <wp14:sizeRelH relativeFrom="page">
              <wp14:pctWidth>0</wp14:pctWidth>
            </wp14:sizeRelH>
            <wp14:sizeRelV relativeFrom="page">
              <wp14:pctHeight>0</wp14:pctHeight>
            </wp14:sizeRelV>
          </wp:anchor>
        </w:drawing>
      </w:r>
    </w:p>
    <w:p w14:paraId="5780C838" w14:textId="77777777" w:rsidR="00DA018C" w:rsidRPr="00635A3A" w:rsidRDefault="00DA018C" w:rsidP="00E03850">
      <w:pPr>
        <w:autoSpaceDE w:val="0"/>
        <w:autoSpaceDN w:val="0"/>
        <w:adjustRightInd w:val="0"/>
        <w:jc w:val="both"/>
        <w:rPr>
          <w:rFonts w:ascii="Arial" w:hAnsi="Arial" w:cs="Arial"/>
          <w:b/>
          <w:color w:val="000000" w:themeColor="text1"/>
          <w:u w:val="single"/>
          <w:lang w:val="de-DE"/>
        </w:rPr>
      </w:pPr>
    </w:p>
    <w:p w14:paraId="05BB9525" w14:textId="77777777" w:rsidR="000620DE" w:rsidRPr="00634B72" w:rsidRDefault="000620DE" w:rsidP="00E03850">
      <w:pPr>
        <w:autoSpaceDE w:val="0"/>
        <w:autoSpaceDN w:val="0"/>
        <w:adjustRightInd w:val="0"/>
        <w:jc w:val="both"/>
        <w:rPr>
          <w:rFonts w:ascii="Arial" w:hAnsi="Arial" w:cs="Arial"/>
          <w:color w:val="FF0000"/>
          <w:sz w:val="22"/>
          <w:szCs w:val="22"/>
          <w:lang w:val="de-DE"/>
        </w:rPr>
      </w:pPr>
    </w:p>
    <w:p w14:paraId="58ABFFFC" w14:textId="77777777" w:rsidR="0081211B" w:rsidRDefault="0081211B" w:rsidP="00E03850">
      <w:pPr>
        <w:pStyle w:val="p1"/>
        <w:jc w:val="both"/>
        <w:rPr>
          <w:rFonts w:ascii="Arial" w:hAnsi="Arial" w:cs="Arial"/>
          <w:b/>
          <w:color w:val="000000" w:themeColor="text1"/>
          <w:sz w:val="22"/>
          <w:szCs w:val="22"/>
        </w:rPr>
      </w:pPr>
      <w:proofErr w:type="spellStart"/>
      <w:r w:rsidRPr="00782ECA">
        <w:rPr>
          <w:rFonts w:ascii="Arial" w:hAnsi="Arial" w:cs="Arial"/>
          <w:b/>
          <w:color w:val="000000" w:themeColor="text1"/>
          <w:sz w:val="22"/>
          <w:szCs w:val="22"/>
        </w:rPr>
        <w:t>Produkte</w:t>
      </w:r>
      <w:proofErr w:type="spellEnd"/>
      <w:r w:rsidRPr="00782ECA">
        <w:rPr>
          <w:rFonts w:ascii="Arial" w:hAnsi="Arial" w:cs="Arial"/>
          <w:b/>
          <w:color w:val="000000" w:themeColor="text1"/>
          <w:sz w:val="22"/>
          <w:szCs w:val="22"/>
        </w:rPr>
        <w:t>:</w:t>
      </w:r>
    </w:p>
    <w:p w14:paraId="59885A76" w14:textId="15DD6666" w:rsidR="0081211B" w:rsidRPr="004C424A" w:rsidRDefault="00F86A1A" w:rsidP="00E03850">
      <w:pPr>
        <w:pStyle w:val="p1"/>
        <w:jc w:val="both"/>
        <w:rPr>
          <w:rFonts w:ascii="Arial" w:hAnsi="Arial" w:cs="Arial"/>
          <w:color w:val="000000" w:themeColor="text1"/>
          <w:sz w:val="22"/>
          <w:szCs w:val="22"/>
        </w:rPr>
      </w:pPr>
      <w:proofErr w:type="spellStart"/>
      <w:r>
        <w:rPr>
          <w:rFonts w:ascii="Arial" w:hAnsi="Arial" w:cs="Arial"/>
          <w:color w:val="000000" w:themeColor="text1"/>
          <w:sz w:val="22"/>
          <w:szCs w:val="22"/>
        </w:rPr>
        <w:t>Laufsteg</w:t>
      </w:r>
      <w:r w:rsidR="003C7F91">
        <w:rPr>
          <w:rFonts w:ascii="Arial" w:hAnsi="Arial" w:cs="Arial"/>
          <w:color w:val="000000" w:themeColor="text1"/>
          <w:sz w:val="22"/>
          <w:szCs w:val="22"/>
        </w:rPr>
        <w:t>l</w:t>
      </w:r>
      <w:r w:rsidR="0081211B" w:rsidRPr="004C424A">
        <w:rPr>
          <w:rFonts w:ascii="Arial" w:hAnsi="Arial" w:cs="Arial"/>
          <w:color w:val="000000" w:themeColor="text1"/>
          <w:sz w:val="22"/>
          <w:szCs w:val="22"/>
        </w:rPr>
        <w:t>ook</w:t>
      </w:r>
      <w:proofErr w:type="spellEnd"/>
      <w:r w:rsidR="0081211B" w:rsidRPr="004C424A">
        <w:rPr>
          <w:rFonts w:ascii="Arial" w:hAnsi="Arial" w:cs="Arial"/>
          <w:color w:val="000000" w:themeColor="text1"/>
          <w:sz w:val="22"/>
          <w:szCs w:val="22"/>
        </w:rPr>
        <w:t>:</w:t>
      </w:r>
    </w:p>
    <w:p w14:paraId="5F033AA1" w14:textId="77777777" w:rsidR="0081211B" w:rsidRPr="004C424A" w:rsidRDefault="0081211B" w:rsidP="00E03850">
      <w:pPr>
        <w:pStyle w:val="Listenabsatz"/>
        <w:numPr>
          <w:ilvl w:val="0"/>
          <w:numId w:val="39"/>
        </w:numPr>
        <w:autoSpaceDE w:val="0"/>
        <w:autoSpaceDN w:val="0"/>
        <w:adjustRightInd w:val="0"/>
        <w:jc w:val="both"/>
        <w:rPr>
          <w:rFonts w:ascii="Arial" w:hAnsi="Arial" w:cs="Arial"/>
          <w:sz w:val="22"/>
          <w:szCs w:val="22"/>
        </w:rPr>
      </w:pPr>
      <w:r w:rsidRPr="004C424A">
        <w:rPr>
          <w:rFonts w:ascii="Arial" w:hAnsi="Arial" w:cs="Arial"/>
          <w:sz w:val="22"/>
          <w:szCs w:val="22"/>
        </w:rPr>
        <w:t xml:space="preserve">Fibre </w:t>
      </w:r>
      <w:proofErr w:type="spellStart"/>
      <w:r w:rsidRPr="004C424A">
        <w:rPr>
          <w:rFonts w:ascii="Arial" w:hAnsi="Arial" w:cs="Arial"/>
          <w:sz w:val="22"/>
          <w:szCs w:val="22"/>
        </w:rPr>
        <w:t>Clinix</w:t>
      </w:r>
      <w:proofErr w:type="spellEnd"/>
      <w:r w:rsidRPr="004C424A">
        <w:rPr>
          <w:rFonts w:ascii="Arial" w:hAnsi="Arial" w:cs="Arial"/>
          <w:sz w:val="22"/>
          <w:szCs w:val="22"/>
        </w:rPr>
        <w:t xml:space="preserve"> </w:t>
      </w:r>
      <w:proofErr w:type="spellStart"/>
      <w:r w:rsidRPr="004C424A">
        <w:rPr>
          <w:rFonts w:ascii="Arial" w:hAnsi="Arial" w:cs="Arial"/>
          <w:sz w:val="22"/>
          <w:szCs w:val="22"/>
        </w:rPr>
        <w:t>Tribond</w:t>
      </w:r>
      <w:proofErr w:type="spellEnd"/>
      <w:r w:rsidRPr="004C424A">
        <w:rPr>
          <w:rFonts w:ascii="Arial" w:hAnsi="Arial" w:cs="Arial"/>
          <w:sz w:val="22"/>
          <w:szCs w:val="22"/>
        </w:rPr>
        <w:t xml:space="preserve"> Shampoo &amp; Treatment + Hydrate &amp; Volumize Boosters</w:t>
      </w:r>
    </w:p>
    <w:p w14:paraId="19ED238F" w14:textId="77777777" w:rsidR="0081211B" w:rsidRPr="004C424A" w:rsidRDefault="0081211B" w:rsidP="00E03850">
      <w:pPr>
        <w:pStyle w:val="Listenabsatz"/>
        <w:numPr>
          <w:ilvl w:val="0"/>
          <w:numId w:val="39"/>
        </w:numPr>
        <w:autoSpaceDE w:val="0"/>
        <w:autoSpaceDN w:val="0"/>
        <w:adjustRightInd w:val="0"/>
        <w:jc w:val="both"/>
        <w:rPr>
          <w:rFonts w:ascii="Arial" w:hAnsi="Arial" w:cs="Arial"/>
          <w:b/>
          <w:bCs/>
          <w:sz w:val="22"/>
          <w:szCs w:val="22"/>
        </w:rPr>
      </w:pPr>
      <w:proofErr w:type="spellStart"/>
      <w:r w:rsidRPr="004C424A">
        <w:rPr>
          <w:rFonts w:ascii="Arial" w:hAnsi="Arial" w:cs="Arial"/>
          <w:sz w:val="22"/>
          <w:szCs w:val="22"/>
        </w:rPr>
        <w:t>tbh</w:t>
      </w:r>
      <w:proofErr w:type="spellEnd"/>
      <w:r w:rsidRPr="004C424A">
        <w:rPr>
          <w:rFonts w:ascii="Arial" w:hAnsi="Arial" w:cs="Arial"/>
          <w:sz w:val="22"/>
          <w:szCs w:val="22"/>
        </w:rPr>
        <w:t xml:space="preserve"> – true beautiful honest, BLONDME Bond Enforcing Premium Lightener 9+</w:t>
      </w:r>
    </w:p>
    <w:p w14:paraId="3979DC19" w14:textId="77777777" w:rsidR="0081211B" w:rsidRPr="004C424A" w:rsidRDefault="0081211B" w:rsidP="00E03850">
      <w:pPr>
        <w:pStyle w:val="Listenabsatz"/>
        <w:numPr>
          <w:ilvl w:val="0"/>
          <w:numId w:val="39"/>
        </w:numPr>
        <w:autoSpaceDE w:val="0"/>
        <w:autoSpaceDN w:val="0"/>
        <w:adjustRightInd w:val="0"/>
        <w:jc w:val="both"/>
        <w:rPr>
          <w:rFonts w:ascii="Arial" w:hAnsi="Arial" w:cs="Arial"/>
          <w:b/>
          <w:bCs/>
          <w:sz w:val="22"/>
          <w:szCs w:val="22"/>
        </w:rPr>
      </w:pPr>
      <w:r w:rsidRPr="004C424A">
        <w:rPr>
          <w:rFonts w:ascii="Arial" w:hAnsi="Arial" w:cs="Arial"/>
          <w:sz w:val="22"/>
          <w:szCs w:val="22"/>
        </w:rPr>
        <w:t>SESSION LABEL THE SALT, THE TEXTURIZER, THE THICKENER</w:t>
      </w:r>
    </w:p>
    <w:p w14:paraId="12FD78F0" w14:textId="69AE073B" w:rsidR="0081211B" w:rsidRPr="004C424A" w:rsidRDefault="0081211B" w:rsidP="00E03850">
      <w:pPr>
        <w:pStyle w:val="p1"/>
        <w:jc w:val="both"/>
        <w:rPr>
          <w:rFonts w:ascii="Arial" w:hAnsi="Arial" w:cs="Arial"/>
          <w:color w:val="000000" w:themeColor="text1"/>
          <w:sz w:val="22"/>
          <w:szCs w:val="22"/>
          <w:lang w:val="en-GB"/>
        </w:rPr>
      </w:pPr>
      <w:proofErr w:type="spellStart"/>
      <w:r w:rsidRPr="004C424A">
        <w:rPr>
          <w:rFonts w:ascii="Arial" w:hAnsi="Arial" w:cs="Arial"/>
          <w:color w:val="000000" w:themeColor="text1"/>
          <w:sz w:val="22"/>
          <w:szCs w:val="22"/>
          <w:lang w:val="en-GB"/>
        </w:rPr>
        <w:t>Salon</w:t>
      </w:r>
      <w:r w:rsidR="003C7F91">
        <w:rPr>
          <w:rFonts w:ascii="Arial" w:hAnsi="Arial" w:cs="Arial"/>
          <w:color w:val="000000" w:themeColor="text1"/>
          <w:sz w:val="22"/>
          <w:szCs w:val="22"/>
          <w:lang w:val="en-GB"/>
        </w:rPr>
        <w:t>l</w:t>
      </w:r>
      <w:r w:rsidRPr="004C424A">
        <w:rPr>
          <w:rFonts w:ascii="Arial" w:hAnsi="Arial" w:cs="Arial"/>
          <w:color w:val="000000" w:themeColor="text1"/>
          <w:sz w:val="22"/>
          <w:szCs w:val="22"/>
          <w:lang w:val="en-GB"/>
        </w:rPr>
        <w:t>ook</w:t>
      </w:r>
      <w:proofErr w:type="spellEnd"/>
      <w:r w:rsidRPr="004C424A">
        <w:rPr>
          <w:rFonts w:ascii="Arial" w:hAnsi="Arial" w:cs="Arial"/>
          <w:color w:val="000000" w:themeColor="text1"/>
          <w:sz w:val="22"/>
          <w:szCs w:val="22"/>
          <w:lang w:val="en-GB"/>
        </w:rPr>
        <w:t>:</w:t>
      </w:r>
    </w:p>
    <w:p w14:paraId="2115381A" w14:textId="77777777" w:rsidR="0081211B" w:rsidRPr="004C424A" w:rsidRDefault="0081211B" w:rsidP="00E03850">
      <w:pPr>
        <w:pStyle w:val="Listenabsatz"/>
        <w:numPr>
          <w:ilvl w:val="0"/>
          <w:numId w:val="39"/>
        </w:numPr>
        <w:autoSpaceDE w:val="0"/>
        <w:autoSpaceDN w:val="0"/>
        <w:adjustRightInd w:val="0"/>
        <w:jc w:val="both"/>
        <w:rPr>
          <w:rFonts w:ascii="Arial" w:hAnsi="Arial" w:cs="Arial"/>
          <w:sz w:val="22"/>
          <w:szCs w:val="22"/>
        </w:rPr>
      </w:pPr>
      <w:r w:rsidRPr="004C424A">
        <w:rPr>
          <w:rFonts w:ascii="Arial" w:hAnsi="Arial" w:cs="Arial"/>
          <w:sz w:val="22"/>
          <w:szCs w:val="22"/>
        </w:rPr>
        <w:t xml:space="preserve">Fibre </w:t>
      </w:r>
      <w:proofErr w:type="spellStart"/>
      <w:r w:rsidRPr="004C424A">
        <w:rPr>
          <w:rFonts w:ascii="Arial" w:hAnsi="Arial" w:cs="Arial"/>
          <w:sz w:val="22"/>
          <w:szCs w:val="22"/>
        </w:rPr>
        <w:t>Clinix</w:t>
      </w:r>
      <w:proofErr w:type="spellEnd"/>
      <w:r w:rsidRPr="004C424A">
        <w:rPr>
          <w:rFonts w:ascii="Arial" w:hAnsi="Arial" w:cs="Arial"/>
          <w:sz w:val="22"/>
          <w:szCs w:val="22"/>
        </w:rPr>
        <w:t xml:space="preserve"> </w:t>
      </w:r>
      <w:proofErr w:type="spellStart"/>
      <w:r w:rsidRPr="004C424A">
        <w:rPr>
          <w:rFonts w:ascii="Arial" w:hAnsi="Arial" w:cs="Arial"/>
          <w:sz w:val="22"/>
          <w:szCs w:val="22"/>
        </w:rPr>
        <w:t>Tribond</w:t>
      </w:r>
      <w:proofErr w:type="spellEnd"/>
      <w:r w:rsidRPr="004C424A">
        <w:rPr>
          <w:rFonts w:ascii="Arial" w:hAnsi="Arial" w:cs="Arial"/>
          <w:sz w:val="22"/>
          <w:szCs w:val="22"/>
        </w:rPr>
        <w:t xml:space="preserve"> Shampoo &amp; Treatment + Tame &amp; Fortify Boosters</w:t>
      </w:r>
    </w:p>
    <w:p w14:paraId="4615F7AA" w14:textId="77777777" w:rsidR="0081211B" w:rsidRPr="004C424A" w:rsidRDefault="0081211B" w:rsidP="00E03850">
      <w:pPr>
        <w:pStyle w:val="Listenabsatz"/>
        <w:numPr>
          <w:ilvl w:val="0"/>
          <w:numId w:val="39"/>
        </w:numPr>
        <w:autoSpaceDE w:val="0"/>
        <w:autoSpaceDN w:val="0"/>
        <w:adjustRightInd w:val="0"/>
        <w:jc w:val="both"/>
        <w:rPr>
          <w:rFonts w:ascii="Arial" w:hAnsi="Arial" w:cs="Arial"/>
          <w:sz w:val="22"/>
          <w:szCs w:val="22"/>
        </w:rPr>
      </w:pPr>
      <w:proofErr w:type="spellStart"/>
      <w:r w:rsidRPr="004C424A">
        <w:rPr>
          <w:rFonts w:ascii="Arial" w:hAnsi="Arial" w:cs="Arial"/>
          <w:sz w:val="22"/>
          <w:szCs w:val="22"/>
        </w:rPr>
        <w:t>tbh</w:t>
      </w:r>
      <w:proofErr w:type="spellEnd"/>
      <w:r w:rsidRPr="004C424A">
        <w:rPr>
          <w:rFonts w:ascii="Arial" w:hAnsi="Arial" w:cs="Arial"/>
          <w:sz w:val="22"/>
          <w:szCs w:val="22"/>
        </w:rPr>
        <w:t xml:space="preserve"> – true beautiful honest</w:t>
      </w:r>
    </w:p>
    <w:p w14:paraId="53CB13C4" w14:textId="77777777" w:rsidR="0081211B" w:rsidRPr="004C424A" w:rsidRDefault="0081211B" w:rsidP="00E03850">
      <w:pPr>
        <w:pStyle w:val="Listenabsatz"/>
        <w:numPr>
          <w:ilvl w:val="0"/>
          <w:numId w:val="39"/>
        </w:numPr>
        <w:autoSpaceDE w:val="0"/>
        <w:autoSpaceDN w:val="0"/>
        <w:adjustRightInd w:val="0"/>
        <w:jc w:val="both"/>
        <w:rPr>
          <w:rStyle w:val="apple-converted-space"/>
          <w:rFonts w:ascii="Arial" w:hAnsi="Arial" w:cs="Arial"/>
          <w:b/>
          <w:bCs/>
          <w:sz w:val="22"/>
          <w:szCs w:val="22"/>
        </w:rPr>
      </w:pPr>
      <w:r w:rsidRPr="004C424A">
        <w:rPr>
          <w:rFonts w:ascii="Arial" w:hAnsi="Arial" w:cs="Arial"/>
          <w:sz w:val="22"/>
          <w:szCs w:val="22"/>
        </w:rPr>
        <w:t>SESSION LABEL THE SERUM, THE FLEXIBLE</w:t>
      </w:r>
    </w:p>
    <w:p w14:paraId="62550133" w14:textId="139D7C40" w:rsidR="00D81630" w:rsidRPr="004C424A" w:rsidRDefault="00D81630" w:rsidP="00E03850">
      <w:pPr>
        <w:pStyle w:val="StandardWeb"/>
        <w:jc w:val="both"/>
        <w:rPr>
          <w:sz w:val="22"/>
          <w:szCs w:val="22"/>
        </w:rPr>
      </w:pPr>
      <w:r w:rsidRPr="00F2709D">
        <w:rPr>
          <w:rFonts w:ascii="Arial" w:hAnsi="Arial" w:cs="Arial"/>
          <w:b/>
          <w:color w:val="000000" w:themeColor="text1"/>
          <w:sz w:val="22"/>
          <w:szCs w:val="22"/>
        </w:rPr>
        <w:t>Styling:</w:t>
      </w:r>
      <w:r w:rsidRPr="00F2709D">
        <w:rPr>
          <w:rFonts w:ascii="Arial" w:hAnsi="Arial" w:cs="Arial"/>
          <w:bCs/>
          <w:sz w:val="22"/>
          <w:szCs w:val="22"/>
        </w:rPr>
        <w:t xml:space="preserve"> </w:t>
      </w:r>
      <w:r w:rsidRPr="00F2709D">
        <w:rPr>
          <w:rFonts w:ascii="Arial" w:hAnsi="Arial" w:cs="Arial"/>
          <w:sz w:val="22"/>
          <w:szCs w:val="22"/>
        </w:rPr>
        <w:t xml:space="preserve">Bei HOMECORE steht das Betonen der </w:t>
      </w:r>
      <w:r w:rsidR="0090526D" w:rsidRPr="00F2709D">
        <w:rPr>
          <w:rFonts w:ascii="Arial" w:hAnsi="Arial" w:cs="Arial"/>
          <w:sz w:val="22"/>
          <w:szCs w:val="22"/>
        </w:rPr>
        <w:t>natürlichen</w:t>
      </w:r>
      <w:r w:rsidRPr="00F2709D">
        <w:rPr>
          <w:rFonts w:ascii="Arial" w:hAnsi="Arial" w:cs="Arial"/>
          <w:sz w:val="22"/>
          <w:szCs w:val="22"/>
        </w:rPr>
        <w:t xml:space="preserve"> Textur und Form des Haares im Mittelpunkt. THE THICKENER ist perfekt, um die Dichte und Textur jeden </w:t>
      </w:r>
      <w:proofErr w:type="spellStart"/>
      <w:r w:rsidRPr="00F2709D">
        <w:rPr>
          <w:rFonts w:ascii="Arial" w:hAnsi="Arial" w:cs="Arial"/>
          <w:sz w:val="22"/>
          <w:szCs w:val="22"/>
        </w:rPr>
        <w:t>Haartyps</w:t>
      </w:r>
      <w:proofErr w:type="spellEnd"/>
      <w:r w:rsidRPr="00F2709D">
        <w:rPr>
          <w:rFonts w:ascii="Arial" w:hAnsi="Arial" w:cs="Arial"/>
          <w:sz w:val="22"/>
          <w:szCs w:val="22"/>
        </w:rPr>
        <w:t xml:space="preserve"> zu maximieren.</w:t>
      </w:r>
      <w:r w:rsidRPr="00914BED">
        <w:rPr>
          <w:rFonts w:ascii="FuturaNowText" w:hAnsi="FuturaNowText"/>
          <w:sz w:val="22"/>
          <w:szCs w:val="22"/>
        </w:rPr>
        <w:t xml:space="preserve"> </w:t>
      </w:r>
    </w:p>
    <w:p w14:paraId="3F641D42" w14:textId="77777777" w:rsidR="00D81630" w:rsidRPr="00363B38" w:rsidRDefault="00D81630" w:rsidP="00E03850">
      <w:pPr>
        <w:autoSpaceDE w:val="0"/>
        <w:autoSpaceDN w:val="0"/>
        <w:adjustRightInd w:val="0"/>
        <w:jc w:val="both"/>
        <w:rPr>
          <w:rFonts w:ascii="Arial" w:hAnsi="Arial" w:cs="Arial"/>
          <w:b/>
          <w:color w:val="000000" w:themeColor="text1"/>
          <w:u w:val="single"/>
          <w:lang w:val="de-DE"/>
        </w:rPr>
      </w:pPr>
    </w:p>
    <w:p w14:paraId="2AE2B3C7" w14:textId="6C0B2B5C" w:rsidR="009A6508" w:rsidRDefault="009A6508" w:rsidP="00E03850">
      <w:pPr>
        <w:autoSpaceDE w:val="0"/>
        <w:autoSpaceDN w:val="0"/>
        <w:adjustRightInd w:val="0"/>
        <w:jc w:val="both"/>
        <w:rPr>
          <w:rFonts w:ascii="Arial" w:hAnsi="Arial" w:cs="Arial"/>
          <w:b/>
          <w:color w:val="000000" w:themeColor="text1"/>
          <w:lang w:val="de-DE"/>
        </w:rPr>
      </w:pPr>
      <w:r w:rsidRPr="009A6508">
        <w:rPr>
          <w:rFonts w:ascii="Arial" w:hAnsi="Arial" w:cs="Arial"/>
          <w:color w:val="000000" w:themeColor="text1"/>
          <w:sz w:val="22"/>
          <w:szCs w:val="22"/>
          <w:lang w:val="de-DE"/>
        </w:rPr>
        <w:t xml:space="preserve">Trend 3 </w:t>
      </w:r>
      <w:r w:rsidR="00E8661F">
        <w:rPr>
          <w:rFonts w:ascii="Arial" w:hAnsi="Arial" w:cs="Arial"/>
          <w:b/>
          <w:color w:val="000000" w:themeColor="text1"/>
          <w:lang w:val="de-DE"/>
        </w:rPr>
        <w:t>POP &amp; PLAY</w:t>
      </w:r>
    </w:p>
    <w:p w14:paraId="038B61BC" w14:textId="77777777" w:rsidR="00E8661F" w:rsidRPr="00634B72" w:rsidRDefault="00E8661F" w:rsidP="00E03850">
      <w:pPr>
        <w:autoSpaceDE w:val="0"/>
        <w:autoSpaceDN w:val="0"/>
        <w:adjustRightInd w:val="0"/>
        <w:jc w:val="both"/>
        <w:rPr>
          <w:rFonts w:ascii="Arial" w:hAnsi="Arial" w:cs="Arial"/>
          <w:b/>
          <w:bCs/>
          <w:color w:val="FF0000"/>
          <w:sz w:val="22"/>
          <w:szCs w:val="22"/>
          <w:lang w:val="de-DE"/>
        </w:rPr>
      </w:pPr>
    </w:p>
    <w:p w14:paraId="7C189508" w14:textId="77777777" w:rsidR="00CC75FF" w:rsidRPr="009A6508" w:rsidRDefault="00CC75FF" w:rsidP="00E03850">
      <w:pPr>
        <w:autoSpaceDE w:val="0"/>
        <w:autoSpaceDN w:val="0"/>
        <w:adjustRightInd w:val="0"/>
        <w:jc w:val="both"/>
        <w:rPr>
          <w:rFonts w:ascii="Arial" w:hAnsi="Arial" w:cs="Arial"/>
          <w:color w:val="000000" w:themeColor="text1"/>
          <w:sz w:val="22"/>
          <w:szCs w:val="22"/>
          <w:lang w:val="de-DE"/>
        </w:rPr>
      </w:pPr>
      <w:r w:rsidRPr="009A6508">
        <w:rPr>
          <w:rFonts w:ascii="Arial" w:hAnsi="Arial" w:cs="Arial"/>
          <w:color w:val="000000" w:themeColor="text1"/>
          <w:sz w:val="22"/>
          <w:szCs w:val="22"/>
          <w:lang w:val="de-DE"/>
        </w:rPr>
        <w:t xml:space="preserve">Lachen, singen, tanzen. </w:t>
      </w:r>
      <w:r>
        <w:rPr>
          <w:rFonts w:ascii="Arial" w:hAnsi="Arial" w:cs="Arial"/>
          <w:color w:val="000000" w:themeColor="text1"/>
          <w:sz w:val="22"/>
          <w:szCs w:val="22"/>
          <w:lang w:val="de-DE"/>
        </w:rPr>
        <w:t>Sieh es</w:t>
      </w:r>
      <w:r w:rsidRPr="009A6508">
        <w:rPr>
          <w:rFonts w:ascii="Arial" w:hAnsi="Arial" w:cs="Arial"/>
          <w:color w:val="000000" w:themeColor="text1"/>
          <w:sz w:val="22"/>
          <w:szCs w:val="22"/>
          <w:lang w:val="de-DE"/>
        </w:rPr>
        <w:t>, sag</w:t>
      </w:r>
      <w:r>
        <w:rPr>
          <w:rFonts w:ascii="Arial" w:hAnsi="Arial" w:cs="Arial"/>
          <w:color w:val="000000" w:themeColor="text1"/>
          <w:sz w:val="22"/>
          <w:szCs w:val="22"/>
          <w:lang w:val="de-DE"/>
        </w:rPr>
        <w:t xml:space="preserve"> </w:t>
      </w:r>
      <w:r w:rsidRPr="009A6508">
        <w:rPr>
          <w:rFonts w:ascii="Arial" w:hAnsi="Arial" w:cs="Arial"/>
          <w:color w:val="000000" w:themeColor="text1"/>
          <w:sz w:val="22"/>
          <w:szCs w:val="22"/>
          <w:lang w:val="de-DE"/>
        </w:rPr>
        <w:t>es, fühl es</w:t>
      </w:r>
      <w:r>
        <w:rPr>
          <w:rFonts w:ascii="Arial" w:hAnsi="Arial" w:cs="Arial"/>
          <w:color w:val="000000" w:themeColor="text1"/>
          <w:sz w:val="22"/>
          <w:szCs w:val="22"/>
          <w:lang w:val="de-DE"/>
        </w:rPr>
        <w:t xml:space="preserve">. Nutze </w:t>
      </w:r>
      <w:r w:rsidRPr="009A6508">
        <w:rPr>
          <w:rFonts w:ascii="Arial" w:hAnsi="Arial" w:cs="Arial"/>
          <w:color w:val="000000" w:themeColor="text1"/>
          <w:sz w:val="22"/>
          <w:szCs w:val="22"/>
          <w:lang w:val="de-DE"/>
        </w:rPr>
        <w:t xml:space="preserve">die Kraft des fröhlichen Ausdrucks. Bei POP &amp; PLAY </w:t>
      </w:r>
      <w:r>
        <w:rPr>
          <w:rFonts w:ascii="Arial" w:hAnsi="Arial" w:cs="Arial"/>
          <w:color w:val="000000" w:themeColor="text1"/>
          <w:sz w:val="22"/>
          <w:szCs w:val="22"/>
          <w:lang w:val="de-DE"/>
        </w:rPr>
        <w:t>werden</w:t>
      </w:r>
      <w:r w:rsidRPr="009A6508">
        <w:rPr>
          <w:rFonts w:ascii="Arial" w:hAnsi="Arial" w:cs="Arial"/>
          <w:color w:val="000000" w:themeColor="text1"/>
          <w:sz w:val="22"/>
          <w:szCs w:val="22"/>
          <w:lang w:val="de-DE"/>
        </w:rPr>
        <w:t xml:space="preserve"> Konventionen auf den Kopf </w:t>
      </w:r>
      <w:r>
        <w:rPr>
          <w:rFonts w:ascii="Arial" w:hAnsi="Arial" w:cs="Arial"/>
          <w:color w:val="000000" w:themeColor="text1"/>
          <w:sz w:val="22"/>
          <w:szCs w:val="22"/>
          <w:lang w:val="de-DE"/>
        </w:rPr>
        <w:t xml:space="preserve">gestellt, um </w:t>
      </w:r>
      <w:r w:rsidRPr="009A6508">
        <w:rPr>
          <w:rFonts w:ascii="Arial" w:hAnsi="Arial" w:cs="Arial"/>
          <w:color w:val="000000" w:themeColor="text1"/>
          <w:sz w:val="22"/>
          <w:szCs w:val="22"/>
          <w:lang w:val="de-DE"/>
        </w:rPr>
        <w:t xml:space="preserve">ein Leben voller Freude und Positivität zu leben, </w:t>
      </w:r>
      <w:r>
        <w:rPr>
          <w:rFonts w:ascii="Arial" w:hAnsi="Arial" w:cs="Arial"/>
          <w:color w:val="000000" w:themeColor="text1"/>
          <w:sz w:val="22"/>
          <w:szCs w:val="22"/>
          <w:lang w:val="de-DE"/>
        </w:rPr>
        <w:t>in dem die</w:t>
      </w:r>
      <w:r w:rsidRPr="009A6508">
        <w:rPr>
          <w:rFonts w:ascii="Arial" w:hAnsi="Arial" w:cs="Arial"/>
          <w:color w:val="000000" w:themeColor="text1"/>
          <w:sz w:val="22"/>
          <w:szCs w:val="22"/>
          <w:lang w:val="de-DE"/>
        </w:rPr>
        <w:t xml:space="preserve"> künstlerische</w:t>
      </w:r>
      <w:r>
        <w:rPr>
          <w:rFonts w:ascii="Arial" w:hAnsi="Arial" w:cs="Arial"/>
          <w:color w:val="000000" w:themeColor="text1"/>
          <w:sz w:val="22"/>
          <w:szCs w:val="22"/>
          <w:lang w:val="de-DE"/>
        </w:rPr>
        <w:t xml:space="preserve"> Kraft den Ausschlag gibt</w:t>
      </w:r>
      <w:r w:rsidRPr="009A6508">
        <w:rPr>
          <w:rFonts w:ascii="Arial" w:hAnsi="Arial" w:cs="Arial"/>
          <w:color w:val="000000" w:themeColor="text1"/>
          <w:sz w:val="22"/>
          <w:szCs w:val="22"/>
          <w:lang w:val="de-DE"/>
        </w:rPr>
        <w:t>. POP &amp; PLAY setzt sich für die Vorteile ein, die es mit sich bringt, seine Hemmungen loszulassen</w:t>
      </w:r>
      <w:r>
        <w:rPr>
          <w:rFonts w:ascii="Arial" w:hAnsi="Arial" w:cs="Arial"/>
          <w:color w:val="000000" w:themeColor="text1"/>
          <w:sz w:val="22"/>
          <w:szCs w:val="22"/>
          <w:lang w:val="de-DE"/>
        </w:rPr>
        <w:t xml:space="preserve">, </w:t>
      </w:r>
      <w:r w:rsidRPr="009A6508">
        <w:rPr>
          <w:rFonts w:ascii="Arial" w:hAnsi="Arial" w:cs="Arial"/>
          <w:color w:val="000000" w:themeColor="text1"/>
          <w:sz w:val="22"/>
          <w:szCs w:val="22"/>
          <w:lang w:val="de-DE"/>
        </w:rPr>
        <w:t>als Gemeinschaft zusammenzu</w:t>
      </w:r>
      <w:r>
        <w:rPr>
          <w:rFonts w:ascii="Arial" w:hAnsi="Arial" w:cs="Arial"/>
          <w:color w:val="000000" w:themeColor="text1"/>
          <w:sz w:val="22"/>
          <w:szCs w:val="22"/>
          <w:lang w:val="de-DE"/>
        </w:rPr>
        <w:t>leben und</w:t>
      </w:r>
      <w:r w:rsidRPr="009A6508">
        <w:rPr>
          <w:rFonts w:ascii="Arial" w:hAnsi="Arial" w:cs="Arial"/>
          <w:color w:val="000000" w:themeColor="text1"/>
          <w:sz w:val="22"/>
          <w:szCs w:val="22"/>
          <w:lang w:val="de-DE"/>
        </w:rPr>
        <w:t xml:space="preserve"> ein Gefühl von Optimismus </w:t>
      </w:r>
      <w:r>
        <w:rPr>
          <w:rFonts w:ascii="Arial" w:hAnsi="Arial" w:cs="Arial"/>
          <w:color w:val="000000" w:themeColor="text1"/>
          <w:sz w:val="22"/>
          <w:szCs w:val="22"/>
          <w:lang w:val="de-DE"/>
        </w:rPr>
        <w:t>zu vermitteln.</w:t>
      </w:r>
    </w:p>
    <w:p w14:paraId="561A49FE" w14:textId="77777777" w:rsidR="00CC75FF" w:rsidRPr="00634B72" w:rsidRDefault="00CC75FF" w:rsidP="00E03850">
      <w:pPr>
        <w:autoSpaceDE w:val="0"/>
        <w:autoSpaceDN w:val="0"/>
        <w:adjustRightInd w:val="0"/>
        <w:jc w:val="both"/>
        <w:rPr>
          <w:rFonts w:ascii="Arial" w:hAnsi="Arial" w:cs="Arial"/>
          <w:color w:val="FF0000"/>
          <w:sz w:val="22"/>
          <w:szCs w:val="22"/>
          <w:lang w:val="de-DE"/>
        </w:rPr>
      </w:pPr>
    </w:p>
    <w:p w14:paraId="4995794D" w14:textId="3DE6CD28" w:rsidR="00CC75FF" w:rsidRPr="001F521E" w:rsidRDefault="00CC75FF" w:rsidP="00E03850">
      <w:pPr>
        <w:autoSpaceDE w:val="0"/>
        <w:autoSpaceDN w:val="0"/>
        <w:adjustRightInd w:val="0"/>
        <w:jc w:val="both"/>
        <w:rPr>
          <w:rFonts w:ascii="Arial" w:hAnsi="Arial" w:cs="Arial"/>
          <w:color w:val="000000" w:themeColor="text1"/>
          <w:sz w:val="22"/>
          <w:szCs w:val="22"/>
          <w:lang w:val="de-DE"/>
        </w:rPr>
      </w:pPr>
      <w:r w:rsidRPr="001F521E">
        <w:rPr>
          <w:rFonts w:ascii="Arial" w:hAnsi="Arial" w:cs="Arial"/>
          <w:color w:val="000000" w:themeColor="text1"/>
          <w:sz w:val="22"/>
          <w:szCs w:val="22"/>
          <w:lang w:val="de-DE"/>
        </w:rPr>
        <w:t>Die Ästhetik und das Gefühl von POP &amp; PLAY werden durch das Verhältnis zwischen Haar</w:t>
      </w:r>
      <w:r w:rsidR="00826512">
        <w:rPr>
          <w:rFonts w:ascii="Arial" w:hAnsi="Arial" w:cs="Arial"/>
          <w:color w:val="000000" w:themeColor="text1"/>
          <w:sz w:val="22"/>
          <w:szCs w:val="22"/>
          <w:lang w:val="de-DE"/>
        </w:rPr>
        <w:softHyphen/>
      </w:r>
      <w:r w:rsidRPr="001F521E">
        <w:rPr>
          <w:rFonts w:ascii="Arial" w:hAnsi="Arial" w:cs="Arial"/>
          <w:color w:val="000000" w:themeColor="text1"/>
          <w:sz w:val="22"/>
          <w:szCs w:val="22"/>
          <w:lang w:val="de-DE"/>
        </w:rPr>
        <w:t xml:space="preserve">schnitt und Haarfarbe bestimmt. Während die Farben kühne und leuchtende, auffällige Töne sein sollten, </w:t>
      </w:r>
      <w:r>
        <w:rPr>
          <w:rFonts w:ascii="Arial" w:hAnsi="Arial" w:cs="Arial"/>
          <w:color w:val="000000" w:themeColor="text1"/>
          <w:sz w:val="22"/>
          <w:szCs w:val="22"/>
          <w:lang w:val="de-DE"/>
        </w:rPr>
        <w:t>wird</w:t>
      </w:r>
      <w:r w:rsidRPr="001F521E">
        <w:rPr>
          <w:rFonts w:ascii="Arial" w:hAnsi="Arial" w:cs="Arial"/>
          <w:color w:val="000000" w:themeColor="text1"/>
          <w:sz w:val="22"/>
          <w:szCs w:val="22"/>
          <w:lang w:val="de-DE"/>
        </w:rPr>
        <w:t xml:space="preserve"> das Haar so geschnitten, dass es eine kopfbetonte Silhouette bildet. In Kom</w:t>
      </w:r>
      <w:r w:rsidR="00826512">
        <w:rPr>
          <w:rFonts w:ascii="Arial" w:hAnsi="Arial" w:cs="Arial"/>
          <w:color w:val="000000" w:themeColor="text1"/>
          <w:sz w:val="22"/>
          <w:szCs w:val="22"/>
          <w:lang w:val="de-DE"/>
        </w:rPr>
        <w:softHyphen/>
      </w:r>
      <w:r w:rsidRPr="001F521E">
        <w:rPr>
          <w:rFonts w:ascii="Arial" w:hAnsi="Arial" w:cs="Arial"/>
          <w:color w:val="000000" w:themeColor="text1"/>
          <w:sz w:val="22"/>
          <w:szCs w:val="22"/>
          <w:lang w:val="de-DE"/>
        </w:rPr>
        <w:t>bination mit einer ungekünstelten, modernen Textur und einem dunkleren, verwischten Ansatz wird der Look zu einer frischeren, lebendigeren Ästhetik, die die heutige Zeit widerspiegelt</w:t>
      </w:r>
      <w:r>
        <w:rPr>
          <w:rFonts w:ascii="Arial" w:hAnsi="Arial" w:cs="Arial"/>
          <w:color w:val="000000" w:themeColor="text1"/>
          <w:sz w:val="22"/>
          <w:szCs w:val="22"/>
          <w:lang w:val="de-DE"/>
        </w:rPr>
        <w:t>.</w:t>
      </w:r>
    </w:p>
    <w:p w14:paraId="065B6B9F" w14:textId="77777777" w:rsidR="00CC75FF" w:rsidRPr="00634B72" w:rsidRDefault="00CC75FF" w:rsidP="00E03850">
      <w:pPr>
        <w:autoSpaceDE w:val="0"/>
        <w:autoSpaceDN w:val="0"/>
        <w:adjustRightInd w:val="0"/>
        <w:jc w:val="both"/>
        <w:rPr>
          <w:rFonts w:ascii="Arial" w:hAnsi="Arial" w:cs="Arial"/>
          <w:color w:val="FF0000"/>
          <w:sz w:val="22"/>
          <w:szCs w:val="22"/>
          <w:lang w:val="de-DE"/>
        </w:rPr>
      </w:pPr>
    </w:p>
    <w:p w14:paraId="664075E9" w14:textId="77777777" w:rsidR="00E03850" w:rsidRDefault="00CC75FF" w:rsidP="00E03850">
      <w:pPr>
        <w:autoSpaceDE w:val="0"/>
        <w:autoSpaceDN w:val="0"/>
        <w:adjustRightInd w:val="0"/>
        <w:jc w:val="both"/>
        <w:rPr>
          <w:rFonts w:ascii="Arial" w:hAnsi="Arial" w:cs="Arial"/>
          <w:color w:val="000000" w:themeColor="text1"/>
          <w:sz w:val="22"/>
          <w:szCs w:val="22"/>
          <w:lang w:val="de-DE"/>
        </w:rPr>
      </w:pPr>
      <w:r w:rsidRPr="001F521E">
        <w:rPr>
          <w:rFonts w:ascii="Arial" w:hAnsi="Arial" w:cs="Arial"/>
          <w:color w:val="000000" w:themeColor="text1"/>
          <w:sz w:val="22"/>
          <w:szCs w:val="22"/>
          <w:lang w:val="de-DE"/>
        </w:rPr>
        <w:t xml:space="preserve">Beim </w:t>
      </w:r>
      <w:r>
        <w:rPr>
          <w:rFonts w:ascii="Arial" w:hAnsi="Arial" w:cs="Arial"/>
          <w:color w:val="000000" w:themeColor="text1"/>
          <w:sz w:val="22"/>
          <w:szCs w:val="22"/>
          <w:lang w:val="de-DE"/>
        </w:rPr>
        <w:t>Laufsteg</w:t>
      </w:r>
      <w:r w:rsidR="00826512">
        <w:rPr>
          <w:rFonts w:ascii="Arial" w:hAnsi="Arial" w:cs="Arial"/>
          <w:color w:val="000000" w:themeColor="text1"/>
          <w:sz w:val="22"/>
          <w:szCs w:val="22"/>
          <w:lang w:val="de-DE"/>
        </w:rPr>
        <w:t>l</w:t>
      </w:r>
      <w:r>
        <w:rPr>
          <w:rFonts w:ascii="Arial" w:hAnsi="Arial" w:cs="Arial"/>
          <w:color w:val="000000" w:themeColor="text1"/>
          <w:sz w:val="22"/>
          <w:szCs w:val="22"/>
          <w:lang w:val="de-DE"/>
        </w:rPr>
        <w:t>ook</w:t>
      </w:r>
      <w:r w:rsidRPr="001F521E">
        <w:rPr>
          <w:rFonts w:ascii="Arial" w:hAnsi="Arial" w:cs="Arial"/>
          <w:color w:val="000000" w:themeColor="text1"/>
          <w:sz w:val="22"/>
          <w:szCs w:val="22"/>
          <w:lang w:val="de-DE"/>
        </w:rPr>
        <w:t xml:space="preserve"> liegt der Schwerpunkt auf der Textur, die dekonstruiert wurde, um den individuellen Geist zu unterstreichen. Die Farbe konzentriert sich auf den Ansatz, um dem kräftigen Farbeffekt eine größere Wirkung zu verleihen. Der Salon</w:t>
      </w:r>
      <w:r w:rsidR="00826512">
        <w:rPr>
          <w:rFonts w:ascii="Arial" w:hAnsi="Arial" w:cs="Arial"/>
          <w:color w:val="000000" w:themeColor="text1"/>
          <w:sz w:val="22"/>
          <w:szCs w:val="22"/>
          <w:lang w:val="de-DE"/>
        </w:rPr>
        <w:t>l</w:t>
      </w:r>
      <w:r w:rsidRPr="001F521E">
        <w:rPr>
          <w:rFonts w:ascii="Arial" w:hAnsi="Arial" w:cs="Arial"/>
          <w:color w:val="000000" w:themeColor="text1"/>
          <w:sz w:val="22"/>
          <w:szCs w:val="22"/>
          <w:lang w:val="de-DE"/>
        </w:rPr>
        <w:t>ook ist länger, erwachse</w:t>
      </w:r>
      <w:r w:rsidR="00826512">
        <w:rPr>
          <w:rFonts w:ascii="Arial" w:hAnsi="Arial" w:cs="Arial"/>
          <w:color w:val="000000" w:themeColor="text1"/>
          <w:sz w:val="22"/>
          <w:szCs w:val="22"/>
          <w:lang w:val="de-DE"/>
        </w:rPr>
        <w:softHyphen/>
      </w:r>
    </w:p>
    <w:p w14:paraId="416DFF97" w14:textId="77777777" w:rsidR="00E03850" w:rsidRDefault="00E03850" w:rsidP="00E03850">
      <w:pPr>
        <w:autoSpaceDE w:val="0"/>
        <w:autoSpaceDN w:val="0"/>
        <w:adjustRightInd w:val="0"/>
        <w:jc w:val="both"/>
        <w:rPr>
          <w:rFonts w:ascii="Arial" w:hAnsi="Arial" w:cs="Arial"/>
          <w:color w:val="000000" w:themeColor="text1"/>
          <w:sz w:val="22"/>
          <w:szCs w:val="22"/>
          <w:lang w:val="de-DE"/>
        </w:rPr>
      </w:pPr>
    </w:p>
    <w:p w14:paraId="12E36F07" w14:textId="77777777" w:rsidR="00E03850" w:rsidRDefault="00E03850" w:rsidP="00E03850">
      <w:pPr>
        <w:autoSpaceDE w:val="0"/>
        <w:autoSpaceDN w:val="0"/>
        <w:adjustRightInd w:val="0"/>
        <w:jc w:val="both"/>
        <w:rPr>
          <w:rFonts w:ascii="Arial" w:hAnsi="Arial" w:cs="Arial"/>
          <w:color w:val="000000" w:themeColor="text1"/>
          <w:sz w:val="22"/>
          <w:szCs w:val="22"/>
          <w:lang w:val="de-DE"/>
        </w:rPr>
      </w:pPr>
    </w:p>
    <w:p w14:paraId="7C3C74C5" w14:textId="33F32BC8" w:rsidR="00CC75FF" w:rsidRPr="001F521E" w:rsidRDefault="00CC75FF" w:rsidP="00E03850">
      <w:pPr>
        <w:autoSpaceDE w:val="0"/>
        <w:autoSpaceDN w:val="0"/>
        <w:adjustRightInd w:val="0"/>
        <w:jc w:val="both"/>
        <w:rPr>
          <w:rFonts w:ascii="Arial" w:hAnsi="Arial" w:cs="Arial"/>
          <w:color w:val="000000" w:themeColor="text1"/>
          <w:sz w:val="22"/>
          <w:szCs w:val="22"/>
          <w:lang w:val="de-DE"/>
        </w:rPr>
      </w:pPr>
      <w:proofErr w:type="spellStart"/>
      <w:r w:rsidRPr="001F521E">
        <w:rPr>
          <w:rFonts w:ascii="Arial" w:hAnsi="Arial" w:cs="Arial"/>
          <w:color w:val="000000" w:themeColor="text1"/>
          <w:sz w:val="22"/>
          <w:szCs w:val="22"/>
          <w:lang w:val="de-DE"/>
        </w:rPr>
        <w:t>ner</w:t>
      </w:r>
      <w:proofErr w:type="spellEnd"/>
      <w:r>
        <w:rPr>
          <w:rFonts w:ascii="Arial" w:hAnsi="Arial" w:cs="Arial"/>
          <w:color w:val="000000" w:themeColor="text1"/>
          <w:sz w:val="22"/>
          <w:szCs w:val="22"/>
          <w:lang w:val="de-DE"/>
        </w:rPr>
        <w:t xml:space="preserve">, </w:t>
      </w:r>
      <w:r w:rsidRPr="001F521E">
        <w:rPr>
          <w:rFonts w:ascii="Arial" w:hAnsi="Arial" w:cs="Arial"/>
          <w:color w:val="000000" w:themeColor="text1"/>
          <w:sz w:val="22"/>
          <w:szCs w:val="22"/>
          <w:lang w:val="de-DE"/>
        </w:rPr>
        <w:t>weniger stationär</w:t>
      </w:r>
      <w:r>
        <w:rPr>
          <w:rFonts w:ascii="Arial" w:hAnsi="Arial" w:cs="Arial"/>
          <w:color w:val="000000" w:themeColor="text1"/>
          <w:sz w:val="22"/>
          <w:szCs w:val="22"/>
          <w:lang w:val="de-DE"/>
        </w:rPr>
        <w:t xml:space="preserve"> und dadurch zugänglicher</w:t>
      </w:r>
      <w:r w:rsidRPr="001F521E">
        <w:rPr>
          <w:rFonts w:ascii="Arial" w:hAnsi="Arial" w:cs="Arial"/>
          <w:color w:val="000000" w:themeColor="text1"/>
          <w:sz w:val="22"/>
          <w:szCs w:val="22"/>
          <w:lang w:val="de-DE"/>
        </w:rPr>
        <w:t>.</w:t>
      </w:r>
      <w:r>
        <w:rPr>
          <w:rFonts w:ascii="Arial" w:hAnsi="Arial" w:cs="Arial"/>
          <w:color w:val="000000" w:themeColor="text1"/>
          <w:sz w:val="22"/>
          <w:szCs w:val="22"/>
          <w:lang w:val="de-DE"/>
        </w:rPr>
        <w:t xml:space="preserve"> </w:t>
      </w:r>
      <w:r w:rsidRPr="001F521E">
        <w:rPr>
          <w:rFonts w:ascii="Arial" w:hAnsi="Arial" w:cs="Arial"/>
          <w:color w:val="000000" w:themeColor="text1"/>
          <w:sz w:val="22"/>
          <w:szCs w:val="22"/>
          <w:lang w:val="de-DE"/>
        </w:rPr>
        <w:t xml:space="preserve">Er wurde mit längeren Schichten kreiert, die rote </w:t>
      </w:r>
      <w:proofErr w:type="spellStart"/>
      <w:r w:rsidRPr="001F521E">
        <w:rPr>
          <w:rFonts w:ascii="Arial" w:hAnsi="Arial" w:cs="Arial"/>
          <w:color w:val="000000" w:themeColor="text1"/>
          <w:sz w:val="22"/>
          <w:szCs w:val="22"/>
          <w:lang w:val="de-DE"/>
        </w:rPr>
        <w:t>Statement</w:t>
      </w:r>
      <w:r w:rsidR="00826512">
        <w:rPr>
          <w:rFonts w:ascii="Arial" w:hAnsi="Arial" w:cs="Arial"/>
          <w:color w:val="000000" w:themeColor="text1"/>
          <w:sz w:val="22"/>
          <w:szCs w:val="22"/>
          <w:lang w:val="de-DE"/>
        </w:rPr>
        <w:t>f</w:t>
      </w:r>
      <w:r w:rsidRPr="001F521E">
        <w:rPr>
          <w:rFonts w:ascii="Arial" w:hAnsi="Arial" w:cs="Arial"/>
          <w:color w:val="000000" w:themeColor="text1"/>
          <w:sz w:val="22"/>
          <w:szCs w:val="22"/>
          <w:lang w:val="de-DE"/>
        </w:rPr>
        <w:t>arbe</w:t>
      </w:r>
      <w:proofErr w:type="spellEnd"/>
      <w:r w:rsidRPr="001F521E">
        <w:rPr>
          <w:rFonts w:ascii="Arial" w:hAnsi="Arial" w:cs="Arial"/>
          <w:color w:val="000000" w:themeColor="text1"/>
          <w:sz w:val="22"/>
          <w:szCs w:val="22"/>
          <w:lang w:val="de-DE"/>
        </w:rPr>
        <w:t xml:space="preserve"> mit einem verwischten Wurzeleffekt unterstreicht.</w:t>
      </w:r>
    </w:p>
    <w:p w14:paraId="3658AABE" w14:textId="597FFBB3" w:rsidR="00CC75FF" w:rsidRPr="00717013" w:rsidRDefault="00E03850" w:rsidP="00E03850">
      <w:pPr>
        <w:autoSpaceDE w:val="0"/>
        <w:autoSpaceDN w:val="0"/>
        <w:adjustRightInd w:val="0"/>
        <w:jc w:val="both"/>
        <w:rPr>
          <w:rFonts w:ascii="Arial" w:hAnsi="Arial" w:cs="Arial"/>
          <w:color w:val="000000" w:themeColor="text1"/>
          <w:lang w:val="de-DE"/>
        </w:rPr>
      </w:pPr>
      <w:r>
        <w:rPr>
          <w:rFonts w:ascii="Arial" w:hAnsi="Arial" w:cs="Arial"/>
          <w:noProof/>
          <w:color w:val="FF0000"/>
          <w:sz w:val="22"/>
          <w:szCs w:val="22"/>
          <w:lang w:val="de-DE"/>
        </w:rPr>
        <w:drawing>
          <wp:anchor distT="0" distB="0" distL="114300" distR="114300" simplePos="0" relativeHeight="251689984" behindDoc="0" locked="0" layoutInCell="1" allowOverlap="1" wp14:anchorId="7800E3E1" wp14:editId="6E32FECE">
            <wp:simplePos x="0" y="0"/>
            <wp:positionH relativeFrom="column">
              <wp:posOffset>3180364</wp:posOffset>
            </wp:positionH>
            <wp:positionV relativeFrom="paragraph">
              <wp:posOffset>243594</wp:posOffset>
            </wp:positionV>
            <wp:extent cx="2717165" cy="1656080"/>
            <wp:effectExtent l="0" t="0" r="635" b="0"/>
            <wp:wrapThrough wrapText="bothSides">
              <wp:wrapPolygon edited="0">
                <wp:start x="0" y="0"/>
                <wp:lineTo x="0" y="21368"/>
                <wp:lineTo x="21504" y="21368"/>
                <wp:lineTo x="21504" y="0"/>
                <wp:lineTo x="0" y="0"/>
              </wp:wrapPolygon>
            </wp:wrapThrough>
            <wp:docPr id="25" name="Grafik 25" descr="Ein Bild, das Person, Wand, drinn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Person, Wand, drinnen, stehend enthält.&#10;&#10;Automatisch generierte Beschreibung"/>
                    <pic:cNvPicPr/>
                  </pic:nvPicPr>
                  <pic:blipFill>
                    <a:blip r:embed="rId16" cstate="screen">
                      <a:extLst>
                        <a:ext uri="{28A0092B-C50C-407E-A947-70E740481C1C}">
                          <a14:useLocalDpi xmlns:a14="http://schemas.microsoft.com/office/drawing/2010/main"/>
                        </a:ext>
                      </a:extLst>
                    </a:blip>
                    <a:stretch>
                      <a:fillRect/>
                    </a:stretch>
                  </pic:blipFill>
                  <pic:spPr>
                    <a:xfrm>
                      <a:off x="0" y="0"/>
                      <a:ext cx="2717165" cy="1656080"/>
                    </a:xfrm>
                    <a:prstGeom prst="rect">
                      <a:avLst/>
                    </a:prstGeom>
                  </pic:spPr>
                </pic:pic>
              </a:graphicData>
            </a:graphic>
            <wp14:sizeRelH relativeFrom="page">
              <wp14:pctWidth>0</wp14:pctWidth>
            </wp14:sizeRelH>
            <wp14:sizeRelV relativeFrom="page">
              <wp14:pctHeight>0</wp14:pctHeight>
            </wp14:sizeRelV>
          </wp:anchor>
        </w:drawing>
      </w:r>
    </w:p>
    <w:p w14:paraId="451837EF" w14:textId="034A6E8E" w:rsidR="001F521E" w:rsidRPr="00634B72" w:rsidRDefault="00E03850" w:rsidP="00E03850">
      <w:pPr>
        <w:autoSpaceDE w:val="0"/>
        <w:autoSpaceDN w:val="0"/>
        <w:adjustRightInd w:val="0"/>
        <w:jc w:val="both"/>
        <w:rPr>
          <w:rFonts w:ascii="Arial" w:hAnsi="Arial" w:cs="Arial"/>
          <w:color w:val="FF0000"/>
          <w:sz w:val="22"/>
          <w:szCs w:val="22"/>
          <w:lang w:val="de-DE"/>
        </w:rPr>
      </w:pPr>
      <w:r>
        <w:rPr>
          <w:rFonts w:ascii="Arial" w:hAnsi="Arial" w:cs="Arial"/>
          <w:noProof/>
          <w:color w:val="FF0000"/>
          <w:sz w:val="22"/>
          <w:szCs w:val="22"/>
          <w:lang w:val="de-DE"/>
        </w:rPr>
        <w:drawing>
          <wp:anchor distT="0" distB="0" distL="114300" distR="114300" simplePos="0" relativeHeight="251688960" behindDoc="0" locked="0" layoutInCell="1" allowOverlap="1" wp14:anchorId="176CABC6" wp14:editId="42D2587F">
            <wp:simplePos x="0" y="0"/>
            <wp:positionH relativeFrom="column">
              <wp:posOffset>-27902</wp:posOffset>
            </wp:positionH>
            <wp:positionV relativeFrom="paragraph">
              <wp:posOffset>66106</wp:posOffset>
            </wp:positionV>
            <wp:extent cx="2803525" cy="1671955"/>
            <wp:effectExtent l="0" t="0" r="3175" b="4445"/>
            <wp:wrapThrough wrapText="bothSides">
              <wp:wrapPolygon edited="0">
                <wp:start x="0" y="0"/>
                <wp:lineTo x="0" y="21493"/>
                <wp:lineTo x="21527" y="21493"/>
                <wp:lineTo x="21527" y="0"/>
                <wp:lineTo x="0" y="0"/>
              </wp:wrapPolygon>
            </wp:wrapThrough>
            <wp:docPr id="24" name="Grafik 24" descr="Ein Bild, das Text, Person, drinn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Text, Person, drinnen, stehend enthält.&#10;&#10;Automatisch generierte Beschreibung"/>
                    <pic:cNvPicPr/>
                  </pic:nvPicPr>
                  <pic:blipFill>
                    <a:blip r:embed="rId17" cstate="screen">
                      <a:extLst>
                        <a:ext uri="{28A0092B-C50C-407E-A947-70E740481C1C}">
                          <a14:useLocalDpi xmlns:a14="http://schemas.microsoft.com/office/drawing/2010/main"/>
                        </a:ext>
                      </a:extLst>
                    </a:blip>
                    <a:stretch>
                      <a:fillRect/>
                    </a:stretch>
                  </pic:blipFill>
                  <pic:spPr>
                    <a:xfrm>
                      <a:off x="0" y="0"/>
                      <a:ext cx="2803525" cy="1671955"/>
                    </a:xfrm>
                    <a:prstGeom prst="rect">
                      <a:avLst/>
                    </a:prstGeom>
                  </pic:spPr>
                </pic:pic>
              </a:graphicData>
            </a:graphic>
            <wp14:sizeRelH relativeFrom="page">
              <wp14:pctWidth>0</wp14:pctWidth>
            </wp14:sizeRelH>
            <wp14:sizeRelV relativeFrom="page">
              <wp14:pctHeight>0</wp14:pctHeight>
            </wp14:sizeRelV>
          </wp:anchor>
        </w:drawing>
      </w:r>
    </w:p>
    <w:p w14:paraId="0B4146FB" w14:textId="77777777" w:rsidR="0081211B" w:rsidRDefault="0081211B" w:rsidP="00E03850">
      <w:pPr>
        <w:pStyle w:val="p1"/>
        <w:jc w:val="both"/>
        <w:rPr>
          <w:rFonts w:ascii="Arial" w:hAnsi="Arial" w:cs="Arial"/>
          <w:b/>
          <w:color w:val="000000" w:themeColor="text1"/>
          <w:sz w:val="22"/>
          <w:szCs w:val="22"/>
          <w:lang w:val="de-DE"/>
        </w:rPr>
      </w:pPr>
    </w:p>
    <w:p w14:paraId="30B052FC" w14:textId="511AC696" w:rsidR="0081211B" w:rsidRDefault="0081211B" w:rsidP="00E03850">
      <w:pPr>
        <w:pStyle w:val="p1"/>
        <w:jc w:val="both"/>
        <w:rPr>
          <w:rFonts w:ascii="Arial" w:hAnsi="Arial" w:cs="Arial"/>
          <w:b/>
          <w:color w:val="000000" w:themeColor="text1"/>
          <w:sz w:val="22"/>
          <w:szCs w:val="22"/>
          <w:lang w:val="de-DE"/>
        </w:rPr>
      </w:pPr>
      <w:r w:rsidRPr="004C424A">
        <w:rPr>
          <w:rFonts w:ascii="Arial" w:hAnsi="Arial" w:cs="Arial"/>
          <w:b/>
          <w:color w:val="000000" w:themeColor="text1"/>
          <w:sz w:val="22"/>
          <w:szCs w:val="22"/>
          <w:lang w:val="de-DE"/>
        </w:rPr>
        <w:t>Produkte:</w:t>
      </w:r>
    </w:p>
    <w:p w14:paraId="776C5015" w14:textId="6840B4D0" w:rsidR="0081211B" w:rsidRPr="00362095" w:rsidRDefault="00F86A1A" w:rsidP="00E03850">
      <w:pPr>
        <w:pStyle w:val="p1"/>
        <w:jc w:val="both"/>
        <w:rPr>
          <w:rFonts w:ascii="Arial" w:hAnsi="Arial" w:cs="Arial"/>
          <w:color w:val="000000" w:themeColor="text1"/>
          <w:sz w:val="22"/>
          <w:szCs w:val="22"/>
          <w:lang w:val="de-DE"/>
        </w:rPr>
      </w:pPr>
      <w:r>
        <w:rPr>
          <w:rFonts w:ascii="Arial" w:hAnsi="Arial" w:cs="Arial"/>
          <w:color w:val="000000" w:themeColor="text1"/>
          <w:sz w:val="22"/>
          <w:szCs w:val="22"/>
          <w:lang w:val="de-DE"/>
        </w:rPr>
        <w:t>Laufsteg</w:t>
      </w:r>
      <w:r w:rsidR="0096204B">
        <w:rPr>
          <w:rFonts w:ascii="Arial" w:hAnsi="Arial" w:cs="Arial"/>
          <w:color w:val="000000" w:themeColor="text1"/>
          <w:sz w:val="22"/>
          <w:szCs w:val="22"/>
          <w:lang w:val="de-DE"/>
        </w:rPr>
        <w:t>l</w:t>
      </w:r>
      <w:r w:rsidR="0081211B" w:rsidRPr="00362095">
        <w:rPr>
          <w:rFonts w:ascii="Arial" w:hAnsi="Arial" w:cs="Arial"/>
          <w:color w:val="000000" w:themeColor="text1"/>
          <w:sz w:val="22"/>
          <w:szCs w:val="22"/>
          <w:lang w:val="de-DE"/>
        </w:rPr>
        <w:t>ook:</w:t>
      </w:r>
    </w:p>
    <w:p w14:paraId="11491ADC" w14:textId="77777777" w:rsidR="0081211B" w:rsidRPr="00362095" w:rsidRDefault="0081211B" w:rsidP="00E03850">
      <w:pPr>
        <w:pStyle w:val="Listenabsatz"/>
        <w:numPr>
          <w:ilvl w:val="0"/>
          <w:numId w:val="39"/>
        </w:numPr>
        <w:autoSpaceDE w:val="0"/>
        <w:autoSpaceDN w:val="0"/>
        <w:adjustRightInd w:val="0"/>
        <w:jc w:val="both"/>
        <w:rPr>
          <w:rFonts w:ascii="Arial" w:hAnsi="Arial" w:cs="Arial"/>
          <w:sz w:val="22"/>
          <w:szCs w:val="22"/>
        </w:rPr>
      </w:pPr>
      <w:r w:rsidRPr="00362095">
        <w:rPr>
          <w:rFonts w:ascii="Arial" w:hAnsi="Arial" w:cs="Arial"/>
          <w:sz w:val="22"/>
          <w:szCs w:val="22"/>
        </w:rPr>
        <w:t xml:space="preserve">Fibre </w:t>
      </w:r>
      <w:proofErr w:type="spellStart"/>
      <w:r w:rsidRPr="00362095">
        <w:rPr>
          <w:rFonts w:ascii="Arial" w:hAnsi="Arial" w:cs="Arial"/>
          <w:sz w:val="22"/>
          <w:szCs w:val="22"/>
        </w:rPr>
        <w:t>Clinix</w:t>
      </w:r>
      <w:proofErr w:type="spellEnd"/>
      <w:r w:rsidRPr="00362095">
        <w:rPr>
          <w:rFonts w:ascii="Arial" w:hAnsi="Arial" w:cs="Arial"/>
          <w:sz w:val="22"/>
          <w:szCs w:val="22"/>
        </w:rPr>
        <w:t xml:space="preserve"> </w:t>
      </w:r>
      <w:proofErr w:type="spellStart"/>
      <w:r w:rsidRPr="00362095">
        <w:rPr>
          <w:rFonts w:ascii="Arial" w:hAnsi="Arial" w:cs="Arial"/>
          <w:sz w:val="22"/>
          <w:szCs w:val="22"/>
        </w:rPr>
        <w:t>Tribond</w:t>
      </w:r>
      <w:proofErr w:type="spellEnd"/>
      <w:r w:rsidRPr="00362095">
        <w:rPr>
          <w:rFonts w:ascii="Arial" w:hAnsi="Arial" w:cs="Arial"/>
          <w:sz w:val="22"/>
          <w:szCs w:val="22"/>
        </w:rPr>
        <w:t xml:space="preserve"> Shampoo &amp; Treatment + Vibrancy &amp; Hydrate Boosters</w:t>
      </w:r>
    </w:p>
    <w:p w14:paraId="3C982CAF" w14:textId="77777777" w:rsidR="0081211B" w:rsidRPr="00362095" w:rsidRDefault="0081211B" w:rsidP="00E03850">
      <w:pPr>
        <w:pStyle w:val="Listenabsatz"/>
        <w:numPr>
          <w:ilvl w:val="0"/>
          <w:numId w:val="39"/>
        </w:numPr>
        <w:autoSpaceDE w:val="0"/>
        <w:autoSpaceDN w:val="0"/>
        <w:adjustRightInd w:val="0"/>
        <w:jc w:val="both"/>
        <w:rPr>
          <w:rFonts w:ascii="Arial" w:hAnsi="Arial" w:cs="Arial"/>
          <w:sz w:val="22"/>
          <w:szCs w:val="22"/>
        </w:rPr>
      </w:pPr>
      <w:r w:rsidRPr="00362095">
        <w:rPr>
          <w:rFonts w:ascii="Arial" w:hAnsi="Arial" w:cs="Arial"/>
          <w:sz w:val="22"/>
          <w:szCs w:val="22"/>
        </w:rPr>
        <w:t xml:space="preserve">IGORA VARIO BLOND SUPER PLUS, Chroma ID  </w:t>
      </w:r>
    </w:p>
    <w:p w14:paraId="34F70958" w14:textId="77777777" w:rsidR="0081211B" w:rsidRPr="00362095" w:rsidRDefault="0081211B" w:rsidP="00E03850">
      <w:pPr>
        <w:pStyle w:val="Listenabsatz"/>
        <w:numPr>
          <w:ilvl w:val="0"/>
          <w:numId w:val="39"/>
        </w:numPr>
        <w:autoSpaceDE w:val="0"/>
        <w:autoSpaceDN w:val="0"/>
        <w:adjustRightInd w:val="0"/>
        <w:jc w:val="both"/>
        <w:rPr>
          <w:rFonts w:ascii="Arial" w:hAnsi="Arial" w:cs="Arial"/>
          <w:b/>
          <w:bCs/>
          <w:sz w:val="22"/>
          <w:szCs w:val="22"/>
        </w:rPr>
      </w:pPr>
      <w:r w:rsidRPr="00362095">
        <w:rPr>
          <w:rFonts w:ascii="Arial" w:hAnsi="Arial" w:cs="Arial"/>
          <w:sz w:val="22"/>
          <w:szCs w:val="22"/>
        </w:rPr>
        <w:t>SESSION LABEL THE MOUSSE, THE PASTE, THE FLEXIBLE</w:t>
      </w:r>
    </w:p>
    <w:p w14:paraId="042E51A9" w14:textId="15658A00" w:rsidR="0081211B" w:rsidRPr="00893D3D" w:rsidRDefault="0081211B" w:rsidP="00E03850">
      <w:pPr>
        <w:autoSpaceDE w:val="0"/>
        <w:autoSpaceDN w:val="0"/>
        <w:adjustRightInd w:val="0"/>
        <w:jc w:val="both"/>
        <w:rPr>
          <w:rFonts w:ascii="Arial" w:hAnsi="Arial" w:cs="Arial"/>
          <w:color w:val="000000" w:themeColor="text1"/>
          <w:sz w:val="22"/>
          <w:szCs w:val="22"/>
          <w:lang w:val="en-US"/>
        </w:rPr>
      </w:pPr>
      <w:proofErr w:type="spellStart"/>
      <w:r w:rsidRPr="00893D3D">
        <w:rPr>
          <w:rFonts w:ascii="Arial" w:hAnsi="Arial" w:cs="Arial"/>
          <w:color w:val="000000" w:themeColor="text1"/>
          <w:sz w:val="22"/>
          <w:szCs w:val="22"/>
          <w:lang w:val="en-US"/>
        </w:rPr>
        <w:t>Salon</w:t>
      </w:r>
      <w:r w:rsidR="0096204B">
        <w:rPr>
          <w:rFonts w:ascii="Arial" w:hAnsi="Arial" w:cs="Arial"/>
          <w:color w:val="000000" w:themeColor="text1"/>
          <w:sz w:val="22"/>
          <w:szCs w:val="22"/>
          <w:lang w:val="en-US"/>
        </w:rPr>
        <w:t>l</w:t>
      </w:r>
      <w:r w:rsidRPr="00893D3D">
        <w:rPr>
          <w:rFonts w:ascii="Arial" w:hAnsi="Arial" w:cs="Arial"/>
          <w:color w:val="000000" w:themeColor="text1"/>
          <w:sz w:val="22"/>
          <w:szCs w:val="22"/>
          <w:lang w:val="en-US"/>
        </w:rPr>
        <w:t>ook</w:t>
      </w:r>
      <w:proofErr w:type="spellEnd"/>
      <w:r w:rsidRPr="00893D3D">
        <w:rPr>
          <w:rFonts w:ascii="Arial" w:hAnsi="Arial" w:cs="Arial"/>
          <w:color w:val="000000" w:themeColor="text1"/>
          <w:sz w:val="22"/>
          <w:szCs w:val="22"/>
          <w:lang w:val="en-US"/>
        </w:rPr>
        <w:t>:</w:t>
      </w:r>
    </w:p>
    <w:p w14:paraId="7FFF67F4" w14:textId="77777777" w:rsidR="0081211B" w:rsidRPr="00893D3D" w:rsidRDefault="0081211B" w:rsidP="00E03850">
      <w:pPr>
        <w:pStyle w:val="Listenabsatz"/>
        <w:numPr>
          <w:ilvl w:val="0"/>
          <w:numId w:val="39"/>
        </w:numPr>
        <w:autoSpaceDE w:val="0"/>
        <w:autoSpaceDN w:val="0"/>
        <w:adjustRightInd w:val="0"/>
        <w:jc w:val="both"/>
        <w:rPr>
          <w:rFonts w:ascii="Arial" w:hAnsi="Arial" w:cs="Arial"/>
          <w:sz w:val="22"/>
          <w:szCs w:val="22"/>
        </w:rPr>
      </w:pPr>
      <w:r w:rsidRPr="00893D3D">
        <w:rPr>
          <w:rFonts w:ascii="Arial" w:hAnsi="Arial" w:cs="Arial"/>
          <w:sz w:val="22"/>
          <w:szCs w:val="22"/>
        </w:rPr>
        <w:t xml:space="preserve">Fibre </w:t>
      </w:r>
      <w:proofErr w:type="spellStart"/>
      <w:r w:rsidRPr="00893D3D">
        <w:rPr>
          <w:rFonts w:ascii="Arial" w:hAnsi="Arial" w:cs="Arial"/>
          <w:sz w:val="22"/>
          <w:szCs w:val="22"/>
        </w:rPr>
        <w:t>Clinix</w:t>
      </w:r>
      <w:proofErr w:type="spellEnd"/>
      <w:r w:rsidRPr="00893D3D">
        <w:rPr>
          <w:rFonts w:ascii="Arial" w:hAnsi="Arial" w:cs="Arial"/>
          <w:sz w:val="22"/>
          <w:szCs w:val="22"/>
        </w:rPr>
        <w:t xml:space="preserve"> </w:t>
      </w:r>
      <w:proofErr w:type="spellStart"/>
      <w:r w:rsidRPr="00893D3D">
        <w:rPr>
          <w:rFonts w:ascii="Arial" w:hAnsi="Arial" w:cs="Arial"/>
          <w:sz w:val="22"/>
          <w:szCs w:val="22"/>
        </w:rPr>
        <w:t>Tribond</w:t>
      </w:r>
      <w:proofErr w:type="spellEnd"/>
      <w:r w:rsidRPr="00893D3D">
        <w:rPr>
          <w:rFonts w:ascii="Arial" w:hAnsi="Arial" w:cs="Arial"/>
          <w:sz w:val="22"/>
          <w:szCs w:val="22"/>
        </w:rPr>
        <w:t xml:space="preserve"> Shampoo &amp; Treatment + Vibrancy &amp; Volumize Boosters</w:t>
      </w:r>
    </w:p>
    <w:p w14:paraId="0443F840" w14:textId="77777777" w:rsidR="0081211B" w:rsidRPr="00893D3D" w:rsidRDefault="0081211B" w:rsidP="00E03850">
      <w:pPr>
        <w:pStyle w:val="Listenabsatz"/>
        <w:numPr>
          <w:ilvl w:val="0"/>
          <w:numId w:val="39"/>
        </w:numPr>
        <w:autoSpaceDE w:val="0"/>
        <w:autoSpaceDN w:val="0"/>
        <w:adjustRightInd w:val="0"/>
        <w:jc w:val="both"/>
        <w:rPr>
          <w:rFonts w:ascii="Arial" w:hAnsi="Arial" w:cs="Arial"/>
          <w:sz w:val="22"/>
          <w:szCs w:val="22"/>
        </w:rPr>
      </w:pPr>
      <w:r w:rsidRPr="00893D3D">
        <w:rPr>
          <w:rFonts w:ascii="Arial" w:hAnsi="Arial" w:cs="Arial"/>
          <w:sz w:val="22"/>
          <w:szCs w:val="22"/>
        </w:rPr>
        <w:t xml:space="preserve">IGORA VIBRANCE   </w:t>
      </w:r>
    </w:p>
    <w:p w14:paraId="3E97656C" w14:textId="77777777" w:rsidR="0081211B" w:rsidRPr="00893D3D" w:rsidRDefault="0081211B" w:rsidP="00E03850">
      <w:pPr>
        <w:pStyle w:val="Listenabsatz"/>
        <w:numPr>
          <w:ilvl w:val="0"/>
          <w:numId w:val="39"/>
        </w:numPr>
        <w:autoSpaceDE w:val="0"/>
        <w:autoSpaceDN w:val="0"/>
        <w:adjustRightInd w:val="0"/>
        <w:jc w:val="both"/>
        <w:rPr>
          <w:rStyle w:val="apple-converted-space"/>
          <w:rFonts w:ascii="Arial" w:hAnsi="Arial" w:cs="Arial"/>
          <w:b/>
          <w:bCs/>
          <w:sz w:val="22"/>
          <w:szCs w:val="22"/>
        </w:rPr>
      </w:pPr>
      <w:r w:rsidRPr="00893D3D">
        <w:rPr>
          <w:rFonts w:ascii="Arial" w:hAnsi="Arial" w:cs="Arial"/>
          <w:sz w:val="22"/>
          <w:szCs w:val="22"/>
        </w:rPr>
        <w:t>SESSION LABEL THE PASTE, THE FLEXIBLE</w:t>
      </w:r>
    </w:p>
    <w:p w14:paraId="2D0BF017" w14:textId="0DEF1FFB" w:rsidR="00D81630" w:rsidRPr="005D6974" w:rsidRDefault="00D81630" w:rsidP="00E03850">
      <w:pPr>
        <w:pStyle w:val="StandardWeb"/>
        <w:jc w:val="both"/>
      </w:pPr>
      <w:r w:rsidRPr="00F2709D">
        <w:rPr>
          <w:rFonts w:ascii="Arial" w:hAnsi="Arial" w:cs="Arial"/>
          <w:b/>
          <w:color w:val="000000" w:themeColor="text1"/>
          <w:sz w:val="22"/>
          <w:szCs w:val="22"/>
        </w:rPr>
        <w:t>Styling:</w:t>
      </w:r>
      <w:r w:rsidRPr="00F2709D">
        <w:rPr>
          <w:rFonts w:ascii="Arial" w:hAnsi="Arial" w:cs="Arial"/>
          <w:bCs/>
          <w:sz w:val="22"/>
          <w:szCs w:val="22"/>
        </w:rPr>
        <w:t xml:space="preserve"> </w:t>
      </w:r>
      <w:r w:rsidR="008F55C2" w:rsidRPr="00F2709D">
        <w:rPr>
          <w:rFonts w:ascii="Arial" w:hAnsi="Arial" w:cs="Arial"/>
          <w:bCs/>
          <w:sz w:val="22"/>
          <w:szCs w:val="22"/>
        </w:rPr>
        <w:t>Entscheidend für die Trend</w:t>
      </w:r>
      <w:r w:rsidR="00826512">
        <w:rPr>
          <w:rFonts w:ascii="Arial" w:hAnsi="Arial" w:cs="Arial"/>
          <w:bCs/>
          <w:sz w:val="22"/>
          <w:szCs w:val="22"/>
        </w:rPr>
        <w:t>ä</w:t>
      </w:r>
      <w:r w:rsidR="008F55C2" w:rsidRPr="00F2709D">
        <w:rPr>
          <w:rFonts w:ascii="Arial" w:hAnsi="Arial" w:cs="Arial"/>
          <w:bCs/>
          <w:sz w:val="22"/>
          <w:szCs w:val="22"/>
        </w:rPr>
        <w:t>sthetik ist, wie das Haar getragen wird. Es sollte eine neue, moderne Nuance</w:t>
      </w:r>
      <w:r w:rsidR="001A2702" w:rsidRPr="00F2709D">
        <w:rPr>
          <w:rFonts w:ascii="Arial" w:hAnsi="Arial" w:cs="Arial"/>
          <w:bCs/>
          <w:sz w:val="22"/>
          <w:szCs w:val="22"/>
        </w:rPr>
        <w:t xml:space="preserve"> à la ‚Modern </w:t>
      </w:r>
      <w:proofErr w:type="spellStart"/>
      <w:r w:rsidR="001A2702" w:rsidRPr="00F2709D">
        <w:rPr>
          <w:rFonts w:ascii="Arial" w:hAnsi="Arial" w:cs="Arial"/>
          <w:bCs/>
          <w:sz w:val="22"/>
          <w:szCs w:val="22"/>
        </w:rPr>
        <w:t>Mullet</w:t>
      </w:r>
      <w:proofErr w:type="spellEnd"/>
      <w:r w:rsidR="001A2702" w:rsidRPr="00F2709D">
        <w:rPr>
          <w:rFonts w:ascii="Arial" w:hAnsi="Arial" w:cs="Arial"/>
          <w:bCs/>
          <w:sz w:val="22"/>
          <w:szCs w:val="22"/>
        </w:rPr>
        <w:t>‘</w:t>
      </w:r>
      <w:r w:rsidR="008F55C2" w:rsidRPr="00F2709D">
        <w:rPr>
          <w:rFonts w:ascii="Arial" w:hAnsi="Arial" w:cs="Arial"/>
          <w:bCs/>
          <w:sz w:val="22"/>
          <w:szCs w:val="22"/>
        </w:rPr>
        <w:t xml:space="preserve"> erhalten</w:t>
      </w:r>
      <w:r w:rsidR="00B55B1A">
        <w:rPr>
          <w:rFonts w:ascii="Arial" w:hAnsi="Arial" w:cs="Arial"/>
          <w:bCs/>
          <w:sz w:val="22"/>
          <w:szCs w:val="22"/>
        </w:rPr>
        <w:t xml:space="preserve"> –</w:t>
      </w:r>
      <w:r w:rsidR="008F55C2" w:rsidRPr="00F2709D">
        <w:rPr>
          <w:rFonts w:ascii="Arial" w:hAnsi="Arial" w:cs="Arial"/>
          <w:bCs/>
          <w:sz w:val="22"/>
          <w:szCs w:val="22"/>
        </w:rPr>
        <w:t xml:space="preserve"> </w:t>
      </w:r>
      <w:r w:rsidR="00B55B1A">
        <w:rPr>
          <w:rFonts w:ascii="Arial" w:hAnsi="Arial" w:cs="Arial"/>
          <w:bCs/>
          <w:sz w:val="22"/>
          <w:szCs w:val="22"/>
        </w:rPr>
        <w:t>e</w:t>
      </w:r>
      <w:r w:rsidR="008F55C2" w:rsidRPr="00F2709D">
        <w:rPr>
          <w:rFonts w:ascii="Arial" w:hAnsi="Arial" w:cs="Arial"/>
          <w:bCs/>
          <w:sz w:val="22"/>
          <w:szCs w:val="22"/>
        </w:rPr>
        <w:t xml:space="preserve">ine Frisur, die weniger überlegt wirkt. </w:t>
      </w:r>
      <w:proofErr w:type="gramStart"/>
      <w:r w:rsidR="008F55C2" w:rsidRPr="00F2709D">
        <w:rPr>
          <w:rFonts w:ascii="Arial" w:hAnsi="Arial" w:cs="Arial"/>
          <w:bCs/>
          <w:sz w:val="22"/>
          <w:szCs w:val="22"/>
        </w:rPr>
        <w:t>Eng</w:t>
      </w:r>
      <w:r w:rsidR="00B55B1A">
        <w:rPr>
          <w:rFonts w:ascii="Arial" w:hAnsi="Arial" w:cs="Arial"/>
          <w:bCs/>
          <w:sz w:val="22"/>
          <w:szCs w:val="22"/>
        </w:rPr>
        <w:t xml:space="preserve"> </w:t>
      </w:r>
      <w:r w:rsidR="008F55C2" w:rsidRPr="00F2709D">
        <w:rPr>
          <w:rFonts w:ascii="Arial" w:hAnsi="Arial" w:cs="Arial"/>
          <w:bCs/>
          <w:sz w:val="22"/>
          <w:szCs w:val="22"/>
        </w:rPr>
        <w:t>anliegend</w:t>
      </w:r>
      <w:proofErr w:type="gramEnd"/>
      <w:r w:rsidR="008F55C2" w:rsidRPr="00F2709D">
        <w:rPr>
          <w:rFonts w:ascii="Arial" w:hAnsi="Arial" w:cs="Arial"/>
          <w:bCs/>
          <w:sz w:val="22"/>
          <w:szCs w:val="22"/>
        </w:rPr>
        <w:t xml:space="preserve"> und </w:t>
      </w:r>
      <w:r w:rsidR="00A4738A" w:rsidRPr="00F2709D">
        <w:rPr>
          <w:rFonts w:ascii="Arial" w:hAnsi="Arial" w:cs="Arial"/>
          <w:bCs/>
          <w:sz w:val="22"/>
          <w:szCs w:val="22"/>
        </w:rPr>
        <w:t>e</w:t>
      </w:r>
      <w:r w:rsidR="008F55C2" w:rsidRPr="00F2709D">
        <w:rPr>
          <w:rFonts w:ascii="Arial" w:hAnsi="Arial" w:cs="Arial"/>
          <w:bCs/>
          <w:sz w:val="22"/>
          <w:szCs w:val="22"/>
        </w:rPr>
        <w:t xml:space="preserve">igenwillig. Verwende </w:t>
      </w:r>
      <w:r w:rsidR="00B55B1A">
        <w:rPr>
          <w:rFonts w:ascii="Arial" w:hAnsi="Arial" w:cs="Arial"/>
          <w:bCs/>
          <w:sz w:val="22"/>
          <w:szCs w:val="22"/>
        </w:rPr>
        <w:t>d</w:t>
      </w:r>
      <w:r w:rsidR="008F55C2" w:rsidRPr="00F2709D">
        <w:rPr>
          <w:rFonts w:ascii="Arial" w:hAnsi="Arial" w:cs="Arial"/>
          <w:bCs/>
          <w:sz w:val="22"/>
          <w:szCs w:val="22"/>
        </w:rPr>
        <w:t>eine Hände und THE FLEXIBLE, um die Frisur zu manipulieren.</w:t>
      </w:r>
      <w:r w:rsidR="008F55C2">
        <w:rPr>
          <w:rFonts w:ascii="DINPro" w:hAnsi="DINPro"/>
          <w:sz w:val="18"/>
          <w:szCs w:val="18"/>
        </w:rPr>
        <w:t xml:space="preserve"> </w:t>
      </w:r>
    </w:p>
    <w:p w14:paraId="6702F569" w14:textId="77777777" w:rsidR="00F2709D" w:rsidRDefault="00F2709D" w:rsidP="00E03850">
      <w:pPr>
        <w:autoSpaceDE w:val="0"/>
        <w:autoSpaceDN w:val="0"/>
        <w:adjustRightInd w:val="0"/>
        <w:jc w:val="both"/>
        <w:rPr>
          <w:rFonts w:ascii="Arial" w:hAnsi="Arial" w:cs="Arial"/>
          <w:b/>
          <w:color w:val="000000" w:themeColor="text1"/>
          <w:sz w:val="22"/>
          <w:szCs w:val="22"/>
          <w:u w:val="single"/>
          <w:lang w:val="de-DE"/>
        </w:rPr>
      </w:pPr>
    </w:p>
    <w:p w14:paraId="5121B4EB" w14:textId="177B0F34" w:rsidR="00884C87" w:rsidRPr="001F521E" w:rsidRDefault="00884C87" w:rsidP="00E03850">
      <w:pPr>
        <w:autoSpaceDE w:val="0"/>
        <w:autoSpaceDN w:val="0"/>
        <w:adjustRightInd w:val="0"/>
        <w:jc w:val="both"/>
        <w:rPr>
          <w:rFonts w:ascii="Arial" w:hAnsi="Arial" w:cs="Arial"/>
          <w:b/>
          <w:color w:val="000000" w:themeColor="text1"/>
          <w:sz w:val="22"/>
          <w:szCs w:val="22"/>
          <w:u w:val="single"/>
          <w:lang w:val="de-DE"/>
        </w:rPr>
      </w:pPr>
      <w:r w:rsidRPr="001F521E">
        <w:rPr>
          <w:rFonts w:ascii="Arial" w:hAnsi="Arial" w:cs="Arial"/>
          <w:b/>
          <w:color w:val="000000" w:themeColor="text1"/>
          <w:sz w:val="22"/>
          <w:szCs w:val="22"/>
          <w:u w:val="single"/>
          <w:lang w:val="de-DE"/>
        </w:rPr>
        <w:t xml:space="preserve">Essential Looks </w:t>
      </w:r>
      <w:proofErr w:type="spellStart"/>
      <w:r w:rsidRPr="001F521E">
        <w:rPr>
          <w:rFonts w:ascii="Arial" w:hAnsi="Arial" w:cs="Arial"/>
          <w:b/>
          <w:color w:val="000000" w:themeColor="text1"/>
          <w:sz w:val="22"/>
          <w:szCs w:val="22"/>
          <w:u w:val="single"/>
          <w:lang w:val="de-DE"/>
        </w:rPr>
        <w:t>eMagazin</w:t>
      </w:r>
      <w:proofErr w:type="spellEnd"/>
    </w:p>
    <w:p w14:paraId="15267789" w14:textId="29352C10" w:rsidR="00884C87" w:rsidRPr="001F521E" w:rsidRDefault="00884C87" w:rsidP="00E03850">
      <w:pPr>
        <w:autoSpaceDE w:val="0"/>
        <w:autoSpaceDN w:val="0"/>
        <w:adjustRightInd w:val="0"/>
        <w:jc w:val="both"/>
        <w:rPr>
          <w:rFonts w:ascii="Arial" w:hAnsi="Arial" w:cs="Arial"/>
          <w:color w:val="000000" w:themeColor="text1"/>
          <w:sz w:val="22"/>
          <w:szCs w:val="22"/>
          <w:lang w:val="de-DE"/>
        </w:rPr>
      </w:pPr>
      <w:r w:rsidRPr="00F2709D">
        <w:rPr>
          <w:rFonts w:ascii="Arial" w:hAnsi="Arial" w:cs="Arial"/>
          <w:color w:val="000000" w:themeColor="text1"/>
          <w:sz w:val="22"/>
          <w:szCs w:val="22"/>
          <w:lang w:val="de-DE"/>
        </w:rPr>
        <w:t>Die Essential Looks</w:t>
      </w:r>
      <w:r w:rsidR="00FE0700">
        <w:rPr>
          <w:rFonts w:ascii="Arial" w:hAnsi="Arial" w:cs="Arial"/>
          <w:color w:val="000000" w:themeColor="text1"/>
          <w:sz w:val="22"/>
          <w:szCs w:val="22"/>
          <w:lang w:val="de-DE"/>
        </w:rPr>
        <w:t>-K</w:t>
      </w:r>
      <w:r w:rsidRPr="00F2709D">
        <w:rPr>
          <w:rFonts w:ascii="Arial" w:hAnsi="Arial" w:cs="Arial"/>
          <w:color w:val="000000" w:themeColor="text1"/>
          <w:sz w:val="22"/>
          <w:szCs w:val="22"/>
          <w:lang w:val="de-DE"/>
        </w:rPr>
        <w:t xml:space="preserve">ollektion von Schwarzkopf Professional wird auf essentiallooks.com präsentiert </w:t>
      </w:r>
      <w:r w:rsidR="001F521E" w:rsidRPr="00F2709D">
        <w:rPr>
          <w:rFonts w:ascii="Arial" w:hAnsi="Arial" w:cs="Arial"/>
          <w:color w:val="000000" w:themeColor="text1"/>
          <w:sz w:val="22"/>
          <w:szCs w:val="22"/>
          <w:lang w:val="de-DE"/>
        </w:rPr>
        <w:t>–</w:t>
      </w:r>
      <w:r w:rsidRPr="00F2709D">
        <w:rPr>
          <w:rFonts w:ascii="Arial" w:hAnsi="Arial" w:cs="Arial"/>
          <w:color w:val="000000" w:themeColor="text1"/>
          <w:sz w:val="22"/>
          <w:szCs w:val="22"/>
          <w:lang w:val="de-DE"/>
        </w:rPr>
        <w:t xml:space="preserve"> einer leicht zugänglichen, benutzerfreundlichen Plattform, auf der Sie alle Inspi</w:t>
      </w:r>
      <w:r w:rsidR="00B55B1A">
        <w:rPr>
          <w:rFonts w:ascii="Arial" w:hAnsi="Arial" w:cs="Arial"/>
          <w:color w:val="000000" w:themeColor="text1"/>
          <w:sz w:val="22"/>
          <w:szCs w:val="22"/>
          <w:lang w:val="de-DE"/>
        </w:rPr>
        <w:softHyphen/>
      </w:r>
      <w:r w:rsidRPr="00F2709D">
        <w:rPr>
          <w:rFonts w:ascii="Arial" w:hAnsi="Arial" w:cs="Arial"/>
          <w:color w:val="000000" w:themeColor="text1"/>
          <w:sz w:val="22"/>
          <w:szCs w:val="22"/>
          <w:lang w:val="de-DE"/>
        </w:rPr>
        <w:t xml:space="preserve">rationen und kreativen Prozesse an einem Ort finden. </w:t>
      </w:r>
      <w:r w:rsidR="00A4738A" w:rsidRPr="00F2709D">
        <w:rPr>
          <w:rFonts w:ascii="Arial" w:hAnsi="Arial" w:cs="Arial"/>
          <w:color w:val="000000" w:themeColor="text1"/>
          <w:sz w:val="22"/>
          <w:szCs w:val="22"/>
          <w:lang w:val="de-DE"/>
        </w:rPr>
        <w:t>Nutzen</w:t>
      </w:r>
      <w:r w:rsidRPr="00F2709D">
        <w:rPr>
          <w:rFonts w:ascii="Arial" w:hAnsi="Arial" w:cs="Arial"/>
          <w:color w:val="000000" w:themeColor="text1"/>
          <w:sz w:val="22"/>
          <w:szCs w:val="22"/>
          <w:lang w:val="de-DE"/>
        </w:rPr>
        <w:t xml:space="preserve"> Sie Ihren Zugangscode im gedruckten Essential Looks</w:t>
      </w:r>
      <w:r w:rsidR="00FE0700">
        <w:rPr>
          <w:rFonts w:ascii="Arial" w:hAnsi="Arial" w:cs="Arial"/>
          <w:color w:val="000000" w:themeColor="text1"/>
          <w:sz w:val="22"/>
          <w:szCs w:val="22"/>
          <w:lang w:val="de-DE"/>
        </w:rPr>
        <w:t>-M</w:t>
      </w:r>
      <w:r w:rsidRPr="00F2709D">
        <w:rPr>
          <w:rFonts w:ascii="Arial" w:hAnsi="Arial" w:cs="Arial"/>
          <w:color w:val="000000" w:themeColor="text1"/>
          <w:sz w:val="22"/>
          <w:szCs w:val="22"/>
          <w:lang w:val="de-DE"/>
        </w:rPr>
        <w:t xml:space="preserve">agazin und in A2Z. </w:t>
      </w:r>
      <w:r w:rsidR="00A4738A" w:rsidRPr="00F2709D">
        <w:rPr>
          <w:rFonts w:ascii="Arial" w:hAnsi="Arial" w:cs="Arial"/>
          <w:color w:val="000000" w:themeColor="text1"/>
          <w:sz w:val="22"/>
          <w:szCs w:val="22"/>
          <w:lang w:val="de-DE"/>
        </w:rPr>
        <w:t>Wir freuen uns, wenn S</w:t>
      </w:r>
      <w:r w:rsidR="00826512">
        <w:rPr>
          <w:rFonts w:ascii="Arial" w:hAnsi="Arial" w:cs="Arial"/>
          <w:color w:val="000000" w:themeColor="text1"/>
          <w:sz w:val="22"/>
          <w:szCs w:val="22"/>
          <w:lang w:val="de-DE"/>
        </w:rPr>
        <w:t>i</w:t>
      </w:r>
      <w:r w:rsidR="00A4738A" w:rsidRPr="00F2709D">
        <w:rPr>
          <w:rFonts w:ascii="Arial" w:hAnsi="Arial" w:cs="Arial"/>
          <w:color w:val="000000" w:themeColor="text1"/>
          <w:sz w:val="22"/>
          <w:szCs w:val="22"/>
          <w:lang w:val="de-DE"/>
        </w:rPr>
        <w:t>e</w:t>
      </w:r>
      <w:r w:rsidRPr="00F2709D">
        <w:rPr>
          <w:rFonts w:ascii="Arial" w:hAnsi="Arial" w:cs="Arial"/>
          <w:color w:val="000000" w:themeColor="text1"/>
          <w:sz w:val="22"/>
          <w:szCs w:val="22"/>
          <w:lang w:val="de-DE"/>
        </w:rPr>
        <w:t xml:space="preserve"> @schwarzkopfpro in den sozialen Medien folgen und mit den Hashtags #schwarzkopfpro und #essentiallooks über Essential Looks auf dem Lau</w:t>
      </w:r>
      <w:r w:rsidR="00A74F59">
        <w:rPr>
          <w:rFonts w:ascii="Arial" w:hAnsi="Arial" w:cs="Arial"/>
          <w:color w:val="000000" w:themeColor="text1"/>
          <w:sz w:val="22"/>
          <w:szCs w:val="22"/>
          <w:lang w:val="de-DE"/>
        </w:rPr>
        <w:softHyphen/>
      </w:r>
      <w:r w:rsidRPr="00F2709D">
        <w:rPr>
          <w:rFonts w:ascii="Arial" w:hAnsi="Arial" w:cs="Arial"/>
          <w:color w:val="000000" w:themeColor="text1"/>
          <w:sz w:val="22"/>
          <w:szCs w:val="22"/>
          <w:lang w:val="de-DE"/>
        </w:rPr>
        <w:t>fenden bleib</w:t>
      </w:r>
      <w:r w:rsidR="00F2709D">
        <w:rPr>
          <w:rFonts w:ascii="Arial" w:hAnsi="Arial" w:cs="Arial"/>
          <w:color w:val="000000" w:themeColor="text1"/>
          <w:sz w:val="22"/>
          <w:szCs w:val="22"/>
          <w:lang w:val="de-DE"/>
        </w:rPr>
        <w:t>en.</w:t>
      </w:r>
    </w:p>
    <w:p w14:paraId="55203A18" w14:textId="77777777" w:rsidR="00884C87" w:rsidRPr="001F521E" w:rsidRDefault="00884C87" w:rsidP="00E03850">
      <w:pPr>
        <w:autoSpaceDE w:val="0"/>
        <w:autoSpaceDN w:val="0"/>
        <w:adjustRightInd w:val="0"/>
        <w:jc w:val="both"/>
        <w:rPr>
          <w:rFonts w:ascii="Arial" w:hAnsi="Arial" w:cs="Arial"/>
          <w:color w:val="000000" w:themeColor="text1"/>
          <w:sz w:val="22"/>
          <w:szCs w:val="22"/>
          <w:lang w:val="de-DE"/>
        </w:rPr>
      </w:pPr>
    </w:p>
    <w:p w14:paraId="16D333C8" w14:textId="3CA868E3" w:rsidR="00D00C46" w:rsidRPr="001F521E" w:rsidRDefault="00884C87" w:rsidP="00E03850">
      <w:pPr>
        <w:autoSpaceDE w:val="0"/>
        <w:autoSpaceDN w:val="0"/>
        <w:adjustRightInd w:val="0"/>
        <w:jc w:val="both"/>
        <w:rPr>
          <w:rFonts w:ascii="Arial" w:hAnsi="Arial" w:cs="Arial"/>
          <w:b/>
          <w:color w:val="000000" w:themeColor="text1"/>
          <w:sz w:val="22"/>
          <w:szCs w:val="22"/>
          <w:lang w:val="de-DE"/>
        </w:rPr>
      </w:pPr>
      <w:r w:rsidRPr="001F521E">
        <w:rPr>
          <w:rFonts w:ascii="Arial" w:hAnsi="Arial" w:cs="Arial"/>
          <w:b/>
          <w:color w:val="000000" w:themeColor="text1"/>
          <w:sz w:val="22"/>
          <w:szCs w:val="22"/>
          <w:lang w:val="de-DE"/>
        </w:rPr>
        <w:t>Die Essential Looks 2</w:t>
      </w:r>
      <w:r w:rsidR="00826512">
        <w:rPr>
          <w:rFonts w:ascii="Arial" w:hAnsi="Arial" w:cs="Arial"/>
          <w:b/>
          <w:color w:val="000000" w:themeColor="text1"/>
          <w:sz w:val="22"/>
          <w:szCs w:val="22"/>
          <w:lang w:val="de-DE"/>
        </w:rPr>
        <w:t>/</w:t>
      </w:r>
      <w:r w:rsidRPr="001F521E">
        <w:rPr>
          <w:rFonts w:ascii="Arial" w:hAnsi="Arial" w:cs="Arial"/>
          <w:b/>
          <w:color w:val="000000" w:themeColor="text1"/>
          <w:sz w:val="22"/>
          <w:szCs w:val="22"/>
          <w:lang w:val="de-DE"/>
        </w:rPr>
        <w:t xml:space="preserve">2022 Kollektion von Schwarzkopf Professional ist ab </w:t>
      </w:r>
      <w:r w:rsidR="00370B3E">
        <w:rPr>
          <w:rFonts w:ascii="Arial" w:hAnsi="Arial" w:cs="Arial"/>
          <w:b/>
          <w:color w:val="000000" w:themeColor="text1"/>
          <w:sz w:val="22"/>
          <w:szCs w:val="22"/>
          <w:lang w:val="de-DE"/>
        </w:rPr>
        <w:t xml:space="preserve">sofort </w:t>
      </w:r>
      <w:r w:rsidRPr="001F521E">
        <w:rPr>
          <w:rFonts w:ascii="Arial" w:hAnsi="Arial" w:cs="Arial"/>
          <w:b/>
          <w:color w:val="000000" w:themeColor="text1"/>
          <w:sz w:val="22"/>
          <w:szCs w:val="22"/>
          <w:lang w:val="de-DE"/>
        </w:rPr>
        <w:t>erhältlich.</w:t>
      </w:r>
    </w:p>
    <w:p w14:paraId="3F4A424E" w14:textId="316E0504" w:rsidR="00884C87" w:rsidRPr="00884C87" w:rsidRDefault="00211693" w:rsidP="00E03850">
      <w:pPr>
        <w:autoSpaceDE w:val="0"/>
        <w:autoSpaceDN w:val="0"/>
        <w:adjustRightInd w:val="0"/>
        <w:jc w:val="both"/>
        <w:rPr>
          <w:rFonts w:ascii="Arial" w:hAnsi="Arial" w:cs="Arial"/>
          <w:color w:val="FF0000"/>
          <w:sz w:val="22"/>
          <w:szCs w:val="22"/>
          <w:lang w:val="de-DE"/>
        </w:rPr>
      </w:pPr>
      <w:r w:rsidRPr="00AE2F69">
        <w:rPr>
          <w:rFonts w:ascii="Arial" w:hAnsi="Arial" w:cs="Arial"/>
          <w:color w:val="FF0000"/>
          <w:sz w:val="22"/>
          <w:szCs w:val="22"/>
          <w:lang w:val="de-DE"/>
        </w:rPr>
        <w:t xml:space="preserve"> </w:t>
      </w:r>
      <w:r w:rsidR="00D00C46" w:rsidRPr="00AE2F69">
        <w:rPr>
          <w:rFonts w:ascii="Arial" w:hAnsi="Arial" w:cs="Arial"/>
          <w:color w:val="FF0000"/>
          <w:sz w:val="22"/>
          <w:szCs w:val="22"/>
          <w:lang w:val="de-DE"/>
        </w:rPr>
        <w:tab/>
      </w:r>
      <w:r w:rsidR="00D00C46" w:rsidRPr="00AE2F69">
        <w:rPr>
          <w:rFonts w:ascii="Arial" w:hAnsi="Arial" w:cs="Arial"/>
          <w:color w:val="FF0000"/>
          <w:sz w:val="22"/>
          <w:szCs w:val="22"/>
          <w:lang w:val="de-DE"/>
        </w:rPr>
        <w:tab/>
      </w:r>
      <w:r w:rsidR="00D00C46" w:rsidRPr="00AE2F69">
        <w:rPr>
          <w:rFonts w:ascii="Arial" w:hAnsi="Arial" w:cs="Arial"/>
          <w:color w:val="FF0000"/>
          <w:sz w:val="22"/>
          <w:szCs w:val="22"/>
          <w:lang w:val="de-DE"/>
        </w:rPr>
        <w:tab/>
      </w:r>
      <w:r w:rsidRPr="00AE2F69">
        <w:rPr>
          <w:rFonts w:ascii="Arial" w:hAnsi="Arial" w:cs="Arial"/>
          <w:color w:val="FF0000"/>
          <w:sz w:val="22"/>
          <w:szCs w:val="22"/>
          <w:lang w:val="de-DE"/>
        </w:rPr>
        <w:t xml:space="preserve">   </w:t>
      </w:r>
      <w:r w:rsidR="00A43467" w:rsidRPr="00AE2F69">
        <w:rPr>
          <w:rFonts w:ascii="Arial" w:hAnsi="Arial" w:cs="Arial"/>
          <w:color w:val="FF0000"/>
          <w:sz w:val="22"/>
          <w:szCs w:val="22"/>
          <w:lang w:val="de-DE"/>
        </w:rPr>
        <w:tab/>
      </w:r>
      <w:r w:rsidR="00A43467" w:rsidRPr="00AE2F69">
        <w:rPr>
          <w:rFonts w:ascii="Arial" w:hAnsi="Arial" w:cs="Arial"/>
          <w:color w:val="FF0000"/>
          <w:sz w:val="22"/>
          <w:szCs w:val="22"/>
          <w:lang w:val="de-DE"/>
        </w:rPr>
        <w:tab/>
      </w:r>
      <w:r w:rsidR="00A43467" w:rsidRPr="00AE2F69">
        <w:rPr>
          <w:rFonts w:ascii="Arial" w:hAnsi="Arial" w:cs="Arial"/>
          <w:color w:val="FF0000"/>
          <w:sz w:val="22"/>
          <w:szCs w:val="22"/>
          <w:lang w:val="de-DE"/>
        </w:rPr>
        <w:tab/>
      </w:r>
      <w:r w:rsidRPr="00AE2F69">
        <w:rPr>
          <w:rFonts w:ascii="Arial" w:hAnsi="Arial" w:cs="Arial"/>
          <w:color w:val="FF0000"/>
          <w:sz w:val="22"/>
          <w:szCs w:val="22"/>
          <w:lang w:val="de-DE"/>
        </w:rPr>
        <w:t xml:space="preserve">     </w:t>
      </w:r>
    </w:p>
    <w:p w14:paraId="3B2DC1B2" w14:textId="77777777" w:rsidR="00BB4DB1" w:rsidRPr="00634B72" w:rsidRDefault="00BB4DB1" w:rsidP="00E03850">
      <w:pPr>
        <w:contextualSpacing/>
        <w:jc w:val="both"/>
        <w:rPr>
          <w:rFonts w:ascii="Arial" w:hAnsi="Arial" w:cs="Arial"/>
          <w:color w:val="FF0000"/>
          <w:sz w:val="20"/>
          <w:szCs w:val="20"/>
          <w:lang w:val="de-DE" w:eastAsia="de-DE"/>
        </w:rPr>
      </w:pPr>
    </w:p>
    <w:p w14:paraId="32FFF8D5" w14:textId="77777777" w:rsidR="00370B3E" w:rsidRDefault="00370B3E">
      <w:pPr>
        <w:rPr>
          <w:rStyle w:val="AboutandContactHeadline"/>
          <w:rFonts w:ascii="Arial" w:hAnsi="Arial" w:cs="Arial"/>
          <w:color w:val="000000" w:themeColor="text1"/>
          <w:sz w:val="16"/>
          <w:szCs w:val="16"/>
          <w:lang w:val="de-DE"/>
        </w:rPr>
      </w:pPr>
      <w:r>
        <w:rPr>
          <w:rStyle w:val="AboutandContactHeadline"/>
          <w:rFonts w:ascii="Arial" w:hAnsi="Arial" w:cs="Arial"/>
          <w:color w:val="000000" w:themeColor="text1"/>
          <w:sz w:val="16"/>
          <w:szCs w:val="16"/>
          <w:lang w:val="de-DE"/>
        </w:rPr>
        <w:br w:type="page"/>
      </w:r>
    </w:p>
    <w:p w14:paraId="2A6998E2" w14:textId="77777777" w:rsidR="00370B3E" w:rsidRDefault="00370B3E" w:rsidP="00E03850">
      <w:pPr>
        <w:jc w:val="both"/>
        <w:rPr>
          <w:rStyle w:val="AboutandContactHeadline"/>
          <w:rFonts w:ascii="Arial" w:hAnsi="Arial" w:cs="Arial"/>
          <w:color w:val="000000" w:themeColor="text1"/>
          <w:sz w:val="16"/>
          <w:szCs w:val="16"/>
          <w:lang w:val="de-DE"/>
        </w:rPr>
      </w:pPr>
    </w:p>
    <w:p w14:paraId="116BA525" w14:textId="77777777" w:rsidR="00370B3E" w:rsidRDefault="00370B3E" w:rsidP="00E03850">
      <w:pPr>
        <w:jc w:val="both"/>
        <w:rPr>
          <w:rStyle w:val="AboutandContactHeadline"/>
          <w:rFonts w:ascii="Arial" w:hAnsi="Arial" w:cs="Arial"/>
          <w:color w:val="000000" w:themeColor="text1"/>
          <w:sz w:val="16"/>
          <w:szCs w:val="16"/>
          <w:lang w:val="de-DE"/>
        </w:rPr>
      </w:pPr>
    </w:p>
    <w:p w14:paraId="674E9C8F" w14:textId="77777777" w:rsidR="00370B3E" w:rsidRDefault="00370B3E" w:rsidP="00E03850">
      <w:pPr>
        <w:jc w:val="both"/>
        <w:rPr>
          <w:rStyle w:val="AboutandContactHeadline"/>
          <w:rFonts w:ascii="Arial" w:hAnsi="Arial" w:cs="Arial"/>
          <w:color w:val="000000" w:themeColor="text1"/>
          <w:sz w:val="16"/>
          <w:szCs w:val="16"/>
          <w:lang w:val="de-DE"/>
        </w:rPr>
      </w:pPr>
    </w:p>
    <w:p w14:paraId="19748262" w14:textId="77777777" w:rsidR="00370B3E" w:rsidRDefault="00370B3E" w:rsidP="00E03850">
      <w:pPr>
        <w:jc w:val="both"/>
        <w:rPr>
          <w:rStyle w:val="AboutandContactHeadline"/>
          <w:rFonts w:ascii="Arial" w:hAnsi="Arial" w:cs="Arial"/>
          <w:color w:val="000000" w:themeColor="text1"/>
          <w:sz w:val="16"/>
          <w:szCs w:val="16"/>
          <w:lang w:val="de-DE"/>
        </w:rPr>
      </w:pPr>
    </w:p>
    <w:p w14:paraId="0328D9F1" w14:textId="77777777" w:rsidR="00370B3E" w:rsidRDefault="00370B3E" w:rsidP="00E03850">
      <w:pPr>
        <w:jc w:val="both"/>
        <w:rPr>
          <w:rStyle w:val="AboutandContactHeadline"/>
          <w:rFonts w:ascii="Arial" w:hAnsi="Arial" w:cs="Arial"/>
          <w:color w:val="000000" w:themeColor="text1"/>
          <w:sz w:val="16"/>
          <w:szCs w:val="16"/>
          <w:lang w:val="de-DE"/>
        </w:rPr>
      </w:pPr>
    </w:p>
    <w:p w14:paraId="4505ECFE" w14:textId="77777777" w:rsidR="00370B3E" w:rsidRDefault="00370B3E" w:rsidP="00E03850">
      <w:pPr>
        <w:jc w:val="both"/>
        <w:rPr>
          <w:rStyle w:val="AboutandContactHeadline"/>
          <w:rFonts w:ascii="Arial" w:hAnsi="Arial" w:cs="Arial"/>
          <w:color w:val="000000" w:themeColor="text1"/>
          <w:sz w:val="16"/>
          <w:szCs w:val="16"/>
          <w:lang w:val="de-DE"/>
        </w:rPr>
      </w:pPr>
    </w:p>
    <w:p w14:paraId="318488D2" w14:textId="77777777" w:rsidR="00370B3E" w:rsidRDefault="00370B3E" w:rsidP="00E03850">
      <w:pPr>
        <w:jc w:val="both"/>
        <w:rPr>
          <w:rStyle w:val="AboutandContactHeadline"/>
          <w:rFonts w:ascii="Arial" w:hAnsi="Arial" w:cs="Arial"/>
          <w:color w:val="000000" w:themeColor="text1"/>
          <w:sz w:val="16"/>
          <w:szCs w:val="16"/>
          <w:lang w:val="de-DE"/>
        </w:rPr>
      </w:pPr>
    </w:p>
    <w:p w14:paraId="3884D604" w14:textId="0F61AF08" w:rsidR="0088594A" w:rsidRPr="00C36437" w:rsidRDefault="0088594A" w:rsidP="00E03850">
      <w:pPr>
        <w:jc w:val="both"/>
        <w:rPr>
          <w:rStyle w:val="AboutandContactHeadline"/>
          <w:rFonts w:ascii="Arial" w:hAnsi="Arial" w:cs="Arial"/>
          <w:color w:val="000000" w:themeColor="text1"/>
          <w:sz w:val="16"/>
          <w:szCs w:val="16"/>
          <w:lang w:val="de-DE"/>
        </w:rPr>
      </w:pPr>
      <w:r w:rsidRPr="00C36437">
        <w:rPr>
          <w:rStyle w:val="AboutandContactHeadline"/>
          <w:rFonts w:ascii="Arial" w:hAnsi="Arial" w:cs="Arial"/>
          <w:color w:val="000000" w:themeColor="text1"/>
          <w:sz w:val="16"/>
          <w:szCs w:val="16"/>
          <w:lang w:val="de-DE"/>
        </w:rPr>
        <w:t>Über Henkel</w:t>
      </w:r>
    </w:p>
    <w:p w14:paraId="5B132E98" w14:textId="0A2E8776" w:rsidR="0088594A" w:rsidRPr="00C36437" w:rsidRDefault="0088594A" w:rsidP="00E03850">
      <w:pPr>
        <w:jc w:val="both"/>
        <w:rPr>
          <w:rStyle w:val="AboutandContactBody"/>
          <w:rFonts w:ascii="Arial" w:hAnsi="Arial" w:cs="Arial"/>
          <w:color w:val="000000" w:themeColor="text1"/>
          <w:sz w:val="16"/>
          <w:szCs w:val="16"/>
          <w:lang w:val="de-DE"/>
        </w:rPr>
      </w:pPr>
      <w:r w:rsidRPr="00C36437">
        <w:rPr>
          <w:rStyle w:val="AboutandContactBody"/>
          <w:rFonts w:ascii="Arial" w:hAnsi="Arial" w:cs="Arial"/>
          <w:color w:val="000000" w:themeColor="text1"/>
          <w:sz w:val="16"/>
          <w:szCs w:val="16"/>
          <w:lang w:val="de-DE"/>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C36437">
        <w:rPr>
          <w:rStyle w:val="AboutandContactBody"/>
          <w:rFonts w:ascii="Arial" w:hAnsi="Arial" w:cs="Arial"/>
          <w:color w:val="000000" w:themeColor="text1"/>
          <w:sz w:val="16"/>
          <w:szCs w:val="16"/>
          <w:lang w:val="de-DE"/>
        </w:rPr>
        <w:t>Adhesive</w:t>
      </w:r>
      <w:proofErr w:type="spellEnd"/>
      <w:r w:rsidRPr="00C36437">
        <w:rPr>
          <w:rStyle w:val="AboutandContactBody"/>
          <w:rFonts w:ascii="Arial" w:hAnsi="Arial" w:cs="Arial"/>
          <w:color w:val="000000" w:themeColor="text1"/>
          <w:sz w:val="16"/>
          <w:szCs w:val="16"/>
          <w:lang w:val="de-DE"/>
        </w:rPr>
        <w:t xml:space="preserve"> Technologies globaler Marktführer im Klebstoffbereich. Auch mit den Unter</w:t>
      </w:r>
      <w:r w:rsidR="00826512">
        <w:rPr>
          <w:rStyle w:val="AboutandContactBody"/>
          <w:rFonts w:ascii="Arial" w:hAnsi="Arial" w:cs="Arial"/>
          <w:color w:val="000000" w:themeColor="text1"/>
          <w:sz w:val="16"/>
          <w:szCs w:val="16"/>
          <w:lang w:val="de-DE"/>
        </w:rPr>
        <w:softHyphen/>
      </w:r>
      <w:r w:rsidRPr="00C36437">
        <w:rPr>
          <w:rStyle w:val="AboutandContactBody"/>
          <w:rFonts w:ascii="Arial" w:hAnsi="Arial" w:cs="Arial"/>
          <w:color w:val="000000" w:themeColor="text1"/>
          <w:sz w:val="16"/>
          <w:szCs w:val="16"/>
          <w:lang w:val="de-DE"/>
        </w:rPr>
        <w:t>nehmensbereichen Laundry &amp; Home Care und Beauty Care ist das Unternehmen in vielen Märkten und Kategorien führend. Henkel wurde 1876 gegründet und blickt auf eine über 140-jährige Erfolgsgeschichte zurück. Im Geschäftsjahr 2021 erzielte Henkel einen Umsatz von mehr als 20</w:t>
      </w:r>
      <w:r w:rsidR="00826512">
        <w:rPr>
          <w:rStyle w:val="AboutandContactBody"/>
          <w:rFonts w:ascii="Arial" w:hAnsi="Arial" w:cs="Arial"/>
          <w:color w:val="000000" w:themeColor="text1"/>
          <w:sz w:val="16"/>
          <w:szCs w:val="16"/>
          <w:lang w:val="de-DE"/>
        </w:rPr>
        <w:t> </w:t>
      </w:r>
      <w:r w:rsidRPr="00C36437">
        <w:rPr>
          <w:rStyle w:val="AboutandContactBody"/>
          <w:rFonts w:ascii="Arial" w:hAnsi="Arial" w:cs="Arial"/>
          <w:color w:val="000000" w:themeColor="text1"/>
          <w:sz w:val="16"/>
          <w:szCs w:val="16"/>
          <w:lang w:val="de-DE"/>
        </w:rPr>
        <w:t>Mrd.</w:t>
      </w:r>
      <w:r w:rsidR="00826512">
        <w:rPr>
          <w:rStyle w:val="AboutandContactBody"/>
          <w:rFonts w:ascii="Arial" w:hAnsi="Arial" w:cs="Arial"/>
          <w:color w:val="000000" w:themeColor="text1"/>
          <w:sz w:val="16"/>
          <w:szCs w:val="16"/>
          <w:lang w:val="de-DE"/>
        </w:rPr>
        <w:t> </w:t>
      </w:r>
      <w:r w:rsidRPr="00C36437">
        <w:rPr>
          <w:rStyle w:val="AboutandContactBody"/>
          <w:rFonts w:ascii="Arial" w:hAnsi="Arial" w:cs="Arial"/>
          <w:color w:val="000000" w:themeColor="text1"/>
          <w:sz w:val="16"/>
          <w:szCs w:val="16"/>
          <w:lang w:val="de-DE"/>
        </w:rPr>
        <w:t>Euro und ein bereinigtes betriebliches Ergebnis von rund 2,7</w:t>
      </w:r>
      <w:r w:rsidR="00826512">
        <w:rPr>
          <w:rStyle w:val="AboutandContactBody"/>
          <w:rFonts w:ascii="Arial" w:hAnsi="Arial" w:cs="Arial"/>
          <w:color w:val="000000" w:themeColor="text1"/>
          <w:sz w:val="16"/>
          <w:szCs w:val="16"/>
          <w:lang w:val="de-DE"/>
        </w:rPr>
        <w:t> </w:t>
      </w:r>
      <w:r w:rsidRPr="00C36437">
        <w:rPr>
          <w:rStyle w:val="AboutandContactBody"/>
          <w:rFonts w:ascii="Arial" w:hAnsi="Arial" w:cs="Arial"/>
          <w:color w:val="000000" w:themeColor="text1"/>
          <w:sz w:val="16"/>
          <w:szCs w:val="16"/>
          <w:lang w:val="de-DE"/>
        </w:rPr>
        <w:t>Mrd.</w:t>
      </w:r>
      <w:r w:rsidR="00826512">
        <w:rPr>
          <w:rStyle w:val="AboutandContactBody"/>
          <w:rFonts w:ascii="Arial" w:hAnsi="Arial" w:cs="Arial"/>
          <w:color w:val="000000" w:themeColor="text1"/>
          <w:sz w:val="16"/>
          <w:szCs w:val="16"/>
          <w:lang w:val="de-DE"/>
        </w:rPr>
        <w:t> </w:t>
      </w:r>
      <w:r w:rsidRPr="00C36437">
        <w:rPr>
          <w:rStyle w:val="AboutandContactBody"/>
          <w:rFonts w:ascii="Arial" w:hAnsi="Arial" w:cs="Arial"/>
          <w:color w:val="000000" w:themeColor="text1"/>
          <w:sz w:val="16"/>
          <w:szCs w:val="16"/>
          <w:lang w:val="de-DE"/>
        </w:rPr>
        <w:t xml:space="preserve">Euro. Henkel beschäftigt weltweit mehr als 52.000 </w:t>
      </w:r>
      <w:proofErr w:type="spellStart"/>
      <w:proofErr w:type="gramStart"/>
      <w:r w:rsidRPr="00C36437">
        <w:rPr>
          <w:rStyle w:val="AboutandContactBody"/>
          <w:rFonts w:ascii="Arial" w:hAnsi="Arial" w:cs="Arial"/>
          <w:color w:val="000000" w:themeColor="text1"/>
          <w:sz w:val="16"/>
          <w:szCs w:val="16"/>
          <w:lang w:val="de-DE"/>
        </w:rPr>
        <w:t>Mitarbeiter:innen</w:t>
      </w:r>
      <w:proofErr w:type="spellEnd"/>
      <w:proofErr w:type="gramEnd"/>
      <w:r w:rsidRPr="00C36437">
        <w:rPr>
          <w:rStyle w:val="AboutandContactBody"/>
          <w:rFonts w:ascii="Arial" w:hAnsi="Arial" w:cs="Arial"/>
          <w:color w:val="000000" w:themeColor="text1"/>
          <w:sz w:val="16"/>
          <w:szCs w:val="16"/>
          <w:lang w:val="de-DE"/>
        </w:rPr>
        <w:t>, die ein vielfältiges Team bilden – verbunden durch eine starke Unter</w:t>
      </w:r>
      <w:r w:rsidR="00826512">
        <w:rPr>
          <w:rStyle w:val="AboutandContactBody"/>
          <w:rFonts w:ascii="Arial" w:hAnsi="Arial" w:cs="Arial"/>
          <w:color w:val="000000" w:themeColor="text1"/>
          <w:sz w:val="16"/>
          <w:szCs w:val="16"/>
          <w:lang w:val="de-DE"/>
        </w:rPr>
        <w:softHyphen/>
      </w:r>
      <w:r w:rsidRPr="00C36437">
        <w:rPr>
          <w:rStyle w:val="AboutandContactBody"/>
          <w:rFonts w:ascii="Arial" w:hAnsi="Arial" w:cs="Arial"/>
          <w:color w:val="000000" w:themeColor="text1"/>
          <w:sz w:val="16"/>
          <w:szCs w:val="16"/>
          <w:lang w:val="de-DE"/>
        </w:rPr>
        <w:t xml:space="preserve">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t>
      </w:r>
      <w:hyperlink r:id="rId18" w:history="1">
        <w:r w:rsidRPr="00C36437">
          <w:rPr>
            <w:rStyle w:val="Hyperlink"/>
            <w:rFonts w:ascii="Arial" w:hAnsi="Arial" w:cs="Arial"/>
            <w:color w:val="000000" w:themeColor="text1"/>
            <w:sz w:val="16"/>
            <w:szCs w:val="16"/>
            <w:lang w:val="de-DE"/>
          </w:rPr>
          <w:t>www.henkel.de</w:t>
        </w:r>
      </w:hyperlink>
      <w:r w:rsidRPr="00C36437">
        <w:rPr>
          <w:rStyle w:val="AboutandContactBody"/>
          <w:rFonts w:ascii="Arial" w:hAnsi="Arial" w:cs="Arial"/>
          <w:color w:val="000000" w:themeColor="text1"/>
          <w:sz w:val="16"/>
          <w:szCs w:val="16"/>
          <w:lang w:val="de-DE"/>
        </w:rPr>
        <w:t>.</w:t>
      </w:r>
    </w:p>
    <w:p w14:paraId="031AC5D9" w14:textId="07E29FA8" w:rsidR="006210EA" w:rsidRPr="00634B72" w:rsidRDefault="006210EA" w:rsidP="00E03850">
      <w:pPr>
        <w:jc w:val="both"/>
        <w:rPr>
          <w:rFonts w:ascii="Arial" w:hAnsi="Arial" w:cs="Arial"/>
          <w:b/>
          <w:bCs/>
          <w:color w:val="FF0000"/>
          <w:sz w:val="22"/>
          <w:lang w:val="de-DE"/>
        </w:rPr>
      </w:pPr>
    </w:p>
    <w:p w14:paraId="1E360AC8" w14:textId="77777777" w:rsidR="00370B3E" w:rsidRPr="00370B3E" w:rsidRDefault="00370B3E" w:rsidP="00370B3E">
      <w:pPr>
        <w:tabs>
          <w:tab w:val="left" w:pos="1080"/>
          <w:tab w:val="left" w:pos="4500"/>
        </w:tabs>
        <w:rPr>
          <w:rFonts w:ascii="Arial" w:hAnsi="Arial" w:cs="Arial"/>
          <w:sz w:val="18"/>
          <w:szCs w:val="18"/>
          <w:lang w:val="de-AT"/>
        </w:rPr>
      </w:pPr>
      <w:r w:rsidRPr="00370B3E">
        <w:rPr>
          <w:rFonts w:ascii="Arial" w:hAnsi="Arial" w:cs="Arial"/>
          <w:sz w:val="18"/>
          <w:szCs w:val="18"/>
          <w:lang w:val="de-AT"/>
        </w:rPr>
        <w:t>Kontakt</w:t>
      </w:r>
      <w:r w:rsidRPr="00370B3E">
        <w:rPr>
          <w:rFonts w:ascii="Arial" w:hAnsi="Arial" w:cs="Arial"/>
          <w:sz w:val="18"/>
          <w:szCs w:val="18"/>
          <w:lang w:val="de-AT"/>
        </w:rPr>
        <w:tab/>
        <w:t>Mag. Michael Sgiarovello</w:t>
      </w:r>
      <w:r w:rsidRPr="00370B3E">
        <w:rPr>
          <w:rFonts w:ascii="Arial" w:hAnsi="Arial" w:cs="Arial"/>
          <w:sz w:val="18"/>
          <w:szCs w:val="18"/>
          <w:lang w:val="de-AT"/>
        </w:rPr>
        <w:tab/>
        <w:t>Daniela Sykora</w:t>
      </w:r>
    </w:p>
    <w:p w14:paraId="1A486BF5" w14:textId="77777777" w:rsidR="00370B3E" w:rsidRPr="00370B3E" w:rsidRDefault="00370B3E" w:rsidP="00370B3E">
      <w:pPr>
        <w:tabs>
          <w:tab w:val="left" w:pos="1080"/>
          <w:tab w:val="left" w:pos="4500"/>
        </w:tabs>
        <w:rPr>
          <w:rFonts w:ascii="Arial" w:hAnsi="Arial" w:cs="Arial"/>
          <w:sz w:val="18"/>
          <w:szCs w:val="18"/>
          <w:lang w:val="de-AT"/>
        </w:rPr>
      </w:pPr>
      <w:r w:rsidRPr="00370B3E">
        <w:rPr>
          <w:rFonts w:ascii="Arial" w:hAnsi="Arial" w:cs="Arial"/>
          <w:sz w:val="18"/>
          <w:szCs w:val="18"/>
          <w:lang w:val="de-AT"/>
        </w:rPr>
        <w:t>Telefon</w:t>
      </w:r>
      <w:r w:rsidRPr="00370B3E">
        <w:rPr>
          <w:rFonts w:ascii="Arial" w:hAnsi="Arial" w:cs="Arial"/>
          <w:sz w:val="18"/>
          <w:szCs w:val="18"/>
          <w:lang w:val="de-AT"/>
        </w:rPr>
        <w:tab/>
        <w:t>+43 (0)1 711 04-2744</w:t>
      </w:r>
      <w:r w:rsidRPr="00370B3E">
        <w:rPr>
          <w:rFonts w:ascii="Arial" w:hAnsi="Arial" w:cs="Arial"/>
          <w:sz w:val="18"/>
          <w:szCs w:val="18"/>
          <w:lang w:val="de-AT"/>
        </w:rPr>
        <w:tab/>
        <w:t>+43 (0)1 711 04-2254</w:t>
      </w:r>
    </w:p>
    <w:p w14:paraId="67624C8D" w14:textId="77777777" w:rsidR="00370B3E" w:rsidRPr="00370B3E" w:rsidRDefault="00370B3E" w:rsidP="00370B3E">
      <w:pPr>
        <w:rPr>
          <w:rFonts w:ascii="Arial" w:hAnsi="Arial" w:cs="Arial"/>
          <w:b/>
          <w:lang w:val="de-AT"/>
        </w:rPr>
      </w:pPr>
      <w:r w:rsidRPr="00370B3E">
        <w:rPr>
          <w:rFonts w:ascii="Arial" w:hAnsi="Arial" w:cs="Arial"/>
          <w:sz w:val="18"/>
          <w:szCs w:val="18"/>
          <w:lang w:val="de-AT"/>
        </w:rPr>
        <w:t>E-Mail</w:t>
      </w:r>
      <w:r w:rsidRPr="00370B3E">
        <w:rPr>
          <w:rFonts w:ascii="Arial" w:hAnsi="Arial" w:cs="Arial"/>
          <w:sz w:val="18"/>
          <w:szCs w:val="18"/>
          <w:lang w:val="de-AT"/>
        </w:rPr>
        <w:tab/>
        <w:t xml:space="preserve">      michael.sgiarovello@henkel.com</w:t>
      </w:r>
      <w:r w:rsidRPr="00370B3E">
        <w:rPr>
          <w:rFonts w:ascii="Arial" w:hAnsi="Arial" w:cs="Arial"/>
          <w:sz w:val="18"/>
          <w:szCs w:val="18"/>
          <w:lang w:val="de-AT"/>
        </w:rPr>
        <w:tab/>
        <w:t xml:space="preserve">    </w:t>
      </w:r>
      <w:hyperlink r:id="rId19" w:history="1">
        <w:r w:rsidRPr="00370B3E">
          <w:rPr>
            <w:rStyle w:val="Hyperlink"/>
            <w:rFonts w:ascii="Arial" w:hAnsi="Arial" w:cs="Arial"/>
            <w:sz w:val="18"/>
            <w:szCs w:val="18"/>
            <w:lang w:val="de-AT"/>
          </w:rPr>
          <w:t>daniela.sykora@henkel.com</w:t>
        </w:r>
      </w:hyperlink>
    </w:p>
    <w:p w14:paraId="2683117C" w14:textId="0CAB2EFB" w:rsidR="00911325" w:rsidRPr="00370B3E" w:rsidRDefault="00911325" w:rsidP="00370B3E">
      <w:pPr>
        <w:jc w:val="both"/>
        <w:rPr>
          <w:rFonts w:ascii="Arial" w:eastAsia="Times New Roman" w:hAnsi="Arial" w:cs="Arial"/>
          <w:b/>
          <w:noProof/>
          <w:color w:val="000000" w:themeColor="text1"/>
          <w:sz w:val="20"/>
          <w:szCs w:val="20"/>
          <w:lang w:val="de-AT" w:eastAsia="de-DE"/>
        </w:rPr>
      </w:pPr>
    </w:p>
    <w:sectPr w:rsidR="00911325" w:rsidRPr="00370B3E" w:rsidSect="0053766D">
      <w:headerReference w:type="default" r:id="rId20"/>
      <w:footerReference w:type="even" r:id="rId21"/>
      <w:footerReference w:type="default" r:id="rId22"/>
      <w:pgSz w:w="11900" w:h="16840"/>
      <w:pgMar w:top="1440" w:right="1440" w:bottom="1440" w:left="1440" w:header="8"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FD4F4" w14:textId="77777777" w:rsidR="00A65E83" w:rsidRDefault="00A65E83">
      <w:r>
        <w:separator/>
      </w:r>
    </w:p>
  </w:endnote>
  <w:endnote w:type="continuationSeparator" w:id="0">
    <w:p w14:paraId="11425362" w14:textId="77777777" w:rsidR="00A65E83" w:rsidRDefault="00A65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FuturaNowText">
    <w:altName w:val="Century Gothic"/>
    <w:panose1 w:val="00000000000000000000"/>
    <w:charset w:val="00"/>
    <w:family w:val="roman"/>
    <w:notTrueType/>
    <w:pitch w:val="default"/>
  </w:font>
  <w:font w:name="DINPro">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27967106"/>
      <w:docPartObj>
        <w:docPartGallery w:val="Page Numbers (Bottom of Page)"/>
        <w:docPartUnique/>
      </w:docPartObj>
    </w:sdtPr>
    <w:sdtEndPr>
      <w:rPr>
        <w:rStyle w:val="Seitenzahl"/>
      </w:rPr>
    </w:sdtEndPr>
    <w:sdtContent>
      <w:p w14:paraId="29BA2112" w14:textId="77777777" w:rsidR="0029058D" w:rsidRDefault="003E0BB4" w:rsidP="00C0211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4938362" w14:textId="77777777" w:rsidR="0029058D" w:rsidRDefault="00370B3E" w:rsidP="0029058D">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097702773"/>
      <w:docPartObj>
        <w:docPartGallery w:val="Page Numbers (Bottom of Page)"/>
        <w:docPartUnique/>
      </w:docPartObj>
    </w:sdtPr>
    <w:sdtEndPr>
      <w:rPr>
        <w:rStyle w:val="Seitenzahl"/>
      </w:rPr>
    </w:sdtEndPr>
    <w:sdtContent>
      <w:p w14:paraId="2875EFC8" w14:textId="77777777" w:rsidR="0029058D" w:rsidRDefault="003E0BB4" w:rsidP="00C0211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p>
    </w:sdtContent>
  </w:sdt>
  <w:p w14:paraId="4F7CA246" w14:textId="77777777" w:rsidR="00CE1B21" w:rsidRDefault="003E0BB4" w:rsidP="0029058D">
    <w:pPr>
      <w:pStyle w:val="Fuzeile"/>
      <w:tabs>
        <w:tab w:val="clear" w:pos="4513"/>
        <w:tab w:val="clear" w:pos="9026"/>
        <w:tab w:val="left" w:pos="7998"/>
      </w:tabs>
      <w:ind w:right="360"/>
    </w:pPr>
    <w:r>
      <w:rPr>
        <w:noProof/>
      </w:rPr>
      <w:drawing>
        <wp:anchor distT="0" distB="0" distL="114300" distR="114300" simplePos="0" relativeHeight="251659264" behindDoc="0" locked="0" layoutInCell="1" allowOverlap="1" wp14:anchorId="6BFC0662" wp14:editId="3E8DBB6A">
          <wp:simplePos x="0" y="0"/>
          <wp:positionH relativeFrom="column">
            <wp:posOffset>-901700</wp:posOffset>
          </wp:positionH>
          <wp:positionV relativeFrom="paragraph">
            <wp:posOffset>46355</wp:posOffset>
          </wp:positionV>
          <wp:extent cx="7529195" cy="431800"/>
          <wp:effectExtent l="0" t="0" r="0" b="0"/>
          <wp:wrapThrough wrapText="bothSides">
            <wp:wrapPolygon edited="0">
              <wp:start x="3024" y="635"/>
              <wp:lineTo x="2550" y="1906"/>
              <wp:lineTo x="2550" y="10165"/>
              <wp:lineTo x="3024" y="12071"/>
              <wp:lineTo x="3024" y="16518"/>
              <wp:lineTo x="3170" y="16518"/>
              <wp:lineTo x="7505" y="14612"/>
              <wp:lineTo x="7469" y="12071"/>
              <wp:lineTo x="9546" y="12071"/>
              <wp:lineTo x="9364" y="1906"/>
              <wp:lineTo x="3243" y="635"/>
              <wp:lineTo x="3024" y="635"/>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ttom-slice.eps"/>
                  <pic:cNvPicPr/>
                </pic:nvPicPr>
                <pic:blipFill>
                  <a:blip r:embed="rId1">
                    <a:extLst>
                      <a:ext uri="{28A0092B-C50C-407E-A947-70E740481C1C}">
                        <a14:useLocalDpi xmlns:a14="http://schemas.microsoft.com/office/drawing/2010/main" val="0"/>
                      </a:ext>
                    </a:extLst>
                  </a:blip>
                  <a:stretch>
                    <a:fillRect/>
                  </a:stretch>
                </pic:blipFill>
                <pic:spPr>
                  <a:xfrm>
                    <a:off x="0" y="0"/>
                    <a:ext cx="7529195" cy="431800"/>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B9C6D" w14:textId="77777777" w:rsidR="00A65E83" w:rsidRDefault="00A65E83">
      <w:r>
        <w:separator/>
      </w:r>
    </w:p>
  </w:footnote>
  <w:footnote w:type="continuationSeparator" w:id="0">
    <w:p w14:paraId="62F7DDA9" w14:textId="77777777" w:rsidR="00A65E83" w:rsidRDefault="00A65E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F9545" w14:textId="77777777" w:rsidR="00175AB0" w:rsidRPr="00175AB0" w:rsidRDefault="003E0BB4" w:rsidP="002840C8">
    <w:pPr>
      <w:pStyle w:val="Kopfzeile"/>
      <w:ind w:left="-1418"/>
      <w:rPr>
        <w:rFonts w:ascii="Arial" w:hAnsi="Arial" w:cs="Arial"/>
      </w:rPr>
    </w:pPr>
    <w:r>
      <w:rPr>
        <w:rFonts w:ascii="Arial" w:hAnsi="Arial" w:cs="Arial"/>
        <w:noProof/>
      </w:rPr>
      <w:drawing>
        <wp:inline distT="0" distB="0" distL="0" distR="0" wp14:anchorId="12C33684" wp14:editId="660F1741">
          <wp:extent cx="7529208" cy="10609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slice-brand-logo-Essential-Looks.eps"/>
                  <pic:cNvPicPr/>
                </pic:nvPicPr>
                <pic:blipFill>
                  <a:blip r:embed="rId1">
                    <a:extLst>
                      <a:ext uri="{28A0092B-C50C-407E-A947-70E740481C1C}">
                        <a14:useLocalDpi xmlns:a14="http://schemas.microsoft.com/office/drawing/2010/main" val="0"/>
                      </a:ext>
                    </a:extLst>
                  </a:blip>
                  <a:stretch>
                    <a:fillRect/>
                  </a:stretch>
                </pic:blipFill>
                <pic:spPr>
                  <a:xfrm>
                    <a:off x="0" y="0"/>
                    <a:ext cx="7529208" cy="10609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709C"/>
    <w:multiLevelType w:val="hybridMultilevel"/>
    <w:tmpl w:val="B6464BD8"/>
    <w:lvl w:ilvl="0" w:tplc="1DB64D06">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645F85"/>
    <w:multiLevelType w:val="hybridMultilevel"/>
    <w:tmpl w:val="5CFA63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9971815"/>
    <w:multiLevelType w:val="hybridMultilevel"/>
    <w:tmpl w:val="234689F6"/>
    <w:lvl w:ilvl="0" w:tplc="91E8FC00">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2E1D2D"/>
    <w:multiLevelType w:val="hybridMultilevel"/>
    <w:tmpl w:val="051C775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FA27FEB"/>
    <w:multiLevelType w:val="hybridMultilevel"/>
    <w:tmpl w:val="75524AB6"/>
    <w:lvl w:ilvl="0" w:tplc="1DB64D06">
      <w:start w:val="1"/>
      <w:numFmt w:val="bullet"/>
      <w:lvlText w:val=""/>
      <w:lvlJc w:val="left"/>
      <w:pPr>
        <w:ind w:left="720" w:hanging="360"/>
      </w:pPr>
      <w:rPr>
        <w:rFonts w:ascii="Symbol" w:hAnsi="Symbol" w:hint="default"/>
        <w:color w:val="auto"/>
      </w:rPr>
    </w:lvl>
    <w:lvl w:ilvl="1" w:tplc="1DB64D06">
      <w:start w:val="1"/>
      <w:numFmt w:val="bullet"/>
      <w:lvlText w:val=""/>
      <w:lvlJc w:val="left"/>
      <w:pPr>
        <w:ind w:left="720" w:hanging="360"/>
      </w:pPr>
      <w:rPr>
        <w:rFonts w:ascii="Symbol" w:hAnsi="Symbol" w:hint="default"/>
        <w:color w:val="auto"/>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3B3318"/>
    <w:multiLevelType w:val="hybridMultilevel"/>
    <w:tmpl w:val="A4246A12"/>
    <w:lvl w:ilvl="0" w:tplc="1DB64D06">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1644BF"/>
    <w:multiLevelType w:val="hybridMultilevel"/>
    <w:tmpl w:val="4B880420"/>
    <w:lvl w:ilvl="0" w:tplc="91E8FC00">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8270A7"/>
    <w:multiLevelType w:val="hybridMultilevel"/>
    <w:tmpl w:val="EFC2748C"/>
    <w:lvl w:ilvl="0" w:tplc="C2EA202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D867A7"/>
    <w:multiLevelType w:val="hybridMultilevel"/>
    <w:tmpl w:val="6FC073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36C0CF8"/>
    <w:multiLevelType w:val="hybridMultilevel"/>
    <w:tmpl w:val="855CA8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4062E04"/>
    <w:multiLevelType w:val="hybridMultilevel"/>
    <w:tmpl w:val="9D0A31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148" w:hanging="360"/>
      </w:pPr>
      <w:rPr>
        <w:rFonts w:ascii="Courier New" w:hAnsi="Courier New" w:cs="Courier New" w:hint="default"/>
      </w:rPr>
    </w:lvl>
    <w:lvl w:ilvl="2" w:tplc="04070005" w:tentative="1">
      <w:start w:val="1"/>
      <w:numFmt w:val="bullet"/>
      <w:lvlText w:val=""/>
      <w:lvlJc w:val="left"/>
      <w:pPr>
        <w:ind w:left="1868" w:hanging="360"/>
      </w:pPr>
      <w:rPr>
        <w:rFonts w:ascii="Wingdings" w:hAnsi="Wingdings" w:hint="default"/>
      </w:rPr>
    </w:lvl>
    <w:lvl w:ilvl="3" w:tplc="04070001" w:tentative="1">
      <w:start w:val="1"/>
      <w:numFmt w:val="bullet"/>
      <w:lvlText w:val=""/>
      <w:lvlJc w:val="left"/>
      <w:pPr>
        <w:ind w:left="2588" w:hanging="360"/>
      </w:pPr>
      <w:rPr>
        <w:rFonts w:ascii="Symbol" w:hAnsi="Symbol" w:hint="default"/>
      </w:rPr>
    </w:lvl>
    <w:lvl w:ilvl="4" w:tplc="04070003" w:tentative="1">
      <w:start w:val="1"/>
      <w:numFmt w:val="bullet"/>
      <w:lvlText w:val="o"/>
      <w:lvlJc w:val="left"/>
      <w:pPr>
        <w:ind w:left="3308" w:hanging="360"/>
      </w:pPr>
      <w:rPr>
        <w:rFonts w:ascii="Courier New" w:hAnsi="Courier New" w:cs="Courier New" w:hint="default"/>
      </w:rPr>
    </w:lvl>
    <w:lvl w:ilvl="5" w:tplc="04070005" w:tentative="1">
      <w:start w:val="1"/>
      <w:numFmt w:val="bullet"/>
      <w:lvlText w:val=""/>
      <w:lvlJc w:val="left"/>
      <w:pPr>
        <w:ind w:left="4028" w:hanging="360"/>
      </w:pPr>
      <w:rPr>
        <w:rFonts w:ascii="Wingdings" w:hAnsi="Wingdings" w:hint="default"/>
      </w:rPr>
    </w:lvl>
    <w:lvl w:ilvl="6" w:tplc="04070001" w:tentative="1">
      <w:start w:val="1"/>
      <w:numFmt w:val="bullet"/>
      <w:lvlText w:val=""/>
      <w:lvlJc w:val="left"/>
      <w:pPr>
        <w:ind w:left="4748" w:hanging="360"/>
      </w:pPr>
      <w:rPr>
        <w:rFonts w:ascii="Symbol" w:hAnsi="Symbol" w:hint="default"/>
      </w:rPr>
    </w:lvl>
    <w:lvl w:ilvl="7" w:tplc="04070003" w:tentative="1">
      <w:start w:val="1"/>
      <w:numFmt w:val="bullet"/>
      <w:lvlText w:val="o"/>
      <w:lvlJc w:val="left"/>
      <w:pPr>
        <w:ind w:left="5468" w:hanging="360"/>
      </w:pPr>
      <w:rPr>
        <w:rFonts w:ascii="Courier New" w:hAnsi="Courier New" w:cs="Courier New" w:hint="default"/>
      </w:rPr>
    </w:lvl>
    <w:lvl w:ilvl="8" w:tplc="04070005" w:tentative="1">
      <w:start w:val="1"/>
      <w:numFmt w:val="bullet"/>
      <w:lvlText w:val=""/>
      <w:lvlJc w:val="left"/>
      <w:pPr>
        <w:ind w:left="6188" w:hanging="360"/>
      </w:pPr>
      <w:rPr>
        <w:rFonts w:ascii="Wingdings" w:hAnsi="Wingdings" w:hint="default"/>
      </w:rPr>
    </w:lvl>
  </w:abstractNum>
  <w:abstractNum w:abstractNumId="11" w15:restartNumberingAfterBreak="0">
    <w:nsid w:val="26490AF5"/>
    <w:multiLevelType w:val="hybridMultilevel"/>
    <w:tmpl w:val="F2D8E718"/>
    <w:lvl w:ilvl="0" w:tplc="1DB64D06">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22732FC"/>
    <w:multiLevelType w:val="hybridMultilevel"/>
    <w:tmpl w:val="6804FA6C"/>
    <w:lvl w:ilvl="0" w:tplc="91E8FC00">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94064A"/>
    <w:multiLevelType w:val="hybridMultilevel"/>
    <w:tmpl w:val="60B222BC"/>
    <w:lvl w:ilvl="0" w:tplc="8C3AF6E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3697AFB"/>
    <w:multiLevelType w:val="hybridMultilevel"/>
    <w:tmpl w:val="9CE6D146"/>
    <w:lvl w:ilvl="0" w:tplc="91E8FC00">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001066"/>
    <w:multiLevelType w:val="hybridMultilevel"/>
    <w:tmpl w:val="B1F6C4DA"/>
    <w:lvl w:ilvl="0" w:tplc="1DB64D06">
      <w:start w:val="1"/>
      <w:numFmt w:val="bullet"/>
      <w:lvlText w:val=""/>
      <w:lvlJc w:val="left"/>
      <w:pPr>
        <w:ind w:left="720" w:hanging="360"/>
      </w:pPr>
      <w:rPr>
        <w:rFonts w:ascii="Symbol" w:hAnsi="Symbol" w:hint="default"/>
        <w:color w:val="auto"/>
      </w:rPr>
    </w:lvl>
    <w:lvl w:ilvl="1" w:tplc="1DB64D06">
      <w:start w:val="1"/>
      <w:numFmt w:val="bullet"/>
      <w:lvlText w:val=""/>
      <w:lvlJc w:val="left"/>
      <w:pPr>
        <w:ind w:left="720" w:hanging="360"/>
      </w:pPr>
      <w:rPr>
        <w:rFonts w:ascii="Symbol" w:hAnsi="Symbol" w:hint="default"/>
        <w:color w:val="auto"/>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6627E5E"/>
    <w:multiLevelType w:val="hybridMultilevel"/>
    <w:tmpl w:val="7518A8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BF91120"/>
    <w:multiLevelType w:val="hybridMultilevel"/>
    <w:tmpl w:val="3E849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A96FC9"/>
    <w:multiLevelType w:val="hybridMultilevel"/>
    <w:tmpl w:val="96BE9436"/>
    <w:lvl w:ilvl="0" w:tplc="1DB64D06">
      <w:start w:val="1"/>
      <w:numFmt w:val="bullet"/>
      <w:lvlText w:val=""/>
      <w:lvlJc w:val="left"/>
      <w:pPr>
        <w:ind w:left="720" w:hanging="360"/>
      </w:pPr>
      <w:rPr>
        <w:rFonts w:ascii="Symbol" w:hAnsi="Symbol" w:hint="default"/>
        <w:color w:val="auto"/>
      </w:rPr>
    </w:lvl>
    <w:lvl w:ilvl="1" w:tplc="1DB64D06">
      <w:start w:val="1"/>
      <w:numFmt w:val="bullet"/>
      <w:lvlText w:val=""/>
      <w:lvlJc w:val="left"/>
      <w:pPr>
        <w:ind w:left="720" w:hanging="360"/>
      </w:pPr>
      <w:rPr>
        <w:rFonts w:ascii="Symbol" w:hAnsi="Symbol" w:hint="default"/>
        <w:color w:val="auto"/>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EB1426B"/>
    <w:multiLevelType w:val="hybridMultilevel"/>
    <w:tmpl w:val="CC127216"/>
    <w:lvl w:ilvl="0" w:tplc="1DB64D06">
      <w:start w:val="1"/>
      <w:numFmt w:val="bullet"/>
      <w:lvlText w:val=""/>
      <w:lvlJc w:val="left"/>
      <w:pPr>
        <w:ind w:left="720" w:hanging="360"/>
      </w:pPr>
      <w:rPr>
        <w:rFonts w:ascii="Symbol" w:hAnsi="Symbol" w:hint="default"/>
        <w:color w:val="auto"/>
      </w:rPr>
    </w:lvl>
    <w:lvl w:ilvl="1" w:tplc="4D90E612">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79A2E2E"/>
    <w:multiLevelType w:val="hybridMultilevel"/>
    <w:tmpl w:val="FE6E4A48"/>
    <w:lvl w:ilvl="0" w:tplc="1518A54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90D4166"/>
    <w:multiLevelType w:val="hybridMultilevel"/>
    <w:tmpl w:val="6EA4F754"/>
    <w:lvl w:ilvl="0" w:tplc="F5E4C092">
      <w:numFmt w:val="bullet"/>
      <w:lvlText w:val="–"/>
      <w:lvlJc w:val="left"/>
      <w:pPr>
        <w:ind w:left="720" w:hanging="360"/>
      </w:pPr>
      <w:rPr>
        <w:rFonts w:ascii="Arial" w:eastAsiaTheme="minorHAnsi" w:hAnsi="Arial" w:cs="Arial"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952F1E"/>
    <w:multiLevelType w:val="hybridMultilevel"/>
    <w:tmpl w:val="920EA054"/>
    <w:lvl w:ilvl="0" w:tplc="1DB64D06">
      <w:start w:val="1"/>
      <w:numFmt w:val="bullet"/>
      <w:lvlText w:val=""/>
      <w:lvlJc w:val="left"/>
      <w:pPr>
        <w:ind w:left="720" w:hanging="360"/>
      </w:pPr>
      <w:rPr>
        <w:rFonts w:ascii="Symbol" w:hAnsi="Symbol" w:hint="default"/>
        <w:color w:val="auto"/>
      </w:rPr>
    </w:lvl>
    <w:lvl w:ilvl="1" w:tplc="1DB64D06">
      <w:start w:val="1"/>
      <w:numFmt w:val="bullet"/>
      <w:lvlText w:val=""/>
      <w:lvlJc w:val="left"/>
      <w:pPr>
        <w:ind w:left="720" w:hanging="360"/>
      </w:pPr>
      <w:rPr>
        <w:rFonts w:ascii="Symbol" w:hAnsi="Symbol" w:hint="default"/>
        <w:color w:val="auto"/>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A792AE5"/>
    <w:multiLevelType w:val="hybridMultilevel"/>
    <w:tmpl w:val="7518A8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CE87C00"/>
    <w:multiLevelType w:val="hybridMultilevel"/>
    <w:tmpl w:val="9B1AB7FE"/>
    <w:lvl w:ilvl="0" w:tplc="2CC6125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37E11F0"/>
    <w:multiLevelType w:val="hybridMultilevel"/>
    <w:tmpl w:val="90FCA96E"/>
    <w:lvl w:ilvl="0" w:tplc="1DB64D06">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3BF73A5"/>
    <w:multiLevelType w:val="hybridMultilevel"/>
    <w:tmpl w:val="7518A8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65E7607"/>
    <w:multiLevelType w:val="hybridMultilevel"/>
    <w:tmpl w:val="918632E6"/>
    <w:lvl w:ilvl="0" w:tplc="91E8FC00">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8973E0"/>
    <w:multiLevelType w:val="hybridMultilevel"/>
    <w:tmpl w:val="340295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D384305"/>
    <w:multiLevelType w:val="hybridMultilevel"/>
    <w:tmpl w:val="A3CA0196"/>
    <w:lvl w:ilvl="0" w:tplc="1DB64D06">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2E21E90"/>
    <w:multiLevelType w:val="hybridMultilevel"/>
    <w:tmpl w:val="6C626C60"/>
    <w:lvl w:ilvl="0" w:tplc="91E8FC00">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E81F15"/>
    <w:multiLevelType w:val="hybridMultilevel"/>
    <w:tmpl w:val="543267EA"/>
    <w:lvl w:ilvl="0" w:tplc="1DB64D06">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641656F"/>
    <w:multiLevelType w:val="hybridMultilevel"/>
    <w:tmpl w:val="7518A8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8411E9E"/>
    <w:multiLevelType w:val="hybridMultilevel"/>
    <w:tmpl w:val="73CE0172"/>
    <w:lvl w:ilvl="0" w:tplc="1DB64D06">
      <w:start w:val="1"/>
      <w:numFmt w:val="bullet"/>
      <w:lvlText w:val=""/>
      <w:lvlJc w:val="left"/>
      <w:pPr>
        <w:ind w:left="720" w:hanging="360"/>
      </w:pPr>
      <w:rPr>
        <w:rFonts w:ascii="Symbol" w:hAnsi="Symbol" w:hint="default"/>
        <w:color w:val="auto"/>
      </w:rPr>
    </w:lvl>
    <w:lvl w:ilvl="1" w:tplc="1DB64D06">
      <w:start w:val="1"/>
      <w:numFmt w:val="bullet"/>
      <w:lvlText w:val=""/>
      <w:lvlJc w:val="left"/>
      <w:pPr>
        <w:ind w:left="720" w:hanging="360"/>
      </w:pPr>
      <w:rPr>
        <w:rFonts w:ascii="Symbol" w:hAnsi="Symbol" w:hint="default"/>
        <w:color w:val="auto"/>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A3211A8"/>
    <w:multiLevelType w:val="hybridMultilevel"/>
    <w:tmpl w:val="FA90FA54"/>
    <w:lvl w:ilvl="0" w:tplc="1DB64D06">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AFB536C"/>
    <w:multiLevelType w:val="hybridMultilevel"/>
    <w:tmpl w:val="49001614"/>
    <w:lvl w:ilvl="0" w:tplc="1DB64D06">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C215E28"/>
    <w:multiLevelType w:val="hybridMultilevel"/>
    <w:tmpl w:val="EB88762C"/>
    <w:lvl w:ilvl="0" w:tplc="1DB64D06">
      <w:start w:val="1"/>
      <w:numFmt w:val="bullet"/>
      <w:lvlText w:val=""/>
      <w:lvlJc w:val="left"/>
      <w:pPr>
        <w:ind w:left="720" w:hanging="360"/>
      </w:pPr>
      <w:rPr>
        <w:rFonts w:ascii="Symbol" w:hAnsi="Symbol" w:hint="default"/>
        <w:color w:val="auto"/>
      </w:rPr>
    </w:lvl>
    <w:lvl w:ilvl="1" w:tplc="1DB64D06">
      <w:start w:val="1"/>
      <w:numFmt w:val="bullet"/>
      <w:lvlText w:val=""/>
      <w:lvlJc w:val="left"/>
      <w:pPr>
        <w:ind w:left="720" w:hanging="360"/>
      </w:pPr>
      <w:rPr>
        <w:rFonts w:ascii="Symbol" w:hAnsi="Symbol" w:hint="default"/>
        <w:color w:val="auto"/>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D4C10E6"/>
    <w:multiLevelType w:val="hybridMultilevel"/>
    <w:tmpl w:val="089EFC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E4E4885"/>
    <w:multiLevelType w:val="hybridMultilevel"/>
    <w:tmpl w:val="720A69E4"/>
    <w:lvl w:ilvl="0" w:tplc="57248BC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30395284">
    <w:abstractNumId w:val="21"/>
  </w:num>
  <w:num w:numId="2" w16cid:durableId="354120551">
    <w:abstractNumId w:val="6"/>
  </w:num>
  <w:num w:numId="3" w16cid:durableId="1103762346">
    <w:abstractNumId w:val="30"/>
  </w:num>
  <w:num w:numId="4" w16cid:durableId="1945071658">
    <w:abstractNumId w:val="12"/>
  </w:num>
  <w:num w:numId="5" w16cid:durableId="961690700">
    <w:abstractNumId w:val="2"/>
  </w:num>
  <w:num w:numId="6" w16cid:durableId="894047767">
    <w:abstractNumId w:val="14"/>
  </w:num>
  <w:num w:numId="7" w16cid:durableId="733158456">
    <w:abstractNumId w:val="27"/>
  </w:num>
  <w:num w:numId="8" w16cid:durableId="711079766">
    <w:abstractNumId w:val="1"/>
  </w:num>
  <w:num w:numId="9" w16cid:durableId="1222591622">
    <w:abstractNumId w:val="37"/>
  </w:num>
  <w:num w:numId="10" w16cid:durableId="1489514737">
    <w:abstractNumId w:val="24"/>
  </w:num>
  <w:num w:numId="11" w16cid:durableId="1072199714">
    <w:abstractNumId w:val="10"/>
  </w:num>
  <w:num w:numId="12" w16cid:durableId="1448506024">
    <w:abstractNumId w:val="9"/>
  </w:num>
  <w:num w:numId="13" w16cid:durableId="1791900159">
    <w:abstractNumId w:val="8"/>
  </w:num>
  <w:num w:numId="14" w16cid:durableId="1493906911">
    <w:abstractNumId w:val="28"/>
  </w:num>
  <w:num w:numId="15" w16cid:durableId="1731222608">
    <w:abstractNumId w:val="3"/>
  </w:num>
  <w:num w:numId="16" w16cid:durableId="194584190">
    <w:abstractNumId w:val="16"/>
  </w:num>
  <w:num w:numId="17" w16cid:durableId="263079593">
    <w:abstractNumId w:val="32"/>
  </w:num>
  <w:num w:numId="18" w16cid:durableId="1444305440">
    <w:abstractNumId w:val="26"/>
  </w:num>
  <w:num w:numId="19" w16cid:durableId="1441872688">
    <w:abstractNumId w:val="23"/>
  </w:num>
  <w:num w:numId="20" w16cid:durableId="742145504">
    <w:abstractNumId w:val="20"/>
  </w:num>
  <w:num w:numId="21" w16cid:durableId="1105465245">
    <w:abstractNumId w:val="34"/>
  </w:num>
  <w:num w:numId="22" w16cid:durableId="25564580">
    <w:abstractNumId w:val="7"/>
  </w:num>
  <w:num w:numId="23" w16cid:durableId="1419670203">
    <w:abstractNumId w:val="19"/>
  </w:num>
  <w:num w:numId="24" w16cid:durableId="778063499">
    <w:abstractNumId w:val="13"/>
  </w:num>
  <w:num w:numId="25" w16cid:durableId="1572498845">
    <w:abstractNumId w:val="0"/>
  </w:num>
  <w:num w:numId="26" w16cid:durableId="769473863">
    <w:abstractNumId w:val="38"/>
  </w:num>
  <w:num w:numId="27" w16cid:durableId="1625765639">
    <w:abstractNumId w:val="31"/>
  </w:num>
  <w:num w:numId="28" w16cid:durableId="129633036">
    <w:abstractNumId w:val="22"/>
  </w:num>
  <w:num w:numId="29" w16cid:durableId="1753311972">
    <w:abstractNumId w:val="5"/>
  </w:num>
  <w:num w:numId="30" w16cid:durableId="1120950178">
    <w:abstractNumId w:val="15"/>
  </w:num>
  <w:num w:numId="31" w16cid:durableId="167717912">
    <w:abstractNumId w:val="25"/>
  </w:num>
  <w:num w:numId="32" w16cid:durableId="91560787">
    <w:abstractNumId w:val="36"/>
  </w:num>
  <w:num w:numId="33" w16cid:durableId="1329671480">
    <w:abstractNumId w:val="11"/>
  </w:num>
  <w:num w:numId="34" w16cid:durableId="627929090">
    <w:abstractNumId w:val="18"/>
  </w:num>
  <w:num w:numId="35" w16cid:durableId="1430541217">
    <w:abstractNumId w:val="35"/>
  </w:num>
  <w:num w:numId="36" w16cid:durableId="736978452">
    <w:abstractNumId w:val="33"/>
  </w:num>
  <w:num w:numId="37" w16cid:durableId="1017271022">
    <w:abstractNumId w:val="29"/>
  </w:num>
  <w:num w:numId="38" w16cid:durableId="1653413617">
    <w:abstractNumId w:val="4"/>
  </w:num>
  <w:num w:numId="39" w16cid:durableId="17381695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0EA"/>
    <w:rsid w:val="000031E1"/>
    <w:rsid w:val="000116AC"/>
    <w:rsid w:val="000155C7"/>
    <w:rsid w:val="00026533"/>
    <w:rsid w:val="00036073"/>
    <w:rsid w:val="0004008D"/>
    <w:rsid w:val="000503D9"/>
    <w:rsid w:val="00056057"/>
    <w:rsid w:val="000618EA"/>
    <w:rsid w:val="000620DE"/>
    <w:rsid w:val="00063806"/>
    <w:rsid w:val="000750D8"/>
    <w:rsid w:val="00075BDC"/>
    <w:rsid w:val="00080544"/>
    <w:rsid w:val="00082AC7"/>
    <w:rsid w:val="000903A2"/>
    <w:rsid w:val="00091878"/>
    <w:rsid w:val="000B35D9"/>
    <w:rsid w:val="000D46FC"/>
    <w:rsid w:val="000F651F"/>
    <w:rsid w:val="00102AB7"/>
    <w:rsid w:val="00104895"/>
    <w:rsid w:val="00107657"/>
    <w:rsid w:val="001212CC"/>
    <w:rsid w:val="00123A7F"/>
    <w:rsid w:val="001416DA"/>
    <w:rsid w:val="0014520F"/>
    <w:rsid w:val="00150E2B"/>
    <w:rsid w:val="00154706"/>
    <w:rsid w:val="00172102"/>
    <w:rsid w:val="0017395D"/>
    <w:rsid w:val="001751B6"/>
    <w:rsid w:val="00176389"/>
    <w:rsid w:val="00177571"/>
    <w:rsid w:val="00185706"/>
    <w:rsid w:val="00192C48"/>
    <w:rsid w:val="00196583"/>
    <w:rsid w:val="001A2702"/>
    <w:rsid w:val="001A76EC"/>
    <w:rsid w:val="001C2861"/>
    <w:rsid w:val="001C5561"/>
    <w:rsid w:val="001C6C97"/>
    <w:rsid w:val="001E3F3E"/>
    <w:rsid w:val="001E7CFA"/>
    <w:rsid w:val="001F2C79"/>
    <w:rsid w:val="001F521E"/>
    <w:rsid w:val="00203D33"/>
    <w:rsid w:val="00211693"/>
    <w:rsid w:val="00221FE1"/>
    <w:rsid w:val="00232429"/>
    <w:rsid w:val="002347E2"/>
    <w:rsid w:val="00240AAE"/>
    <w:rsid w:val="0024162D"/>
    <w:rsid w:val="0024371D"/>
    <w:rsid w:val="002457F4"/>
    <w:rsid w:val="002512E3"/>
    <w:rsid w:val="00251D1C"/>
    <w:rsid w:val="00252793"/>
    <w:rsid w:val="0025743F"/>
    <w:rsid w:val="00290E18"/>
    <w:rsid w:val="002A081B"/>
    <w:rsid w:val="002A388B"/>
    <w:rsid w:val="002B2463"/>
    <w:rsid w:val="002C0BE4"/>
    <w:rsid w:val="002C3CAD"/>
    <w:rsid w:val="002C4F3A"/>
    <w:rsid w:val="002D5199"/>
    <w:rsid w:val="002E1993"/>
    <w:rsid w:val="002E7810"/>
    <w:rsid w:val="002F0875"/>
    <w:rsid w:val="002F228B"/>
    <w:rsid w:val="0030319E"/>
    <w:rsid w:val="003065F3"/>
    <w:rsid w:val="00306F62"/>
    <w:rsid w:val="003114FC"/>
    <w:rsid w:val="00311E32"/>
    <w:rsid w:val="00314B0F"/>
    <w:rsid w:val="00320F99"/>
    <w:rsid w:val="003238D7"/>
    <w:rsid w:val="0033111C"/>
    <w:rsid w:val="003410D7"/>
    <w:rsid w:val="00346380"/>
    <w:rsid w:val="003505BA"/>
    <w:rsid w:val="00353135"/>
    <w:rsid w:val="003548EA"/>
    <w:rsid w:val="00357C7A"/>
    <w:rsid w:val="00360E7A"/>
    <w:rsid w:val="00362095"/>
    <w:rsid w:val="00363B38"/>
    <w:rsid w:val="00370980"/>
    <w:rsid w:val="00370B3E"/>
    <w:rsid w:val="00370E5B"/>
    <w:rsid w:val="00376D3F"/>
    <w:rsid w:val="003840B6"/>
    <w:rsid w:val="00391987"/>
    <w:rsid w:val="003927C0"/>
    <w:rsid w:val="00397940"/>
    <w:rsid w:val="00397A00"/>
    <w:rsid w:val="003A7D48"/>
    <w:rsid w:val="003B605A"/>
    <w:rsid w:val="003C7F91"/>
    <w:rsid w:val="003E0BB4"/>
    <w:rsid w:val="003F3382"/>
    <w:rsid w:val="003F4634"/>
    <w:rsid w:val="003F5CAC"/>
    <w:rsid w:val="004332B8"/>
    <w:rsid w:val="00435F04"/>
    <w:rsid w:val="00435F22"/>
    <w:rsid w:val="0044281F"/>
    <w:rsid w:val="0045037B"/>
    <w:rsid w:val="00453C2C"/>
    <w:rsid w:val="00461922"/>
    <w:rsid w:val="004665D0"/>
    <w:rsid w:val="0047594B"/>
    <w:rsid w:val="00496F29"/>
    <w:rsid w:val="004A2796"/>
    <w:rsid w:val="004B0CC2"/>
    <w:rsid w:val="004B24B7"/>
    <w:rsid w:val="004C424A"/>
    <w:rsid w:val="004C5061"/>
    <w:rsid w:val="004C5A89"/>
    <w:rsid w:val="004D6891"/>
    <w:rsid w:val="004E0181"/>
    <w:rsid w:val="004F2883"/>
    <w:rsid w:val="00517040"/>
    <w:rsid w:val="005356E1"/>
    <w:rsid w:val="0053769F"/>
    <w:rsid w:val="00545194"/>
    <w:rsid w:val="00550B63"/>
    <w:rsid w:val="00565971"/>
    <w:rsid w:val="0057667D"/>
    <w:rsid w:val="00580433"/>
    <w:rsid w:val="00593CAF"/>
    <w:rsid w:val="00594577"/>
    <w:rsid w:val="00596358"/>
    <w:rsid w:val="00597A68"/>
    <w:rsid w:val="005A1E9E"/>
    <w:rsid w:val="005B6689"/>
    <w:rsid w:val="005C099C"/>
    <w:rsid w:val="005C61D7"/>
    <w:rsid w:val="005D6974"/>
    <w:rsid w:val="005D78D4"/>
    <w:rsid w:val="005E42E4"/>
    <w:rsid w:val="005E54DA"/>
    <w:rsid w:val="005E6238"/>
    <w:rsid w:val="005F2EDE"/>
    <w:rsid w:val="00614B87"/>
    <w:rsid w:val="006210EA"/>
    <w:rsid w:val="00625DEC"/>
    <w:rsid w:val="006271B8"/>
    <w:rsid w:val="00634B72"/>
    <w:rsid w:val="00635A3A"/>
    <w:rsid w:val="00635D67"/>
    <w:rsid w:val="0063701F"/>
    <w:rsid w:val="006404F5"/>
    <w:rsid w:val="00640A37"/>
    <w:rsid w:val="00641E55"/>
    <w:rsid w:val="00647671"/>
    <w:rsid w:val="00651933"/>
    <w:rsid w:val="00652900"/>
    <w:rsid w:val="00662E27"/>
    <w:rsid w:val="0066660F"/>
    <w:rsid w:val="00667DA2"/>
    <w:rsid w:val="0067684C"/>
    <w:rsid w:val="006A065F"/>
    <w:rsid w:val="006A23A4"/>
    <w:rsid w:val="006C1AE5"/>
    <w:rsid w:val="006C59E4"/>
    <w:rsid w:val="006D011B"/>
    <w:rsid w:val="006D2E17"/>
    <w:rsid w:val="006D54F1"/>
    <w:rsid w:val="006F4CD5"/>
    <w:rsid w:val="0070314E"/>
    <w:rsid w:val="0070372B"/>
    <w:rsid w:val="007050DC"/>
    <w:rsid w:val="00706D83"/>
    <w:rsid w:val="00712CC9"/>
    <w:rsid w:val="00717013"/>
    <w:rsid w:val="00724191"/>
    <w:rsid w:val="00731E44"/>
    <w:rsid w:val="00762D55"/>
    <w:rsid w:val="00763EC3"/>
    <w:rsid w:val="00782ECA"/>
    <w:rsid w:val="00785D35"/>
    <w:rsid w:val="007A2ACB"/>
    <w:rsid w:val="007A5074"/>
    <w:rsid w:val="007B5616"/>
    <w:rsid w:val="007B6DF4"/>
    <w:rsid w:val="007C5C3C"/>
    <w:rsid w:val="007D49EB"/>
    <w:rsid w:val="007F0D85"/>
    <w:rsid w:val="007F608B"/>
    <w:rsid w:val="00804CA0"/>
    <w:rsid w:val="0081211B"/>
    <w:rsid w:val="008149C9"/>
    <w:rsid w:val="00817EFD"/>
    <w:rsid w:val="00821A34"/>
    <w:rsid w:val="00826512"/>
    <w:rsid w:val="00831C0E"/>
    <w:rsid w:val="00842112"/>
    <w:rsid w:val="00852CE2"/>
    <w:rsid w:val="00854071"/>
    <w:rsid w:val="00880063"/>
    <w:rsid w:val="00884C87"/>
    <w:rsid w:val="0088594A"/>
    <w:rsid w:val="008931C7"/>
    <w:rsid w:val="00893D3D"/>
    <w:rsid w:val="008A382A"/>
    <w:rsid w:val="008B3E5B"/>
    <w:rsid w:val="008B5A5B"/>
    <w:rsid w:val="008B7E97"/>
    <w:rsid w:val="008E041C"/>
    <w:rsid w:val="008E0CD1"/>
    <w:rsid w:val="008E505E"/>
    <w:rsid w:val="008F55C2"/>
    <w:rsid w:val="008F675D"/>
    <w:rsid w:val="0090086A"/>
    <w:rsid w:val="009033B6"/>
    <w:rsid w:val="0090526D"/>
    <w:rsid w:val="00907C5B"/>
    <w:rsid w:val="00911325"/>
    <w:rsid w:val="0091153B"/>
    <w:rsid w:val="00914BED"/>
    <w:rsid w:val="00915BEB"/>
    <w:rsid w:val="0091774C"/>
    <w:rsid w:val="0092435A"/>
    <w:rsid w:val="009503D0"/>
    <w:rsid w:val="00956F72"/>
    <w:rsid w:val="0096204B"/>
    <w:rsid w:val="00965FDC"/>
    <w:rsid w:val="00971D45"/>
    <w:rsid w:val="009724C8"/>
    <w:rsid w:val="0097528A"/>
    <w:rsid w:val="00981EAC"/>
    <w:rsid w:val="00985165"/>
    <w:rsid w:val="0098560A"/>
    <w:rsid w:val="009862FF"/>
    <w:rsid w:val="00992B5D"/>
    <w:rsid w:val="009950DC"/>
    <w:rsid w:val="0099577C"/>
    <w:rsid w:val="009A6082"/>
    <w:rsid w:val="009A6508"/>
    <w:rsid w:val="009A70C6"/>
    <w:rsid w:val="009B3578"/>
    <w:rsid w:val="009B701E"/>
    <w:rsid w:val="009C3BB4"/>
    <w:rsid w:val="009C5C97"/>
    <w:rsid w:val="009D1FE2"/>
    <w:rsid w:val="009D7A19"/>
    <w:rsid w:val="009E0319"/>
    <w:rsid w:val="009E3F4A"/>
    <w:rsid w:val="009F2612"/>
    <w:rsid w:val="00A074DE"/>
    <w:rsid w:val="00A11185"/>
    <w:rsid w:val="00A161DD"/>
    <w:rsid w:val="00A21A7A"/>
    <w:rsid w:val="00A25D13"/>
    <w:rsid w:val="00A26166"/>
    <w:rsid w:val="00A314C4"/>
    <w:rsid w:val="00A3219B"/>
    <w:rsid w:val="00A326A9"/>
    <w:rsid w:val="00A40A8C"/>
    <w:rsid w:val="00A43467"/>
    <w:rsid w:val="00A44BC1"/>
    <w:rsid w:val="00A4738A"/>
    <w:rsid w:val="00A5039F"/>
    <w:rsid w:val="00A514D0"/>
    <w:rsid w:val="00A516D5"/>
    <w:rsid w:val="00A65E83"/>
    <w:rsid w:val="00A74F59"/>
    <w:rsid w:val="00A800D7"/>
    <w:rsid w:val="00A87B1E"/>
    <w:rsid w:val="00A93B95"/>
    <w:rsid w:val="00A958A0"/>
    <w:rsid w:val="00AA11D2"/>
    <w:rsid w:val="00AA343B"/>
    <w:rsid w:val="00AC081E"/>
    <w:rsid w:val="00AC50FA"/>
    <w:rsid w:val="00AC5D76"/>
    <w:rsid w:val="00AD2424"/>
    <w:rsid w:val="00AE2F69"/>
    <w:rsid w:val="00AE41AA"/>
    <w:rsid w:val="00AF14EA"/>
    <w:rsid w:val="00AF157C"/>
    <w:rsid w:val="00AF2CCD"/>
    <w:rsid w:val="00AF7551"/>
    <w:rsid w:val="00B00570"/>
    <w:rsid w:val="00B11FD0"/>
    <w:rsid w:val="00B24B31"/>
    <w:rsid w:val="00B24CBD"/>
    <w:rsid w:val="00B27AFE"/>
    <w:rsid w:val="00B34E24"/>
    <w:rsid w:val="00B368E5"/>
    <w:rsid w:val="00B36EEF"/>
    <w:rsid w:val="00B46F85"/>
    <w:rsid w:val="00B509A3"/>
    <w:rsid w:val="00B5370C"/>
    <w:rsid w:val="00B53732"/>
    <w:rsid w:val="00B542FE"/>
    <w:rsid w:val="00B55B1A"/>
    <w:rsid w:val="00B57C5D"/>
    <w:rsid w:val="00B600FF"/>
    <w:rsid w:val="00B612BE"/>
    <w:rsid w:val="00B62980"/>
    <w:rsid w:val="00B81300"/>
    <w:rsid w:val="00B84C5C"/>
    <w:rsid w:val="00B96084"/>
    <w:rsid w:val="00BB15D7"/>
    <w:rsid w:val="00BB4DB1"/>
    <w:rsid w:val="00BC7878"/>
    <w:rsid w:val="00BD62F6"/>
    <w:rsid w:val="00BD6BB2"/>
    <w:rsid w:val="00BE7DC1"/>
    <w:rsid w:val="00BF0ABF"/>
    <w:rsid w:val="00C05EE7"/>
    <w:rsid w:val="00C15FF6"/>
    <w:rsid w:val="00C16D93"/>
    <w:rsid w:val="00C36437"/>
    <w:rsid w:val="00C45B96"/>
    <w:rsid w:val="00C55C39"/>
    <w:rsid w:val="00C56765"/>
    <w:rsid w:val="00C63CF0"/>
    <w:rsid w:val="00C80529"/>
    <w:rsid w:val="00CA556D"/>
    <w:rsid w:val="00CB0818"/>
    <w:rsid w:val="00CC75FF"/>
    <w:rsid w:val="00CD2209"/>
    <w:rsid w:val="00CE28AA"/>
    <w:rsid w:val="00D00C46"/>
    <w:rsid w:val="00D10F2E"/>
    <w:rsid w:val="00D1219B"/>
    <w:rsid w:val="00D1649B"/>
    <w:rsid w:val="00D37E14"/>
    <w:rsid w:val="00D4088F"/>
    <w:rsid w:val="00D43B45"/>
    <w:rsid w:val="00D53B9B"/>
    <w:rsid w:val="00D54C5F"/>
    <w:rsid w:val="00D55FBE"/>
    <w:rsid w:val="00D56335"/>
    <w:rsid w:val="00D6292B"/>
    <w:rsid w:val="00D65137"/>
    <w:rsid w:val="00D675C1"/>
    <w:rsid w:val="00D67B73"/>
    <w:rsid w:val="00D73B13"/>
    <w:rsid w:val="00D7455D"/>
    <w:rsid w:val="00D81630"/>
    <w:rsid w:val="00D83C51"/>
    <w:rsid w:val="00DA018C"/>
    <w:rsid w:val="00DA3F4A"/>
    <w:rsid w:val="00DB6608"/>
    <w:rsid w:val="00DB7037"/>
    <w:rsid w:val="00DB7ED5"/>
    <w:rsid w:val="00DE10F1"/>
    <w:rsid w:val="00DF71AD"/>
    <w:rsid w:val="00E03850"/>
    <w:rsid w:val="00E11FA6"/>
    <w:rsid w:val="00E217EB"/>
    <w:rsid w:val="00E22BB5"/>
    <w:rsid w:val="00E230B2"/>
    <w:rsid w:val="00E351CF"/>
    <w:rsid w:val="00E35C7F"/>
    <w:rsid w:val="00E40224"/>
    <w:rsid w:val="00E611D2"/>
    <w:rsid w:val="00E626E6"/>
    <w:rsid w:val="00E72186"/>
    <w:rsid w:val="00E73F88"/>
    <w:rsid w:val="00E7577E"/>
    <w:rsid w:val="00E75C40"/>
    <w:rsid w:val="00E80765"/>
    <w:rsid w:val="00E8105A"/>
    <w:rsid w:val="00E8661F"/>
    <w:rsid w:val="00E87A71"/>
    <w:rsid w:val="00EA628D"/>
    <w:rsid w:val="00EA7EF2"/>
    <w:rsid w:val="00EB1FBC"/>
    <w:rsid w:val="00EB50B8"/>
    <w:rsid w:val="00EB6FEB"/>
    <w:rsid w:val="00EC0827"/>
    <w:rsid w:val="00EC284B"/>
    <w:rsid w:val="00EC2F20"/>
    <w:rsid w:val="00EC6F63"/>
    <w:rsid w:val="00EC72C2"/>
    <w:rsid w:val="00ED1FA6"/>
    <w:rsid w:val="00ED3933"/>
    <w:rsid w:val="00ED5668"/>
    <w:rsid w:val="00ED5767"/>
    <w:rsid w:val="00ED7BE3"/>
    <w:rsid w:val="00EE2EBC"/>
    <w:rsid w:val="00EE7604"/>
    <w:rsid w:val="00F036A9"/>
    <w:rsid w:val="00F2429B"/>
    <w:rsid w:val="00F2709D"/>
    <w:rsid w:val="00F31097"/>
    <w:rsid w:val="00F41914"/>
    <w:rsid w:val="00F450FE"/>
    <w:rsid w:val="00F55739"/>
    <w:rsid w:val="00F63B9C"/>
    <w:rsid w:val="00F666D5"/>
    <w:rsid w:val="00F868E7"/>
    <w:rsid w:val="00F86A1A"/>
    <w:rsid w:val="00FB5194"/>
    <w:rsid w:val="00FB621A"/>
    <w:rsid w:val="00FB7AF4"/>
    <w:rsid w:val="00FC1B17"/>
    <w:rsid w:val="00FC365F"/>
    <w:rsid w:val="00FC4A0A"/>
    <w:rsid w:val="00FC7F81"/>
    <w:rsid w:val="00FE07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65204"/>
  <w15:chartTrackingRefBased/>
  <w15:docId w15:val="{F659BBC9-68F5-A746-ADFE-769542528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210EA"/>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210EA"/>
    <w:pPr>
      <w:tabs>
        <w:tab w:val="center" w:pos="4513"/>
        <w:tab w:val="right" w:pos="9026"/>
      </w:tabs>
    </w:pPr>
  </w:style>
  <w:style w:type="character" w:customStyle="1" w:styleId="KopfzeileZchn">
    <w:name w:val="Kopfzeile Zchn"/>
    <w:basedOn w:val="Absatz-Standardschriftart"/>
    <w:link w:val="Kopfzeile"/>
    <w:uiPriority w:val="99"/>
    <w:rsid w:val="006210EA"/>
    <w:rPr>
      <w:lang w:val="en-GB"/>
    </w:rPr>
  </w:style>
  <w:style w:type="paragraph" w:styleId="Fuzeile">
    <w:name w:val="footer"/>
    <w:basedOn w:val="Standard"/>
    <w:link w:val="FuzeileZchn"/>
    <w:uiPriority w:val="99"/>
    <w:unhideWhenUsed/>
    <w:rsid w:val="006210EA"/>
    <w:pPr>
      <w:tabs>
        <w:tab w:val="center" w:pos="4513"/>
        <w:tab w:val="right" w:pos="9026"/>
      </w:tabs>
    </w:pPr>
  </w:style>
  <w:style w:type="character" w:customStyle="1" w:styleId="FuzeileZchn">
    <w:name w:val="Fußzeile Zchn"/>
    <w:basedOn w:val="Absatz-Standardschriftart"/>
    <w:link w:val="Fuzeile"/>
    <w:uiPriority w:val="99"/>
    <w:rsid w:val="006210EA"/>
    <w:rPr>
      <w:lang w:val="en-GB"/>
    </w:rPr>
  </w:style>
  <w:style w:type="paragraph" w:customStyle="1" w:styleId="p1">
    <w:name w:val="p1"/>
    <w:basedOn w:val="Standard"/>
    <w:rsid w:val="006210EA"/>
    <w:rPr>
      <w:rFonts w:ascii="Helvetica" w:hAnsi="Helvetica" w:cs="Times New Roman"/>
      <w:sz w:val="18"/>
      <w:szCs w:val="18"/>
      <w:lang w:val="en-US"/>
    </w:rPr>
  </w:style>
  <w:style w:type="character" w:customStyle="1" w:styleId="apple-converted-space">
    <w:name w:val="apple-converted-space"/>
    <w:basedOn w:val="Absatz-Standardschriftart"/>
    <w:rsid w:val="006210EA"/>
  </w:style>
  <w:style w:type="character" w:styleId="Hyperlink">
    <w:name w:val="Hyperlink"/>
    <w:rsid w:val="006210EA"/>
    <w:rPr>
      <w:color w:val="0000FF"/>
      <w:u w:val="single"/>
    </w:rPr>
  </w:style>
  <w:style w:type="paragraph" w:styleId="Listenabsatz">
    <w:name w:val="List Paragraph"/>
    <w:basedOn w:val="Standard"/>
    <w:uiPriority w:val="34"/>
    <w:qFormat/>
    <w:rsid w:val="006210EA"/>
    <w:pPr>
      <w:ind w:left="720"/>
      <w:contextualSpacing/>
    </w:pPr>
  </w:style>
  <w:style w:type="character" w:styleId="Seitenzahl">
    <w:name w:val="page number"/>
    <w:basedOn w:val="Absatz-Standardschriftart"/>
    <w:uiPriority w:val="99"/>
    <w:semiHidden/>
    <w:unhideWhenUsed/>
    <w:rsid w:val="006210EA"/>
  </w:style>
  <w:style w:type="paragraph" w:customStyle="1" w:styleId="PRContact">
    <w:name w:val="_PR_Contact"/>
    <w:basedOn w:val="Standard"/>
    <w:rsid w:val="006210EA"/>
    <w:pPr>
      <w:keepNext/>
      <w:keepLines/>
      <w:tabs>
        <w:tab w:val="left" w:pos="284"/>
        <w:tab w:val="left" w:pos="567"/>
        <w:tab w:val="left" w:pos="851"/>
        <w:tab w:val="left" w:pos="4451"/>
        <w:tab w:val="left" w:pos="4734"/>
        <w:tab w:val="left" w:pos="5018"/>
        <w:tab w:val="left" w:pos="5245"/>
      </w:tabs>
      <w:spacing w:line="280" w:lineRule="exact"/>
    </w:pPr>
    <w:rPr>
      <w:rFonts w:ascii="Arial" w:eastAsia="Times New Roman" w:hAnsi="Arial" w:cs="Arial"/>
      <w:sz w:val="20"/>
      <w:szCs w:val="20"/>
      <w:lang w:val="de-DE" w:eastAsia="de-DE"/>
    </w:rPr>
  </w:style>
  <w:style w:type="character" w:styleId="NichtaufgelsteErwhnung">
    <w:name w:val="Unresolved Mention"/>
    <w:basedOn w:val="Absatz-Standardschriftart"/>
    <w:uiPriority w:val="99"/>
    <w:semiHidden/>
    <w:unhideWhenUsed/>
    <w:rsid w:val="00082AC7"/>
    <w:rPr>
      <w:color w:val="605E5C"/>
      <w:shd w:val="clear" w:color="auto" w:fill="E1DFDD"/>
    </w:rPr>
  </w:style>
  <w:style w:type="character" w:styleId="Kommentarzeichen">
    <w:name w:val="annotation reference"/>
    <w:basedOn w:val="Absatz-Standardschriftart"/>
    <w:uiPriority w:val="99"/>
    <w:semiHidden/>
    <w:unhideWhenUsed/>
    <w:rsid w:val="00346380"/>
    <w:rPr>
      <w:sz w:val="16"/>
      <w:szCs w:val="16"/>
    </w:rPr>
  </w:style>
  <w:style w:type="paragraph" w:styleId="Kommentartext">
    <w:name w:val="annotation text"/>
    <w:basedOn w:val="Standard"/>
    <w:link w:val="KommentartextZchn"/>
    <w:uiPriority w:val="99"/>
    <w:unhideWhenUsed/>
    <w:rsid w:val="00346380"/>
    <w:rPr>
      <w:sz w:val="20"/>
      <w:szCs w:val="20"/>
    </w:rPr>
  </w:style>
  <w:style w:type="character" w:customStyle="1" w:styleId="KommentartextZchn">
    <w:name w:val="Kommentartext Zchn"/>
    <w:basedOn w:val="Absatz-Standardschriftart"/>
    <w:link w:val="Kommentartext"/>
    <w:uiPriority w:val="99"/>
    <w:rsid w:val="00346380"/>
    <w:rPr>
      <w:sz w:val="20"/>
      <w:szCs w:val="20"/>
      <w:lang w:val="en-GB"/>
    </w:rPr>
  </w:style>
  <w:style w:type="paragraph" w:styleId="Kommentarthema">
    <w:name w:val="annotation subject"/>
    <w:basedOn w:val="Kommentartext"/>
    <w:next w:val="Kommentartext"/>
    <w:link w:val="KommentarthemaZchn"/>
    <w:uiPriority w:val="99"/>
    <w:semiHidden/>
    <w:unhideWhenUsed/>
    <w:rsid w:val="00346380"/>
    <w:rPr>
      <w:b/>
      <w:bCs/>
    </w:rPr>
  </w:style>
  <w:style w:type="character" w:customStyle="1" w:styleId="KommentarthemaZchn">
    <w:name w:val="Kommentarthema Zchn"/>
    <w:basedOn w:val="KommentartextZchn"/>
    <w:link w:val="Kommentarthema"/>
    <w:uiPriority w:val="99"/>
    <w:semiHidden/>
    <w:rsid w:val="00346380"/>
    <w:rPr>
      <w:b/>
      <w:bCs/>
      <w:sz w:val="20"/>
      <w:szCs w:val="20"/>
      <w:lang w:val="en-GB"/>
    </w:rPr>
  </w:style>
  <w:style w:type="paragraph" w:styleId="StandardWeb">
    <w:name w:val="Normal (Web)"/>
    <w:basedOn w:val="Standard"/>
    <w:uiPriority w:val="99"/>
    <w:unhideWhenUsed/>
    <w:rsid w:val="00176389"/>
    <w:pPr>
      <w:spacing w:before="100" w:beforeAutospacing="1" w:after="100" w:afterAutospacing="1"/>
    </w:pPr>
    <w:rPr>
      <w:rFonts w:ascii="Times New Roman" w:eastAsia="Times New Roman" w:hAnsi="Times New Roman" w:cs="Times New Roman"/>
      <w:lang w:val="de-DE" w:eastAsia="de-DE"/>
    </w:rPr>
  </w:style>
  <w:style w:type="paragraph" w:styleId="Sprechblasentext">
    <w:name w:val="Balloon Text"/>
    <w:basedOn w:val="Standard"/>
    <w:link w:val="SprechblasentextZchn"/>
    <w:uiPriority w:val="99"/>
    <w:semiHidden/>
    <w:unhideWhenUsed/>
    <w:rsid w:val="00EB6FEB"/>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EB6FEB"/>
    <w:rPr>
      <w:rFonts w:ascii="Times New Roman" w:hAnsi="Times New Roman" w:cs="Times New Roman"/>
      <w:sz w:val="18"/>
      <w:szCs w:val="18"/>
      <w:lang w:val="en-GB"/>
    </w:rPr>
  </w:style>
  <w:style w:type="character" w:styleId="BesuchterLink">
    <w:name w:val="FollowedHyperlink"/>
    <w:basedOn w:val="Absatz-Standardschriftart"/>
    <w:uiPriority w:val="99"/>
    <w:semiHidden/>
    <w:unhideWhenUsed/>
    <w:rsid w:val="007D49EB"/>
    <w:rPr>
      <w:color w:val="954F72" w:themeColor="followedHyperlink"/>
      <w:u w:val="single"/>
    </w:rPr>
  </w:style>
  <w:style w:type="paragraph" w:styleId="berarbeitung">
    <w:name w:val="Revision"/>
    <w:hidden/>
    <w:uiPriority w:val="99"/>
    <w:semiHidden/>
    <w:rsid w:val="00E351CF"/>
    <w:rPr>
      <w:lang w:val="en-GB"/>
    </w:rPr>
  </w:style>
  <w:style w:type="character" w:customStyle="1" w:styleId="AboutandContactBody">
    <w:name w:val="About and Contact Body"/>
    <w:basedOn w:val="Absatz-Standardschriftart"/>
    <w:rsid w:val="0088594A"/>
    <w:rPr>
      <w:rFonts w:ascii="Segoe UI" w:hAnsi="Segoe UI"/>
      <w:sz w:val="18"/>
    </w:rPr>
  </w:style>
  <w:style w:type="character" w:customStyle="1" w:styleId="AboutandContactHeadline">
    <w:name w:val="About and Contact Headline"/>
    <w:basedOn w:val="Absatz-Standardschriftart"/>
    <w:rsid w:val="0088594A"/>
    <w:rPr>
      <w:rFonts w:ascii="Segoe UI" w:hAnsi="Segoe UI"/>
      <w:b/>
      <w:bC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63948">
      <w:bodyDiv w:val="1"/>
      <w:marLeft w:val="0"/>
      <w:marRight w:val="0"/>
      <w:marTop w:val="0"/>
      <w:marBottom w:val="0"/>
      <w:divBdr>
        <w:top w:val="none" w:sz="0" w:space="0" w:color="auto"/>
        <w:left w:val="none" w:sz="0" w:space="0" w:color="auto"/>
        <w:bottom w:val="none" w:sz="0" w:space="0" w:color="auto"/>
        <w:right w:val="none" w:sz="0" w:space="0" w:color="auto"/>
      </w:divBdr>
      <w:divsChild>
        <w:div w:id="319892613">
          <w:marLeft w:val="0"/>
          <w:marRight w:val="0"/>
          <w:marTop w:val="0"/>
          <w:marBottom w:val="0"/>
          <w:divBdr>
            <w:top w:val="none" w:sz="0" w:space="0" w:color="auto"/>
            <w:left w:val="none" w:sz="0" w:space="0" w:color="auto"/>
            <w:bottom w:val="none" w:sz="0" w:space="0" w:color="auto"/>
            <w:right w:val="none" w:sz="0" w:space="0" w:color="auto"/>
          </w:divBdr>
          <w:divsChild>
            <w:div w:id="1350177413">
              <w:marLeft w:val="0"/>
              <w:marRight w:val="0"/>
              <w:marTop w:val="0"/>
              <w:marBottom w:val="0"/>
              <w:divBdr>
                <w:top w:val="none" w:sz="0" w:space="0" w:color="auto"/>
                <w:left w:val="none" w:sz="0" w:space="0" w:color="auto"/>
                <w:bottom w:val="none" w:sz="0" w:space="0" w:color="auto"/>
                <w:right w:val="none" w:sz="0" w:space="0" w:color="auto"/>
              </w:divBdr>
              <w:divsChild>
                <w:div w:id="1714816289">
                  <w:marLeft w:val="0"/>
                  <w:marRight w:val="0"/>
                  <w:marTop w:val="0"/>
                  <w:marBottom w:val="0"/>
                  <w:divBdr>
                    <w:top w:val="none" w:sz="0" w:space="0" w:color="auto"/>
                    <w:left w:val="none" w:sz="0" w:space="0" w:color="auto"/>
                    <w:bottom w:val="none" w:sz="0" w:space="0" w:color="auto"/>
                    <w:right w:val="none" w:sz="0" w:space="0" w:color="auto"/>
                  </w:divBdr>
                  <w:divsChild>
                    <w:div w:id="1481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36687">
      <w:bodyDiv w:val="1"/>
      <w:marLeft w:val="0"/>
      <w:marRight w:val="0"/>
      <w:marTop w:val="0"/>
      <w:marBottom w:val="0"/>
      <w:divBdr>
        <w:top w:val="none" w:sz="0" w:space="0" w:color="auto"/>
        <w:left w:val="none" w:sz="0" w:space="0" w:color="auto"/>
        <w:bottom w:val="none" w:sz="0" w:space="0" w:color="auto"/>
        <w:right w:val="none" w:sz="0" w:space="0" w:color="auto"/>
      </w:divBdr>
      <w:divsChild>
        <w:div w:id="1106972043">
          <w:marLeft w:val="0"/>
          <w:marRight w:val="0"/>
          <w:marTop w:val="0"/>
          <w:marBottom w:val="0"/>
          <w:divBdr>
            <w:top w:val="none" w:sz="0" w:space="0" w:color="auto"/>
            <w:left w:val="none" w:sz="0" w:space="0" w:color="auto"/>
            <w:bottom w:val="none" w:sz="0" w:space="0" w:color="auto"/>
            <w:right w:val="none" w:sz="0" w:space="0" w:color="auto"/>
          </w:divBdr>
          <w:divsChild>
            <w:div w:id="788548872">
              <w:marLeft w:val="0"/>
              <w:marRight w:val="0"/>
              <w:marTop w:val="0"/>
              <w:marBottom w:val="0"/>
              <w:divBdr>
                <w:top w:val="none" w:sz="0" w:space="0" w:color="auto"/>
                <w:left w:val="none" w:sz="0" w:space="0" w:color="auto"/>
                <w:bottom w:val="none" w:sz="0" w:space="0" w:color="auto"/>
                <w:right w:val="none" w:sz="0" w:space="0" w:color="auto"/>
              </w:divBdr>
              <w:divsChild>
                <w:div w:id="1088190143">
                  <w:marLeft w:val="0"/>
                  <w:marRight w:val="0"/>
                  <w:marTop w:val="0"/>
                  <w:marBottom w:val="0"/>
                  <w:divBdr>
                    <w:top w:val="none" w:sz="0" w:space="0" w:color="auto"/>
                    <w:left w:val="none" w:sz="0" w:space="0" w:color="auto"/>
                    <w:bottom w:val="none" w:sz="0" w:space="0" w:color="auto"/>
                    <w:right w:val="none" w:sz="0" w:space="0" w:color="auto"/>
                  </w:divBdr>
                  <w:divsChild>
                    <w:div w:id="72256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39892">
      <w:bodyDiv w:val="1"/>
      <w:marLeft w:val="0"/>
      <w:marRight w:val="0"/>
      <w:marTop w:val="0"/>
      <w:marBottom w:val="0"/>
      <w:divBdr>
        <w:top w:val="none" w:sz="0" w:space="0" w:color="auto"/>
        <w:left w:val="none" w:sz="0" w:space="0" w:color="auto"/>
        <w:bottom w:val="none" w:sz="0" w:space="0" w:color="auto"/>
        <w:right w:val="none" w:sz="0" w:space="0" w:color="auto"/>
      </w:divBdr>
      <w:divsChild>
        <w:div w:id="258833537">
          <w:marLeft w:val="0"/>
          <w:marRight w:val="0"/>
          <w:marTop w:val="0"/>
          <w:marBottom w:val="0"/>
          <w:divBdr>
            <w:top w:val="none" w:sz="0" w:space="0" w:color="auto"/>
            <w:left w:val="none" w:sz="0" w:space="0" w:color="auto"/>
            <w:bottom w:val="none" w:sz="0" w:space="0" w:color="auto"/>
            <w:right w:val="none" w:sz="0" w:space="0" w:color="auto"/>
          </w:divBdr>
          <w:divsChild>
            <w:div w:id="276253321">
              <w:marLeft w:val="0"/>
              <w:marRight w:val="0"/>
              <w:marTop w:val="0"/>
              <w:marBottom w:val="0"/>
              <w:divBdr>
                <w:top w:val="none" w:sz="0" w:space="0" w:color="auto"/>
                <w:left w:val="none" w:sz="0" w:space="0" w:color="auto"/>
                <w:bottom w:val="none" w:sz="0" w:space="0" w:color="auto"/>
                <w:right w:val="none" w:sz="0" w:space="0" w:color="auto"/>
              </w:divBdr>
              <w:divsChild>
                <w:div w:id="257763531">
                  <w:marLeft w:val="0"/>
                  <w:marRight w:val="0"/>
                  <w:marTop w:val="0"/>
                  <w:marBottom w:val="0"/>
                  <w:divBdr>
                    <w:top w:val="none" w:sz="0" w:space="0" w:color="auto"/>
                    <w:left w:val="none" w:sz="0" w:space="0" w:color="auto"/>
                    <w:bottom w:val="none" w:sz="0" w:space="0" w:color="auto"/>
                    <w:right w:val="none" w:sz="0" w:space="0" w:color="auto"/>
                  </w:divBdr>
                  <w:divsChild>
                    <w:div w:id="20317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85654">
      <w:bodyDiv w:val="1"/>
      <w:marLeft w:val="0"/>
      <w:marRight w:val="0"/>
      <w:marTop w:val="0"/>
      <w:marBottom w:val="0"/>
      <w:divBdr>
        <w:top w:val="none" w:sz="0" w:space="0" w:color="auto"/>
        <w:left w:val="none" w:sz="0" w:space="0" w:color="auto"/>
        <w:bottom w:val="none" w:sz="0" w:space="0" w:color="auto"/>
        <w:right w:val="none" w:sz="0" w:space="0" w:color="auto"/>
      </w:divBdr>
      <w:divsChild>
        <w:div w:id="595675378">
          <w:marLeft w:val="0"/>
          <w:marRight w:val="0"/>
          <w:marTop w:val="0"/>
          <w:marBottom w:val="0"/>
          <w:divBdr>
            <w:top w:val="none" w:sz="0" w:space="0" w:color="auto"/>
            <w:left w:val="none" w:sz="0" w:space="0" w:color="auto"/>
            <w:bottom w:val="none" w:sz="0" w:space="0" w:color="auto"/>
            <w:right w:val="none" w:sz="0" w:space="0" w:color="auto"/>
          </w:divBdr>
          <w:divsChild>
            <w:div w:id="1042636650">
              <w:marLeft w:val="0"/>
              <w:marRight w:val="0"/>
              <w:marTop w:val="0"/>
              <w:marBottom w:val="0"/>
              <w:divBdr>
                <w:top w:val="none" w:sz="0" w:space="0" w:color="auto"/>
                <w:left w:val="none" w:sz="0" w:space="0" w:color="auto"/>
                <w:bottom w:val="none" w:sz="0" w:space="0" w:color="auto"/>
                <w:right w:val="none" w:sz="0" w:space="0" w:color="auto"/>
              </w:divBdr>
              <w:divsChild>
                <w:div w:id="1588730263">
                  <w:marLeft w:val="0"/>
                  <w:marRight w:val="0"/>
                  <w:marTop w:val="0"/>
                  <w:marBottom w:val="0"/>
                  <w:divBdr>
                    <w:top w:val="none" w:sz="0" w:space="0" w:color="auto"/>
                    <w:left w:val="none" w:sz="0" w:space="0" w:color="auto"/>
                    <w:bottom w:val="none" w:sz="0" w:space="0" w:color="auto"/>
                    <w:right w:val="none" w:sz="0" w:space="0" w:color="auto"/>
                  </w:divBdr>
                </w:div>
              </w:divsChild>
            </w:div>
            <w:div w:id="626936067">
              <w:marLeft w:val="0"/>
              <w:marRight w:val="0"/>
              <w:marTop w:val="0"/>
              <w:marBottom w:val="0"/>
              <w:divBdr>
                <w:top w:val="none" w:sz="0" w:space="0" w:color="auto"/>
                <w:left w:val="none" w:sz="0" w:space="0" w:color="auto"/>
                <w:bottom w:val="none" w:sz="0" w:space="0" w:color="auto"/>
                <w:right w:val="none" w:sz="0" w:space="0" w:color="auto"/>
              </w:divBdr>
              <w:divsChild>
                <w:div w:id="10743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1042">
      <w:bodyDiv w:val="1"/>
      <w:marLeft w:val="0"/>
      <w:marRight w:val="0"/>
      <w:marTop w:val="0"/>
      <w:marBottom w:val="0"/>
      <w:divBdr>
        <w:top w:val="none" w:sz="0" w:space="0" w:color="auto"/>
        <w:left w:val="none" w:sz="0" w:space="0" w:color="auto"/>
        <w:bottom w:val="none" w:sz="0" w:space="0" w:color="auto"/>
        <w:right w:val="none" w:sz="0" w:space="0" w:color="auto"/>
      </w:divBdr>
      <w:divsChild>
        <w:div w:id="206651360">
          <w:marLeft w:val="0"/>
          <w:marRight w:val="0"/>
          <w:marTop w:val="0"/>
          <w:marBottom w:val="0"/>
          <w:divBdr>
            <w:top w:val="none" w:sz="0" w:space="0" w:color="auto"/>
            <w:left w:val="none" w:sz="0" w:space="0" w:color="auto"/>
            <w:bottom w:val="none" w:sz="0" w:space="0" w:color="auto"/>
            <w:right w:val="none" w:sz="0" w:space="0" w:color="auto"/>
          </w:divBdr>
          <w:divsChild>
            <w:div w:id="315303982">
              <w:marLeft w:val="0"/>
              <w:marRight w:val="0"/>
              <w:marTop w:val="0"/>
              <w:marBottom w:val="0"/>
              <w:divBdr>
                <w:top w:val="none" w:sz="0" w:space="0" w:color="auto"/>
                <w:left w:val="none" w:sz="0" w:space="0" w:color="auto"/>
                <w:bottom w:val="none" w:sz="0" w:space="0" w:color="auto"/>
                <w:right w:val="none" w:sz="0" w:space="0" w:color="auto"/>
              </w:divBdr>
              <w:divsChild>
                <w:div w:id="1086993779">
                  <w:marLeft w:val="0"/>
                  <w:marRight w:val="0"/>
                  <w:marTop w:val="0"/>
                  <w:marBottom w:val="0"/>
                  <w:divBdr>
                    <w:top w:val="none" w:sz="0" w:space="0" w:color="auto"/>
                    <w:left w:val="none" w:sz="0" w:space="0" w:color="auto"/>
                    <w:bottom w:val="none" w:sz="0" w:space="0" w:color="auto"/>
                    <w:right w:val="none" w:sz="0" w:space="0" w:color="auto"/>
                  </w:divBdr>
                  <w:divsChild>
                    <w:div w:id="193516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583052">
      <w:bodyDiv w:val="1"/>
      <w:marLeft w:val="0"/>
      <w:marRight w:val="0"/>
      <w:marTop w:val="0"/>
      <w:marBottom w:val="0"/>
      <w:divBdr>
        <w:top w:val="none" w:sz="0" w:space="0" w:color="auto"/>
        <w:left w:val="none" w:sz="0" w:space="0" w:color="auto"/>
        <w:bottom w:val="none" w:sz="0" w:space="0" w:color="auto"/>
        <w:right w:val="none" w:sz="0" w:space="0" w:color="auto"/>
      </w:divBdr>
      <w:divsChild>
        <w:div w:id="644428320">
          <w:marLeft w:val="0"/>
          <w:marRight w:val="0"/>
          <w:marTop w:val="0"/>
          <w:marBottom w:val="0"/>
          <w:divBdr>
            <w:top w:val="none" w:sz="0" w:space="0" w:color="auto"/>
            <w:left w:val="none" w:sz="0" w:space="0" w:color="auto"/>
            <w:bottom w:val="none" w:sz="0" w:space="0" w:color="auto"/>
            <w:right w:val="none" w:sz="0" w:space="0" w:color="auto"/>
          </w:divBdr>
          <w:divsChild>
            <w:div w:id="517161569">
              <w:marLeft w:val="0"/>
              <w:marRight w:val="0"/>
              <w:marTop w:val="0"/>
              <w:marBottom w:val="0"/>
              <w:divBdr>
                <w:top w:val="none" w:sz="0" w:space="0" w:color="auto"/>
                <w:left w:val="none" w:sz="0" w:space="0" w:color="auto"/>
                <w:bottom w:val="none" w:sz="0" w:space="0" w:color="auto"/>
                <w:right w:val="none" w:sz="0" w:space="0" w:color="auto"/>
              </w:divBdr>
              <w:divsChild>
                <w:div w:id="819689401">
                  <w:marLeft w:val="0"/>
                  <w:marRight w:val="0"/>
                  <w:marTop w:val="0"/>
                  <w:marBottom w:val="0"/>
                  <w:divBdr>
                    <w:top w:val="none" w:sz="0" w:space="0" w:color="auto"/>
                    <w:left w:val="none" w:sz="0" w:space="0" w:color="auto"/>
                    <w:bottom w:val="none" w:sz="0" w:space="0" w:color="auto"/>
                    <w:right w:val="none" w:sz="0" w:space="0" w:color="auto"/>
                  </w:divBdr>
                  <w:divsChild>
                    <w:div w:id="191419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4421">
      <w:bodyDiv w:val="1"/>
      <w:marLeft w:val="0"/>
      <w:marRight w:val="0"/>
      <w:marTop w:val="0"/>
      <w:marBottom w:val="0"/>
      <w:divBdr>
        <w:top w:val="none" w:sz="0" w:space="0" w:color="auto"/>
        <w:left w:val="none" w:sz="0" w:space="0" w:color="auto"/>
        <w:bottom w:val="none" w:sz="0" w:space="0" w:color="auto"/>
        <w:right w:val="none" w:sz="0" w:space="0" w:color="auto"/>
      </w:divBdr>
      <w:divsChild>
        <w:div w:id="1382706237">
          <w:marLeft w:val="0"/>
          <w:marRight w:val="0"/>
          <w:marTop w:val="0"/>
          <w:marBottom w:val="0"/>
          <w:divBdr>
            <w:top w:val="none" w:sz="0" w:space="0" w:color="auto"/>
            <w:left w:val="none" w:sz="0" w:space="0" w:color="auto"/>
            <w:bottom w:val="none" w:sz="0" w:space="0" w:color="auto"/>
            <w:right w:val="none" w:sz="0" w:space="0" w:color="auto"/>
          </w:divBdr>
          <w:divsChild>
            <w:div w:id="2136099617">
              <w:marLeft w:val="0"/>
              <w:marRight w:val="0"/>
              <w:marTop w:val="0"/>
              <w:marBottom w:val="0"/>
              <w:divBdr>
                <w:top w:val="none" w:sz="0" w:space="0" w:color="auto"/>
                <w:left w:val="none" w:sz="0" w:space="0" w:color="auto"/>
                <w:bottom w:val="none" w:sz="0" w:space="0" w:color="auto"/>
                <w:right w:val="none" w:sz="0" w:space="0" w:color="auto"/>
              </w:divBdr>
              <w:divsChild>
                <w:div w:id="1923563051">
                  <w:marLeft w:val="0"/>
                  <w:marRight w:val="0"/>
                  <w:marTop w:val="0"/>
                  <w:marBottom w:val="0"/>
                  <w:divBdr>
                    <w:top w:val="none" w:sz="0" w:space="0" w:color="auto"/>
                    <w:left w:val="none" w:sz="0" w:space="0" w:color="auto"/>
                    <w:bottom w:val="none" w:sz="0" w:space="0" w:color="auto"/>
                    <w:right w:val="none" w:sz="0" w:space="0" w:color="auto"/>
                  </w:divBdr>
                  <w:divsChild>
                    <w:div w:id="526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444389">
      <w:bodyDiv w:val="1"/>
      <w:marLeft w:val="0"/>
      <w:marRight w:val="0"/>
      <w:marTop w:val="0"/>
      <w:marBottom w:val="0"/>
      <w:divBdr>
        <w:top w:val="none" w:sz="0" w:space="0" w:color="auto"/>
        <w:left w:val="none" w:sz="0" w:space="0" w:color="auto"/>
        <w:bottom w:val="none" w:sz="0" w:space="0" w:color="auto"/>
        <w:right w:val="none" w:sz="0" w:space="0" w:color="auto"/>
      </w:divBdr>
      <w:divsChild>
        <w:div w:id="916478052">
          <w:marLeft w:val="0"/>
          <w:marRight w:val="0"/>
          <w:marTop w:val="0"/>
          <w:marBottom w:val="0"/>
          <w:divBdr>
            <w:top w:val="none" w:sz="0" w:space="0" w:color="auto"/>
            <w:left w:val="none" w:sz="0" w:space="0" w:color="auto"/>
            <w:bottom w:val="none" w:sz="0" w:space="0" w:color="auto"/>
            <w:right w:val="none" w:sz="0" w:space="0" w:color="auto"/>
          </w:divBdr>
          <w:divsChild>
            <w:div w:id="1375425193">
              <w:marLeft w:val="0"/>
              <w:marRight w:val="0"/>
              <w:marTop w:val="0"/>
              <w:marBottom w:val="0"/>
              <w:divBdr>
                <w:top w:val="none" w:sz="0" w:space="0" w:color="auto"/>
                <w:left w:val="none" w:sz="0" w:space="0" w:color="auto"/>
                <w:bottom w:val="none" w:sz="0" w:space="0" w:color="auto"/>
                <w:right w:val="none" w:sz="0" w:space="0" w:color="auto"/>
              </w:divBdr>
              <w:divsChild>
                <w:div w:id="113182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925793">
      <w:bodyDiv w:val="1"/>
      <w:marLeft w:val="0"/>
      <w:marRight w:val="0"/>
      <w:marTop w:val="0"/>
      <w:marBottom w:val="0"/>
      <w:divBdr>
        <w:top w:val="none" w:sz="0" w:space="0" w:color="auto"/>
        <w:left w:val="none" w:sz="0" w:space="0" w:color="auto"/>
        <w:bottom w:val="none" w:sz="0" w:space="0" w:color="auto"/>
        <w:right w:val="none" w:sz="0" w:space="0" w:color="auto"/>
      </w:divBdr>
      <w:divsChild>
        <w:div w:id="1894199553">
          <w:marLeft w:val="0"/>
          <w:marRight w:val="0"/>
          <w:marTop w:val="0"/>
          <w:marBottom w:val="0"/>
          <w:divBdr>
            <w:top w:val="none" w:sz="0" w:space="0" w:color="auto"/>
            <w:left w:val="none" w:sz="0" w:space="0" w:color="auto"/>
            <w:bottom w:val="none" w:sz="0" w:space="0" w:color="auto"/>
            <w:right w:val="none" w:sz="0" w:space="0" w:color="auto"/>
          </w:divBdr>
          <w:divsChild>
            <w:div w:id="435640212">
              <w:marLeft w:val="0"/>
              <w:marRight w:val="0"/>
              <w:marTop w:val="0"/>
              <w:marBottom w:val="0"/>
              <w:divBdr>
                <w:top w:val="none" w:sz="0" w:space="0" w:color="auto"/>
                <w:left w:val="none" w:sz="0" w:space="0" w:color="auto"/>
                <w:bottom w:val="none" w:sz="0" w:space="0" w:color="auto"/>
                <w:right w:val="none" w:sz="0" w:space="0" w:color="auto"/>
              </w:divBdr>
              <w:divsChild>
                <w:div w:id="1218012741">
                  <w:marLeft w:val="0"/>
                  <w:marRight w:val="0"/>
                  <w:marTop w:val="0"/>
                  <w:marBottom w:val="0"/>
                  <w:divBdr>
                    <w:top w:val="none" w:sz="0" w:space="0" w:color="auto"/>
                    <w:left w:val="none" w:sz="0" w:space="0" w:color="auto"/>
                    <w:bottom w:val="none" w:sz="0" w:space="0" w:color="auto"/>
                    <w:right w:val="none" w:sz="0" w:space="0" w:color="auto"/>
                  </w:divBdr>
                  <w:divsChild>
                    <w:div w:id="17449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508702">
      <w:bodyDiv w:val="1"/>
      <w:marLeft w:val="0"/>
      <w:marRight w:val="0"/>
      <w:marTop w:val="0"/>
      <w:marBottom w:val="0"/>
      <w:divBdr>
        <w:top w:val="none" w:sz="0" w:space="0" w:color="auto"/>
        <w:left w:val="none" w:sz="0" w:space="0" w:color="auto"/>
        <w:bottom w:val="none" w:sz="0" w:space="0" w:color="auto"/>
        <w:right w:val="none" w:sz="0" w:space="0" w:color="auto"/>
      </w:divBdr>
      <w:divsChild>
        <w:div w:id="1308361695">
          <w:marLeft w:val="0"/>
          <w:marRight w:val="0"/>
          <w:marTop w:val="0"/>
          <w:marBottom w:val="0"/>
          <w:divBdr>
            <w:top w:val="none" w:sz="0" w:space="0" w:color="auto"/>
            <w:left w:val="none" w:sz="0" w:space="0" w:color="auto"/>
            <w:bottom w:val="none" w:sz="0" w:space="0" w:color="auto"/>
            <w:right w:val="none" w:sz="0" w:space="0" w:color="auto"/>
          </w:divBdr>
          <w:divsChild>
            <w:div w:id="1923104117">
              <w:marLeft w:val="0"/>
              <w:marRight w:val="0"/>
              <w:marTop w:val="0"/>
              <w:marBottom w:val="0"/>
              <w:divBdr>
                <w:top w:val="none" w:sz="0" w:space="0" w:color="auto"/>
                <w:left w:val="none" w:sz="0" w:space="0" w:color="auto"/>
                <w:bottom w:val="none" w:sz="0" w:space="0" w:color="auto"/>
                <w:right w:val="none" w:sz="0" w:space="0" w:color="auto"/>
              </w:divBdr>
              <w:divsChild>
                <w:div w:id="134512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151428">
      <w:bodyDiv w:val="1"/>
      <w:marLeft w:val="0"/>
      <w:marRight w:val="0"/>
      <w:marTop w:val="0"/>
      <w:marBottom w:val="0"/>
      <w:divBdr>
        <w:top w:val="none" w:sz="0" w:space="0" w:color="auto"/>
        <w:left w:val="none" w:sz="0" w:space="0" w:color="auto"/>
        <w:bottom w:val="none" w:sz="0" w:space="0" w:color="auto"/>
        <w:right w:val="none" w:sz="0" w:space="0" w:color="auto"/>
      </w:divBdr>
      <w:divsChild>
        <w:div w:id="54359719">
          <w:marLeft w:val="0"/>
          <w:marRight w:val="0"/>
          <w:marTop w:val="0"/>
          <w:marBottom w:val="0"/>
          <w:divBdr>
            <w:top w:val="none" w:sz="0" w:space="0" w:color="auto"/>
            <w:left w:val="none" w:sz="0" w:space="0" w:color="auto"/>
            <w:bottom w:val="none" w:sz="0" w:space="0" w:color="auto"/>
            <w:right w:val="none" w:sz="0" w:space="0" w:color="auto"/>
          </w:divBdr>
          <w:divsChild>
            <w:div w:id="795098740">
              <w:marLeft w:val="0"/>
              <w:marRight w:val="0"/>
              <w:marTop w:val="0"/>
              <w:marBottom w:val="0"/>
              <w:divBdr>
                <w:top w:val="none" w:sz="0" w:space="0" w:color="auto"/>
                <w:left w:val="none" w:sz="0" w:space="0" w:color="auto"/>
                <w:bottom w:val="none" w:sz="0" w:space="0" w:color="auto"/>
                <w:right w:val="none" w:sz="0" w:space="0" w:color="auto"/>
              </w:divBdr>
              <w:divsChild>
                <w:div w:id="191293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521536">
      <w:bodyDiv w:val="1"/>
      <w:marLeft w:val="0"/>
      <w:marRight w:val="0"/>
      <w:marTop w:val="0"/>
      <w:marBottom w:val="0"/>
      <w:divBdr>
        <w:top w:val="none" w:sz="0" w:space="0" w:color="auto"/>
        <w:left w:val="none" w:sz="0" w:space="0" w:color="auto"/>
        <w:bottom w:val="none" w:sz="0" w:space="0" w:color="auto"/>
        <w:right w:val="none" w:sz="0" w:space="0" w:color="auto"/>
      </w:divBdr>
      <w:divsChild>
        <w:div w:id="1869758005">
          <w:marLeft w:val="0"/>
          <w:marRight w:val="0"/>
          <w:marTop w:val="0"/>
          <w:marBottom w:val="0"/>
          <w:divBdr>
            <w:top w:val="none" w:sz="0" w:space="0" w:color="auto"/>
            <w:left w:val="none" w:sz="0" w:space="0" w:color="auto"/>
            <w:bottom w:val="none" w:sz="0" w:space="0" w:color="auto"/>
            <w:right w:val="none" w:sz="0" w:space="0" w:color="auto"/>
          </w:divBdr>
          <w:divsChild>
            <w:div w:id="810906285">
              <w:marLeft w:val="0"/>
              <w:marRight w:val="0"/>
              <w:marTop w:val="0"/>
              <w:marBottom w:val="0"/>
              <w:divBdr>
                <w:top w:val="none" w:sz="0" w:space="0" w:color="auto"/>
                <w:left w:val="none" w:sz="0" w:space="0" w:color="auto"/>
                <w:bottom w:val="none" w:sz="0" w:space="0" w:color="auto"/>
                <w:right w:val="none" w:sz="0" w:space="0" w:color="auto"/>
              </w:divBdr>
              <w:divsChild>
                <w:div w:id="13934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4305">
      <w:bodyDiv w:val="1"/>
      <w:marLeft w:val="0"/>
      <w:marRight w:val="0"/>
      <w:marTop w:val="0"/>
      <w:marBottom w:val="0"/>
      <w:divBdr>
        <w:top w:val="none" w:sz="0" w:space="0" w:color="auto"/>
        <w:left w:val="none" w:sz="0" w:space="0" w:color="auto"/>
        <w:bottom w:val="none" w:sz="0" w:space="0" w:color="auto"/>
        <w:right w:val="none" w:sz="0" w:space="0" w:color="auto"/>
      </w:divBdr>
      <w:divsChild>
        <w:div w:id="269973106">
          <w:marLeft w:val="0"/>
          <w:marRight w:val="0"/>
          <w:marTop w:val="0"/>
          <w:marBottom w:val="0"/>
          <w:divBdr>
            <w:top w:val="none" w:sz="0" w:space="0" w:color="auto"/>
            <w:left w:val="none" w:sz="0" w:space="0" w:color="auto"/>
            <w:bottom w:val="none" w:sz="0" w:space="0" w:color="auto"/>
            <w:right w:val="none" w:sz="0" w:space="0" w:color="auto"/>
          </w:divBdr>
          <w:divsChild>
            <w:div w:id="834151879">
              <w:marLeft w:val="0"/>
              <w:marRight w:val="0"/>
              <w:marTop w:val="0"/>
              <w:marBottom w:val="0"/>
              <w:divBdr>
                <w:top w:val="none" w:sz="0" w:space="0" w:color="auto"/>
                <w:left w:val="none" w:sz="0" w:space="0" w:color="auto"/>
                <w:bottom w:val="none" w:sz="0" w:space="0" w:color="auto"/>
                <w:right w:val="none" w:sz="0" w:space="0" w:color="auto"/>
              </w:divBdr>
              <w:divsChild>
                <w:div w:id="1003894932">
                  <w:marLeft w:val="0"/>
                  <w:marRight w:val="0"/>
                  <w:marTop w:val="0"/>
                  <w:marBottom w:val="0"/>
                  <w:divBdr>
                    <w:top w:val="none" w:sz="0" w:space="0" w:color="auto"/>
                    <w:left w:val="none" w:sz="0" w:space="0" w:color="auto"/>
                    <w:bottom w:val="none" w:sz="0" w:space="0" w:color="auto"/>
                    <w:right w:val="none" w:sz="0" w:space="0" w:color="auto"/>
                  </w:divBdr>
                </w:div>
              </w:divsChild>
            </w:div>
            <w:div w:id="1137990663">
              <w:marLeft w:val="0"/>
              <w:marRight w:val="0"/>
              <w:marTop w:val="0"/>
              <w:marBottom w:val="0"/>
              <w:divBdr>
                <w:top w:val="none" w:sz="0" w:space="0" w:color="auto"/>
                <w:left w:val="none" w:sz="0" w:space="0" w:color="auto"/>
                <w:bottom w:val="none" w:sz="0" w:space="0" w:color="auto"/>
                <w:right w:val="none" w:sz="0" w:space="0" w:color="auto"/>
              </w:divBdr>
              <w:divsChild>
                <w:div w:id="12943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136288">
      <w:bodyDiv w:val="1"/>
      <w:marLeft w:val="0"/>
      <w:marRight w:val="0"/>
      <w:marTop w:val="0"/>
      <w:marBottom w:val="0"/>
      <w:divBdr>
        <w:top w:val="none" w:sz="0" w:space="0" w:color="auto"/>
        <w:left w:val="none" w:sz="0" w:space="0" w:color="auto"/>
        <w:bottom w:val="none" w:sz="0" w:space="0" w:color="auto"/>
        <w:right w:val="none" w:sz="0" w:space="0" w:color="auto"/>
      </w:divBdr>
      <w:divsChild>
        <w:div w:id="1015305359">
          <w:marLeft w:val="0"/>
          <w:marRight w:val="0"/>
          <w:marTop w:val="0"/>
          <w:marBottom w:val="0"/>
          <w:divBdr>
            <w:top w:val="none" w:sz="0" w:space="0" w:color="auto"/>
            <w:left w:val="none" w:sz="0" w:space="0" w:color="auto"/>
            <w:bottom w:val="none" w:sz="0" w:space="0" w:color="auto"/>
            <w:right w:val="none" w:sz="0" w:space="0" w:color="auto"/>
          </w:divBdr>
          <w:divsChild>
            <w:div w:id="548154900">
              <w:marLeft w:val="0"/>
              <w:marRight w:val="0"/>
              <w:marTop w:val="0"/>
              <w:marBottom w:val="0"/>
              <w:divBdr>
                <w:top w:val="none" w:sz="0" w:space="0" w:color="auto"/>
                <w:left w:val="none" w:sz="0" w:space="0" w:color="auto"/>
                <w:bottom w:val="none" w:sz="0" w:space="0" w:color="auto"/>
                <w:right w:val="none" w:sz="0" w:space="0" w:color="auto"/>
              </w:divBdr>
              <w:divsChild>
                <w:div w:id="1371764191">
                  <w:marLeft w:val="0"/>
                  <w:marRight w:val="0"/>
                  <w:marTop w:val="0"/>
                  <w:marBottom w:val="0"/>
                  <w:divBdr>
                    <w:top w:val="none" w:sz="0" w:space="0" w:color="auto"/>
                    <w:left w:val="none" w:sz="0" w:space="0" w:color="auto"/>
                    <w:bottom w:val="none" w:sz="0" w:space="0" w:color="auto"/>
                    <w:right w:val="none" w:sz="0" w:space="0" w:color="auto"/>
                  </w:divBdr>
                  <w:divsChild>
                    <w:div w:id="184956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02656">
      <w:bodyDiv w:val="1"/>
      <w:marLeft w:val="0"/>
      <w:marRight w:val="0"/>
      <w:marTop w:val="0"/>
      <w:marBottom w:val="0"/>
      <w:divBdr>
        <w:top w:val="none" w:sz="0" w:space="0" w:color="auto"/>
        <w:left w:val="none" w:sz="0" w:space="0" w:color="auto"/>
        <w:bottom w:val="none" w:sz="0" w:space="0" w:color="auto"/>
        <w:right w:val="none" w:sz="0" w:space="0" w:color="auto"/>
      </w:divBdr>
      <w:divsChild>
        <w:div w:id="1170681904">
          <w:marLeft w:val="0"/>
          <w:marRight w:val="0"/>
          <w:marTop w:val="0"/>
          <w:marBottom w:val="0"/>
          <w:divBdr>
            <w:top w:val="none" w:sz="0" w:space="0" w:color="auto"/>
            <w:left w:val="none" w:sz="0" w:space="0" w:color="auto"/>
            <w:bottom w:val="none" w:sz="0" w:space="0" w:color="auto"/>
            <w:right w:val="none" w:sz="0" w:space="0" w:color="auto"/>
          </w:divBdr>
          <w:divsChild>
            <w:div w:id="1897932818">
              <w:marLeft w:val="0"/>
              <w:marRight w:val="0"/>
              <w:marTop w:val="0"/>
              <w:marBottom w:val="0"/>
              <w:divBdr>
                <w:top w:val="none" w:sz="0" w:space="0" w:color="auto"/>
                <w:left w:val="none" w:sz="0" w:space="0" w:color="auto"/>
                <w:bottom w:val="none" w:sz="0" w:space="0" w:color="auto"/>
                <w:right w:val="none" w:sz="0" w:space="0" w:color="auto"/>
              </w:divBdr>
              <w:divsChild>
                <w:div w:id="1041514196">
                  <w:marLeft w:val="0"/>
                  <w:marRight w:val="0"/>
                  <w:marTop w:val="0"/>
                  <w:marBottom w:val="0"/>
                  <w:divBdr>
                    <w:top w:val="none" w:sz="0" w:space="0" w:color="auto"/>
                    <w:left w:val="none" w:sz="0" w:space="0" w:color="auto"/>
                    <w:bottom w:val="none" w:sz="0" w:space="0" w:color="auto"/>
                    <w:right w:val="none" w:sz="0" w:space="0" w:color="auto"/>
                  </w:divBdr>
                  <w:divsChild>
                    <w:div w:id="17522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823438">
      <w:bodyDiv w:val="1"/>
      <w:marLeft w:val="0"/>
      <w:marRight w:val="0"/>
      <w:marTop w:val="0"/>
      <w:marBottom w:val="0"/>
      <w:divBdr>
        <w:top w:val="none" w:sz="0" w:space="0" w:color="auto"/>
        <w:left w:val="none" w:sz="0" w:space="0" w:color="auto"/>
        <w:bottom w:val="none" w:sz="0" w:space="0" w:color="auto"/>
        <w:right w:val="none" w:sz="0" w:space="0" w:color="auto"/>
      </w:divBdr>
      <w:divsChild>
        <w:div w:id="1756125004">
          <w:marLeft w:val="0"/>
          <w:marRight w:val="0"/>
          <w:marTop w:val="0"/>
          <w:marBottom w:val="0"/>
          <w:divBdr>
            <w:top w:val="none" w:sz="0" w:space="0" w:color="auto"/>
            <w:left w:val="none" w:sz="0" w:space="0" w:color="auto"/>
            <w:bottom w:val="none" w:sz="0" w:space="0" w:color="auto"/>
            <w:right w:val="none" w:sz="0" w:space="0" w:color="auto"/>
          </w:divBdr>
          <w:divsChild>
            <w:div w:id="1608269190">
              <w:marLeft w:val="0"/>
              <w:marRight w:val="0"/>
              <w:marTop w:val="0"/>
              <w:marBottom w:val="0"/>
              <w:divBdr>
                <w:top w:val="none" w:sz="0" w:space="0" w:color="auto"/>
                <w:left w:val="none" w:sz="0" w:space="0" w:color="auto"/>
                <w:bottom w:val="none" w:sz="0" w:space="0" w:color="auto"/>
                <w:right w:val="none" w:sz="0" w:space="0" w:color="auto"/>
              </w:divBdr>
              <w:divsChild>
                <w:div w:id="2352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951184">
      <w:bodyDiv w:val="1"/>
      <w:marLeft w:val="0"/>
      <w:marRight w:val="0"/>
      <w:marTop w:val="0"/>
      <w:marBottom w:val="0"/>
      <w:divBdr>
        <w:top w:val="none" w:sz="0" w:space="0" w:color="auto"/>
        <w:left w:val="none" w:sz="0" w:space="0" w:color="auto"/>
        <w:bottom w:val="none" w:sz="0" w:space="0" w:color="auto"/>
        <w:right w:val="none" w:sz="0" w:space="0" w:color="auto"/>
      </w:divBdr>
      <w:divsChild>
        <w:div w:id="1708069196">
          <w:marLeft w:val="0"/>
          <w:marRight w:val="0"/>
          <w:marTop w:val="0"/>
          <w:marBottom w:val="0"/>
          <w:divBdr>
            <w:top w:val="none" w:sz="0" w:space="0" w:color="auto"/>
            <w:left w:val="none" w:sz="0" w:space="0" w:color="auto"/>
            <w:bottom w:val="none" w:sz="0" w:space="0" w:color="auto"/>
            <w:right w:val="none" w:sz="0" w:space="0" w:color="auto"/>
          </w:divBdr>
          <w:divsChild>
            <w:div w:id="1448963826">
              <w:marLeft w:val="0"/>
              <w:marRight w:val="0"/>
              <w:marTop w:val="0"/>
              <w:marBottom w:val="0"/>
              <w:divBdr>
                <w:top w:val="none" w:sz="0" w:space="0" w:color="auto"/>
                <w:left w:val="none" w:sz="0" w:space="0" w:color="auto"/>
                <w:bottom w:val="none" w:sz="0" w:space="0" w:color="auto"/>
                <w:right w:val="none" w:sz="0" w:space="0" w:color="auto"/>
              </w:divBdr>
              <w:divsChild>
                <w:div w:id="147405573">
                  <w:marLeft w:val="0"/>
                  <w:marRight w:val="0"/>
                  <w:marTop w:val="0"/>
                  <w:marBottom w:val="0"/>
                  <w:divBdr>
                    <w:top w:val="none" w:sz="0" w:space="0" w:color="auto"/>
                    <w:left w:val="none" w:sz="0" w:space="0" w:color="auto"/>
                    <w:bottom w:val="none" w:sz="0" w:space="0" w:color="auto"/>
                    <w:right w:val="none" w:sz="0" w:space="0" w:color="auto"/>
                  </w:divBdr>
                  <w:divsChild>
                    <w:div w:id="183981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773238">
      <w:bodyDiv w:val="1"/>
      <w:marLeft w:val="0"/>
      <w:marRight w:val="0"/>
      <w:marTop w:val="0"/>
      <w:marBottom w:val="0"/>
      <w:divBdr>
        <w:top w:val="none" w:sz="0" w:space="0" w:color="auto"/>
        <w:left w:val="none" w:sz="0" w:space="0" w:color="auto"/>
        <w:bottom w:val="none" w:sz="0" w:space="0" w:color="auto"/>
        <w:right w:val="none" w:sz="0" w:space="0" w:color="auto"/>
      </w:divBdr>
      <w:divsChild>
        <w:div w:id="1832017581">
          <w:marLeft w:val="0"/>
          <w:marRight w:val="0"/>
          <w:marTop w:val="0"/>
          <w:marBottom w:val="0"/>
          <w:divBdr>
            <w:top w:val="none" w:sz="0" w:space="0" w:color="auto"/>
            <w:left w:val="none" w:sz="0" w:space="0" w:color="auto"/>
            <w:bottom w:val="none" w:sz="0" w:space="0" w:color="auto"/>
            <w:right w:val="none" w:sz="0" w:space="0" w:color="auto"/>
          </w:divBdr>
          <w:divsChild>
            <w:div w:id="1387336037">
              <w:marLeft w:val="0"/>
              <w:marRight w:val="0"/>
              <w:marTop w:val="0"/>
              <w:marBottom w:val="0"/>
              <w:divBdr>
                <w:top w:val="none" w:sz="0" w:space="0" w:color="auto"/>
                <w:left w:val="none" w:sz="0" w:space="0" w:color="auto"/>
                <w:bottom w:val="none" w:sz="0" w:space="0" w:color="auto"/>
                <w:right w:val="none" w:sz="0" w:space="0" w:color="auto"/>
              </w:divBdr>
              <w:divsChild>
                <w:div w:id="791482791">
                  <w:marLeft w:val="0"/>
                  <w:marRight w:val="0"/>
                  <w:marTop w:val="0"/>
                  <w:marBottom w:val="0"/>
                  <w:divBdr>
                    <w:top w:val="none" w:sz="0" w:space="0" w:color="auto"/>
                    <w:left w:val="none" w:sz="0" w:space="0" w:color="auto"/>
                    <w:bottom w:val="none" w:sz="0" w:space="0" w:color="auto"/>
                    <w:right w:val="none" w:sz="0" w:space="0" w:color="auto"/>
                  </w:divBdr>
                  <w:divsChild>
                    <w:div w:id="150084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113597">
      <w:bodyDiv w:val="1"/>
      <w:marLeft w:val="0"/>
      <w:marRight w:val="0"/>
      <w:marTop w:val="0"/>
      <w:marBottom w:val="0"/>
      <w:divBdr>
        <w:top w:val="none" w:sz="0" w:space="0" w:color="auto"/>
        <w:left w:val="none" w:sz="0" w:space="0" w:color="auto"/>
        <w:bottom w:val="none" w:sz="0" w:space="0" w:color="auto"/>
        <w:right w:val="none" w:sz="0" w:space="0" w:color="auto"/>
      </w:divBdr>
      <w:divsChild>
        <w:div w:id="1138575616">
          <w:marLeft w:val="0"/>
          <w:marRight w:val="0"/>
          <w:marTop w:val="0"/>
          <w:marBottom w:val="0"/>
          <w:divBdr>
            <w:top w:val="none" w:sz="0" w:space="0" w:color="auto"/>
            <w:left w:val="none" w:sz="0" w:space="0" w:color="auto"/>
            <w:bottom w:val="none" w:sz="0" w:space="0" w:color="auto"/>
            <w:right w:val="none" w:sz="0" w:space="0" w:color="auto"/>
          </w:divBdr>
          <w:divsChild>
            <w:div w:id="1121146027">
              <w:marLeft w:val="0"/>
              <w:marRight w:val="0"/>
              <w:marTop w:val="0"/>
              <w:marBottom w:val="0"/>
              <w:divBdr>
                <w:top w:val="none" w:sz="0" w:space="0" w:color="auto"/>
                <w:left w:val="none" w:sz="0" w:space="0" w:color="auto"/>
                <w:bottom w:val="none" w:sz="0" w:space="0" w:color="auto"/>
                <w:right w:val="none" w:sz="0" w:space="0" w:color="auto"/>
              </w:divBdr>
              <w:divsChild>
                <w:div w:id="1594708526">
                  <w:marLeft w:val="0"/>
                  <w:marRight w:val="0"/>
                  <w:marTop w:val="0"/>
                  <w:marBottom w:val="0"/>
                  <w:divBdr>
                    <w:top w:val="none" w:sz="0" w:space="0" w:color="auto"/>
                    <w:left w:val="none" w:sz="0" w:space="0" w:color="auto"/>
                    <w:bottom w:val="none" w:sz="0" w:space="0" w:color="auto"/>
                    <w:right w:val="none" w:sz="0" w:space="0" w:color="auto"/>
                  </w:divBdr>
                  <w:divsChild>
                    <w:div w:id="2767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195397">
      <w:bodyDiv w:val="1"/>
      <w:marLeft w:val="0"/>
      <w:marRight w:val="0"/>
      <w:marTop w:val="0"/>
      <w:marBottom w:val="0"/>
      <w:divBdr>
        <w:top w:val="none" w:sz="0" w:space="0" w:color="auto"/>
        <w:left w:val="none" w:sz="0" w:space="0" w:color="auto"/>
        <w:bottom w:val="none" w:sz="0" w:space="0" w:color="auto"/>
        <w:right w:val="none" w:sz="0" w:space="0" w:color="auto"/>
      </w:divBdr>
      <w:divsChild>
        <w:div w:id="63112757">
          <w:marLeft w:val="0"/>
          <w:marRight w:val="0"/>
          <w:marTop w:val="0"/>
          <w:marBottom w:val="0"/>
          <w:divBdr>
            <w:top w:val="none" w:sz="0" w:space="0" w:color="auto"/>
            <w:left w:val="none" w:sz="0" w:space="0" w:color="auto"/>
            <w:bottom w:val="none" w:sz="0" w:space="0" w:color="auto"/>
            <w:right w:val="none" w:sz="0" w:space="0" w:color="auto"/>
          </w:divBdr>
          <w:divsChild>
            <w:div w:id="1179780997">
              <w:marLeft w:val="0"/>
              <w:marRight w:val="0"/>
              <w:marTop w:val="0"/>
              <w:marBottom w:val="0"/>
              <w:divBdr>
                <w:top w:val="none" w:sz="0" w:space="0" w:color="auto"/>
                <w:left w:val="none" w:sz="0" w:space="0" w:color="auto"/>
                <w:bottom w:val="none" w:sz="0" w:space="0" w:color="auto"/>
                <w:right w:val="none" w:sz="0" w:space="0" w:color="auto"/>
              </w:divBdr>
              <w:divsChild>
                <w:div w:id="1922636510">
                  <w:marLeft w:val="0"/>
                  <w:marRight w:val="0"/>
                  <w:marTop w:val="0"/>
                  <w:marBottom w:val="0"/>
                  <w:divBdr>
                    <w:top w:val="none" w:sz="0" w:space="0" w:color="auto"/>
                    <w:left w:val="none" w:sz="0" w:space="0" w:color="auto"/>
                    <w:bottom w:val="none" w:sz="0" w:space="0" w:color="auto"/>
                    <w:right w:val="none" w:sz="0" w:space="0" w:color="auto"/>
                  </w:divBdr>
                  <w:divsChild>
                    <w:div w:id="85376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610078">
      <w:bodyDiv w:val="1"/>
      <w:marLeft w:val="0"/>
      <w:marRight w:val="0"/>
      <w:marTop w:val="0"/>
      <w:marBottom w:val="0"/>
      <w:divBdr>
        <w:top w:val="none" w:sz="0" w:space="0" w:color="auto"/>
        <w:left w:val="none" w:sz="0" w:space="0" w:color="auto"/>
        <w:bottom w:val="none" w:sz="0" w:space="0" w:color="auto"/>
        <w:right w:val="none" w:sz="0" w:space="0" w:color="auto"/>
      </w:divBdr>
      <w:divsChild>
        <w:div w:id="1831097428">
          <w:marLeft w:val="0"/>
          <w:marRight w:val="0"/>
          <w:marTop w:val="0"/>
          <w:marBottom w:val="0"/>
          <w:divBdr>
            <w:top w:val="none" w:sz="0" w:space="0" w:color="auto"/>
            <w:left w:val="none" w:sz="0" w:space="0" w:color="auto"/>
            <w:bottom w:val="none" w:sz="0" w:space="0" w:color="auto"/>
            <w:right w:val="none" w:sz="0" w:space="0" w:color="auto"/>
          </w:divBdr>
          <w:divsChild>
            <w:div w:id="475489857">
              <w:marLeft w:val="0"/>
              <w:marRight w:val="0"/>
              <w:marTop w:val="0"/>
              <w:marBottom w:val="0"/>
              <w:divBdr>
                <w:top w:val="none" w:sz="0" w:space="0" w:color="auto"/>
                <w:left w:val="none" w:sz="0" w:space="0" w:color="auto"/>
                <w:bottom w:val="none" w:sz="0" w:space="0" w:color="auto"/>
                <w:right w:val="none" w:sz="0" w:space="0" w:color="auto"/>
              </w:divBdr>
              <w:divsChild>
                <w:div w:id="1512838437">
                  <w:marLeft w:val="0"/>
                  <w:marRight w:val="0"/>
                  <w:marTop w:val="0"/>
                  <w:marBottom w:val="0"/>
                  <w:divBdr>
                    <w:top w:val="none" w:sz="0" w:space="0" w:color="auto"/>
                    <w:left w:val="none" w:sz="0" w:space="0" w:color="auto"/>
                    <w:bottom w:val="none" w:sz="0" w:space="0" w:color="auto"/>
                    <w:right w:val="none" w:sz="0" w:space="0" w:color="auto"/>
                  </w:divBdr>
                  <w:divsChild>
                    <w:div w:id="360711847">
                      <w:marLeft w:val="0"/>
                      <w:marRight w:val="0"/>
                      <w:marTop w:val="0"/>
                      <w:marBottom w:val="0"/>
                      <w:divBdr>
                        <w:top w:val="none" w:sz="0" w:space="0" w:color="auto"/>
                        <w:left w:val="none" w:sz="0" w:space="0" w:color="auto"/>
                        <w:bottom w:val="none" w:sz="0" w:space="0" w:color="auto"/>
                        <w:right w:val="none" w:sz="0" w:space="0" w:color="auto"/>
                      </w:divBdr>
                    </w:div>
                    <w:div w:id="1334145912">
                      <w:marLeft w:val="0"/>
                      <w:marRight w:val="0"/>
                      <w:marTop w:val="0"/>
                      <w:marBottom w:val="0"/>
                      <w:divBdr>
                        <w:top w:val="none" w:sz="0" w:space="0" w:color="auto"/>
                        <w:left w:val="none" w:sz="0" w:space="0" w:color="auto"/>
                        <w:bottom w:val="none" w:sz="0" w:space="0" w:color="auto"/>
                        <w:right w:val="none" w:sz="0" w:space="0" w:color="auto"/>
                      </w:divBdr>
                    </w:div>
                  </w:divsChild>
                </w:div>
                <w:div w:id="1525167492">
                  <w:marLeft w:val="0"/>
                  <w:marRight w:val="0"/>
                  <w:marTop w:val="0"/>
                  <w:marBottom w:val="0"/>
                  <w:divBdr>
                    <w:top w:val="none" w:sz="0" w:space="0" w:color="auto"/>
                    <w:left w:val="none" w:sz="0" w:space="0" w:color="auto"/>
                    <w:bottom w:val="none" w:sz="0" w:space="0" w:color="auto"/>
                    <w:right w:val="none" w:sz="0" w:space="0" w:color="auto"/>
                  </w:divBdr>
                  <w:divsChild>
                    <w:div w:id="7865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077703">
      <w:bodyDiv w:val="1"/>
      <w:marLeft w:val="0"/>
      <w:marRight w:val="0"/>
      <w:marTop w:val="0"/>
      <w:marBottom w:val="0"/>
      <w:divBdr>
        <w:top w:val="none" w:sz="0" w:space="0" w:color="auto"/>
        <w:left w:val="none" w:sz="0" w:space="0" w:color="auto"/>
        <w:bottom w:val="none" w:sz="0" w:space="0" w:color="auto"/>
        <w:right w:val="none" w:sz="0" w:space="0" w:color="auto"/>
      </w:divBdr>
      <w:divsChild>
        <w:div w:id="604113832">
          <w:marLeft w:val="0"/>
          <w:marRight w:val="0"/>
          <w:marTop w:val="0"/>
          <w:marBottom w:val="0"/>
          <w:divBdr>
            <w:top w:val="none" w:sz="0" w:space="0" w:color="auto"/>
            <w:left w:val="none" w:sz="0" w:space="0" w:color="auto"/>
            <w:bottom w:val="none" w:sz="0" w:space="0" w:color="auto"/>
            <w:right w:val="none" w:sz="0" w:space="0" w:color="auto"/>
          </w:divBdr>
          <w:divsChild>
            <w:div w:id="790131127">
              <w:marLeft w:val="0"/>
              <w:marRight w:val="0"/>
              <w:marTop w:val="0"/>
              <w:marBottom w:val="0"/>
              <w:divBdr>
                <w:top w:val="none" w:sz="0" w:space="0" w:color="auto"/>
                <w:left w:val="none" w:sz="0" w:space="0" w:color="auto"/>
                <w:bottom w:val="none" w:sz="0" w:space="0" w:color="auto"/>
                <w:right w:val="none" w:sz="0" w:space="0" w:color="auto"/>
              </w:divBdr>
              <w:divsChild>
                <w:div w:id="466748190">
                  <w:marLeft w:val="0"/>
                  <w:marRight w:val="0"/>
                  <w:marTop w:val="0"/>
                  <w:marBottom w:val="0"/>
                  <w:divBdr>
                    <w:top w:val="none" w:sz="0" w:space="0" w:color="auto"/>
                    <w:left w:val="none" w:sz="0" w:space="0" w:color="auto"/>
                    <w:bottom w:val="none" w:sz="0" w:space="0" w:color="auto"/>
                    <w:right w:val="none" w:sz="0" w:space="0" w:color="auto"/>
                  </w:divBdr>
                  <w:divsChild>
                    <w:div w:id="5730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87587">
      <w:bodyDiv w:val="1"/>
      <w:marLeft w:val="0"/>
      <w:marRight w:val="0"/>
      <w:marTop w:val="0"/>
      <w:marBottom w:val="0"/>
      <w:divBdr>
        <w:top w:val="none" w:sz="0" w:space="0" w:color="auto"/>
        <w:left w:val="none" w:sz="0" w:space="0" w:color="auto"/>
        <w:bottom w:val="none" w:sz="0" w:space="0" w:color="auto"/>
        <w:right w:val="none" w:sz="0" w:space="0" w:color="auto"/>
      </w:divBdr>
      <w:divsChild>
        <w:div w:id="1877693704">
          <w:marLeft w:val="0"/>
          <w:marRight w:val="0"/>
          <w:marTop w:val="0"/>
          <w:marBottom w:val="0"/>
          <w:divBdr>
            <w:top w:val="none" w:sz="0" w:space="0" w:color="auto"/>
            <w:left w:val="none" w:sz="0" w:space="0" w:color="auto"/>
            <w:bottom w:val="none" w:sz="0" w:space="0" w:color="auto"/>
            <w:right w:val="none" w:sz="0" w:space="0" w:color="auto"/>
          </w:divBdr>
          <w:divsChild>
            <w:div w:id="1438138679">
              <w:marLeft w:val="0"/>
              <w:marRight w:val="0"/>
              <w:marTop w:val="0"/>
              <w:marBottom w:val="0"/>
              <w:divBdr>
                <w:top w:val="none" w:sz="0" w:space="0" w:color="auto"/>
                <w:left w:val="none" w:sz="0" w:space="0" w:color="auto"/>
                <w:bottom w:val="none" w:sz="0" w:space="0" w:color="auto"/>
                <w:right w:val="none" w:sz="0" w:space="0" w:color="auto"/>
              </w:divBdr>
              <w:divsChild>
                <w:div w:id="786966856">
                  <w:marLeft w:val="0"/>
                  <w:marRight w:val="0"/>
                  <w:marTop w:val="0"/>
                  <w:marBottom w:val="0"/>
                  <w:divBdr>
                    <w:top w:val="none" w:sz="0" w:space="0" w:color="auto"/>
                    <w:left w:val="none" w:sz="0" w:space="0" w:color="auto"/>
                    <w:bottom w:val="none" w:sz="0" w:space="0" w:color="auto"/>
                    <w:right w:val="none" w:sz="0" w:space="0" w:color="auto"/>
                  </w:divBdr>
                  <w:divsChild>
                    <w:div w:id="193404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87625">
      <w:bodyDiv w:val="1"/>
      <w:marLeft w:val="0"/>
      <w:marRight w:val="0"/>
      <w:marTop w:val="0"/>
      <w:marBottom w:val="0"/>
      <w:divBdr>
        <w:top w:val="none" w:sz="0" w:space="0" w:color="auto"/>
        <w:left w:val="none" w:sz="0" w:space="0" w:color="auto"/>
        <w:bottom w:val="none" w:sz="0" w:space="0" w:color="auto"/>
        <w:right w:val="none" w:sz="0" w:space="0" w:color="auto"/>
      </w:divBdr>
      <w:divsChild>
        <w:div w:id="679966353">
          <w:marLeft w:val="0"/>
          <w:marRight w:val="0"/>
          <w:marTop w:val="0"/>
          <w:marBottom w:val="0"/>
          <w:divBdr>
            <w:top w:val="none" w:sz="0" w:space="0" w:color="auto"/>
            <w:left w:val="none" w:sz="0" w:space="0" w:color="auto"/>
            <w:bottom w:val="none" w:sz="0" w:space="0" w:color="auto"/>
            <w:right w:val="none" w:sz="0" w:space="0" w:color="auto"/>
          </w:divBdr>
          <w:divsChild>
            <w:div w:id="1386372584">
              <w:marLeft w:val="0"/>
              <w:marRight w:val="0"/>
              <w:marTop w:val="0"/>
              <w:marBottom w:val="0"/>
              <w:divBdr>
                <w:top w:val="none" w:sz="0" w:space="0" w:color="auto"/>
                <w:left w:val="none" w:sz="0" w:space="0" w:color="auto"/>
                <w:bottom w:val="none" w:sz="0" w:space="0" w:color="auto"/>
                <w:right w:val="none" w:sz="0" w:space="0" w:color="auto"/>
              </w:divBdr>
              <w:divsChild>
                <w:div w:id="668102472">
                  <w:marLeft w:val="0"/>
                  <w:marRight w:val="0"/>
                  <w:marTop w:val="0"/>
                  <w:marBottom w:val="0"/>
                  <w:divBdr>
                    <w:top w:val="none" w:sz="0" w:space="0" w:color="auto"/>
                    <w:left w:val="none" w:sz="0" w:space="0" w:color="auto"/>
                    <w:bottom w:val="none" w:sz="0" w:space="0" w:color="auto"/>
                    <w:right w:val="none" w:sz="0" w:space="0" w:color="auto"/>
                  </w:divBdr>
                  <w:divsChild>
                    <w:div w:id="152373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501536">
      <w:bodyDiv w:val="1"/>
      <w:marLeft w:val="0"/>
      <w:marRight w:val="0"/>
      <w:marTop w:val="0"/>
      <w:marBottom w:val="0"/>
      <w:divBdr>
        <w:top w:val="none" w:sz="0" w:space="0" w:color="auto"/>
        <w:left w:val="none" w:sz="0" w:space="0" w:color="auto"/>
        <w:bottom w:val="none" w:sz="0" w:space="0" w:color="auto"/>
        <w:right w:val="none" w:sz="0" w:space="0" w:color="auto"/>
      </w:divBdr>
      <w:divsChild>
        <w:div w:id="2032490484">
          <w:marLeft w:val="0"/>
          <w:marRight w:val="0"/>
          <w:marTop w:val="0"/>
          <w:marBottom w:val="0"/>
          <w:divBdr>
            <w:top w:val="none" w:sz="0" w:space="0" w:color="auto"/>
            <w:left w:val="none" w:sz="0" w:space="0" w:color="auto"/>
            <w:bottom w:val="none" w:sz="0" w:space="0" w:color="auto"/>
            <w:right w:val="none" w:sz="0" w:space="0" w:color="auto"/>
          </w:divBdr>
          <w:divsChild>
            <w:div w:id="855928856">
              <w:marLeft w:val="0"/>
              <w:marRight w:val="0"/>
              <w:marTop w:val="0"/>
              <w:marBottom w:val="0"/>
              <w:divBdr>
                <w:top w:val="none" w:sz="0" w:space="0" w:color="auto"/>
                <w:left w:val="none" w:sz="0" w:space="0" w:color="auto"/>
                <w:bottom w:val="none" w:sz="0" w:space="0" w:color="auto"/>
                <w:right w:val="none" w:sz="0" w:space="0" w:color="auto"/>
              </w:divBdr>
              <w:divsChild>
                <w:div w:id="1900044801">
                  <w:marLeft w:val="0"/>
                  <w:marRight w:val="0"/>
                  <w:marTop w:val="0"/>
                  <w:marBottom w:val="0"/>
                  <w:divBdr>
                    <w:top w:val="none" w:sz="0" w:space="0" w:color="auto"/>
                    <w:left w:val="none" w:sz="0" w:space="0" w:color="auto"/>
                    <w:bottom w:val="none" w:sz="0" w:space="0" w:color="auto"/>
                    <w:right w:val="none" w:sz="0" w:space="0" w:color="auto"/>
                  </w:divBdr>
                  <w:divsChild>
                    <w:div w:id="907762977">
                      <w:marLeft w:val="0"/>
                      <w:marRight w:val="0"/>
                      <w:marTop w:val="0"/>
                      <w:marBottom w:val="0"/>
                      <w:divBdr>
                        <w:top w:val="none" w:sz="0" w:space="0" w:color="auto"/>
                        <w:left w:val="none" w:sz="0" w:space="0" w:color="auto"/>
                        <w:bottom w:val="none" w:sz="0" w:space="0" w:color="auto"/>
                        <w:right w:val="none" w:sz="0" w:space="0" w:color="auto"/>
                      </w:divBdr>
                    </w:div>
                  </w:divsChild>
                </w:div>
                <w:div w:id="1381133057">
                  <w:marLeft w:val="0"/>
                  <w:marRight w:val="0"/>
                  <w:marTop w:val="0"/>
                  <w:marBottom w:val="0"/>
                  <w:divBdr>
                    <w:top w:val="none" w:sz="0" w:space="0" w:color="auto"/>
                    <w:left w:val="none" w:sz="0" w:space="0" w:color="auto"/>
                    <w:bottom w:val="none" w:sz="0" w:space="0" w:color="auto"/>
                    <w:right w:val="none" w:sz="0" w:space="0" w:color="auto"/>
                  </w:divBdr>
                  <w:divsChild>
                    <w:div w:id="154529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493510">
      <w:bodyDiv w:val="1"/>
      <w:marLeft w:val="0"/>
      <w:marRight w:val="0"/>
      <w:marTop w:val="0"/>
      <w:marBottom w:val="0"/>
      <w:divBdr>
        <w:top w:val="none" w:sz="0" w:space="0" w:color="auto"/>
        <w:left w:val="none" w:sz="0" w:space="0" w:color="auto"/>
        <w:bottom w:val="none" w:sz="0" w:space="0" w:color="auto"/>
        <w:right w:val="none" w:sz="0" w:space="0" w:color="auto"/>
      </w:divBdr>
      <w:divsChild>
        <w:div w:id="992102780">
          <w:marLeft w:val="0"/>
          <w:marRight w:val="0"/>
          <w:marTop w:val="0"/>
          <w:marBottom w:val="0"/>
          <w:divBdr>
            <w:top w:val="none" w:sz="0" w:space="0" w:color="auto"/>
            <w:left w:val="none" w:sz="0" w:space="0" w:color="auto"/>
            <w:bottom w:val="none" w:sz="0" w:space="0" w:color="auto"/>
            <w:right w:val="none" w:sz="0" w:space="0" w:color="auto"/>
          </w:divBdr>
          <w:divsChild>
            <w:div w:id="1796634804">
              <w:marLeft w:val="0"/>
              <w:marRight w:val="0"/>
              <w:marTop w:val="0"/>
              <w:marBottom w:val="0"/>
              <w:divBdr>
                <w:top w:val="none" w:sz="0" w:space="0" w:color="auto"/>
                <w:left w:val="none" w:sz="0" w:space="0" w:color="auto"/>
                <w:bottom w:val="none" w:sz="0" w:space="0" w:color="auto"/>
                <w:right w:val="none" w:sz="0" w:space="0" w:color="auto"/>
              </w:divBdr>
              <w:divsChild>
                <w:div w:id="54298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494004">
      <w:bodyDiv w:val="1"/>
      <w:marLeft w:val="0"/>
      <w:marRight w:val="0"/>
      <w:marTop w:val="0"/>
      <w:marBottom w:val="0"/>
      <w:divBdr>
        <w:top w:val="none" w:sz="0" w:space="0" w:color="auto"/>
        <w:left w:val="none" w:sz="0" w:space="0" w:color="auto"/>
        <w:bottom w:val="none" w:sz="0" w:space="0" w:color="auto"/>
        <w:right w:val="none" w:sz="0" w:space="0" w:color="auto"/>
      </w:divBdr>
      <w:divsChild>
        <w:div w:id="247159286">
          <w:marLeft w:val="0"/>
          <w:marRight w:val="0"/>
          <w:marTop w:val="0"/>
          <w:marBottom w:val="0"/>
          <w:divBdr>
            <w:top w:val="none" w:sz="0" w:space="0" w:color="auto"/>
            <w:left w:val="none" w:sz="0" w:space="0" w:color="auto"/>
            <w:bottom w:val="none" w:sz="0" w:space="0" w:color="auto"/>
            <w:right w:val="none" w:sz="0" w:space="0" w:color="auto"/>
          </w:divBdr>
          <w:divsChild>
            <w:div w:id="436607015">
              <w:marLeft w:val="0"/>
              <w:marRight w:val="0"/>
              <w:marTop w:val="0"/>
              <w:marBottom w:val="0"/>
              <w:divBdr>
                <w:top w:val="none" w:sz="0" w:space="0" w:color="auto"/>
                <w:left w:val="none" w:sz="0" w:space="0" w:color="auto"/>
                <w:bottom w:val="none" w:sz="0" w:space="0" w:color="auto"/>
                <w:right w:val="none" w:sz="0" w:space="0" w:color="auto"/>
              </w:divBdr>
              <w:divsChild>
                <w:div w:id="12673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932319">
      <w:bodyDiv w:val="1"/>
      <w:marLeft w:val="0"/>
      <w:marRight w:val="0"/>
      <w:marTop w:val="0"/>
      <w:marBottom w:val="0"/>
      <w:divBdr>
        <w:top w:val="none" w:sz="0" w:space="0" w:color="auto"/>
        <w:left w:val="none" w:sz="0" w:space="0" w:color="auto"/>
        <w:bottom w:val="none" w:sz="0" w:space="0" w:color="auto"/>
        <w:right w:val="none" w:sz="0" w:space="0" w:color="auto"/>
      </w:divBdr>
      <w:divsChild>
        <w:div w:id="77992009">
          <w:marLeft w:val="0"/>
          <w:marRight w:val="0"/>
          <w:marTop w:val="0"/>
          <w:marBottom w:val="0"/>
          <w:divBdr>
            <w:top w:val="none" w:sz="0" w:space="0" w:color="auto"/>
            <w:left w:val="none" w:sz="0" w:space="0" w:color="auto"/>
            <w:bottom w:val="none" w:sz="0" w:space="0" w:color="auto"/>
            <w:right w:val="none" w:sz="0" w:space="0" w:color="auto"/>
          </w:divBdr>
          <w:divsChild>
            <w:div w:id="2040204295">
              <w:marLeft w:val="0"/>
              <w:marRight w:val="0"/>
              <w:marTop w:val="0"/>
              <w:marBottom w:val="0"/>
              <w:divBdr>
                <w:top w:val="none" w:sz="0" w:space="0" w:color="auto"/>
                <w:left w:val="none" w:sz="0" w:space="0" w:color="auto"/>
                <w:bottom w:val="none" w:sz="0" w:space="0" w:color="auto"/>
                <w:right w:val="none" w:sz="0" w:space="0" w:color="auto"/>
              </w:divBdr>
              <w:divsChild>
                <w:div w:id="1684241817">
                  <w:marLeft w:val="0"/>
                  <w:marRight w:val="0"/>
                  <w:marTop w:val="0"/>
                  <w:marBottom w:val="0"/>
                  <w:divBdr>
                    <w:top w:val="none" w:sz="0" w:space="0" w:color="auto"/>
                    <w:left w:val="none" w:sz="0" w:space="0" w:color="auto"/>
                    <w:bottom w:val="none" w:sz="0" w:space="0" w:color="auto"/>
                    <w:right w:val="none" w:sz="0" w:space="0" w:color="auto"/>
                  </w:divBdr>
                  <w:divsChild>
                    <w:div w:id="1111784729">
                      <w:marLeft w:val="0"/>
                      <w:marRight w:val="0"/>
                      <w:marTop w:val="0"/>
                      <w:marBottom w:val="0"/>
                      <w:divBdr>
                        <w:top w:val="none" w:sz="0" w:space="0" w:color="auto"/>
                        <w:left w:val="none" w:sz="0" w:space="0" w:color="auto"/>
                        <w:bottom w:val="none" w:sz="0" w:space="0" w:color="auto"/>
                        <w:right w:val="none" w:sz="0" w:space="0" w:color="auto"/>
                      </w:divBdr>
                    </w:div>
                    <w:div w:id="135530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000853">
      <w:bodyDiv w:val="1"/>
      <w:marLeft w:val="0"/>
      <w:marRight w:val="0"/>
      <w:marTop w:val="0"/>
      <w:marBottom w:val="0"/>
      <w:divBdr>
        <w:top w:val="none" w:sz="0" w:space="0" w:color="auto"/>
        <w:left w:val="none" w:sz="0" w:space="0" w:color="auto"/>
        <w:bottom w:val="none" w:sz="0" w:space="0" w:color="auto"/>
        <w:right w:val="none" w:sz="0" w:space="0" w:color="auto"/>
      </w:divBdr>
    </w:div>
    <w:div w:id="1519730633">
      <w:bodyDiv w:val="1"/>
      <w:marLeft w:val="0"/>
      <w:marRight w:val="0"/>
      <w:marTop w:val="0"/>
      <w:marBottom w:val="0"/>
      <w:divBdr>
        <w:top w:val="none" w:sz="0" w:space="0" w:color="auto"/>
        <w:left w:val="none" w:sz="0" w:space="0" w:color="auto"/>
        <w:bottom w:val="none" w:sz="0" w:space="0" w:color="auto"/>
        <w:right w:val="none" w:sz="0" w:space="0" w:color="auto"/>
      </w:divBdr>
      <w:divsChild>
        <w:div w:id="400562537">
          <w:marLeft w:val="0"/>
          <w:marRight w:val="0"/>
          <w:marTop w:val="0"/>
          <w:marBottom w:val="0"/>
          <w:divBdr>
            <w:top w:val="none" w:sz="0" w:space="0" w:color="auto"/>
            <w:left w:val="none" w:sz="0" w:space="0" w:color="auto"/>
            <w:bottom w:val="none" w:sz="0" w:space="0" w:color="auto"/>
            <w:right w:val="none" w:sz="0" w:space="0" w:color="auto"/>
          </w:divBdr>
          <w:divsChild>
            <w:div w:id="1857035483">
              <w:marLeft w:val="0"/>
              <w:marRight w:val="0"/>
              <w:marTop w:val="0"/>
              <w:marBottom w:val="0"/>
              <w:divBdr>
                <w:top w:val="none" w:sz="0" w:space="0" w:color="auto"/>
                <w:left w:val="none" w:sz="0" w:space="0" w:color="auto"/>
                <w:bottom w:val="none" w:sz="0" w:space="0" w:color="auto"/>
                <w:right w:val="none" w:sz="0" w:space="0" w:color="auto"/>
              </w:divBdr>
              <w:divsChild>
                <w:div w:id="119946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924069">
      <w:bodyDiv w:val="1"/>
      <w:marLeft w:val="0"/>
      <w:marRight w:val="0"/>
      <w:marTop w:val="0"/>
      <w:marBottom w:val="0"/>
      <w:divBdr>
        <w:top w:val="none" w:sz="0" w:space="0" w:color="auto"/>
        <w:left w:val="none" w:sz="0" w:space="0" w:color="auto"/>
        <w:bottom w:val="none" w:sz="0" w:space="0" w:color="auto"/>
        <w:right w:val="none" w:sz="0" w:space="0" w:color="auto"/>
      </w:divBdr>
      <w:divsChild>
        <w:div w:id="1088581719">
          <w:marLeft w:val="0"/>
          <w:marRight w:val="0"/>
          <w:marTop w:val="0"/>
          <w:marBottom w:val="0"/>
          <w:divBdr>
            <w:top w:val="none" w:sz="0" w:space="0" w:color="auto"/>
            <w:left w:val="none" w:sz="0" w:space="0" w:color="auto"/>
            <w:bottom w:val="none" w:sz="0" w:space="0" w:color="auto"/>
            <w:right w:val="none" w:sz="0" w:space="0" w:color="auto"/>
          </w:divBdr>
          <w:divsChild>
            <w:div w:id="1534423833">
              <w:marLeft w:val="0"/>
              <w:marRight w:val="0"/>
              <w:marTop w:val="0"/>
              <w:marBottom w:val="0"/>
              <w:divBdr>
                <w:top w:val="none" w:sz="0" w:space="0" w:color="auto"/>
                <w:left w:val="none" w:sz="0" w:space="0" w:color="auto"/>
                <w:bottom w:val="none" w:sz="0" w:space="0" w:color="auto"/>
                <w:right w:val="none" w:sz="0" w:space="0" w:color="auto"/>
              </w:divBdr>
              <w:divsChild>
                <w:div w:id="1418282575">
                  <w:marLeft w:val="0"/>
                  <w:marRight w:val="0"/>
                  <w:marTop w:val="0"/>
                  <w:marBottom w:val="0"/>
                  <w:divBdr>
                    <w:top w:val="none" w:sz="0" w:space="0" w:color="auto"/>
                    <w:left w:val="none" w:sz="0" w:space="0" w:color="auto"/>
                    <w:bottom w:val="none" w:sz="0" w:space="0" w:color="auto"/>
                    <w:right w:val="none" w:sz="0" w:space="0" w:color="auto"/>
                  </w:divBdr>
                  <w:divsChild>
                    <w:div w:id="186817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066554">
      <w:bodyDiv w:val="1"/>
      <w:marLeft w:val="0"/>
      <w:marRight w:val="0"/>
      <w:marTop w:val="0"/>
      <w:marBottom w:val="0"/>
      <w:divBdr>
        <w:top w:val="none" w:sz="0" w:space="0" w:color="auto"/>
        <w:left w:val="none" w:sz="0" w:space="0" w:color="auto"/>
        <w:bottom w:val="none" w:sz="0" w:space="0" w:color="auto"/>
        <w:right w:val="none" w:sz="0" w:space="0" w:color="auto"/>
      </w:divBdr>
      <w:divsChild>
        <w:div w:id="1512839849">
          <w:marLeft w:val="0"/>
          <w:marRight w:val="0"/>
          <w:marTop w:val="0"/>
          <w:marBottom w:val="0"/>
          <w:divBdr>
            <w:top w:val="none" w:sz="0" w:space="0" w:color="auto"/>
            <w:left w:val="none" w:sz="0" w:space="0" w:color="auto"/>
            <w:bottom w:val="none" w:sz="0" w:space="0" w:color="auto"/>
            <w:right w:val="none" w:sz="0" w:space="0" w:color="auto"/>
          </w:divBdr>
          <w:divsChild>
            <w:div w:id="1447894437">
              <w:marLeft w:val="0"/>
              <w:marRight w:val="0"/>
              <w:marTop w:val="0"/>
              <w:marBottom w:val="0"/>
              <w:divBdr>
                <w:top w:val="none" w:sz="0" w:space="0" w:color="auto"/>
                <w:left w:val="none" w:sz="0" w:space="0" w:color="auto"/>
                <w:bottom w:val="none" w:sz="0" w:space="0" w:color="auto"/>
                <w:right w:val="none" w:sz="0" w:space="0" w:color="auto"/>
              </w:divBdr>
              <w:divsChild>
                <w:div w:id="1561794617">
                  <w:marLeft w:val="0"/>
                  <w:marRight w:val="0"/>
                  <w:marTop w:val="0"/>
                  <w:marBottom w:val="0"/>
                  <w:divBdr>
                    <w:top w:val="none" w:sz="0" w:space="0" w:color="auto"/>
                    <w:left w:val="none" w:sz="0" w:space="0" w:color="auto"/>
                    <w:bottom w:val="none" w:sz="0" w:space="0" w:color="auto"/>
                    <w:right w:val="none" w:sz="0" w:space="0" w:color="auto"/>
                  </w:divBdr>
                  <w:divsChild>
                    <w:div w:id="3412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501153">
      <w:bodyDiv w:val="1"/>
      <w:marLeft w:val="0"/>
      <w:marRight w:val="0"/>
      <w:marTop w:val="0"/>
      <w:marBottom w:val="0"/>
      <w:divBdr>
        <w:top w:val="none" w:sz="0" w:space="0" w:color="auto"/>
        <w:left w:val="none" w:sz="0" w:space="0" w:color="auto"/>
        <w:bottom w:val="none" w:sz="0" w:space="0" w:color="auto"/>
        <w:right w:val="none" w:sz="0" w:space="0" w:color="auto"/>
      </w:divBdr>
      <w:divsChild>
        <w:div w:id="1860660061">
          <w:marLeft w:val="0"/>
          <w:marRight w:val="0"/>
          <w:marTop w:val="0"/>
          <w:marBottom w:val="0"/>
          <w:divBdr>
            <w:top w:val="none" w:sz="0" w:space="0" w:color="auto"/>
            <w:left w:val="none" w:sz="0" w:space="0" w:color="auto"/>
            <w:bottom w:val="none" w:sz="0" w:space="0" w:color="auto"/>
            <w:right w:val="none" w:sz="0" w:space="0" w:color="auto"/>
          </w:divBdr>
        </w:div>
      </w:divsChild>
    </w:div>
    <w:div w:id="1784568364">
      <w:bodyDiv w:val="1"/>
      <w:marLeft w:val="0"/>
      <w:marRight w:val="0"/>
      <w:marTop w:val="0"/>
      <w:marBottom w:val="0"/>
      <w:divBdr>
        <w:top w:val="none" w:sz="0" w:space="0" w:color="auto"/>
        <w:left w:val="none" w:sz="0" w:space="0" w:color="auto"/>
        <w:bottom w:val="none" w:sz="0" w:space="0" w:color="auto"/>
        <w:right w:val="none" w:sz="0" w:space="0" w:color="auto"/>
      </w:divBdr>
      <w:divsChild>
        <w:div w:id="1121412686">
          <w:marLeft w:val="0"/>
          <w:marRight w:val="0"/>
          <w:marTop w:val="0"/>
          <w:marBottom w:val="0"/>
          <w:divBdr>
            <w:top w:val="none" w:sz="0" w:space="0" w:color="auto"/>
            <w:left w:val="none" w:sz="0" w:space="0" w:color="auto"/>
            <w:bottom w:val="none" w:sz="0" w:space="0" w:color="auto"/>
            <w:right w:val="none" w:sz="0" w:space="0" w:color="auto"/>
          </w:divBdr>
          <w:divsChild>
            <w:div w:id="1162745722">
              <w:marLeft w:val="0"/>
              <w:marRight w:val="0"/>
              <w:marTop w:val="0"/>
              <w:marBottom w:val="0"/>
              <w:divBdr>
                <w:top w:val="none" w:sz="0" w:space="0" w:color="auto"/>
                <w:left w:val="none" w:sz="0" w:space="0" w:color="auto"/>
                <w:bottom w:val="none" w:sz="0" w:space="0" w:color="auto"/>
                <w:right w:val="none" w:sz="0" w:space="0" w:color="auto"/>
              </w:divBdr>
              <w:divsChild>
                <w:div w:id="2029521445">
                  <w:marLeft w:val="0"/>
                  <w:marRight w:val="0"/>
                  <w:marTop w:val="0"/>
                  <w:marBottom w:val="0"/>
                  <w:divBdr>
                    <w:top w:val="none" w:sz="0" w:space="0" w:color="auto"/>
                    <w:left w:val="none" w:sz="0" w:space="0" w:color="auto"/>
                    <w:bottom w:val="none" w:sz="0" w:space="0" w:color="auto"/>
                    <w:right w:val="none" w:sz="0" w:space="0" w:color="auto"/>
                  </w:divBdr>
                  <w:divsChild>
                    <w:div w:id="10770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351644">
      <w:bodyDiv w:val="1"/>
      <w:marLeft w:val="0"/>
      <w:marRight w:val="0"/>
      <w:marTop w:val="0"/>
      <w:marBottom w:val="0"/>
      <w:divBdr>
        <w:top w:val="none" w:sz="0" w:space="0" w:color="auto"/>
        <w:left w:val="none" w:sz="0" w:space="0" w:color="auto"/>
        <w:bottom w:val="none" w:sz="0" w:space="0" w:color="auto"/>
        <w:right w:val="none" w:sz="0" w:space="0" w:color="auto"/>
      </w:divBdr>
      <w:divsChild>
        <w:div w:id="484590426">
          <w:marLeft w:val="0"/>
          <w:marRight w:val="0"/>
          <w:marTop w:val="0"/>
          <w:marBottom w:val="0"/>
          <w:divBdr>
            <w:top w:val="none" w:sz="0" w:space="0" w:color="auto"/>
            <w:left w:val="none" w:sz="0" w:space="0" w:color="auto"/>
            <w:bottom w:val="none" w:sz="0" w:space="0" w:color="auto"/>
            <w:right w:val="none" w:sz="0" w:space="0" w:color="auto"/>
          </w:divBdr>
          <w:divsChild>
            <w:div w:id="1605768801">
              <w:marLeft w:val="0"/>
              <w:marRight w:val="0"/>
              <w:marTop w:val="0"/>
              <w:marBottom w:val="0"/>
              <w:divBdr>
                <w:top w:val="none" w:sz="0" w:space="0" w:color="auto"/>
                <w:left w:val="none" w:sz="0" w:space="0" w:color="auto"/>
                <w:bottom w:val="none" w:sz="0" w:space="0" w:color="auto"/>
                <w:right w:val="none" w:sz="0" w:space="0" w:color="auto"/>
              </w:divBdr>
              <w:divsChild>
                <w:div w:id="6461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697">
      <w:bodyDiv w:val="1"/>
      <w:marLeft w:val="0"/>
      <w:marRight w:val="0"/>
      <w:marTop w:val="0"/>
      <w:marBottom w:val="0"/>
      <w:divBdr>
        <w:top w:val="none" w:sz="0" w:space="0" w:color="auto"/>
        <w:left w:val="none" w:sz="0" w:space="0" w:color="auto"/>
        <w:bottom w:val="none" w:sz="0" w:space="0" w:color="auto"/>
        <w:right w:val="none" w:sz="0" w:space="0" w:color="auto"/>
      </w:divBdr>
      <w:divsChild>
        <w:div w:id="238179340">
          <w:marLeft w:val="0"/>
          <w:marRight w:val="0"/>
          <w:marTop w:val="0"/>
          <w:marBottom w:val="0"/>
          <w:divBdr>
            <w:top w:val="none" w:sz="0" w:space="0" w:color="auto"/>
            <w:left w:val="none" w:sz="0" w:space="0" w:color="auto"/>
            <w:bottom w:val="none" w:sz="0" w:space="0" w:color="auto"/>
            <w:right w:val="none" w:sz="0" w:space="0" w:color="auto"/>
          </w:divBdr>
          <w:divsChild>
            <w:div w:id="519901302">
              <w:marLeft w:val="0"/>
              <w:marRight w:val="0"/>
              <w:marTop w:val="0"/>
              <w:marBottom w:val="0"/>
              <w:divBdr>
                <w:top w:val="none" w:sz="0" w:space="0" w:color="auto"/>
                <w:left w:val="none" w:sz="0" w:space="0" w:color="auto"/>
                <w:bottom w:val="none" w:sz="0" w:space="0" w:color="auto"/>
                <w:right w:val="none" w:sz="0" w:space="0" w:color="auto"/>
              </w:divBdr>
              <w:divsChild>
                <w:div w:id="191305784">
                  <w:marLeft w:val="0"/>
                  <w:marRight w:val="0"/>
                  <w:marTop w:val="0"/>
                  <w:marBottom w:val="0"/>
                  <w:divBdr>
                    <w:top w:val="none" w:sz="0" w:space="0" w:color="auto"/>
                    <w:left w:val="none" w:sz="0" w:space="0" w:color="auto"/>
                    <w:bottom w:val="none" w:sz="0" w:space="0" w:color="auto"/>
                    <w:right w:val="none" w:sz="0" w:space="0" w:color="auto"/>
                  </w:divBdr>
                  <w:divsChild>
                    <w:div w:id="2413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375620">
      <w:bodyDiv w:val="1"/>
      <w:marLeft w:val="0"/>
      <w:marRight w:val="0"/>
      <w:marTop w:val="0"/>
      <w:marBottom w:val="0"/>
      <w:divBdr>
        <w:top w:val="none" w:sz="0" w:space="0" w:color="auto"/>
        <w:left w:val="none" w:sz="0" w:space="0" w:color="auto"/>
        <w:bottom w:val="none" w:sz="0" w:space="0" w:color="auto"/>
        <w:right w:val="none" w:sz="0" w:space="0" w:color="auto"/>
      </w:divBdr>
      <w:divsChild>
        <w:div w:id="847330131">
          <w:marLeft w:val="0"/>
          <w:marRight w:val="0"/>
          <w:marTop w:val="0"/>
          <w:marBottom w:val="0"/>
          <w:divBdr>
            <w:top w:val="none" w:sz="0" w:space="0" w:color="auto"/>
            <w:left w:val="none" w:sz="0" w:space="0" w:color="auto"/>
            <w:bottom w:val="none" w:sz="0" w:space="0" w:color="auto"/>
            <w:right w:val="none" w:sz="0" w:space="0" w:color="auto"/>
          </w:divBdr>
          <w:divsChild>
            <w:div w:id="785932306">
              <w:marLeft w:val="0"/>
              <w:marRight w:val="0"/>
              <w:marTop w:val="0"/>
              <w:marBottom w:val="0"/>
              <w:divBdr>
                <w:top w:val="none" w:sz="0" w:space="0" w:color="auto"/>
                <w:left w:val="none" w:sz="0" w:space="0" w:color="auto"/>
                <w:bottom w:val="none" w:sz="0" w:space="0" w:color="auto"/>
                <w:right w:val="none" w:sz="0" w:space="0" w:color="auto"/>
              </w:divBdr>
              <w:divsChild>
                <w:div w:id="19720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04169">
      <w:bodyDiv w:val="1"/>
      <w:marLeft w:val="0"/>
      <w:marRight w:val="0"/>
      <w:marTop w:val="0"/>
      <w:marBottom w:val="0"/>
      <w:divBdr>
        <w:top w:val="none" w:sz="0" w:space="0" w:color="auto"/>
        <w:left w:val="none" w:sz="0" w:space="0" w:color="auto"/>
        <w:bottom w:val="none" w:sz="0" w:space="0" w:color="auto"/>
        <w:right w:val="none" w:sz="0" w:space="0" w:color="auto"/>
      </w:divBdr>
      <w:divsChild>
        <w:div w:id="1795103212">
          <w:marLeft w:val="0"/>
          <w:marRight w:val="0"/>
          <w:marTop w:val="0"/>
          <w:marBottom w:val="0"/>
          <w:divBdr>
            <w:top w:val="none" w:sz="0" w:space="0" w:color="auto"/>
            <w:left w:val="none" w:sz="0" w:space="0" w:color="auto"/>
            <w:bottom w:val="none" w:sz="0" w:space="0" w:color="auto"/>
            <w:right w:val="none" w:sz="0" w:space="0" w:color="auto"/>
          </w:divBdr>
          <w:divsChild>
            <w:div w:id="433594907">
              <w:marLeft w:val="0"/>
              <w:marRight w:val="0"/>
              <w:marTop w:val="0"/>
              <w:marBottom w:val="0"/>
              <w:divBdr>
                <w:top w:val="none" w:sz="0" w:space="0" w:color="auto"/>
                <w:left w:val="none" w:sz="0" w:space="0" w:color="auto"/>
                <w:bottom w:val="none" w:sz="0" w:space="0" w:color="auto"/>
                <w:right w:val="none" w:sz="0" w:space="0" w:color="auto"/>
              </w:divBdr>
              <w:divsChild>
                <w:div w:id="313923319">
                  <w:marLeft w:val="0"/>
                  <w:marRight w:val="0"/>
                  <w:marTop w:val="0"/>
                  <w:marBottom w:val="0"/>
                  <w:divBdr>
                    <w:top w:val="none" w:sz="0" w:space="0" w:color="auto"/>
                    <w:left w:val="none" w:sz="0" w:space="0" w:color="auto"/>
                    <w:bottom w:val="none" w:sz="0" w:space="0" w:color="auto"/>
                    <w:right w:val="none" w:sz="0" w:space="0" w:color="auto"/>
                  </w:divBdr>
                  <w:divsChild>
                    <w:div w:id="132430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625155">
      <w:bodyDiv w:val="1"/>
      <w:marLeft w:val="0"/>
      <w:marRight w:val="0"/>
      <w:marTop w:val="0"/>
      <w:marBottom w:val="0"/>
      <w:divBdr>
        <w:top w:val="none" w:sz="0" w:space="0" w:color="auto"/>
        <w:left w:val="none" w:sz="0" w:space="0" w:color="auto"/>
        <w:bottom w:val="none" w:sz="0" w:space="0" w:color="auto"/>
        <w:right w:val="none" w:sz="0" w:space="0" w:color="auto"/>
      </w:divBdr>
      <w:divsChild>
        <w:div w:id="807018161">
          <w:marLeft w:val="0"/>
          <w:marRight w:val="0"/>
          <w:marTop w:val="0"/>
          <w:marBottom w:val="0"/>
          <w:divBdr>
            <w:top w:val="none" w:sz="0" w:space="0" w:color="auto"/>
            <w:left w:val="none" w:sz="0" w:space="0" w:color="auto"/>
            <w:bottom w:val="none" w:sz="0" w:space="0" w:color="auto"/>
            <w:right w:val="none" w:sz="0" w:space="0" w:color="auto"/>
          </w:divBdr>
          <w:divsChild>
            <w:div w:id="208422655">
              <w:marLeft w:val="0"/>
              <w:marRight w:val="0"/>
              <w:marTop w:val="0"/>
              <w:marBottom w:val="0"/>
              <w:divBdr>
                <w:top w:val="none" w:sz="0" w:space="0" w:color="auto"/>
                <w:left w:val="none" w:sz="0" w:space="0" w:color="auto"/>
                <w:bottom w:val="none" w:sz="0" w:space="0" w:color="auto"/>
                <w:right w:val="none" w:sz="0" w:space="0" w:color="auto"/>
              </w:divBdr>
              <w:divsChild>
                <w:div w:id="1687439345">
                  <w:marLeft w:val="0"/>
                  <w:marRight w:val="0"/>
                  <w:marTop w:val="0"/>
                  <w:marBottom w:val="0"/>
                  <w:divBdr>
                    <w:top w:val="none" w:sz="0" w:space="0" w:color="auto"/>
                    <w:left w:val="none" w:sz="0" w:space="0" w:color="auto"/>
                    <w:bottom w:val="none" w:sz="0" w:space="0" w:color="auto"/>
                    <w:right w:val="none" w:sz="0" w:space="0" w:color="auto"/>
                  </w:divBdr>
                  <w:divsChild>
                    <w:div w:id="186509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www.henkel.de"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mailto:daniela.sykora@henkel.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1499</Words>
  <Characters>9446</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Mada Lena Schütz</dc:creator>
  <cp:keywords/>
  <dc:description/>
  <cp:lastModifiedBy>Daniela Sykora (ext)</cp:lastModifiedBy>
  <cp:revision>3</cp:revision>
  <cp:lastPrinted>2022-02-23T13:35:00Z</cp:lastPrinted>
  <dcterms:created xsi:type="dcterms:W3CDTF">2022-10-20T06:44:00Z</dcterms:created>
  <dcterms:modified xsi:type="dcterms:W3CDTF">2022-10-20T06:49:00Z</dcterms:modified>
</cp:coreProperties>
</file>