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75790F1B" w:rsidR="00B422EC" w:rsidRPr="00EF1330" w:rsidRDefault="008B1DF6" w:rsidP="00643D8A">
      <w:pPr>
        <w:pStyle w:val="MonthDayYear"/>
        <w:rPr>
          <w:lang w:eastAsia="zh-CN"/>
        </w:rPr>
      </w:pPr>
      <w:r>
        <w:rPr>
          <w:lang w:eastAsia="zh-CN"/>
        </w:rPr>
        <w:t>2022</w:t>
      </w:r>
      <w:r>
        <w:rPr>
          <w:rFonts w:hint="eastAsia"/>
          <w:lang w:eastAsia="zh-CN"/>
        </w:rPr>
        <w:t>年</w:t>
      </w:r>
      <w:r w:rsidR="00F72905">
        <w:rPr>
          <w:lang w:eastAsia="zh-CN"/>
        </w:rPr>
        <w:t>11</w:t>
      </w:r>
      <w:r>
        <w:rPr>
          <w:rFonts w:hint="eastAsia"/>
          <w:lang w:eastAsia="zh-CN"/>
        </w:rPr>
        <w:t>月</w:t>
      </w:r>
      <w:r w:rsidR="00F72905">
        <w:rPr>
          <w:lang w:eastAsia="zh-CN"/>
        </w:rPr>
        <w:t>11</w:t>
      </w:r>
      <w:r>
        <w:rPr>
          <w:rFonts w:hint="eastAsia"/>
          <w:lang w:eastAsia="zh-CN"/>
        </w:rPr>
        <w:t>日</w:t>
      </w:r>
    </w:p>
    <w:p w14:paraId="09896324" w14:textId="24CCE5D4" w:rsidR="007F0F63" w:rsidRPr="009D1522" w:rsidRDefault="007F0F63" w:rsidP="009D1522">
      <w:pPr>
        <w:pStyle w:val="Topline"/>
        <w:rPr>
          <w:lang w:eastAsia="zh-CN"/>
        </w:rPr>
      </w:pPr>
    </w:p>
    <w:p w14:paraId="76AD0789" w14:textId="678FDC9D" w:rsidR="007F0F63" w:rsidRPr="00A3756F" w:rsidRDefault="00F72905" w:rsidP="00A3756F">
      <w:pPr>
        <w:rPr>
          <w:rStyle w:val="Headline"/>
          <w:lang w:eastAsia="zh-CN"/>
        </w:rPr>
      </w:pPr>
      <w:bookmarkStart w:id="0" w:name="_Hlk103360029"/>
      <w:r w:rsidRPr="00F72905">
        <w:rPr>
          <w:rStyle w:val="Headline"/>
          <w:rFonts w:hint="eastAsia"/>
          <w:lang w:eastAsia="zh-CN"/>
        </w:rPr>
        <w:t>汉高管理委员会人事变动</w:t>
      </w:r>
      <w:bookmarkEnd w:id="0"/>
    </w:p>
    <w:p w14:paraId="3DBD9EE9" w14:textId="77777777" w:rsidR="00E040C1" w:rsidRDefault="00E040C1" w:rsidP="009226DF">
      <w:pPr>
        <w:rPr>
          <w:lang w:eastAsia="zh-CN"/>
        </w:rPr>
      </w:pPr>
    </w:p>
    <w:p w14:paraId="56BB3E59" w14:textId="60EF9085" w:rsidR="009226DF" w:rsidRDefault="001C291F" w:rsidP="009226DF">
      <w:pPr>
        <w:rPr>
          <w:rFonts w:cs="Segoe UI"/>
          <w:szCs w:val="22"/>
          <w:lang w:eastAsia="zh-CN"/>
        </w:rPr>
      </w:pPr>
      <w:r w:rsidRPr="006202BA">
        <w:rPr>
          <w:rFonts w:hint="eastAsia"/>
          <w:lang w:eastAsia="zh-CN"/>
        </w:rPr>
        <w:t>杜塞尔多夫</w:t>
      </w:r>
      <w:r w:rsidR="001A7FE3">
        <w:rPr>
          <w:rFonts w:hint="eastAsia"/>
          <w:lang w:eastAsia="zh-CN"/>
        </w:rPr>
        <w:t xml:space="preserve"> </w:t>
      </w:r>
      <w:r w:rsidRPr="006202BA">
        <w:rPr>
          <w:rFonts w:hint="eastAsia"/>
          <w:lang w:eastAsia="zh-CN"/>
        </w:rPr>
        <w:t>—</w:t>
      </w:r>
      <w:r w:rsidR="001A7FE3">
        <w:rPr>
          <w:rFonts w:hint="eastAsia"/>
          <w:lang w:eastAsia="zh-CN"/>
        </w:rPr>
        <w:t xml:space="preserve"> </w:t>
      </w:r>
      <w:r w:rsidR="001A7FE3" w:rsidRPr="001A7FE3">
        <w:rPr>
          <w:rFonts w:cs="Segoe UI" w:hint="eastAsia"/>
          <w:szCs w:val="22"/>
          <w:lang w:eastAsia="zh-CN"/>
        </w:rPr>
        <w:t>汉高今日宣布，负责粘合剂技术业务部的董事会成员欧阳德（</w:t>
      </w:r>
      <w:r w:rsidR="001A7FE3" w:rsidRPr="001A7FE3">
        <w:rPr>
          <w:rFonts w:cs="Segoe UI" w:hint="eastAsia"/>
          <w:szCs w:val="22"/>
          <w:lang w:eastAsia="zh-CN"/>
        </w:rPr>
        <w:t>Jan-Dirk Auris</w:t>
      </w:r>
      <w:r w:rsidR="001A7FE3" w:rsidRPr="001A7FE3">
        <w:rPr>
          <w:rFonts w:cs="Segoe UI" w:hint="eastAsia"/>
          <w:szCs w:val="22"/>
          <w:lang w:eastAsia="zh-CN"/>
        </w:rPr>
        <w:t>）将于</w:t>
      </w:r>
      <w:r w:rsidR="001A7FE3" w:rsidRPr="001A7FE3">
        <w:rPr>
          <w:rFonts w:cs="Segoe UI" w:hint="eastAsia"/>
          <w:szCs w:val="22"/>
          <w:lang w:eastAsia="zh-CN"/>
        </w:rPr>
        <w:t>2023</w:t>
      </w:r>
      <w:r w:rsidR="001A7FE3" w:rsidRPr="001A7FE3">
        <w:rPr>
          <w:rFonts w:cs="Segoe UI" w:hint="eastAsia"/>
          <w:szCs w:val="22"/>
          <w:lang w:eastAsia="zh-CN"/>
        </w:rPr>
        <w:t>年</w:t>
      </w:r>
      <w:r w:rsidR="001A7FE3" w:rsidRPr="001A7FE3">
        <w:rPr>
          <w:rFonts w:cs="Segoe UI" w:hint="eastAsia"/>
          <w:szCs w:val="22"/>
          <w:lang w:eastAsia="zh-CN"/>
        </w:rPr>
        <w:t>1</w:t>
      </w:r>
      <w:r w:rsidR="001A7FE3" w:rsidRPr="001A7FE3">
        <w:rPr>
          <w:rFonts w:cs="Segoe UI" w:hint="eastAsia"/>
          <w:szCs w:val="22"/>
          <w:lang w:eastAsia="zh-CN"/>
        </w:rPr>
        <w:t>月底结束其长期以来在汉高成功的职业生涯，此前双方共同决定放弃延长将于</w:t>
      </w:r>
      <w:r w:rsidR="001A7FE3" w:rsidRPr="001A7FE3">
        <w:rPr>
          <w:rFonts w:cs="Segoe UI" w:hint="eastAsia"/>
          <w:szCs w:val="22"/>
          <w:lang w:eastAsia="zh-CN"/>
        </w:rPr>
        <w:t>2023</w:t>
      </w:r>
      <w:r w:rsidR="001A7FE3" w:rsidRPr="001A7FE3">
        <w:rPr>
          <w:rFonts w:cs="Segoe UI" w:hint="eastAsia"/>
          <w:szCs w:val="22"/>
          <w:lang w:eastAsia="zh-CN"/>
        </w:rPr>
        <w:t>年底到期的现有合同。他将为与继任者的交接工作提供支持</w:t>
      </w:r>
      <w:r w:rsidR="006202BA" w:rsidRPr="006202BA">
        <w:rPr>
          <w:rFonts w:cs="Segoe UI" w:hint="eastAsia"/>
          <w:szCs w:val="22"/>
          <w:lang w:eastAsia="zh-CN"/>
        </w:rPr>
        <w:t>。</w:t>
      </w:r>
    </w:p>
    <w:p w14:paraId="1601E61D" w14:textId="61E5B0F0" w:rsidR="00D23CD5" w:rsidRDefault="00D23CD5" w:rsidP="009226DF">
      <w:pPr>
        <w:rPr>
          <w:rFonts w:cs="Segoe UI"/>
          <w:szCs w:val="22"/>
          <w:lang w:eastAsia="zh-CN"/>
        </w:rPr>
      </w:pPr>
    </w:p>
    <w:p w14:paraId="43C1CF30" w14:textId="77F8740D" w:rsidR="00D23CD5" w:rsidRDefault="0069098B" w:rsidP="009226DF">
      <w:pPr>
        <w:rPr>
          <w:rFonts w:cs="Segoe UI"/>
          <w:szCs w:val="22"/>
          <w:lang w:eastAsia="zh-CN"/>
        </w:rPr>
      </w:pPr>
      <w:r w:rsidRPr="0069098B">
        <w:rPr>
          <w:rFonts w:cs="Segoe UI" w:hint="eastAsia"/>
          <w:szCs w:val="22"/>
          <w:lang w:eastAsia="zh-CN"/>
        </w:rPr>
        <w:t>汉高监事会和股东委员会主席白舒曼（</w:t>
      </w:r>
      <w:r w:rsidRPr="0069098B">
        <w:rPr>
          <w:rFonts w:cs="Segoe UI" w:hint="eastAsia"/>
          <w:szCs w:val="22"/>
          <w:lang w:eastAsia="zh-CN"/>
        </w:rPr>
        <w:t>Simone Bagel-</w:t>
      </w:r>
      <w:proofErr w:type="spellStart"/>
      <w:r w:rsidRPr="0069098B">
        <w:rPr>
          <w:rFonts w:cs="Segoe UI" w:hint="eastAsia"/>
          <w:szCs w:val="22"/>
          <w:lang w:eastAsia="zh-CN"/>
        </w:rPr>
        <w:t>Trah</w:t>
      </w:r>
      <w:proofErr w:type="spellEnd"/>
      <w:r w:rsidRPr="0069098B">
        <w:rPr>
          <w:rFonts w:cs="Segoe UI" w:hint="eastAsia"/>
          <w:szCs w:val="22"/>
          <w:lang w:eastAsia="zh-CN"/>
        </w:rPr>
        <w:t>）博士表示：“在汉高工作的三十多年里，欧阳德始终全心全意为公司服务，并取得了众多成就。在他的带领下，粘合剂技术业务部在过去十年中实现了成功发展。今天，该业务部已成为行业中无可争议的全球领导者。对我们来说，现在是着手寻找该业务部继任掌舵人的合适时机。我们非常感谢欧阳德为公司做出的不懈承诺和卓越贡献，并祝愿他未来一切顺利。</w:t>
      </w:r>
      <w:r>
        <w:rPr>
          <w:rFonts w:cs="Segoe UI" w:hint="eastAsia"/>
          <w:szCs w:val="22"/>
          <w:lang w:eastAsia="zh-CN"/>
        </w:rPr>
        <w:t>”</w:t>
      </w:r>
    </w:p>
    <w:p w14:paraId="23CB959B" w14:textId="54373320" w:rsidR="00D23CD5" w:rsidRDefault="00D23CD5" w:rsidP="009226DF">
      <w:pPr>
        <w:rPr>
          <w:rFonts w:cs="Segoe UI"/>
          <w:szCs w:val="22"/>
          <w:lang w:eastAsia="zh-CN"/>
        </w:rPr>
      </w:pPr>
    </w:p>
    <w:p w14:paraId="64B127F7" w14:textId="79CB0505" w:rsidR="00D23CD5" w:rsidRDefault="003151CA" w:rsidP="009226DF">
      <w:pPr>
        <w:rPr>
          <w:rFonts w:cs="Segoe UI"/>
          <w:szCs w:val="22"/>
          <w:lang w:eastAsia="zh-CN"/>
        </w:rPr>
      </w:pPr>
      <w:r w:rsidRPr="003151CA">
        <w:rPr>
          <w:rFonts w:cs="Segoe UI" w:hint="eastAsia"/>
          <w:szCs w:val="22"/>
          <w:lang w:eastAsia="zh-CN"/>
        </w:rPr>
        <w:t>汉高首席执行官卡斯</w:t>
      </w:r>
      <w:proofErr w:type="gramStart"/>
      <w:r w:rsidRPr="003151CA">
        <w:rPr>
          <w:rFonts w:cs="Segoe UI" w:hint="eastAsia"/>
          <w:szCs w:val="22"/>
          <w:lang w:eastAsia="zh-CN"/>
        </w:rPr>
        <w:t>滕</w:t>
      </w:r>
      <w:proofErr w:type="gramEnd"/>
      <w:r w:rsidRPr="003151CA">
        <w:rPr>
          <w:rFonts w:cs="Segoe UI" w:hint="eastAsia"/>
          <w:szCs w:val="22"/>
          <w:lang w:eastAsia="zh-CN"/>
        </w:rPr>
        <w:t>·诺贝尔（</w:t>
      </w:r>
      <w:r w:rsidRPr="003151CA">
        <w:rPr>
          <w:rFonts w:cs="Segoe UI" w:hint="eastAsia"/>
          <w:szCs w:val="22"/>
          <w:lang w:eastAsia="zh-CN"/>
        </w:rPr>
        <w:t xml:space="preserve">Carsten </w:t>
      </w:r>
      <w:proofErr w:type="spellStart"/>
      <w:r w:rsidRPr="003151CA">
        <w:rPr>
          <w:rFonts w:cs="Segoe UI" w:hint="eastAsia"/>
          <w:szCs w:val="22"/>
          <w:lang w:eastAsia="zh-CN"/>
        </w:rPr>
        <w:t>Knobel</w:t>
      </w:r>
      <w:proofErr w:type="spellEnd"/>
      <w:r w:rsidRPr="003151CA">
        <w:rPr>
          <w:rFonts w:cs="Segoe UI" w:hint="eastAsia"/>
          <w:szCs w:val="22"/>
          <w:lang w:eastAsia="zh-CN"/>
        </w:rPr>
        <w:t>）补充道：“欧阳德在汉高实现了杰出而成功的职业生涯。他在公司工作了约</w:t>
      </w:r>
      <w:r w:rsidRPr="003151CA">
        <w:rPr>
          <w:rFonts w:cs="Segoe UI" w:hint="eastAsia"/>
          <w:szCs w:val="22"/>
          <w:lang w:eastAsia="zh-CN"/>
        </w:rPr>
        <w:t>35</w:t>
      </w:r>
      <w:r w:rsidRPr="003151CA">
        <w:rPr>
          <w:rFonts w:cs="Segoe UI" w:hint="eastAsia"/>
          <w:szCs w:val="22"/>
          <w:lang w:eastAsia="zh-CN"/>
        </w:rPr>
        <w:t>年，其中</w:t>
      </w:r>
      <w:r w:rsidRPr="003151CA">
        <w:rPr>
          <w:rFonts w:cs="Segoe UI" w:hint="eastAsia"/>
          <w:szCs w:val="22"/>
          <w:lang w:eastAsia="zh-CN"/>
        </w:rPr>
        <w:t>12</w:t>
      </w:r>
      <w:r w:rsidRPr="003151CA">
        <w:rPr>
          <w:rFonts w:cs="Segoe UI" w:hint="eastAsia"/>
          <w:szCs w:val="22"/>
          <w:lang w:eastAsia="zh-CN"/>
        </w:rPr>
        <w:t>年担任管理委员会成员，这确实是一项令人印象深刻的成就。他对业务的热情，加上对市场和客户的深入了解，以及培养成功团队和领导者的能力，对汉高来说一直意义重</w:t>
      </w:r>
      <w:r>
        <w:rPr>
          <w:rFonts w:cs="Segoe UI" w:hint="eastAsia"/>
          <w:szCs w:val="22"/>
          <w:lang w:eastAsia="zh-CN"/>
        </w:rPr>
        <w:t>大</w:t>
      </w:r>
      <w:r w:rsidR="00684C84" w:rsidRPr="00684C84">
        <w:rPr>
          <w:rFonts w:cs="Segoe UI" w:hint="eastAsia"/>
          <w:szCs w:val="22"/>
          <w:lang w:eastAsia="zh-CN"/>
        </w:rPr>
        <w:t>。”</w:t>
      </w:r>
    </w:p>
    <w:p w14:paraId="623D428E" w14:textId="632F3CC4" w:rsidR="00684C84" w:rsidRDefault="00684C84" w:rsidP="009226DF">
      <w:pPr>
        <w:rPr>
          <w:rFonts w:cs="Segoe UI"/>
          <w:szCs w:val="22"/>
          <w:lang w:eastAsia="zh-CN"/>
        </w:rPr>
      </w:pPr>
    </w:p>
    <w:p w14:paraId="263B1CB9" w14:textId="6D5188C9" w:rsidR="00684C84" w:rsidRDefault="00907076" w:rsidP="009226DF">
      <w:pPr>
        <w:rPr>
          <w:rFonts w:cs="Segoe UI"/>
          <w:szCs w:val="22"/>
          <w:lang w:eastAsia="zh-CN"/>
        </w:rPr>
      </w:pPr>
      <w:r w:rsidRPr="00907076">
        <w:rPr>
          <w:rFonts w:cs="Segoe UI" w:hint="eastAsia"/>
          <w:szCs w:val="22"/>
          <w:lang w:eastAsia="zh-CN"/>
        </w:rPr>
        <w:t>欧阳德（</w:t>
      </w:r>
      <w:r w:rsidRPr="00907076">
        <w:rPr>
          <w:rFonts w:cs="Segoe UI" w:hint="eastAsia"/>
          <w:szCs w:val="22"/>
          <w:lang w:eastAsia="zh-CN"/>
        </w:rPr>
        <w:t>54</w:t>
      </w:r>
      <w:r w:rsidRPr="00907076">
        <w:rPr>
          <w:rFonts w:cs="Segoe UI" w:hint="eastAsia"/>
          <w:szCs w:val="22"/>
          <w:lang w:eastAsia="zh-CN"/>
        </w:rPr>
        <w:t>岁）在汉高工作了约</w:t>
      </w:r>
      <w:r w:rsidRPr="00907076">
        <w:rPr>
          <w:rFonts w:cs="Segoe UI" w:hint="eastAsia"/>
          <w:szCs w:val="22"/>
          <w:lang w:eastAsia="zh-CN"/>
        </w:rPr>
        <w:t>35</w:t>
      </w:r>
      <w:r w:rsidRPr="00907076">
        <w:rPr>
          <w:rFonts w:cs="Segoe UI" w:hint="eastAsia"/>
          <w:szCs w:val="22"/>
          <w:lang w:eastAsia="zh-CN"/>
        </w:rPr>
        <w:t>年，自</w:t>
      </w:r>
      <w:r w:rsidRPr="00907076">
        <w:rPr>
          <w:rFonts w:cs="Segoe UI" w:hint="eastAsia"/>
          <w:szCs w:val="22"/>
          <w:lang w:eastAsia="zh-CN"/>
        </w:rPr>
        <w:t>2011</w:t>
      </w:r>
      <w:r w:rsidRPr="00907076">
        <w:rPr>
          <w:rFonts w:cs="Segoe UI" w:hint="eastAsia"/>
          <w:szCs w:val="22"/>
          <w:lang w:eastAsia="zh-CN"/>
        </w:rPr>
        <w:t>年起担任管理委员会成员，负责粘合剂技术业务部。该部门年销售额超过</w:t>
      </w:r>
      <w:r w:rsidRPr="00907076">
        <w:rPr>
          <w:rFonts w:cs="Segoe UI" w:hint="eastAsia"/>
          <w:szCs w:val="22"/>
          <w:lang w:eastAsia="zh-CN"/>
        </w:rPr>
        <w:t>100</w:t>
      </w:r>
      <w:r w:rsidRPr="00907076">
        <w:rPr>
          <w:rFonts w:cs="Segoe UI" w:hint="eastAsia"/>
          <w:szCs w:val="22"/>
          <w:lang w:eastAsia="zh-CN"/>
        </w:rPr>
        <w:t>亿欧元，是粘合剂、密封剂和涂料行业的全球领导者。他于</w:t>
      </w:r>
      <w:r w:rsidRPr="00907076">
        <w:rPr>
          <w:rFonts w:cs="Segoe UI" w:hint="eastAsia"/>
          <w:szCs w:val="22"/>
          <w:lang w:eastAsia="zh-CN"/>
        </w:rPr>
        <w:t>1987</w:t>
      </w:r>
      <w:r w:rsidRPr="00907076">
        <w:rPr>
          <w:rFonts w:cs="Segoe UI" w:hint="eastAsia"/>
          <w:szCs w:val="22"/>
          <w:lang w:eastAsia="zh-CN"/>
        </w:rPr>
        <w:t>年在汉高以工业管理学徒的身份开始职业生涯。在德国历任大客户经理和销售经理后，他又在北美和亚洲担任过其他的国际职务，并于</w:t>
      </w:r>
      <w:r w:rsidRPr="00907076">
        <w:rPr>
          <w:rFonts w:cs="Segoe UI" w:hint="eastAsia"/>
          <w:szCs w:val="22"/>
          <w:lang w:eastAsia="zh-CN"/>
        </w:rPr>
        <w:t>2011</w:t>
      </w:r>
      <w:r w:rsidRPr="00907076">
        <w:rPr>
          <w:rFonts w:cs="Segoe UI" w:hint="eastAsia"/>
          <w:szCs w:val="22"/>
          <w:lang w:eastAsia="zh-CN"/>
        </w:rPr>
        <w:t>年初成为管理委员会成员</w:t>
      </w:r>
      <w:r>
        <w:rPr>
          <w:rFonts w:cs="Segoe UI" w:hint="eastAsia"/>
          <w:szCs w:val="22"/>
          <w:lang w:eastAsia="zh-CN"/>
        </w:rPr>
        <w:t>。</w:t>
      </w:r>
    </w:p>
    <w:p w14:paraId="03830CEA" w14:textId="55932906" w:rsidR="005B4A16" w:rsidRDefault="005B4A16" w:rsidP="009226DF">
      <w:pPr>
        <w:rPr>
          <w:rFonts w:cs="Segoe UI"/>
          <w:szCs w:val="22"/>
          <w:lang w:eastAsia="zh-CN"/>
        </w:rPr>
      </w:pPr>
    </w:p>
    <w:p w14:paraId="02000F9B" w14:textId="77777777" w:rsidR="00181261" w:rsidRPr="0006078E" w:rsidRDefault="00181261" w:rsidP="00181261">
      <w:pPr>
        <w:spacing w:after="120"/>
        <w:rPr>
          <w:rStyle w:val="AboutandContactHeadline"/>
          <w:sz w:val="16"/>
          <w:lang w:eastAsia="zh-CN"/>
        </w:rPr>
      </w:pPr>
      <w:bookmarkStart w:id="1" w:name="_Hlk103360974"/>
      <w:r w:rsidRPr="0006078E">
        <w:rPr>
          <w:rStyle w:val="AboutandContactHeadline"/>
          <w:rFonts w:hint="eastAsia"/>
          <w:sz w:val="16"/>
          <w:lang w:eastAsia="zh-CN"/>
        </w:rPr>
        <w:t>关于汉高</w:t>
      </w:r>
    </w:p>
    <w:p w14:paraId="576361AF" w14:textId="62685CA0" w:rsidR="00181261" w:rsidRDefault="00181261" w:rsidP="00181261">
      <w:pPr>
        <w:spacing w:after="120"/>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2" w:history="1">
        <w:r w:rsidRPr="0006078E">
          <w:rPr>
            <w:rStyle w:val="Hyperlink"/>
            <w:rFonts w:hint="eastAsia"/>
            <w:sz w:val="16"/>
            <w:szCs w:val="16"/>
            <w:lang w:eastAsia="zh-CN"/>
          </w:rPr>
          <w:t>www.henkel.com</w:t>
        </w:r>
      </w:hyperlink>
      <w:r w:rsidRPr="0006078E">
        <w:rPr>
          <w:rStyle w:val="AboutandContactBody"/>
          <w:rFonts w:hint="eastAsia"/>
          <w:sz w:val="16"/>
          <w:lang w:eastAsia="zh-CN"/>
        </w:rPr>
        <w:t>。</w:t>
      </w:r>
    </w:p>
    <w:p w14:paraId="5AFF9B78" w14:textId="1ACE288E" w:rsidR="00B97BCC" w:rsidRPr="00B97BCC" w:rsidRDefault="00B97BCC" w:rsidP="00B97BCC">
      <w:pPr>
        <w:spacing w:after="120"/>
        <w:rPr>
          <w:rStyle w:val="AboutandContactBody"/>
          <w:rFonts w:hint="eastAsia"/>
          <w:sz w:val="16"/>
          <w:lang w:eastAsia="zh-CN"/>
        </w:rPr>
      </w:pPr>
      <w:r w:rsidRPr="00B97BCC">
        <w:rPr>
          <w:rStyle w:val="AboutandContactBody"/>
          <w:rFonts w:hint="eastAsia"/>
          <w:sz w:val="16"/>
          <w:lang w:eastAsia="zh-CN"/>
        </w:rPr>
        <w:lastRenderedPageBreak/>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B97BCC">
        <w:rPr>
          <w:rStyle w:val="AboutandContactBody"/>
          <w:rFonts w:hint="eastAsia"/>
          <w:sz w:val="16"/>
          <w:lang w:eastAsia="zh-CN"/>
        </w:rPr>
        <w:t>成保证</w:t>
      </w:r>
      <w:proofErr w:type="gramEnd"/>
      <w:r w:rsidRPr="00B97BCC">
        <w:rPr>
          <w:rStyle w:val="AboutandContactBody"/>
          <w:rFonts w:hint="eastAsia"/>
          <w:sz w:val="16"/>
          <w:lang w:eastAsia="zh-CN"/>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2C98DA6F" w14:textId="281C8C7E" w:rsidR="00B97BCC" w:rsidRPr="00B97BCC" w:rsidRDefault="00B97BCC" w:rsidP="00B97BCC">
      <w:pPr>
        <w:spacing w:after="120"/>
        <w:rPr>
          <w:rStyle w:val="AboutandContactBody"/>
          <w:rFonts w:hint="eastAsia"/>
          <w:sz w:val="16"/>
          <w:lang w:eastAsia="zh-CN"/>
        </w:rPr>
      </w:pPr>
      <w:r w:rsidRPr="00B97BCC">
        <w:rPr>
          <w:rStyle w:val="AboutandContactBody"/>
          <w:rFonts w:hint="eastAsia"/>
          <w:sz w:val="16"/>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58B64C1A" w14:textId="7F009EE0" w:rsidR="0002440C" w:rsidRPr="0006078E" w:rsidRDefault="00B97BCC" w:rsidP="00B97BCC">
      <w:pPr>
        <w:spacing w:after="120"/>
        <w:rPr>
          <w:rStyle w:val="AboutandContactBody"/>
          <w:rFonts w:hint="eastAsia"/>
          <w:sz w:val="16"/>
          <w:lang w:eastAsia="zh-CN"/>
        </w:rPr>
      </w:pPr>
      <w:r w:rsidRPr="00B97BCC">
        <w:rPr>
          <w:rStyle w:val="AboutandContactBody"/>
          <w:rFonts w:hint="eastAsia"/>
          <w:sz w:val="16"/>
          <w:lang w:eastAsia="zh-CN"/>
        </w:rPr>
        <w:t>本文件仅供参考，并不构成任何对证券的投资建议、出售要约或购买要约。</w:t>
      </w:r>
      <w:r w:rsidRPr="00B97BCC">
        <w:rPr>
          <w:rStyle w:val="AboutandContactBody"/>
          <w:sz w:val="16"/>
          <w:lang w:eastAsia="zh-CN"/>
        </w:rPr>
        <w:cr/>
      </w:r>
    </w:p>
    <w:bookmarkEnd w:id="1"/>
    <w:p w14:paraId="7DB194AC" w14:textId="2E1D90D8" w:rsidR="00485346" w:rsidRPr="00181261" w:rsidRDefault="00485346" w:rsidP="00181261">
      <w:pPr>
        <w:rPr>
          <w:rFonts w:asciiTheme="majorHAnsi" w:hAnsiTheme="majorHAnsi" w:cstheme="majorHAnsi"/>
          <w:bCs/>
          <w:sz w:val="14"/>
          <w:szCs w:val="14"/>
          <w:lang w:eastAsia="zh-CN"/>
        </w:rPr>
      </w:pPr>
    </w:p>
    <w:sectPr w:rsidR="00485346" w:rsidRPr="00181261"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01E9" w14:textId="77777777" w:rsidR="0060447F" w:rsidRDefault="0060447F">
      <w:r>
        <w:separator/>
      </w:r>
    </w:p>
  </w:endnote>
  <w:endnote w:type="continuationSeparator" w:id="0">
    <w:p w14:paraId="2E9348C4" w14:textId="77777777" w:rsidR="0060447F" w:rsidRDefault="006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648D" w14:textId="77777777" w:rsidR="0060447F" w:rsidRDefault="0060447F">
      <w:r>
        <w:separator/>
      </w:r>
    </w:p>
  </w:footnote>
  <w:footnote w:type="continuationSeparator" w:id="0">
    <w:p w14:paraId="1FE8B6D5" w14:textId="77777777" w:rsidR="0060447F" w:rsidRDefault="0060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8"/>
  </w:num>
  <w:num w:numId="4" w16cid:durableId="843520105">
    <w:abstractNumId w:val="5"/>
  </w:num>
  <w:num w:numId="5" w16cid:durableId="818880908">
    <w:abstractNumId w:val="3"/>
  </w:num>
  <w:num w:numId="6" w16cid:durableId="1419670389">
    <w:abstractNumId w:val="7"/>
  </w:num>
  <w:num w:numId="7" w16cid:durableId="456069632">
    <w:abstractNumId w:val="2"/>
  </w:num>
  <w:num w:numId="8" w16cid:durableId="1193692079">
    <w:abstractNumId w:val="6"/>
  </w:num>
  <w:num w:numId="9" w16cid:durableId="206085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0FA2"/>
    <w:rsid w:val="00021C67"/>
    <w:rsid w:val="0002440C"/>
    <w:rsid w:val="00030557"/>
    <w:rsid w:val="00030F51"/>
    <w:rsid w:val="00035A84"/>
    <w:rsid w:val="00040CC9"/>
    <w:rsid w:val="00051E86"/>
    <w:rsid w:val="000575F9"/>
    <w:rsid w:val="000618FC"/>
    <w:rsid w:val="0006242A"/>
    <w:rsid w:val="00062A7F"/>
    <w:rsid w:val="00067071"/>
    <w:rsid w:val="000722E8"/>
    <w:rsid w:val="00080D10"/>
    <w:rsid w:val="0008357F"/>
    <w:rsid w:val="00096D8F"/>
    <w:rsid w:val="000B4321"/>
    <w:rsid w:val="000B695A"/>
    <w:rsid w:val="000C210A"/>
    <w:rsid w:val="000C56DD"/>
    <w:rsid w:val="000C7BB5"/>
    <w:rsid w:val="000D1672"/>
    <w:rsid w:val="000E1F3E"/>
    <w:rsid w:val="000E2F62"/>
    <w:rsid w:val="000E38ED"/>
    <w:rsid w:val="000E7F24"/>
    <w:rsid w:val="000F03BE"/>
    <w:rsid w:val="000F1757"/>
    <w:rsid w:val="000F225B"/>
    <w:rsid w:val="000F492E"/>
    <w:rsid w:val="000F7FAF"/>
    <w:rsid w:val="00105975"/>
    <w:rsid w:val="00111F4D"/>
    <w:rsid w:val="00112A28"/>
    <w:rsid w:val="00115230"/>
    <w:rsid w:val="00115B5F"/>
    <w:rsid w:val="001162B4"/>
    <w:rsid w:val="00122CBC"/>
    <w:rsid w:val="00126D4A"/>
    <w:rsid w:val="00132DA9"/>
    <w:rsid w:val="0013305B"/>
    <w:rsid w:val="00133B99"/>
    <w:rsid w:val="001443BD"/>
    <w:rsid w:val="00155032"/>
    <w:rsid w:val="001577E9"/>
    <w:rsid w:val="0016138C"/>
    <w:rsid w:val="00166D05"/>
    <w:rsid w:val="001731CE"/>
    <w:rsid w:val="00181261"/>
    <w:rsid w:val="001A7FE3"/>
    <w:rsid w:val="001B404A"/>
    <w:rsid w:val="001B6B4D"/>
    <w:rsid w:val="001B7C20"/>
    <w:rsid w:val="001C0B32"/>
    <w:rsid w:val="001C0EDF"/>
    <w:rsid w:val="001C291F"/>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C9A"/>
    <w:rsid w:val="00236E2A"/>
    <w:rsid w:val="00237F62"/>
    <w:rsid w:val="0024586A"/>
    <w:rsid w:val="00256F0C"/>
    <w:rsid w:val="002614D9"/>
    <w:rsid w:val="00262C05"/>
    <w:rsid w:val="00281D14"/>
    <w:rsid w:val="00282C13"/>
    <w:rsid w:val="002847B7"/>
    <w:rsid w:val="0028550F"/>
    <w:rsid w:val="002A0DF7"/>
    <w:rsid w:val="002A2975"/>
    <w:rsid w:val="002A60E0"/>
    <w:rsid w:val="002A799E"/>
    <w:rsid w:val="002C1344"/>
    <w:rsid w:val="002C252E"/>
    <w:rsid w:val="002C6773"/>
    <w:rsid w:val="002D2A3D"/>
    <w:rsid w:val="002E0B17"/>
    <w:rsid w:val="002E4FFB"/>
    <w:rsid w:val="002E7DED"/>
    <w:rsid w:val="002F1C48"/>
    <w:rsid w:val="002F7E11"/>
    <w:rsid w:val="00304087"/>
    <w:rsid w:val="00306244"/>
    <w:rsid w:val="00310ACD"/>
    <w:rsid w:val="0031379F"/>
    <w:rsid w:val="00313BEE"/>
    <w:rsid w:val="003151CA"/>
    <w:rsid w:val="00320A26"/>
    <w:rsid w:val="00321344"/>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25CE8"/>
    <w:rsid w:val="004313E7"/>
    <w:rsid w:val="0044763B"/>
    <w:rsid w:val="004509D7"/>
    <w:rsid w:val="00451693"/>
    <w:rsid w:val="00451F34"/>
    <w:rsid w:val="004629B3"/>
    <w:rsid w:val="0046376E"/>
    <w:rsid w:val="0046690F"/>
    <w:rsid w:val="00472FEC"/>
    <w:rsid w:val="004767FE"/>
    <w:rsid w:val="0048286D"/>
    <w:rsid w:val="00485346"/>
    <w:rsid w:val="0048695F"/>
    <w:rsid w:val="00490A03"/>
    <w:rsid w:val="00493327"/>
    <w:rsid w:val="00494DBE"/>
    <w:rsid w:val="00495CE6"/>
    <w:rsid w:val="004A323C"/>
    <w:rsid w:val="004A425D"/>
    <w:rsid w:val="004B34EC"/>
    <w:rsid w:val="004B4140"/>
    <w:rsid w:val="004B54E8"/>
    <w:rsid w:val="004C4FEB"/>
    <w:rsid w:val="004C6B79"/>
    <w:rsid w:val="004D059B"/>
    <w:rsid w:val="004D4CB6"/>
    <w:rsid w:val="004E3341"/>
    <w:rsid w:val="004F10C1"/>
    <w:rsid w:val="004F2DD2"/>
    <w:rsid w:val="00502E62"/>
    <w:rsid w:val="00504452"/>
    <w:rsid w:val="00506B8A"/>
    <w:rsid w:val="0051180C"/>
    <w:rsid w:val="0052212B"/>
    <w:rsid w:val="00531B98"/>
    <w:rsid w:val="00534B46"/>
    <w:rsid w:val="00540358"/>
    <w:rsid w:val="00540D47"/>
    <w:rsid w:val="00550864"/>
    <w:rsid w:val="0055571E"/>
    <w:rsid w:val="00556F67"/>
    <w:rsid w:val="00565F85"/>
    <w:rsid w:val="00580B1C"/>
    <w:rsid w:val="005833F0"/>
    <w:rsid w:val="00586CAF"/>
    <w:rsid w:val="005873E9"/>
    <w:rsid w:val="00591180"/>
    <w:rsid w:val="0059722C"/>
    <w:rsid w:val="00597D07"/>
    <w:rsid w:val="005A15F7"/>
    <w:rsid w:val="005A3846"/>
    <w:rsid w:val="005B4A16"/>
    <w:rsid w:val="005B6A58"/>
    <w:rsid w:val="005C7112"/>
    <w:rsid w:val="005D0561"/>
    <w:rsid w:val="005D09F0"/>
    <w:rsid w:val="005D0AD9"/>
    <w:rsid w:val="005D22F6"/>
    <w:rsid w:val="005E0C30"/>
    <w:rsid w:val="005E5533"/>
    <w:rsid w:val="005E69D9"/>
    <w:rsid w:val="005F2262"/>
    <w:rsid w:val="005F27F4"/>
    <w:rsid w:val="005F3239"/>
    <w:rsid w:val="005F6567"/>
    <w:rsid w:val="0060447F"/>
    <w:rsid w:val="006055F1"/>
    <w:rsid w:val="00607256"/>
    <w:rsid w:val="006144B1"/>
    <w:rsid w:val="00617FFB"/>
    <w:rsid w:val="006202BA"/>
    <w:rsid w:val="00621FEE"/>
    <w:rsid w:val="00627FA9"/>
    <w:rsid w:val="006335F1"/>
    <w:rsid w:val="006345B6"/>
    <w:rsid w:val="00635712"/>
    <w:rsid w:val="00635CD6"/>
    <w:rsid w:val="00643D8A"/>
    <w:rsid w:val="006513EB"/>
    <w:rsid w:val="00652229"/>
    <w:rsid w:val="00652793"/>
    <w:rsid w:val="006626CA"/>
    <w:rsid w:val="00663487"/>
    <w:rsid w:val="00663962"/>
    <w:rsid w:val="0066668F"/>
    <w:rsid w:val="00672382"/>
    <w:rsid w:val="00677EEB"/>
    <w:rsid w:val="00682643"/>
    <w:rsid w:val="00682EB9"/>
    <w:rsid w:val="0068441A"/>
    <w:rsid w:val="00684C84"/>
    <w:rsid w:val="0069098B"/>
    <w:rsid w:val="00690B19"/>
    <w:rsid w:val="006977A6"/>
    <w:rsid w:val="006A0A3C"/>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6FB7"/>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62B4"/>
    <w:rsid w:val="00801517"/>
    <w:rsid w:val="00817AE8"/>
    <w:rsid w:val="00817DE8"/>
    <w:rsid w:val="008229F5"/>
    <w:rsid w:val="00822B35"/>
    <w:rsid w:val="0082699A"/>
    <w:rsid w:val="0083327F"/>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4BB0"/>
    <w:rsid w:val="0088596E"/>
    <w:rsid w:val="00894912"/>
    <w:rsid w:val="0089796A"/>
    <w:rsid w:val="00897A45"/>
    <w:rsid w:val="00897CC0"/>
    <w:rsid w:val="008A2375"/>
    <w:rsid w:val="008B0BAA"/>
    <w:rsid w:val="008B1DF6"/>
    <w:rsid w:val="008B467E"/>
    <w:rsid w:val="008D76C5"/>
    <w:rsid w:val="008E0AFA"/>
    <w:rsid w:val="008E2C44"/>
    <w:rsid w:val="008E68C0"/>
    <w:rsid w:val="008E75D3"/>
    <w:rsid w:val="008E7F34"/>
    <w:rsid w:val="008F125E"/>
    <w:rsid w:val="008F4D2F"/>
    <w:rsid w:val="008F6A6F"/>
    <w:rsid w:val="00906292"/>
    <w:rsid w:val="00907076"/>
    <w:rsid w:val="009076AF"/>
    <w:rsid w:val="00911178"/>
    <w:rsid w:val="00917162"/>
    <w:rsid w:val="009226DF"/>
    <w:rsid w:val="009251CC"/>
    <w:rsid w:val="0092714E"/>
    <w:rsid w:val="00933567"/>
    <w:rsid w:val="00942002"/>
    <w:rsid w:val="009428D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A044D6"/>
    <w:rsid w:val="00A04ADB"/>
    <w:rsid w:val="00A11E0F"/>
    <w:rsid w:val="00A1377F"/>
    <w:rsid w:val="00A26CB6"/>
    <w:rsid w:val="00A32350"/>
    <w:rsid w:val="00A32F82"/>
    <w:rsid w:val="00A32F8B"/>
    <w:rsid w:val="00A366D3"/>
    <w:rsid w:val="00A36EB4"/>
    <w:rsid w:val="00A3756F"/>
    <w:rsid w:val="00A42D6F"/>
    <w:rsid w:val="00A45A62"/>
    <w:rsid w:val="00A510E5"/>
    <w:rsid w:val="00A54AC5"/>
    <w:rsid w:val="00A55DC3"/>
    <w:rsid w:val="00A56D41"/>
    <w:rsid w:val="00A61353"/>
    <w:rsid w:val="00A62F6E"/>
    <w:rsid w:val="00A637C0"/>
    <w:rsid w:val="00A66DB1"/>
    <w:rsid w:val="00A67A92"/>
    <w:rsid w:val="00A706FD"/>
    <w:rsid w:val="00A7414C"/>
    <w:rsid w:val="00A87870"/>
    <w:rsid w:val="00A91A70"/>
    <w:rsid w:val="00AA1B85"/>
    <w:rsid w:val="00AB1CB6"/>
    <w:rsid w:val="00AB1D9A"/>
    <w:rsid w:val="00AB7828"/>
    <w:rsid w:val="00AC1D61"/>
    <w:rsid w:val="00AC32BA"/>
    <w:rsid w:val="00AC4D40"/>
    <w:rsid w:val="00AC5172"/>
    <w:rsid w:val="00AD44FE"/>
    <w:rsid w:val="00AD7633"/>
    <w:rsid w:val="00AE495B"/>
    <w:rsid w:val="00AE49F1"/>
    <w:rsid w:val="00B05CCA"/>
    <w:rsid w:val="00B14271"/>
    <w:rsid w:val="00B16270"/>
    <w:rsid w:val="00B174D2"/>
    <w:rsid w:val="00B2685D"/>
    <w:rsid w:val="00B30351"/>
    <w:rsid w:val="00B30BC0"/>
    <w:rsid w:val="00B33C2A"/>
    <w:rsid w:val="00B3625B"/>
    <w:rsid w:val="00B4216B"/>
    <w:rsid w:val="00B422EC"/>
    <w:rsid w:val="00B724DA"/>
    <w:rsid w:val="00B726D4"/>
    <w:rsid w:val="00B8214F"/>
    <w:rsid w:val="00B86A4F"/>
    <w:rsid w:val="00B86F66"/>
    <w:rsid w:val="00B93035"/>
    <w:rsid w:val="00B9337E"/>
    <w:rsid w:val="00B958E8"/>
    <w:rsid w:val="00B97BCC"/>
    <w:rsid w:val="00B97E4A"/>
    <w:rsid w:val="00BA09B2"/>
    <w:rsid w:val="00BA5B46"/>
    <w:rsid w:val="00BB5D0B"/>
    <w:rsid w:val="00BC0995"/>
    <w:rsid w:val="00BC74DE"/>
    <w:rsid w:val="00BE793A"/>
    <w:rsid w:val="00BF2B82"/>
    <w:rsid w:val="00BF432A"/>
    <w:rsid w:val="00BF6E82"/>
    <w:rsid w:val="00C060C7"/>
    <w:rsid w:val="00C24C17"/>
    <w:rsid w:val="00C3256D"/>
    <w:rsid w:val="00C3758F"/>
    <w:rsid w:val="00C40B88"/>
    <w:rsid w:val="00C42C93"/>
    <w:rsid w:val="00C47D87"/>
    <w:rsid w:val="00C5004A"/>
    <w:rsid w:val="00C51EDD"/>
    <w:rsid w:val="00C5376E"/>
    <w:rsid w:val="00C64BCD"/>
    <w:rsid w:val="00C73A21"/>
    <w:rsid w:val="00C75ED1"/>
    <w:rsid w:val="00C808A6"/>
    <w:rsid w:val="00C90234"/>
    <w:rsid w:val="00C906A5"/>
    <w:rsid w:val="00C97091"/>
    <w:rsid w:val="00C97260"/>
    <w:rsid w:val="00CA2001"/>
    <w:rsid w:val="00CA3809"/>
    <w:rsid w:val="00CA3E38"/>
    <w:rsid w:val="00CB5B6C"/>
    <w:rsid w:val="00CC052E"/>
    <w:rsid w:val="00CC6DC7"/>
    <w:rsid w:val="00CD11D4"/>
    <w:rsid w:val="00CD16BE"/>
    <w:rsid w:val="00CD22DE"/>
    <w:rsid w:val="00CD4616"/>
    <w:rsid w:val="00CD47AC"/>
    <w:rsid w:val="00CD56AF"/>
    <w:rsid w:val="00CD6B32"/>
    <w:rsid w:val="00CE33D5"/>
    <w:rsid w:val="00CF5D37"/>
    <w:rsid w:val="00CF6F33"/>
    <w:rsid w:val="00D02248"/>
    <w:rsid w:val="00D05C6D"/>
    <w:rsid w:val="00D063B8"/>
    <w:rsid w:val="00D06825"/>
    <w:rsid w:val="00D12A06"/>
    <w:rsid w:val="00D17E3B"/>
    <w:rsid w:val="00D23C09"/>
    <w:rsid w:val="00D23CD5"/>
    <w:rsid w:val="00D23CED"/>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D512E"/>
    <w:rsid w:val="00DE1177"/>
    <w:rsid w:val="00DE2CEA"/>
    <w:rsid w:val="00DE5B26"/>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2629"/>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2905"/>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237</Words>
  <Characters>1355</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1589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126</cp:revision>
  <cp:lastPrinted>2016-11-16T01:11:00Z</cp:lastPrinted>
  <dcterms:created xsi:type="dcterms:W3CDTF">2022-05-16T09:37:00Z</dcterms:created>
  <dcterms:modified xsi:type="dcterms:W3CDTF">2022-11-15T04:05:00Z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