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5219FF20" w:rsidR="00393BFE" w:rsidRPr="00383DE5" w:rsidRDefault="0065500C" w:rsidP="00393BFE">
      <w:pPr>
        <w:pStyle w:val="MonthDayYear"/>
        <w:rPr>
          <w:lang w:val="sk-SK"/>
        </w:rPr>
      </w:pPr>
      <w:r>
        <w:rPr>
          <w:lang w:val="sk-SK"/>
        </w:rPr>
        <w:t>27</w:t>
      </w:r>
      <w:r w:rsidR="00393BFE" w:rsidRPr="00383DE5">
        <w:rPr>
          <w:lang w:val="sk-SK"/>
        </w:rPr>
        <w:t xml:space="preserve">. </w:t>
      </w:r>
      <w:r>
        <w:rPr>
          <w:lang w:val="sk-SK"/>
        </w:rPr>
        <w:t>október</w:t>
      </w:r>
      <w:r w:rsidR="00E32F05">
        <w:rPr>
          <w:lang w:val="sk-SK"/>
        </w:rPr>
        <w:t xml:space="preserve">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391E4B48" w14:textId="77777777" w:rsidR="001B3C93" w:rsidRPr="00571AE1" w:rsidRDefault="001B3C93" w:rsidP="001B3C93">
      <w:pPr>
        <w:pStyle w:val="Topline"/>
        <w:rPr>
          <w:lang w:val="sk-SK"/>
        </w:rPr>
      </w:pPr>
      <w:r w:rsidRPr="00571AE1">
        <w:rPr>
          <w:lang w:val="sk-SK" w:bidi="bo-CN"/>
        </w:rPr>
        <w:t>Rozšírená spolupráca s </w:t>
      </w:r>
      <w:proofErr w:type="spellStart"/>
      <w:r w:rsidRPr="00571AE1">
        <w:rPr>
          <w:lang w:val="sk-SK" w:bidi="bo-CN"/>
        </w:rPr>
        <w:t>Byteflies</w:t>
      </w:r>
      <w:proofErr w:type="spellEnd"/>
      <w:r w:rsidRPr="00571AE1">
        <w:rPr>
          <w:lang w:val="sk-SK" w:bidi="bo-CN"/>
        </w:rPr>
        <w:t xml:space="preserve"> spojí technologické poznatky v oblasti spojovacích materiálov a tlačenej elektroniky s inováciami v oblasti diaľkového monitorovania pacientov </w:t>
      </w:r>
    </w:p>
    <w:p w14:paraId="5A3ACC71" w14:textId="77777777" w:rsidR="001B3C93" w:rsidRPr="00571AE1" w:rsidRDefault="001B3C93" w:rsidP="001B3C93">
      <w:pPr>
        <w:rPr>
          <w:rStyle w:val="Headline"/>
          <w:lang w:val="sk-SK"/>
        </w:rPr>
      </w:pPr>
      <w:r w:rsidRPr="00571AE1">
        <w:rPr>
          <w:rFonts w:cs="Segoe UI"/>
          <w:b/>
          <w:bCs/>
          <w:sz w:val="32"/>
          <w:szCs w:val="32"/>
          <w:lang w:val="sk-SK" w:bidi="bo-CN"/>
        </w:rPr>
        <w:t>Henkel pracuje s partnermi na inovatívnych riešeniach diaľkového monitorovania pacientov</w:t>
      </w:r>
    </w:p>
    <w:p w14:paraId="1CC1E93D" w14:textId="77777777" w:rsidR="001B3C93" w:rsidRPr="002B75CF" w:rsidRDefault="001B3C93" w:rsidP="001B3C93">
      <w:pPr>
        <w:rPr>
          <w:lang w:val="sk-SK"/>
        </w:rPr>
      </w:pPr>
    </w:p>
    <w:p w14:paraId="561D88FF" w14:textId="77777777" w:rsidR="001B3C93" w:rsidRPr="00571AE1" w:rsidRDefault="001B3C93" w:rsidP="001B3C93">
      <w:pPr>
        <w:spacing w:before="100" w:beforeAutospacing="1" w:after="100" w:afterAutospacing="1"/>
        <w:rPr>
          <w:rFonts w:cs="Segoe UI"/>
          <w:lang w:val="sk-SK"/>
        </w:rPr>
      </w:pPr>
      <w:proofErr w:type="spellStart"/>
      <w:r w:rsidRPr="002B75CF">
        <w:rPr>
          <w:rFonts w:cs="Segoe UI"/>
          <w:szCs w:val="22"/>
          <w:lang w:val="sk-SK"/>
        </w:rPr>
        <w:t>Düsseldorf</w:t>
      </w:r>
      <w:proofErr w:type="spellEnd"/>
      <w:r w:rsidRPr="002B75CF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571AE1">
        <w:rPr>
          <w:rFonts w:cs="Segoe UI"/>
          <w:lang w:val="sk-SK" w:bidi="bo-CN"/>
        </w:rPr>
        <w:t>Spoločnosti Henkel a </w:t>
      </w:r>
      <w:proofErr w:type="spellStart"/>
      <w:r w:rsidRPr="00571AE1">
        <w:rPr>
          <w:rFonts w:cs="Segoe UI"/>
          <w:lang w:val="sk-SK" w:bidi="bo-CN"/>
        </w:rPr>
        <w:t>Byteflies</w:t>
      </w:r>
      <w:proofErr w:type="spellEnd"/>
      <w:r w:rsidRPr="00571AE1">
        <w:rPr>
          <w:rFonts w:cs="Segoe UI"/>
          <w:lang w:val="sk-SK" w:bidi="bo-CN"/>
        </w:rPr>
        <w:t xml:space="preserve"> dnes oznámili rozšírenie existujúcej spolupráce v oblasti inovatívnych riešení pre diaľkové monitorovanie pacientov,</w:t>
      </w:r>
      <w:r w:rsidRPr="00571AE1">
        <w:rPr>
          <w:rFonts w:cs="Segoe UI"/>
          <w:lang w:val="sk-SK"/>
        </w:rPr>
        <w:t xml:space="preserve"> </w:t>
      </w:r>
      <w:r w:rsidRPr="00571AE1">
        <w:rPr>
          <w:rFonts w:cs="Segoe UI"/>
          <w:lang w:val="sk-SK" w:bidi="bo-CN"/>
        </w:rPr>
        <w:t>ktoré potvrdili podpísaním spoločného memoranda o rozvoji spolupráce v oblasti obchodu a vývoja.</w:t>
      </w:r>
      <w:r w:rsidRPr="00571AE1">
        <w:rPr>
          <w:rFonts w:cs="Segoe UI"/>
          <w:lang w:val="sk-SK"/>
        </w:rPr>
        <w:t xml:space="preserve"> </w:t>
      </w:r>
      <w:r w:rsidRPr="00571AE1">
        <w:rPr>
          <w:rFonts w:cs="Segoe UI"/>
          <w:lang w:val="sk-SK" w:bidi="bo-CN"/>
        </w:rPr>
        <w:t xml:space="preserve">Cieľom partnerskej spolupráce je ďalej prehĺbiť prepojenie medzi odbornými znalosťami spoločnosti Henkel v oblasti medicínskych spojovacích materiálov a tlačenej elektroniky a riešeniami diaľkového monitorovania zdravotného stavu od spoločnosti </w:t>
      </w:r>
      <w:proofErr w:type="spellStart"/>
      <w:r w:rsidRPr="00571AE1">
        <w:rPr>
          <w:rFonts w:cs="Segoe UI"/>
          <w:lang w:val="sk-SK" w:bidi="bo-CN"/>
        </w:rPr>
        <w:t>Byteflies</w:t>
      </w:r>
      <w:proofErr w:type="spellEnd"/>
      <w:r w:rsidRPr="00571AE1">
        <w:rPr>
          <w:rFonts w:cs="Segoe UI"/>
          <w:lang w:val="sk-SK" w:bidi="bo-CN"/>
        </w:rPr>
        <w:t xml:space="preserve"> s dôrazom na monitorovanie EKG.</w:t>
      </w:r>
      <w:r w:rsidRPr="00571AE1">
        <w:rPr>
          <w:rFonts w:cs="Segoe UI"/>
          <w:lang w:val="sk-SK"/>
        </w:rPr>
        <w:t xml:space="preserve"> </w:t>
      </w:r>
      <w:r w:rsidRPr="00571AE1">
        <w:rPr>
          <w:rFonts w:cs="Segoe UI"/>
          <w:lang w:val="sk-SK" w:bidi="bo-CN"/>
        </w:rPr>
        <w:t xml:space="preserve">Spoločne </w:t>
      </w:r>
      <w:r>
        <w:rPr>
          <w:rFonts w:cs="Segoe UI"/>
          <w:lang w:val="sk-SK" w:bidi="bo-CN"/>
        </w:rPr>
        <w:t xml:space="preserve">plánujú vyvíjať inovatívne riešenia </w:t>
      </w:r>
      <w:r w:rsidRPr="00571AE1">
        <w:rPr>
          <w:rFonts w:cs="Segoe UI"/>
          <w:lang w:val="sk-SK" w:bidi="bo-CN"/>
        </w:rPr>
        <w:t xml:space="preserve">diaľkového monitorovania pacientov, aby </w:t>
      </w:r>
      <w:r>
        <w:rPr>
          <w:rFonts w:cs="Segoe UI"/>
          <w:lang w:val="sk-SK" w:bidi="bo-CN"/>
        </w:rPr>
        <w:t xml:space="preserve">sa virtuálna zdravotná starostlivosť stala </w:t>
      </w:r>
      <w:r w:rsidRPr="00571AE1">
        <w:rPr>
          <w:rFonts w:cs="Segoe UI"/>
          <w:lang w:val="sk-SK" w:bidi="bo-CN"/>
        </w:rPr>
        <w:t>dostupnou pre všetkých – v nemocničnom aj domácom prostredí.</w:t>
      </w:r>
    </w:p>
    <w:p w14:paraId="461D958C" w14:textId="641731D5" w:rsidR="001B3C93" w:rsidRPr="002B75CF" w:rsidRDefault="001B3C93" w:rsidP="001B3C93">
      <w:pPr>
        <w:spacing w:before="100" w:beforeAutospacing="1" w:after="100" w:afterAutospacing="1"/>
        <w:rPr>
          <w:rFonts w:cs="Segoe UI"/>
          <w:lang w:val="sk-SK"/>
        </w:rPr>
      </w:pPr>
      <w:r w:rsidRPr="00571AE1">
        <w:rPr>
          <w:rFonts w:cs="Segoe UI"/>
          <w:lang w:val="sk-SK" w:bidi="bo-CN"/>
        </w:rPr>
        <w:t xml:space="preserve">Pokročilé snímače pre nositeľné zariadenia založené na tlačených elektronických komponentoch v súčasnosti umožňujú monitorovať pacientov v reálnom čase a zbierať množstvo </w:t>
      </w:r>
      <w:r w:rsidRPr="00362A64">
        <w:rPr>
          <w:rFonts w:cs="Segoe UI"/>
          <w:lang w:val="sk-SK" w:bidi="bo-CN"/>
        </w:rPr>
        <w:t>dôležitých údajov o ich zdravotnom stave.</w:t>
      </w:r>
      <w:r w:rsidRPr="00362A64">
        <w:rPr>
          <w:rFonts w:cs="Segoe UI"/>
          <w:lang w:val="sk-SK"/>
        </w:rPr>
        <w:t xml:space="preserve"> </w:t>
      </w:r>
      <w:r w:rsidRPr="00362A64">
        <w:rPr>
          <w:rFonts w:cs="Segoe UI"/>
          <w:lang w:val="sk-SK" w:bidi="bo-CN"/>
        </w:rPr>
        <w:t>Táto technológia má obrovský potenciál, ale zároveň stavia vývojárov a výrobcov pred nové výzvy, ktoré súvisia napríklad s funkčným zložením materiálov, materiálovou kompatibilitou či</w:t>
      </w:r>
      <w:r w:rsidRPr="00571AE1">
        <w:rPr>
          <w:rFonts w:cs="Segoe UI"/>
          <w:lang w:val="sk-SK" w:bidi="bo-CN"/>
        </w:rPr>
        <w:t xml:space="preserve"> tvarovým faktorom.</w:t>
      </w:r>
      <w:r w:rsidRPr="00571AE1">
        <w:rPr>
          <w:rFonts w:cs="Segoe UI"/>
          <w:lang w:val="sk-SK"/>
        </w:rPr>
        <w:t xml:space="preserve"> </w:t>
      </w:r>
      <w:r w:rsidRPr="00571AE1">
        <w:rPr>
          <w:rFonts w:cs="Segoe UI"/>
          <w:lang w:val="sk-SK" w:bidi="bo-CN"/>
        </w:rPr>
        <w:t>Zariadenia na diaľkové monitorovanie pacientov sa nosia priamo na tele a merajú a zaznamenávajú údaje o životných funkciách.</w:t>
      </w:r>
      <w:r w:rsidRPr="00571AE1">
        <w:rPr>
          <w:rFonts w:cs="Segoe UI"/>
          <w:lang w:val="sk-SK"/>
        </w:rPr>
        <w:t xml:space="preserve"> </w:t>
      </w:r>
      <w:r w:rsidRPr="00571AE1">
        <w:rPr>
          <w:rFonts w:cs="Segoe UI"/>
          <w:lang w:val="sk-SK" w:bidi="bo-CN"/>
        </w:rPr>
        <w:t>Tieto zariadenia tak hrajú dôležitú úlohu pri podpore liečby a zlepšovaní kvality života predovšetkým ľudí s chronickými ochoreniami.</w:t>
      </w:r>
      <w:r w:rsidRPr="00571AE1">
        <w:rPr>
          <w:rFonts w:cs="Segoe UI"/>
          <w:lang w:val="sk-SK"/>
        </w:rPr>
        <w:t xml:space="preserve"> </w:t>
      </w:r>
      <w:r w:rsidRPr="00571AE1">
        <w:rPr>
          <w:rFonts w:cs="Segoe UI"/>
          <w:lang w:val="sk-SK" w:bidi="bo-CN"/>
        </w:rPr>
        <w:t>Posilnením partnerskej spolupráce chcú Henkel a </w:t>
      </w:r>
      <w:proofErr w:type="spellStart"/>
      <w:r w:rsidRPr="00571AE1">
        <w:rPr>
          <w:rFonts w:cs="Segoe UI"/>
          <w:lang w:val="sk-SK" w:bidi="bo-CN"/>
        </w:rPr>
        <w:t>Byteflies</w:t>
      </w:r>
      <w:proofErr w:type="spellEnd"/>
      <w:r w:rsidRPr="00571AE1">
        <w:rPr>
          <w:rFonts w:cs="Segoe UI"/>
          <w:lang w:val="sk-SK" w:bidi="bo-CN"/>
        </w:rPr>
        <w:t xml:space="preserve"> </w:t>
      </w:r>
      <w:r w:rsidRPr="00362A64">
        <w:rPr>
          <w:rFonts w:cs="Segoe UI"/>
          <w:lang w:val="sk-SK" w:bidi="bo-CN"/>
        </w:rPr>
        <w:t>ďalej podporovať vývoj</w:t>
      </w:r>
      <w:r w:rsidRPr="00571AE1">
        <w:rPr>
          <w:rFonts w:cs="Segoe UI"/>
          <w:lang w:val="sk-SK" w:bidi="bo-CN"/>
        </w:rPr>
        <w:t xml:space="preserve"> inovatívnych riešení pre diaľkové monitorovanie zdravotného stavu a prispieť k ich lepšej dostupnosti a širšiemu nasadeniu.</w:t>
      </w:r>
      <w:r w:rsidRPr="00571AE1">
        <w:rPr>
          <w:rFonts w:cs="Segoe UI"/>
          <w:lang w:val="sk-SK"/>
        </w:rPr>
        <w:t xml:space="preserve"> </w:t>
      </w:r>
    </w:p>
    <w:p w14:paraId="77FEFFD0" w14:textId="77777777" w:rsidR="001B3C93" w:rsidRPr="002B75CF" w:rsidRDefault="001B3C93" w:rsidP="001B3C93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</w:p>
    <w:p w14:paraId="0CA8B43E" w14:textId="77777777" w:rsidR="001B3C93" w:rsidRPr="00571AE1" w:rsidRDefault="001B3C93" w:rsidP="001B3C93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571AE1">
        <w:rPr>
          <w:rFonts w:cs="Segoe UI"/>
          <w:b/>
          <w:bCs/>
          <w:szCs w:val="22"/>
          <w:lang w:val="sk-SK" w:bidi="bo-CN"/>
        </w:rPr>
        <w:lastRenderedPageBreak/>
        <w:t>O spolupráci</w:t>
      </w:r>
    </w:p>
    <w:p w14:paraId="3F1774BB" w14:textId="77777777" w:rsidR="001B3C93" w:rsidRPr="002B75CF" w:rsidRDefault="001B3C93" w:rsidP="001B3C93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571AE1">
        <w:rPr>
          <w:rFonts w:cs="Segoe UI"/>
          <w:szCs w:val="22"/>
          <w:lang w:val="sk-SK" w:bidi="bo-CN"/>
        </w:rPr>
        <w:t>Spolupráca spoločností Henkel a </w:t>
      </w:r>
      <w:proofErr w:type="spellStart"/>
      <w:r w:rsidRPr="00571AE1">
        <w:rPr>
          <w:rFonts w:cs="Segoe UI"/>
          <w:szCs w:val="22"/>
          <w:lang w:val="sk-SK" w:bidi="bo-CN"/>
        </w:rPr>
        <w:t>Byteflies</w:t>
      </w:r>
      <w:proofErr w:type="spellEnd"/>
      <w:r w:rsidRPr="00571AE1">
        <w:rPr>
          <w:rFonts w:cs="Segoe UI"/>
          <w:szCs w:val="22"/>
          <w:lang w:val="sk-SK" w:bidi="bo-CN"/>
        </w:rPr>
        <w:t xml:space="preserve"> začala počas pandémie ochorenia COVID-19 v roku 2019, keď spoločne s firmou </w:t>
      </w:r>
      <w:proofErr w:type="spellStart"/>
      <w:r w:rsidRPr="00571AE1">
        <w:rPr>
          <w:rFonts w:cs="Segoe UI"/>
          <w:szCs w:val="22"/>
          <w:lang w:val="sk-SK" w:bidi="bo-CN"/>
        </w:rPr>
        <w:t>Quad</w:t>
      </w:r>
      <w:proofErr w:type="spellEnd"/>
      <w:r w:rsidRPr="00571AE1">
        <w:rPr>
          <w:rFonts w:cs="Segoe UI"/>
          <w:szCs w:val="22"/>
          <w:lang w:val="sk-SK" w:bidi="bo-CN"/>
        </w:rPr>
        <w:t xml:space="preserve"> </w:t>
      </w:r>
      <w:proofErr w:type="spellStart"/>
      <w:r w:rsidRPr="00571AE1">
        <w:rPr>
          <w:rFonts w:cs="Segoe UI"/>
          <w:szCs w:val="22"/>
          <w:lang w:val="sk-SK" w:bidi="bo-CN"/>
        </w:rPr>
        <w:t>Industries</w:t>
      </w:r>
      <w:proofErr w:type="spellEnd"/>
      <w:r w:rsidRPr="00571AE1">
        <w:rPr>
          <w:rFonts w:cs="Segoe UI"/>
          <w:szCs w:val="22"/>
          <w:lang w:val="sk-SK" w:bidi="bo-CN"/>
        </w:rPr>
        <w:t xml:space="preserve"> a ďalšími štyrmi partnermi vyvinuli inteligentné zdravotnícke náplasti.</w:t>
      </w:r>
      <w:r w:rsidRPr="00571AE1">
        <w:rPr>
          <w:rFonts w:cs="Segoe UI"/>
          <w:szCs w:val="22"/>
          <w:lang w:val="sk-SK"/>
        </w:rPr>
        <w:t xml:space="preserve"> </w:t>
      </w:r>
      <w:r w:rsidRPr="00571AE1">
        <w:rPr>
          <w:rFonts w:cs="Segoe UI"/>
          <w:szCs w:val="22"/>
          <w:lang w:val="sk-SK" w:bidi="bo-CN"/>
        </w:rPr>
        <w:t>V tom čase boli jednotky intenzívnej starostlivosti v nemocniciach extrémne preťažené</w:t>
      </w:r>
      <w:r>
        <w:rPr>
          <w:rFonts w:cs="Segoe UI"/>
          <w:szCs w:val="22"/>
          <w:lang w:val="sk-SK" w:bidi="bo-CN"/>
        </w:rPr>
        <w:t xml:space="preserve"> a n</w:t>
      </w:r>
      <w:r w:rsidRPr="00571AE1">
        <w:rPr>
          <w:rFonts w:cs="Segoe UI"/>
          <w:szCs w:val="22"/>
          <w:lang w:val="sk-SK" w:bidi="bo-CN"/>
        </w:rPr>
        <w:t>ová technológia zdravotníckych náplastí významne prispela k </w:t>
      </w:r>
      <w:r>
        <w:rPr>
          <w:rFonts w:cs="Segoe UI"/>
          <w:szCs w:val="22"/>
          <w:lang w:val="sk-SK" w:bidi="bo-CN"/>
        </w:rPr>
        <w:t>zníženiu</w:t>
      </w:r>
      <w:r w:rsidRPr="00571AE1">
        <w:rPr>
          <w:rFonts w:cs="Segoe UI"/>
          <w:szCs w:val="22"/>
          <w:lang w:val="sk-SK" w:bidi="bo-CN"/>
        </w:rPr>
        <w:t xml:space="preserve"> časovej vyťaženosti lekárov, zníženiu rizika infekcie a zlepšeniu sledovania zdravotných parametrov.</w:t>
      </w:r>
      <w:r w:rsidRPr="00571AE1">
        <w:rPr>
          <w:rFonts w:cs="Segoe UI"/>
          <w:szCs w:val="22"/>
          <w:lang w:val="sk-SK"/>
        </w:rPr>
        <w:t xml:space="preserve"> </w:t>
      </w:r>
    </w:p>
    <w:p w14:paraId="01E60B58" w14:textId="77777777" w:rsidR="001B3C93" w:rsidRPr="00571AE1" w:rsidRDefault="001B3C93" w:rsidP="001B3C93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571AE1">
        <w:rPr>
          <w:rFonts w:cs="Segoe UI"/>
          <w:szCs w:val="22"/>
          <w:lang w:val="sk-SK" w:bidi="bo-CN"/>
        </w:rPr>
        <w:t>Spoločnosť Henkel ako popredný dodávateľ materiálov vyvinula elektródy a vodivé atramenty.</w:t>
      </w:r>
      <w:r w:rsidRPr="00571AE1">
        <w:rPr>
          <w:rFonts w:cs="Segoe UI"/>
          <w:szCs w:val="22"/>
          <w:lang w:val="sk-SK"/>
        </w:rPr>
        <w:t xml:space="preserve"> </w:t>
      </w:r>
      <w:r w:rsidRPr="00571AE1">
        <w:rPr>
          <w:rFonts w:cs="Segoe UI"/>
          <w:szCs w:val="22"/>
          <w:lang w:val="sk-SK" w:bidi="bo-CN"/>
        </w:rPr>
        <w:t>Vďaka týmto inovatívnym materiálom sa náplasť môže používať aj niekoľko dní, pričom sa zachováva vysoká kvalita signálu aj pohodlie pacienta.</w:t>
      </w:r>
    </w:p>
    <w:p w14:paraId="714DE789" w14:textId="4BA67AA6" w:rsidR="001B3C93" w:rsidRPr="00CA12AD" w:rsidRDefault="001B3C93" w:rsidP="001B3C93">
      <w:pPr>
        <w:spacing w:beforeAutospacing="1" w:afterAutospacing="1"/>
        <w:rPr>
          <w:rFonts w:cs="Segoe UI"/>
          <w:i/>
          <w:iCs/>
          <w:lang w:val="sk-SK"/>
        </w:rPr>
      </w:pPr>
      <w:proofErr w:type="spellStart"/>
      <w:r w:rsidRPr="00571AE1">
        <w:rPr>
          <w:rFonts w:cs="Segoe UI"/>
          <w:lang w:val="sk-SK" w:bidi="bo-CN"/>
        </w:rPr>
        <w:t>Byteflies</w:t>
      </w:r>
      <w:proofErr w:type="spellEnd"/>
      <w:r w:rsidRPr="00571AE1">
        <w:rPr>
          <w:rFonts w:cs="Segoe UI"/>
          <w:lang w:val="sk-SK" w:bidi="bo-CN"/>
        </w:rPr>
        <w:t xml:space="preserve"> doposiaľ </w:t>
      </w:r>
      <w:r w:rsidRPr="00362A64">
        <w:rPr>
          <w:rFonts w:cs="Segoe UI"/>
          <w:lang w:val="sk-SK" w:bidi="bo-CN"/>
        </w:rPr>
        <w:t>zaviedla</w:t>
      </w:r>
      <w:r w:rsidRPr="00571AE1">
        <w:rPr>
          <w:rFonts w:cs="Segoe UI"/>
          <w:lang w:val="sk-SK" w:bidi="bo-CN"/>
        </w:rPr>
        <w:t xml:space="preserve"> tri riešenia pod značkou </w:t>
      </w:r>
      <w:proofErr w:type="spellStart"/>
      <w:r w:rsidRPr="00571AE1">
        <w:rPr>
          <w:rFonts w:cs="Segoe UI"/>
          <w:lang w:val="sk-SK" w:bidi="bo-CN"/>
        </w:rPr>
        <w:t>Care@Home</w:t>
      </w:r>
      <w:proofErr w:type="spellEnd"/>
      <w:r w:rsidRPr="00571AE1">
        <w:rPr>
          <w:rFonts w:cs="Segoe UI"/>
          <w:lang w:val="sk-SK" w:bidi="bo-CN"/>
        </w:rPr>
        <w:t>:</w:t>
      </w:r>
      <w:r w:rsidRPr="00571AE1">
        <w:rPr>
          <w:rFonts w:cs="Segoe UI"/>
          <w:lang w:val="sk-SK"/>
        </w:rPr>
        <w:t xml:space="preserve"> </w:t>
      </w:r>
      <w:proofErr w:type="spellStart"/>
      <w:r w:rsidRPr="00571AE1">
        <w:rPr>
          <w:rFonts w:cs="Segoe UI"/>
          <w:lang w:val="sk-SK" w:bidi="bo-CN"/>
        </w:rPr>
        <w:t>CovidCare@Home</w:t>
      </w:r>
      <w:proofErr w:type="spellEnd"/>
      <w:r w:rsidRPr="00571AE1">
        <w:rPr>
          <w:rFonts w:cs="Segoe UI"/>
          <w:lang w:val="sk-SK" w:bidi="bo-CN"/>
        </w:rPr>
        <w:t xml:space="preserve">, </w:t>
      </w:r>
      <w:proofErr w:type="spellStart"/>
      <w:r w:rsidRPr="00571AE1">
        <w:rPr>
          <w:rFonts w:cs="Segoe UI"/>
          <w:lang w:val="sk-SK" w:bidi="bo-CN"/>
        </w:rPr>
        <w:t>CardioCare@Home</w:t>
      </w:r>
      <w:proofErr w:type="spellEnd"/>
      <w:r w:rsidRPr="00571AE1">
        <w:rPr>
          <w:rFonts w:cs="Segoe UI"/>
          <w:lang w:val="sk-SK" w:bidi="bo-CN"/>
        </w:rPr>
        <w:t xml:space="preserve"> pre pacientov so srdcovou arytmiou a </w:t>
      </w:r>
      <w:proofErr w:type="spellStart"/>
      <w:r w:rsidRPr="00571AE1">
        <w:rPr>
          <w:rFonts w:cs="Segoe UI"/>
          <w:lang w:val="sk-SK" w:bidi="bo-CN"/>
        </w:rPr>
        <w:t>EpiCare@Home</w:t>
      </w:r>
      <w:proofErr w:type="spellEnd"/>
      <w:r w:rsidRPr="00571AE1">
        <w:rPr>
          <w:rFonts w:cs="Segoe UI"/>
          <w:lang w:val="sk-SK" w:bidi="bo-CN"/>
        </w:rPr>
        <w:t xml:space="preserve"> pre pacientov s epilepsiou.</w:t>
      </w:r>
      <w:r w:rsidRPr="00571AE1">
        <w:rPr>
          <w:rFonts w:cs="Segoe UI"/>
          <w:lang w:val="sk-SK"/>
        </w:rPr>
        <w:t xml:space="preserve"> </w:t>
      </w:r>
      <w:r w:rsidRPr="00423862">
        <w:rPr>
          <w:rFonts w:cs="Segoe UI"/>
          <w:i/>
          <w:iCs/>
          <w:lang w:val="sk-SK" w:bidi="bo-CN"/>
        </w:rPr>
        <w:t>„Máme ambíciu stať sa popredným globálnym partnerom pre poskytovateľov zdravotnej starostlivosti pri prechode na virtuálnu starostlivosť,“</w:t>
      </w:r>
      <w:r w:rsidRPr="00571AE1">
        <w:rPr>
          <w:rFonts w:cs="Segoe UI"/>
          <w:lang w:val="sk-SK" w:bidi="bo-CN"/>
        </w:rPr>
        <w:t xml:space="preserve"> vysvetľuje jeden z výkonných riaditeľov spoločnosti </w:t>
      </w:r>
      <w:proofErr w:type="spellStart"/>
      <w:r w:rsidRPr="00571AE1">
        <w:rPr>
          <w:rFonts w:cs="Segoe UI"/>
          <w:lang w:val="sk-SK" w:bidi="bo-CN"/>
        </w:rPr>
        <w:t>Byteflies</w:t>
      </w:r>
      <w:proofErr w:type="spellEnd"/>
      <w:r w:rsidRPr="00571AE1">
        <w:rPr>
          <w:rFonts w:cs="Segoe UI"/>
          <w:lang w:val="sk-SK" w:bidi="bo-CN"/>
        </w:rPr>
        <w:t xml:space="preserve"> </w:t>
      </w:r>
      <w:proofErr w:type="spellStart"/>
      <w:r w:rsidRPr="00571AE1">
        <w:rPr>
          <w:rFonts w:cs="Segoe UI"/>
          <w:lang w:val="sk-SK" w:bidi="bo-CN"/>
        </w:rPr>
        <w:t>Hans</w:t>
      </w:r>
      <w:proofErr w:type="spellEnd"/>
      <w:r w:rsidRPr="00571AE1">
        <w:rPr>
          <w:rFonts w:cs="Segoe UI"/>
          <w:lang w:val="sk-SK" w:bidi="bo-CN"/>
        </w:rPr>
        <w:t xml:space="preserve"> De </w:t>
      </w:r>
      <w:proofErr w:type="spellStart"/>
      <w:r w:rsidRPr="00571AE1">
        <w:rPr>
          <w:rFonts w:cs="Segoe UI"/>
          <w:lang w:val="sk-SK" w:bidi="bo-CN"/>
        </w:rPr>
        <w:t>Clercq</w:t>
      </w:r>
      <w:proofErr w:type="spellEnd"/>
      <w:r w:rsidRPr="00571AE1">
        <w:rPr>
          <w:rFonts w:cs="Segoe UI"/>
          <w:lang w:val="sk-SK" w:bidi="bo-CN"/>
        </w:rPr>
        <w:t>.</w:t>
      </w:r>
      <w:r w:rsidRPr="00571AE1">
        <w:rPr>
          <w:rFonts w:cs="Segoe UI"/>
          <w:lang w:val="sk-SK"/>
        </w:rPr>
        <w:t xml:space="preserve"> </w:t>
      </w:r>
      <w:r w:rsidRPr="00CA12AD">
        <w:rPr>
          <w:rFonts w:cs="Segoe UI"/>
          <w:i/>
          <w:iCs/>
          <w:lang w:val="sk-SK" w:bidi="bo-CN"/>
        </w:rPr>
        <w:t xml:space="preserve">„Naše end-to-end riešenia </w:t>
      </w:r>
      <w:proofErr w:type="spellStart"/>
      <w:r w:rsidRPr="00CA12AD">
        <w:rPr>
          <w:rFonts w:cs="Segoe UI"/>
          <w:i/>
          <w:iCs/>
          <w:lang w:val="sk-SK" w:bidi="bo-CN"/>
        </w:rPr>
        <w:t>Care@Home</w:t>
      </w:r>
      <w:proofErr w:type="spellEnd"/>
      <w:r w:rsidRPr="00CA12AD">
        <w:rPr>
          <w:rFonts w:cs="Segoe UI"/>
          <w:i/>
          <w:iCs/>
          <w:lang w:val="sk-SK" w:bidi="bo-CN"/>
        </w:rPr>
        <w:t xml:space="preserve"> využívajú možnosti diaľkového monitorovania pacientov a reálnych údajov, aby poskytovateľom zdravotnej starostlivosti a pacientom prinášali relevantné informácie.</w:t>
      </w:r>
      <w:r w:rsidRPr="00CA12AD">
        <w:rPr>
          <w:rFonts w:cs="Segoe UI"/>
          <w:i/>
          <w:iCs/>
          <w:lang w:val="sk-SK"/>
        </w:rPr>
        <w:t xml:space="preserve"> </w:t>
      </w:r>
      <w:r w:rsidRPr="00CA12AD">
        <w:rPr>
          <w:rFonts w:cs="Segoe UI"/>
          <w:i/>
          <w:iCs/>
          <w:lang w:val="sk-SK" w:bidi="bo-CN"/>
        </w:rPr>
        <w:t xml:space="preserve">Posilnenie partnerstva so spoločnosťou Henkel nám umožní rozšíriť našu technológiu aj mimo náš pôvodný trh v Belgicku a nad rámec našich súčasných </w:t>
      </w:r>
      <w:proofErr w:type="spellStart"/>
      <w:r w:rsidRPr="00CA12AD">
        <w:rPr>
          <w:rFonts w:cs="Segoe UI"/>
          <w:i/>
          <w:iCs/>
          <w:lang w:val="sk-SK" w:bidi="bo-CN"/>
        </w:rPr>
        <w:t>Care@Home</w:t>
      </w:r>
      <w:proofErr w:type="spellEnd"/>
      <w:r w:rsidRPr="00CA12AD">
        <w:rPr>
          <w:rFonts w:cs="Segoe UI"/>
          <w:i/>
          <w:iCs/>
          <w:lang w:val="sk-SK" w:bidi="bo-CN"/>
        </w:rPr>
        <w:t xml:space="preserve"> riešení, aby sme pacientom a zdravotníckym pracovníkom mohli prinášať spoľahlivé a používateľsky jednoduché riešenia.</w:t>
      </w:r>
      <w:r w:rsidR="006C4805">
        <w:rPr>
          <w:rFonts w:cs="Segoe UI"/>
          <w:i/>
          <w:iCs/>
          <w:lang w:val="sk-SK" w:bidi="bo-CN"/>
        </w:rPr>
        <w:t>“</w:t>
      </w:r>
    </w:p>
    <w:p w14:paraId="54B8784B" w14:textId="77777777" w:rsidR="001B3C93" w:rsidRPr="00571AE1" w:rsidRDefault="001B3C93" w:rsidP="001B3C93">
      <w:pPr>
        <w:spacing w:beforeAutospacing="1" w:afterAutospacing="1"/>
        <w:rPr>
          <w:rFonts w:cs="Segoe UI"/>
          <w:lang w:val="sk-SK"/>
        </w:rPr>
      </w:pPr>
      <w:r w:rsidRPr="006C4805">
        <w:rPr>
          <w:rFonts w:cs="Segoe UI"/>
          <w:i/>
          <w:iCs/>
          <w:lang w:val="sk-SK" w:bidi="bo-CN"/>
        </w:rPr>
        <w:t xml:space="preserve"> „Zdravotnícke systémy sú pod tlakom v dôsledku aktuálneho celosvetového vývoja,“</w:t>
      </w:r>
      <w:r w:rsidRPr="00571AE1">
        <w:rPr>
          <w:rFonts w:cs="Segoe UI"/>
          <w:lang w:val="sk-SK" w:bidi="bo-CN"/>
        </w:rPr>
        <w:t xml:space="preserve"> dodáva Beate </w:t>
      </w:r>
      <w:proofErr w:type="spellStart"/>
      <w:r w:rsidRPr="00571AE1">
        <w:rPr>
          <w:rFonts w:cs="Segoe UI"/>
          <w:lang w:val="sk-SK" w:bidi="bo-CN"/>
        </w:rPr>
        <w:t>Grobben</w:t>
      </w:r>
      <w:proofErr w:type="spellEnd"/>
      <w:r w:rsidRPr="00571AE1">
        <w:rPr>
          <w:rFonts w:cs="Segoe UI"/>
          <w:lang w:val="sk-SK" w:bidi="bo-CN"/>
        </w:rPr>
        <w:t>, riaditeľka obchodného vývoja tlačenej elektroniky pre región EIMEA v spoločnosti Henkel.</w:t>
      </w:r>
      <w:r w:rsidRPr="00571AE1">
        <w:rPr>
          <w:rFonts w:cs="Segoe UI"/>
          <w:lang w:val="sk-SK"/>
        </w:rPr>
        <w:t xml:space="preserve"> </w:t>
      </w:r>
      <w:r w:rsidRPr="006C4805">
        <w:rPr>
          <w:rFonts w:cs="Segoe UI"/>
          <w:i/>
          <w:iCs/>
          <w:lang w:val="sk-SK" w:bidi="bo-CN"/>
        </w:rPr>
        <w:t>„Naším cieľom je prepojiť široké portfólio zdravotníckych produktov našej spoločnosti, kapacity v oblasti vývoja, podporu výroby a zákaznícke informácie s naším zdravotníckym ekosystémom.</w:t>
      </w:r>
      <w:r w:rsidRPr="006C4805">
        <w:rPr>
          <w:rFonts w:cs="Segoe UI"/>
          <w:i/>
          <w:iCs/>
          <w:lang w:val="sk-SK"/>
        </w:rPr>
        <w:t xml:space="preserve"> </w:t>
      </w:r>
      <w:r w:rsidRPr="006C4805">
        <w:rPr>
          <w:rFonts w:cs="Segoe UI"/>
          <w:i/>
          <w:iCs/>
          <w:lang w:val="sk-SK" w:bidi="bo-CN"/>
        </w:rPr>
        <w:t xml:space="preserve">Len spoločnými silami dokážeme zrýchliť vývoj nových technologických riešení, ich masovú výrobu a uvádzanie na trh a tým umožniť zdravotníckym pracovníkom monitorovať pacientov na diaľku. Tak môžeme prispieť k zlepšeniu liečby, skráteniu hospitalizácií a predovšetkým k vyššiemu komfortu pacientov.“ </w:t>
      </w:r>
    </w:p>
    <w:p w14:paraId="43EBBA06" w14:textId="77777777" w:rsidR="001B3C93" w:rsidRPr="002B75CF" w:rsidRDefault="001B3C93" w:rsidP="001B3C93">
      <w:pPr>
        <w:rPr>
          <w:rStyle w:val="AboutandContactHeadline"/>
          <w:lang w:val="sk-SK"/>
        </w:rPr>
      </w:pPr>
    </w:p>
    <w:p w14:paraId="454C5DC8" w14:textId="77777777" w:rsidR="001B3C93" w:rsidRPr="00571AE1" w:rsidRDefault="001B3C93" w:rsidP="001B3C93">
      <w:pPr>
        <w:rPr>
          <w:rStyle w:val="AboutandContactHeadline"/>
          <w:lang w:val="sk-SK"/>
        </w:rPr>
      </w:pPr>
      <w:bookmarkStart w:id="1" w:name="_Hlk117180375"/>
      <w:r w:rsidRPr="00571AE1">
        <w:rPr>
          <w:rStyle w:val="AboutandContactHeadline"/>
          <w:lang w:val="sk-SK" w:bidi="bo-CN"/>
        </w:rPr>
        <w:t xml:space="preserve">O spoločnosti </w:t>
      </w:r>
      <w:proofErr w:type="spellStart"/>
      <w:r w:rsidRPr="00571AE1">
        <w:rPr>
          <w:rStyle w:val="AboutandContactHeadline"/>
          <w:lang w:val="sk-SK" w:bidi="bo-CN"/>
        </w:rPr>
        <w:t>Byteflies</w:t>
      </w:r>
      <w:proofErr w:type="spellEnd"/>
    </w:p>
    <w:p w14:paraId="1DB6A730" w14:textId="77777777" w:rsidR="001B3C93" w:rsidRPr="00571AE1" w:rsidRDefault="001B3C93" w:rsidP="001B3C93">
      <w:pPr>
        <w:rPr>
          <w:rStyle w:val="AboutandContactHeadline"/>
          <w:lang w:val="sk-SK"/>
        </w:rPr>
      </w:pPr>
      <w:r w:rsidRPr="00571AE1">
        <w:rPr>
          <w:sz w:val="18"/>
          <w:szCs w:val="18"/>
          <w:lang w:val="sk-SK" w:bidi="bo-CN"/>
        </w:rPr>
        <w:t xml:space="preserve">Spoločnosť </w:t>
      </w:r>
      <w:proofErr w:type="spellStart"/>
      <w:r w:rsidRPr="00571AE1">
        <w:rPr>
          <w:sz w:val="18"/>
          <w:szCs w:val="18"/>
          <w:lang w:val="sk-SK" w:bidi="bo-CN"/>
        </w:rPr>
        <w:t>Byteflies</w:t>
      </w:r>
      <w:proofErr w:type="spellEnd"/>
      <w:r w:rsidRPr="00571AE1">
        <w:rPr>
          <w:sz w:val="18"/>
          <w:szCs w:val="18"/>
          <w:lang w:val="sk-SK" w:bidi="bo-CN"/>
        </w:rPr>
        <w:t xml:space="preserve"> založili v apríli 2015 </w:t>
      </w:r>
      <w:proofErr w:type="spellStart"/>
      <w:r w:rsidRPr="00571AE1">
        <w:rPr>
          <w:sz w:val="18"/>
          <w:szCs w:val="18"/>
          <w:lang w:val="sk-SK" w:bidi="bo-CN"/>
        </w:rPr>
        <w:t>Hans</w:t>
      </w:r>
      <w:proofErr w:type="spellEnd"/>
      <w:r w:rsidRPr="00571AE1">
        <w:rPr>
          <w:sz w:val="18"/>
          <w:szCs w:val="18"/>
          <w:lang w:val="sk-SK" w:bidi="bo-CN"/>
        </w:rPr>
        <w:t xml:space="preserve"> </w:t>
      </w:r>
      <w:proofErr w:type="spellStart"/>
      <w:r w:rsidRPr="00571AE1">
        <w:rPr>
          <w:sz w:val="18"/>
          <w:szCs w:val="18"/>
          <w:lang w:val="sk-SK" w:bidi="bo-CN"/>
        </w:rPr>
        <w:t>Danneels</w:t>
      </w:r>
      <w:proofErr w:type="spellEnd"/>
      <w:r w:rsidRPr="00571AE1">
        <w:rPr>
          <w:sz w:val="18"/>
          <w:szCs w:val="18"/>
          <w:lang w:val="sk-SK" w:bidi="bo-CN"/>
        </w:rPr>
        <w:t xml:space="preserve"> a </w:t>
      </w:r>
      <w:proofErr w:type="spellStart"/>
      <w:r w:rsidRPr="00571AE1">
        <w:rPr>
          <w:sz w:val="18"/>
          <w:szCs w:val="18"/>
          <w:lang w:val="sk-SK" w:bidi="bo-CN"/>
        </w:rPr>
        <w:t>Hans</w:t>
      </w:r>
      <w:proofErr w:type="spellEnd"/>
      <w:r w:rsidRPr="00571AE1">
        <w:rPr>
          <w:sz w:val="18"/>
          <w:szCs w:val="18"/>
          <w:lang w:val="sk-SK" w:bidi="bo-CN"/>
        </w:rPr>
        <w:t xml:space="preserve"> De </w:t>
      </w:r>
      <w:proofErr w:type="spellStart"/>
      <w:r w:rsidRPr="00571AE1">
        <w:rPr>
          <w:sz w:val="18"/>
          <w:szCs w:val="18"/>
          <w:lang w:val="sk-SK" w:bidi="bo-CN"/>
        </w:rPr>
        <w:t>Clercq</w:t>
      </w:r>
      <w:proofErr w:type="spellEnd"/>
      <w:r w:rsidRPr="00571AE1">
        <w:rPr>
          <w:sz w:val="18"/>
          <w:szCs w:val="18"/>
          <w:lang w:val="sk-SK" w:bidi="bo-CN"/>
        </w:rPr>
        <w:t>.</w:t>
      </w:r>
      <w:r w:rsidRPr="00571AE1">
        <w:rPr>
          <w:sz w:val="18"/>
          <w:szCs w:val="18"/>
          <w:lang w:val="sk-SK"/>
        </w:rPr>
        <w:t xml:space="preserve"> </w:t>
      </w:r>
      <w:r w:rsidRPr="00571AE1">
        <w:rPr>
          <w:sz w:val="18"/>
          <w:szCs w:val="18"/>
          <w:lang w:val="sk-SK" w:bidi="bo-CN"/>
        </w:rPr>
        <w:t>Počas prvých piatich rokov spoločnosť vyvíjala platformu na diaľkové monitorovanie v klinickom výskume, ktorá získala príslušnú zdravotnícku certifikáciu.</w:t>
      </w:r>
      <w:r w:rsidRPr="00571AE1">
        <w:rPr>
          <w:sz w:val="18"/>
          <w:szCs w:val="18"/>
          <w:lang w:val="sk-SK"/>
        </w:rPr>
        <w:t xml:space="preserve"> </w:t>
      </w:r>
      <w:r w:rsidRPr="00571AE1">
        <w:rPr>
          <w:sz w:val="18"/>
          <w:szCs w:val="18"/>
          <w:lang w:val="sk-SK" w:bidi="bo-CN"/>
        </w:rPr>
        <w:t>Výsledkom bolo nadviazanie partnerskej spolupráce so zdravotníckymi výskumnými centrami a farmaceutickými spoločnosťami.</w:t>
      </w:r>
      <w:r w:rsidRPr="00571AE1">
        <w:rPr>
          <w:sz w:val="18"/>
          <w:szCs w:val="18"/>
          <w:lang w:val="sk-SK"/>
        </w:rPr>
        <w:t xml:space="preserve"> </w:t>
      </w:r>
      <w:r w:rsidRPr="00571AE1">
        <w:rPr>
          <w:sz w:val="18"/>
          <w:szCs w:val="18"/>
          <w:lang w:val="sk-SK" w:bidi="bo-CN"/>
        </w:rPr>
        <w:t xml:space="preserve">Pandémia ochorenia Covid-19 prispela k urýchleniu zavedenia riešení od </w:t>
      </w:r>
      <w:proofErr w:type="spellStart"/>
      <w:r w:rsidRPr="00571AE1">
        <w:rPr>
          <w:sz w:val="18"/>
          <w:szCs w:val="18"/>
          <w:lang w:val="sk-SK" w:bidi="bo-CN"/>
        </w:rPr>
        <w:t>Byteflies</w:t>
      </w:r>
      <w:proofErr w:type="spellEnd"/>
      <w:r w:rsidRPr="00571AE1">
        <w:rPr>
          <w:sz w:val="18"/>
          <w:szCs w:val="18"/>
          <w:lang w:val="sk-SK" w:bidi="bo-CN"/>
        </w:rPr>
        <w:t xml:space="preserve"> do klinickej praxe.</w:t>
      </w:r>
      <w:r w:rsidRPr="00571AE1">
        <w:rPr>
          <w:sz w:val="18"/>
          <w:szCs w:val="18"/>
          <w:lang w:val="sk-SK"/>
        </w:rPr>
        <w:t xml:space="preserve"> </w:t>
      </w:r>
      <w:r w:rsidRPr="00571AE1">
        <w:rPr>
          <w:sz w:val="18"/>
          <w:szCs w:val="18"/>
          <w:lang w:val="sk-SK" w:bidi="bo-CN"/>
        </w:rPr>
        <w:t xml:space="preserve">Do polovice roka </w:t>
      </w:r>
      <w:r>
        <w:rPr>
          <w:sz w:val="18"/>
          <w:szCs w:val="18"/>
          <w:lang w:val="sk-SK" w:bidi="bo-CN"/>
        </w:rPr>
        <w:t xml:space="preserve">2022 </w:t>
      </w:r>
      <w:r w:rsidRPr="00571AE1">
        <w:rPr>
          <w:sz w:val="18"/>
          <w:szCs w:val="18"/>
          <w:lang w:val="sk-SK" w:bidi="bo-CN"/>
        </w:rPr>
        <w:t xml:space="preserve">už spoločnosť </w:t>
      </w:r>
      <w:proofErr w:type="spellStart"/>
      <w:r w:rsidRPr="00571AE1">
        <w:rPr>
          <w:sz w:val="18"/>
          <w:szCs w:val="18"/>
          <w:lang w:val="sk-SK" w:bidi="bo-CN"/>
        </w:rPr>
        <w:t>Byteflies</w:t>
      </w:r>
      <w:proofErr w:type="spellEnd"/>
      <w:r w:rsidRPr="00571AE1">
        <w:rPr>
          <w:sz w:val="18"/>
          <w:szCs w:val="18"/>
          <w:lang w:val="sk-SK" w:bidi="bo-CN"/>
        </w:rPr>
        <w:t xml:space="preserve"> monitorovala viac než 1 000 pacientov v klinickej starostlivosti. </w:t>
      </w:r>
      <w:r w:rsidRPr="00571AE1">
        <w:rPr>
          <w:sz w:val="18"/>
          <w:szCs w:val="18"/>
          <w:lang w:val="sk-SK" w:bidi="bo-CN"/>
        </w:rPr>
        <w:lastRenderedPageBreak/>
        <w:t xml:space="preserve">Spoločnosť pôsobí vo viacerých medicínskych oblastiach vrátane kardiológie, neurológie, </w:t>
      </w:r>
      <w:proofErr w:type="spellStart"/>
      <w:r w:rsidRPr="00571AE1">
        <w:rPr>
          <w:sz w:val="18"/>
          <w:szCs w:val="18"/>
          <w:lang w:val="sk-SK" w:bidi="bo-CN"/>
        </w:rPr>
        <w:t>pneumológie</w:t>
      </w:r>
      <w:proofErr w:type="spellEnd"/>
      <w:r w:rsidRPr="00571AE1">
        <w:rPr>
          <w:sz w:val="18"/>
          <w:szCs w:val="18"/>
          <w:lang w:val="sk-SK" w:bidi="bo-CN"/>
        </w:rPr>
        <w:t>, onkológie a problémov so spánkom a skúma možnosti aj v ďalších oblastiach.</w:t>
      </w:r>
    </w:p>
    <w:bookmarkEnd w:id="1"/>
    <w:p w14:paraId="3D8B2AFA" w14:textId="24144816" w:rsidR="003D56AE" w:rsidRPr="004019D8" w:rsidRDefault="003D56AE" w:rsidP="003D56AE">
      <w:pPr>
        <w:rPr>
          <w:rStyle w:val="AboutandContactHeadline"/>
          <w:rFonts w:asciiTheme="majorHAnsi" w:hAnsiTheme="majorHAnsi" w:cstheme="majorHAnsi"/>
          <w:szCs w:val="18"/>
          <w:lang w:val="sk-SK"/>
        </w:rPr>
      </w:pPr>
    </w:p>
    <w:p w14:paraId="47C7A284" w14:textId="6DCD6256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r w:rsidR="00000000">
        <w:fldChar w:fldCharType="begin"/>
      </w:r>
      <w:r w:rsidR="00000000" w:rsidRPr="00671B57">
        <w:rPr>
          <w:lang w:val="sk-SK"/>
        </w:rPr>
        <w:instrText>HYPERLINK "http://www.henkel.com"</w:instrText>
      </w:r>
      <w:r w:rsidR="00000000">
        <w:fldChar w:fldCharType="separate"/>
      </w:r>
      <w:r w:rsidRPr="0009712C">
        <w:rPr>
          <w:rStyle w:val="Hypertextovprepojenie"/>
          <w:rFonts w:asciiTheme="majorHAnsi" w:hAnsiTheme="majorHAnsi" w:cstheme="majorHAnsi"/>
          <w:szCs w:val="18"/>
          <w:lang w:val="sk-SK"/>
        </w:rPr>
        <w:t>www.henkel.com</w:t>
      </w:r>
      <w:r w:rsidR="00000000">
        <w:rPr>
          <w:rStyle w:val="Hypertextovprepojenie"/>
          <w:rFonts w:asciiTheme="majorHAnsi" w:hAnsiTheme="majorHAnsi" w:cstheme="majorHAnsi"/>
          <w:szCs w:val="18"/>
          <w:lang w:val="sk-SK"/>
        </w:rPr>
        <w:fldChar w:fldCharType="end"/>
      </w:r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r w:rsidR="00000000">
        <w:fldChar w:fldCharType="begin"/>
      </w:r>
      <w:r w:rsidR="00000000" w:rsidRPr="00671B57">
        <w:rPr>
          <w:lang w:val="pl-PL"/>
        </w:rPr>
        <w:instrText>HYPERLINK "http://www.henkel.sk"</w:instrText>
      </w:r>
      <w:r w:rsidR="00000000">
        <w:fldChar w:fldCharType="separate"/>
      </w:r>
      <w:r w:rsidRPr="0009712C">
        <w:rPr>
          <w:rStyle w:val="Hypertextovprepojenie"/>
          <w:rFonts w:asciiTheme="majorHAnsi" w:hAnsiTheme="majorHAnsi" w:cstheme="majorHAnsi"/>
          <w:szCs w:val="18"/>
          <w:lang w:val="sk-SK"/>
        </w:rPr>
        <w:t>www.henkel.sk</w:t>
      </w:r>
      <w:r w:rsidR="00000000">
        <w:rPr>
          <w:rStyle w:val="Hypertextovprepojenie"/>
          <w:rFonts w:asciiTheme="majorHAnsi" w:hAnsiTheme="majorHAnsi" w:cstheme="majorHAnsi"/>
          <w:szCs w:val="18"/>
          <w:lang w:val="sk-SK"/>
        </w:rPr>
        <w:fldChar w:fldCharType="end"/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CAAC76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1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B8C4" w14:textId="77777777" w:rsidR="0091283C" w:rsidRDefault="0091283C">
      <w:r>
        <w:separator/>
      </w:r>
    </w:p>
  </w:endnote>
  <w:endnote w:type="continuationSeparator" w:id="0">
    <w:p w14:paraId="6FB08489" w14:textId="77777777" w:rsidR="0091283C" w:rsidRDefault="0091283C">
      <w:r>
        <w:continuationSeparator/>
      </w:r>
    </w:p>
  </w:endnote>
  <w:endnote w:type="continuationNotice" w:id="1">
    <w:p w14:paraId="6EC958F6" w14:textId="77777777" w:rsidR="0091283C" w:rsidRDefault="009128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2502" w14:textId="77777777" w:rsidR="0091283C" w:rsidRDefault="0091283C">
      <w:bookmarkStart w:id="0" w:name="_Hlk47541104"/>
      <w:bookmarkEnd w:id="0"/>
      <w:r>
        <w:separator/>
      </w:r>
    </w:p>
  </w:footnote>
  <w:footnote w:type="continuationSeparator" w:id="0">
    <w:p w14:paraId="141AE2C0" w14:textId="77777777" w:rsidR="0091283C" w:rsidRDefault="0091283C">
      <w:r>
        <w:continuationSeparator/>
      </w:r>
    </w:p>
  </w:footnote>
  <w:footnote w:type="continuationNotice" w:id="1">
    <w:p w14:paraId="647322D0" w14:textId="77777777" w:rsidR="0091283C" w:rsidRDefault="009128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1"/>
  </w:num>
  <w:num w:numId="4" w16cid:durableId="1990473797">
    <w:abstractNumId w:val="5"/>
  </w:num>
  <w:num w:numId="5" w16cid:durableId="1149516070">
    <w:abstractNumId w:val="2"/>
  </w:num>
  <w:num w:numId="6" w16cid:durableId="1998802362">
    <w:abstractNumId w:val="10"/>
  </w:num>
  <w:num w:numId="7" w16cid:durableId="1930119449">
    <w:abstractNumId w:val="7"/>
  </w:num>
  <w:num w:numId="8" w16cid:durableId="754783098">
    <w:abstractNumId w:val="6"/>
  </w:num>
  <w:num w:numId="9" w16cid:durableId="109474252">
    <w:abstractNumId w:val="4"/>
  </w:num>
  <w:num w:numId="10" w16cid:durableId="90902775">
    <w:abstractNumId w:val="8"/>
  </w:num>
  <w:num w:numId="11" w16cid:durableId="1076896130">
    <w:abstractNumId w:val="12"/>
  </w:num>
  <w:num w:numId="12" w16cid:durableId="60638551">
    <w:abstractNumId w:val="3"/>
  </w:num>
  <w:num w:numId="13" w16cid:durableId="28103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3C93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35C2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23862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66A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5500C"/>
    <w:rsid w:val="006626CA"/>
    <w:rsid w:val="00663487"/>
    <w:rsid w:val="00663B1A"/>
    <w:rsid w:val="00671B57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C4805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05101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283C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773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12AD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2F05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93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7025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52</cp:revision>
  <cp:lastPrinted>2021-11-09T19:20:00Z</cp:lastPrinted>
  <dcterms:created xsi:type="dcterms:W3CDTF">2022-02-01T14:08:00Z</dcterms:created>
  <dcterms:modified xsi:type="dcterms:W3CDTF">2022-12-06T16:22:00Z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