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7C10" w14:textId="43703ED1" w:rsidR="00B422EC" w:rsidRPr="000B4203" w:rsidRDefault="004D4CB6" w:rsidP="000B4203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0B4203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0B4203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0B4203">
        <w:rPr>
          <w:rFonts w:ascii="Segoe UI" w:hAnsi="Segoe UI" w:cs="Segoe UI"/>
          <w:sz w:val="22"/>
          <w:szCs w:val="22"/>
          <w:lang w:val="hu-HU"/>
        </w:rPr>
        <w:t>2</w:t>
      </w:r>
      <w:r w:rsidR="00AE0488">
        <w:rPr>
          <w:rFonts w:ascii="Segoe UI" w:hAnsi="Segoe UI" w:cs="Segoe UI"/>
          <w:sz w:val="22"/>
          <w:szCs w:val="22"/>
          <w:lang w:val="hu-HU"/>
        </w:rPr>
        <w:t>3</w:t>
      </w:r>
      <w:r w:rsidR="00B02FC0" w:rsidRPr="000B4203">
        <w:rPr>
          <w:rFonts w:ascii="Segoe UI" w:hAnsi="Segoe UI" w:cs="Segoe UI"/>
          <w:sz w:val="22"/>
          <w:szCs w:val="22"/>
          <w:lang w:val="hu-HU"/>
        </w:rPr>
        <w:t xml:space="preserve">. </w:t>
      </w:r>
      <w:r w:rsidR="00AE0488">
        <w:rPr>
          <w:rFonts w:ascii="Segoe UI" w:hAnsi="Segoe UI" w:cs="Segoe UI"/>
          <w:sz w:val="22"/>
          <w:szCs w:val="22"/>
          <w:lang w:val="hu-HU"/>
        </w:rPr>
        <w:t xml:space="preserve">január </w:t>
      </w:r>
      <w:r w:rsidR="00BC6425">
        <w:rPr>
          <w:rFonts w:ascii="Segoe UI" w:hAnsi="Segoe UI" w:cs="Segoe UI"/>
          <w:sz w:val="22"/>
          <w:szCs w:val="22"/>
          <w:lang w:val="hu-HU"/>
        </w:rPr>
        <w:t>2</w:t>
      </w:r>
      <w:r w:rsidR="000F79CE">
        <w:rPr>
          <w:rFonts w:ascii="Segoe UI" w:hAnsi="Segoe UI" w:cs="Segoe UI"/>
          <w:sz w:val="22"/>
          <w:szCs w:val="22"/>
          <w:lang w:val="hu-HU"/>
        </w:rPr>
        <w:t>5</w:t>
      </w:r>
      <w:r w:rsidR="008143D1">
        <w:rPr>
          <w:rFonts w:ascii="Segoe UI" w:hAnsi="Segoe UI" w:cs="Segoe UI"/>
          <w:sz w:val="22"/>
          <w:szCs w:val="22"/>
          <w:lang w:val="hu-HU"/>
        </w:rPr>
        <w:t>.</w:t>
      </w:r>
    </w:p>
    <w:p w14:paraId="3A025D18" w14:textId="77777777" w:rsidR="00FA2371" w:rsidRPr="000B4203" w:rsidRDefault="00FA2371" w:rsidP="000B4203">
      <w:pPr>
        <w:pStyle w:val="PRTopline"/>
        <w:spacing w:after="360"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bookmarkStart w:id="0" w:name="_Hlk43712519"/>
    </w:p>
    <w:bookmarkEnd w:id="0"/>
    <w:p w14:paraId="3E59731B" w14:textId="60DA9603" w:rsidR="00C2436C" w:rsidRPr="00504A19" w:rsidRDefault="00504A19" w:rsidP="00C2436C">
      <w:pPr>
        <w:spacing w:line="276" w:lineRule="auto"/>
        <w:rPr>
          <w:rStyle w:val="Headline"/>
          <w:rFonts w:cs="Segoe UI"/>
          <w:lang w:val="hu-HU"/>
        </w:rPr>
      </w:pPr>
      <w:r w:rsidRPr="00504A19">
        <w:rPr>
          <w:rStyle w:val="Headline"/>
          <w:rFonts w:ascii="Segoe UI" w:hAnsi="Segoe UI" w:cs="Segoe UI"/>
          <w:lang w:val="hu-HU"/>
        </w:rPr>
        <w:t>Szak Zsuzsanna irányításával m</w:t>
      </w:r>
      <w:r w:rsidR="00C2436C" w:rsidRPr="00504A19">
        <w:rPr>
          <w:rStyle w:val="Headline"/>
          <w:rFonts w:ascii="Segoe UI" w:hAnsi="Segoe UI" w:cs="Segoe UI"/>
          <w:lang w:val="hu-HU"/>
        </w:rPr>
        <w:t xml:space="preserve">egalakult a Henkel Consumer </w:t>
      </w:r>
      <w:proofErr w:type="spellStart"/>
      <w:r w:rsidR="00C2436C" w:rsidRPr="00504A19">
        <w:rPr>
          <w:rStyle w:val="Headline"/>
          <w:rFonts w:ascii="Segoe UI" w:hAnsi="Segoe UI" w:cs="Segoe UI"/>
          <w:lang w:val="hu-HU"/>
        </w:rPr>
        <w:t>Brands</w:t>
      </w:r>
      <w:proofErr w:type="spellEnd"/>
      <w:r w:rsidR="00C2436C" w:rsidRPr="00504A19">
        <w:rPr>
          <w:rStyle w:val="Headline"/>
          <w:rFonts w:ascii="Segoe UI" w:hAnsi="Segoe UI" w:cs="Segoe UI"/>
          <w:lang w:val="hu-HU"/>
        </w:rPr>
        <w:t xml:space="preserve"> magyarországi vezet</w:t>
      </w:r>
      <w:r w:rsidRPr="00504A19">
        <w:rPr>
          <w:rStyle w:val="Headline"/>
          <w:rFonts w:ascii="Segoe UI" w:hAnsi="Segoe UI" w:cs="Segoe UI"/>
          <w:lang w:val="hu-HU"/>
        </w:rPr>
        <w:t xml:space="preserve">ősége </w:t>
      </w:r>
    </w:p>
    <w:p w14:paraId="0DC9454A" w14:textId="4E566F7B" w:rsidR="00A106F8" w:rsidRPr="00AF2B34" w:rsidRDefault="00A106F8" w:rsidP="000B4203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4F91443A" w14:textId="0D51B211" w:rsidR="0036781D" w:rsidRPr="00B477DA" w:rsidRDefault="001B0E36" w:rsidP="001B0E36">
      <w:pPr>
        <w:pStyle w:val="xmsonormal"/>
        <w:spacing w:line="276" w:lineRule="auto"/>
        <w:jc w:val="both"/>
        <w:rPr>
          <w:rFonts w:ascii="Segoe UI" w:hAnsi="Segoe UI" w:cs="Segoe UI"/>
          <w:b/>
          <w:bCs/>
        </w:rPr>
      </w:pPr>
      <w:r w:rsidRPr="6867D811">
        <w:rPr>
          <w:rFonts w:ascii="Segoe UI" w:hAnsi="Segoe UI" w:cs="Segoe UI"/>
          <w:b/>
          <w:bCs/>
        </w:rPr>
        <w:t xml:space="preserve">A Henkel </w:t>
      </w:r>
      <w:r w:rsidR="7C0B6572" w:rsidRPr="00504A19">
        <w:rPr>
          <w:rFonts w:ascii="Segoe UI" w:hAnsi="Segoe UI" w:cs="Segoe UI"/>
          <w:b/>
          <w:bCs/>
        </w:rPr>
        <w:t>fenntartható növekedés</w:t>
      </w:r>
      <w:r w:rsidRPr="00504A19">
        <w:rPr>
          <w:rFonts w:ascii="Segoe UI" w:hAnsi="Segoe UI" w:cs="Segoe UI"/>
          <w:b/>
          <w:bCs/>
        </w:rPr>
        <w:t xml:space="preserve"> stratégiáját</w:t>
      </w:r>
      <w:r w:rsidRPr="6867D811">
        <w:rPr>
          <w:rFonts w:ascii="Segoe UI" w:hAnsi="Segoe UI" w:cs="Segoe UI"/>
          <w:b/>
          <w:bCs/>
        </w:rPr>
        <w:t xml:space="preserve"> követve egyesítette Laundry &amp; Home Care illetve Beauty Care üzletágait, és egy új üzletágat hozott létre Henkel Consumer </w:t>
      </w:r>
      <w:proofErr w:type="spellStart"/>
      <w:r w:rsidRPr="6867D811">
        <w:rPr>
          <w:rFonts w:ascii="Segoe UI" w:hAnsi="Segoe UI" w:cs="Segoe UI"/>
          <w:b/>
          <w:bCs/>
        </w:rPr>
        <w:t>Brands</w:t>
      </w:r>
      <w:proofErr w:type="spellEnd"/>
      <w:r w:rsidRPr="6867D811">
        <w:rPr>
          <w:rFonts w:ascii="Segoe UI" w:hAnsi="Segoe UI" w:cs="Segoe UI"/>
          <w:b/>
          <w:bCs/>
        </w:rPr>
        <w:t xml:space="preserve"> néven.</w:t>
      </w:r>
      <w:r w:rsidR="00FD6B0C" w:rsidRPr="6867D811">
        <w:rPr>
          <w:rFonts w:ascii="Segoe UI" w:hAnsi="Segoe UI" w:cs="Segoe UI"/>
          <w:b/>
          <w:bCs/>
        </w:rPr>
        <w:t xml:space="preserve"> A</w:t>
      </w:r>
      <w:r w:rsidR="00E516C1" w:rsidRPr="6867D811">
        <w:rPr>
          <w:rFonts w:ascii="Segoe UI" w:hAnsi="Segoe UI" w:cs="Segoe UI"/>
          <w:b/>
          <w:bCs/>
        </w:rPr>
        <w:t xml:space="preserve"> </w:t>
      </w:r>
      <w:r w:rsidR="000D5876" w:rsidRPr="6867D811">
        <w:rPr>
          <w:rFonts w:ascii="Segoe UI" w:hAnsi="Segoe UI" w:cs="Segoe UI"/>
          <w:b/>
          <w:bCs/>
        </w:rPr>
        <w:t xml:space="preserve">magyarországi szervezetben is lezajlott a </w:t>
      </w:r>
      <w:r w:rsidR="00E516C1" w:rsidRPr="6867D811">
        <w:rPr>
          <w:rFonts w:ascii="Segoe UI" w:hAnsi="Segoe UI" w:cs="Segoe UI"/>
          <w:b/>
          <w:bCs/>
        </w:rPr>
        <w:t xml:space="preserve">teljes </w:t>
      </w:r>
      <w:r w:rsidR="00FD6B0C" w:rsidRPr="6867D811">
        <w:rPr>
          <w:rFonts w:ascii="Segoe UI" w:hAnsi="Segoe UI" w:cs="Segoe UI"/>
          <w:b/>
          <w:bCs/>
        </w:rPr>
        <w:t>integrációs folyamat</w:t>
      </w:r>
      <w:r w:rsidR="0036781D" w:rsidRPr="6867D811">
        <w:rPr>
          <w:rFonts w:ascii="Segoe UI" w:hAnsi="Segoe UI" w:cs="Segoe UI"/>
          <w:b/>
          <w:bCs/>
        </w:rPr>
        <w:t>, 2023</w:t>
      </w:r>
      <w:r w:rsidR="00255329" w:rsidRPr="6867D811">
        <w:rPr>
          <w:rFonts w:ascii="Segoe UI" w:hAnsi="Segoe UI" w:cs="Segoe UI"/>
          <w:b/>
          <w:bCs/>
        </w:rPr>
        <w:t>.</w:t>
      </w:r>
      <w:r w:rsidR="0036781D" w:rsidRPr="6867D811">
        <w:rPr>
          <w:rFonts w:ascii="Segoe UI" w:hAnsi="Segoe UI" w:cs="Segoe UI"/>
          <w:b/>
          <w:bCs/>
        </w:rPr>
        <w:t xml:space="preserve"> január 1-től Szak Zsuzsanna az új, fogyasztói márkákat tömörítő Consumer </w:t>
      </w:r>
      <w:proofErr w:type="spellStart"/>
      <w:r w:rsidR="0036781D" w:rsidRPr="6867D811">
        <w:rPr>
          <w:rFonts w:ascii="Segoe UI" w:hAnsi="Segoe UI" w:cs="Segoe UI"/>
          <w:b/>
          <w:bCs/>
        </w:rPr>
        <w:t>Brands</w:t>
      </w:r>
      <w:proofErr w:type="spellEnd"/>
      <w:r w:rsidR="0036781D" w:rsidRPr="6867D811">
        <w:rPr>
          <w:rFonts w:ascii="Segoe UI" w:hAnsi="Segoe UI" w:cs="Segoe UI"/>
          <w:b/>
          <w:bCs/>
        </w:rPr>
        <w:t xml:space="preserve"> üzletág igazgatója.</w:t>
      </w:r>
    </w:p>
    <w:p w14:paraId="171AB555" w14:textId="77777777" w:rsidR="0036781D" w:rsidRDefault="0036781D" w:rsidP="001B0E36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4F2F533D" w14:textId="77777777" w:rsidR="00B7198B" w:rsidRDefault="0036781D" w:rsidP="001B0E36">
      <w:pPr>
        <w:pStyle w:val="xmsonormal"/>
        <w:spacing w:line="276" w:lineRule="auto"/>
        <w:jc w:val="both"/>
        <w:rPr>
          <w:rFonts w:ascii="Segoe UI" w:hAnsi="Segoe UI" w:cs="Segoe UI"/>
        </w:rPr>
      </w:pPr>
      <w:r w:rsidRPr="00542EEA">
        <w:rPr>
          <w:rFonts w:ascii="Segoe UI" w:hAnsi="Segoe UI" w:cs="Segoe UI"/>
        </w:rPr>
        <w:t xml:space="preserve">Szak Zsuzsanna </w:t>
      </w:r>
      <w:r w:rsidR="00B7198B">
        <w:rPr>
          <w:rFonts w:ascii="Segoe UI" w:hAnsi="Segoe UI" w:cs="Segoe UI"/>
        </w:rPr>
        <w:t>a</w:t>
      </w:r>
      <w:r w:rsidR="00B7198B" w:rsidRPr="0036781D">
        <w:rPr>
          <w:rFonts w:ascii="Segoe UI" w:hAnsi="Segoe UI" w:cs="Segoe UI"/>
        </w:rPr>
        <w:t xml:space="preserve"> Henkel</w:t>
      </w:r>
      <w:r w:rsidR="00B7198B">
        <w:rPr>
          <w:rFonts w:ascii="Segoe UI" w:hAnsi="Segoe UI" w:cs="Segoe UI"/>
        </w:rPr>
        <w:t xml:space="preserve"> bécsi</w:t>
      </w:r>
      <w:r w:rsidR="00B7198B" w:rsidRPr="0036781D">
        <w:rPr>
          <w:rFonts w:ascii="Segoe UI" w:hAnsi="Segoe UI" w:cs="Segoe UI"/>
        </w:rPr>
        <w:t xml:space="preserve"> CEE csapatához 2018-ban csatlakozott, </w:t>
      </w:r>
      <w:r w:rsidR="00B7198B">
        <w:rPr>
          <w:rFonts w:ascii="Segoe UI" w:hAnsi="Segoe UI" w:cs="Segoe UI"/>
        </w:rPr>
        <w:t xml:space="preserve">ahol </w:t>
      </w:r>
      <w:r w:rsidR="00B7198B" w:rsidRPr="0036781D">
        <w:rPr>
          <w:rFonts w:ascii="Segoe UI" w:hAnsi="Segoe UI" w:cs="Segoe UI"/>
        </w:rPr>
        <w:t xml:space="preserve">21 országért volt felelős a hajápolás és hajformázás </w:t>
      </w:r>
      <w:r w:rsidR="00B7198B">
        <w:rPr>
          <w:rFonts w:ascii="Segoe UI" w:hAnsi="Segoe UI" w:cs="Segoe UI"/>
        </w:rPr>
        <w:t>területén</w:t>
      </w:r>
      <w:r w:rsidR="00B7198B" w:rsidRPr="0036781D">
        <w:rPr>
          <w:rFonts w:ascii="Segoe UI" w:hAnsi="Segoe UI" w:cs="Segoe UI"/>
        </w:rPr>
        <w:t>.</w:t>
      </w:r>
      <w:r w:rsidR="00B7198B">
        <w:rPr>
          <w:rFonts w:ascii="Segoe UI" w:hAnsi="Segoe UI" w:cs="Segoe UI"/>
        </w:rPr>
        <w:t xml:space="preserve"> </w:t>
      </w:r>
      <w:r w:rsidR="00B7198B" w:rsidRPr="0036781D">
        <w:rPr>
          <w:rFonts w:ascii="Segoe UI" w:hAnsi="Segoe UI" w:cs="Segoe UI"/>
        </w:rPr>
        <w:t xml:space="preserve">2020. február 1-től </w:t>
      </w:r>
      <w:r w:rsidR="00B7198B">
        <w:rPr>
          <w:rFonts w:ascii="Segoe UI" w:hAnsi="Segoe UI" w:cs="Segoe UI"/>
        </w:rPr>
        <w:t xml:space="preserve">a magyarországi Beauty Care üzletág igazgatói és marketing vezetői pozícióit </w:t>
      </w:r>
      <w:r w:rsidR="00B7198B" w:rsidRPr="0036781D">
        <w:rPr>
          <w:rFonts w:ascii="Segoe UI" w:hAnsi="Segoe UI" w:cs="Segoe UI"/>
        </w:rPr>
        <w:t>tölt</w:t>
      </w:r>
      <w:r w:rsidR="00B7198B">
        <w:rPr>
          <w:rFonts w:ascii="Segoe UI" w:hAnsi="Segoe UI" w:cs="Segoe UI"/>
        </w:rPr>
        <w:t xml:space="preserve">ötte </w:t>
      </w:r>
      <w:r w:rsidR="00B7198B" w:rsidRPr="0036781D">
        <w:rPr>
          <w:rFonts w:ascii="Segoe UI" w:hAnsi="Segoe UI" w:cs="Segoe UI"/>
        </w:rPr>
        <w:t>be</w:t>
      </w:r>
      <w:r w:rsidR="00B7198B">
        <w:rPr>
          <w:rFonts w:ascii="Segoe UI" w:hAnsi="Segoe UI" w:cs="Segoe UI"/>
        </w:rPr>
        <w:t xml:space="preserve">. A Consumer </w:t>
      </w:r>
      <w:proofErr w:type="spellStart"/>
      <w:r w:rsidR="00B7198B">
        <w:rPr>
          <w:rFonts w:ascii="Segoe UI" w:hAnsi="Segoe UI" w:cs="Segoe UI"/>
        </w:rPr>
        <w:t>Brands</w:t>
      </w:r>
      <w:proofErr w:type="spellEnd"/>
      <w:r w:rsidR="00B7198B">
        <w:rPr>
          <w:rFonts w:ascii="Segoe UI" w:hAnsi="Segoe UI" w:cs="Segoe UI"/>
        </w:rPr>
        <w:t xml:space="preserve"> ü</w:t>
      </w:r>
      <w:r w:rsidR="00B7198B" w:rsidRPr="0036781D">
        <w:rPr>
          <w:rFonts w:ascii="Segoe UI" w:hAnsi="Segoe UI" w:cs="Segoe UI"/>
        </w:rPr>
        <w:t xml:space="preserve">zletág igazgatói kinevezését megelőzően </w:t>
      </w:r>
      <w:r w:rsidR="00B7198B">
        <w:rPr>
          <w:rFonts w:ascii="Segoe UI" w:hAnsi="Segoe UI" w:cs="Segoe UI"/>
        </w:rPr>
        <w:t xml:space="preserve">2022. október 1-től a Laundry &amp; Home Care üzletág irányítását is ellátta. </w:t>
      </w:r>
    </w:p>
    <w:p w14:paraId="3C9C1289" w14:textId="7B6B14EF" w:rsidR="00FD6B0C" w:rsidRDefault="00B7198B" w:rsidP="001B0E36">
      <w:pPr>
        <w:pStyle w:val="xmsonormal"/>
        <w:spacing w:line="276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="0036781D" w:rsidRPr="00542EEA">
        <w:rPr>
          <w:rFonts w:ascii="Segoe UI" w:hAnsi="Segoe UI" w:cs="Segoe UI"/>
        </w:rPr>
        <w:t xml:space="preserve"> Budapesti Gazdasági Főiskolán szerzett </w:t>
      </w:r>
      <w:r w:rsidR="00C230AA">
        <w:rPr>
          <w:rFonts w:ascii="Segoe UI" w:hAnsi="Segoe UI" w:cs="Segoe UI"/>
        </w:rPr>
        <w:t>k</w:t>
      </w:r>
      <w:r w:rsidR="0036781D" w:rsidRPr="00542EEA">
        <w:rPr>
          <w:rFonts w:ascii="Segoe UI" w:hAnsi="Segoe UI" w:cs="Segoe UI"/>
        </w:rPr>
        <w:t xml:space="preserve">özgazdász diplomát, majd </w:t>
      </w:r>
      <w:r w:rsidR="00C230AA">
        <w:rPr>
          <w:rFonts w:ascii="Segoe UI" w:hAnsi="Segoe UI" w:cs="Segoe UI"/>
        </w:rPr>
        <w:t>n</w:t>
      </w:r>
      <w:r w:rsidR="0036781D" w:rsidRPr="00542EEA">
        <w:rPr>
          <w:rFonts w:ascii="Segoe UI" w:hAnsi="Segoe UI" w:cs="Segoe UI"/>
        </w:rPr>
        <w:t xml:space="preserve">emzetközi </w:t>
      </w:r>
      <w:r w:rsidR="00C230AA">
        <w:rPr>
          <w:rFonts w:ascii="Segoe UI" w:hAnsi="Segoe UI" w:cs="Segoe UI"/>
        </w:rPr>
        <w:t>m</w:t>
      </w:r>
      <w:r w:rsidR="0036781D" w:rsidRPr="00542EEA">
        <w:rPr>
          <w:rFonts w:ascii="Segoe UI" w:hAnsi="Segoe UI" w:cs="Segoe UI"/>
        </w:rPr>
        <w:t xml:space="preserve">arketing területen </w:t>
      </w:r>
      <w:r w:rsidR="00C230AA">
        <w:rPr>
          <w:rFonts w:ascii="Segoe UI" w:hAnsi="Segoe UI" w:cs="Segoe UI"/>
        </w:rPr>
        <w:t>m</w:t>
      </w:r>
      <w:r w:rsidR="0036781D" w:rsidRPr="00542EEA">
        <w:rPr>
          <w:rFonts w:ascii="Segoe UI" w:hAnsi="Segoe UI" w:cs="Segoe UI"/>
        </w:rPr>
        <w:t>esterdiplomát.</w:t>
      </w:r>
      <w:r w:rsidR="0036781D">
        <w:rPr>
          <w:rFonts w:ascii="Segoe UI" w:hAnsi="Segoe UI" w:cs="Segoe UI"/>
        </w:rPr>
        <w:t xml:space="preserve"> Szakmai p</w:t>
      </w:r>
      <w:r w:rsidR="0036781D" w:rsidRPr="0036781D">
        <w:rPr>
          <w:rFonts w:ascii="Segoe UI" w:hAnsi="Segoe UI" w:cs="Segoe UI"/>
        </w:rPr>
        <w:t xml:space="preserve">ályafutását </w:t>
      </w:r>
      <w:r w:rsidR="00255329">
        <w:rPr>
          <w:rFonts w:ascii="Segoe UI" w:hAnsi="Segoe UI" w:cs="Segoe UI"/>
        </w:rPr>
        <w:t xml:space="preserve">a </w:t>
      </w:r>
      <w:r w:rsidR="0036781D">
        <w:rPr>
          <w:rFonts w:ascii="Segoe UI" w:hAnsi="Segoe UI" w:cs="Segoe UI"/>
        </w:rPr>
        <w:t>F</w:t>
      </w:r>
      <w:r w:rsidR="0036781D" w:rsidRPr="0036781D">
        <w:rPr>
          <w:rFonts w:ascii="Segoe UI" w:hAnsi="Segoe UI" w:cs="Segoe UI"/>
        </w:rPr>
        <w:t>rieslandnál kezdte, majd az Egyesült Vegyiműveknél és a Colgate-</w:t>
      </w:r>
      <w:proofErr w:type="spellStart"/>
      <w:r w:rsidR="0036781D" w:rsidRPr="0036781D">
        <w:rPr>
          <w:rFonts w:ascii="Segoe UI" w:hAnsi="Segoe UI" w:cs="Segoe UI"/>
        </w:rPr>
        <w:t>Palmolive</w:t>
      </w:r>
      <w:proofErr w:type="spellEnd"/>
      <w:r w:rsidR="0036781D" w:rsidRPr="0036781D">
        <w:rPr>
          <w:rFonts w:ascii="Segoe UI" w:hAnsi="Segoe UI" w:cs="Segoe UI"/>
        </w:rPr>
        <w:t xml:space="preserve"> cégeknél dolgozott. </w:t>
      </w:r>
      <w:r w:rsidR="00255329">
        <w:rPr>
          <w:rFonts w:ascii="Segoe UI" w:hAnsi="Segoe UI" w:cs="Segoe UI"/>
        </w:rPr>
        <w:t xml:space="preserve">Több éven keresztül </w:t>
      </w:r>
      <w:r w:rsidR="0036781D" w:rsidRPr="0036781D">
        <w:rPr>
          <w:rFonts w:ascii="Segoe UI" w:hAnsi="Segoe UI" w:cs="Segoe UI"/>
        </w:rPr>
        <w:t xml:space="preserve">Varsóban, Rómában majd Bázelben </w:t>
      </w:r>
      <w:r w:rsidR="00C230AA">
        <w:rPr>
          <w:rFonts w:ascii="Segoe UI" w:hAnsi="Segoe UI" w:cs="Segoe UI"/>
        </w:rPr>
        <w:t>építette</w:t>
      </w:r>
      <w:r w:rsidR="0036781D" w:rsidRPr="0036781D">
        <w:rPr>
          <w:rFonts w:ascii="Segoe UI" w:hAnsi="Segoe UI" w:cs="Segoe UI"/>
        </w:rPr>
        <w:t xml:space="preserve"> karrierjét</w:t>
      </w:r>
      <w:r w:rsidR="00255329">
        <w:rPr>
          <w:rFonts w:ascii="Segoe UI" w:hAnsi="Segoe UI" w:cs="Segoe UI"/>
        </w:rPr>
        <w:t xml:space="preserve">. </w:t>
      </w:r>
    </w:p>
    <w:p w14:paraId="5150F110" w14:textId="77777777" w:rsidR="00DD34C4" w:rsidRDefault="00DD34C4" w:rsidP="00DD34C4">
      <w:pPr>
        <w:spacing w:line="276" w:lineRule="auto"/>
        <w:jc w:val="both"/>
        <w:rPr>
          <w:rFonts w:ascii="Segoe UI" w:eastAsiaTheme="minorHAnsi" w:hAnsi="Segoe UI" w:cs="Segoe UI"/>
          <w:sz w:val="22"/>
          <w:szCs w:val="22"/>
          <w:lang w:val="hu-HU" w:eastAsia="hu-HU"/>
        </w:rPr>
      </w:pPr>
    </w:p>
    <w:p w14:paraId="01792E19" w14:textId="22B8426D" w:rsidR="00DD34C4" w:rsidRDefault="00DD34C4" w:rsidP="00DD34C4">
      <w:pPr>
        <w:spacing w:line="276" w:lineRule="auto"/>
        <w:jc w:val="both"/>
        <w:rPr>
          <w:rStyle w:val="AboutandContactHeadline"/>
          <w:rFonts w:cs="Segoe UI"/>
          <w:szCs w:val="18"/>
          <w:lang w:val="hu-HU"/>
        </w:rPr>
      </w:pPr>
      <w:r>
        <w:rPr>
          <w:rFonts w:ascii="Segoe UI" w:eastAsiaTheme="minorHAnsi" w:hAnsi="Segoe UI" w:cs="Segoe UI"/>
          <w:sz w:val="22"/>
          <w:szCs w:val="22"/>
          <w:lang w:val="hu-HU" w:eastAsia="hu-HU"/>
        </w:rPr>
        <w:t>„</w:t>
      </w:r>
      <w:r w:rsidR="002B27EF">
        <w:rPr>
          <w:rFonts w:ascii="Segoe UI" w:eastAsiaTheme="minorHAnsi" w:hAnsi="Segoe UI" w:cs="Segoe UI"/>
          <w:sz w:val="22"/>
          <w:szCs w:val="22"/>
          <w:lang w:val="hu-HU" w:eastAsia="hu-HU"/>
        </w:rPr>
        <w:t>Nagy megtiszteltetés számomra a kinevezés, t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>eljes mértékben e</w:t>
      </w:r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>lkötelezett vagy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>ok</w:t>
      </w:r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>a</w:t>
      </w:r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Consumer </w:t>
      </w:r>
      <w:proofErr w:type="spellStart"/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>Brands</w:t>
      </w:r>
      <w:proofErr w:type="spellEnd"/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üzletág sikeres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</w:t>
      </w:r>
      <w:r w:rsidR="002B27EF">
        <w:rPr>
          <w:rFonts w:ascii="Segoe UI" w:eastAsiaTheme="minorHAnsi" w:hAnsi="Segoe UI" w:cs="Segoe UI"/>
          <w:sz w:val="22"/>
          <w:szCs w:val="22"/>
          <w:lang w:val="hu-HU" w:eastAsia="hu-HU"/>
        </w:rPr>
        <w:t>vezetése mellett.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M</w:t>
      </w:r>
      <w:r w:rsidR="002B27EF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agyarországon a </w:t>
      </w:r>
      <w:r w:rsidR="00AC01F0">
        <w:rPr>
          <w:rFonts w:ascii="Segoe UI" w:eastAsiaTheme="minorHAnsi" w:hAnsi="Segoe UI" w:cs="Segoe UI"/>
          <w:sz w:val="22"/>
          <w:szCs w:val="22"/>
          <w:lang w:val="hu-HU" w:eastAsia="hu-HU"/>
        </w:rPr>
        <w:t>vállalat</w:t>
      </w:r>
      <w:r w:rsidR="002B27EF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Laundry &amp; Home Care és Beauty Care üzletága</w:t>
      </w:r>
      <w:r w:rsidR="00AC01F0">
        <w:rPr>
          <w:rFonts w:ascii="Segoe UI" w:eastAsiaTheme="minorHAnsi" w:hAnsi="Segoe UI" w:cs="Segoe UI"/>
          <w:sz w:val="22"/>
          <w:szCs w:val="22"/>
          <w:lang w:val="hu-HU" w:eastAsia="hu-HU"/>
        </w:rPr>
        <w:t>i</w:t>
      </w:r>
      <w:r w:rsidR="002B27EF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eddig is jelentős FMCG piaci szereplők volta</w:t>
      </w:r>
      <w:r w:rsidR="00AC01F0">
        <w:rPr>
          <w:rFonts w:ascii="Segoe UI" w:eastAsiaTheme="minorHAnsi" w:hAnsi="Segoe UI" w:cs="Segoe UI"/>
          <w:sz w:val="22"/>
          <w:szCs w:val="22"/>
          <w:lang w:val="hu-HU" w:eastAsia="hu-HU"/>
        </w:rPr>
        <w:t>k</w:t>
      </w:r>
      <w:r w:rsidR="002B27EF">
        <w:rPr>
          <w:rFonts w:ascii="Segoe UI" w:eastAsiaTheme="minorHAnsi" w:hAnsi="Segoe UI" w:cs="Segoe UI"/>
          <w:sz w:val="22"/>
          <w:szCs w:val="22"/>
          <w:lang w:val="hu-HU" w:eastAsia="hu-HU"/>
        </w:rPr>
        <w:t>. Az egyesüléssel m</w:t>
      </w:r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>indent megteszünk annak érdekében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, hogy </w:t>
      </w:r>
      <w:r w:rsidR="00AC01F0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a jövőben is az 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>erős, ikonikus m</w:t>
      </w:r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>árk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áinkkal és </w:t>
      </w:r>
      <w:r w:rsidR="002B27EF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innovatív 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termékeinkkel </w:t>
      </w:r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partnereinket és fogyasztóinkat </w:t>
      </w:r>
      <w:r w:rsidR="002B27EF">
        <w:rPr>
          <w:rFonts w:ascii="Segoe UI" w:eastAsiaTheme="minorHAnsi" w:hAnsi="Segoe UI" w:cs="Segoe UI"/>
          <w:sz w:val="22"/>
          <w:szCs w:val="22"/>
          <w:lang w:val="hu-HU" w:eastAsia="hu-HU"/>
        </w:rPr>
        <w:t>a</w:t>
      </w:r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lehető legmagasabb színvonalon szolgáljuk ki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>” – mondta Szak Zsuzsanna üzletág igazgató</w:t>
      </w:r>
      <w:r w:rsidRPr="00D322B7">
        <w:rPr>
          <w:rFonts w:ascii="Segoe UI" w:eastAsiaTheme="minorHAnsi" w:hAnsi="Segoe UI" w:cs="Segoe UI"/>
          <w:sz w:val="22"/>
          <w:szCs w:val="22"/>
          <w:lang w:val="hu-HU" w:eastAsia="hu-HU"/>
        </w:rPr>
        <w:t>.</w:t>
      </w:r>
    </w:p>
    <w:p w14:paraId="05338152" w14:textId="761F5A79" w:rsidR="00FD6B0C" w:rsidRDefault="00FD6B0C" w:rsidP="001B0E36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1923DC8D" w14:textId="77777777" w:rsidR="007C6F71" w:rsidRPr="00317FE4" w:rsidRDefault="007C6F71" w:rsidP="007C6F71">
      <w:pPr>
        <w:pStyle w:val="xmsonormal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  <w:r w:rsidRPr="00317FE4">
        <w:rPr>
          <w:rFonts w:ascii="Segoe UI" w:hAnsi="Segoe UI" w:cs="Segoe UI"/>
          <w:b/>
          <w:bCs/>
          <w:color w:val="000000" w:themeColor="text1"/>
          <w:sz w:val="24"/>
          <w:szCs w:val="24"/>
        </w:rPr>
        <w:t xml:space="preserve">Henkel Consumer </w:t>
      </w:r>
      <w:proofErr w:type="spellStart"/>
      <w:r w:rsidRPr="00317FE4">
        <w:rPr>
          <w:rFonts w:ascii="Segoe UI" w:hAnsi="Segoe UI" w:cs="Segoe UI"/>
          <w:b/>
          <w:bCs/>
          <w:color w:val="000000" w:themeColor="text1"/>
          <w:sz w:val="24"/>
          <w:szCs w:val="24"/>
        </w:rPr>
        <w:t>Brands</w:t>
      </w:r>
      <w:proofErr w:type="spellEnd"/>
    </w:p>
    <w:p w14:paraId="2BDED390" w14:textId="47AB21E4" w:rsidR="007C6F71" w:rsidRPr="00317FE4" w:rsidRDefault="00163800" w:rsidP="007C6F71">
      <w:pPr>
        <w:pStyle w:val="xmsonormal"/>
        <w:spacing w:line="276" w:lineRule="auto"/>
        <w:jc w:val="both"/>
        <w:rPr>
          <w:rFonts w:ascii="Segoe UI" w:hAnsi="Segoe UI" w:cs="Segoe UI"/>
          <w:b/>
          <w:bCs/>
          <w:color w:val="000000" w:themeColor="text1"/>
        </w:rPr>
      </w:pPr>
      <w:r w:rsidRPr="00504A19">
        <w:rPr>
          <w:rFonts w:ascii="Segoe UI" w:hAnsi="Segoe UI" w:cs="Segoe UI"/>
          <w:b/>
          <w:bCs/>
          <w:color w:val="000000" w:themeColor="text1"/>
        </w:rPr>
        <w:t xml:space="preserve">Erős alap: </w:t>
      </w:r>
      <w:r w:rsidR="007C6F71" w:rsidRPr="00504A19">
        <w:rPr>
          <w:rFonts w:ascii="Segoe UI" w:hAnsi="Segoe UI" w:cs="Segoe UI"/>
          <w:b/>
          <w:bCs/>
          <w:color w:val="000000" w:themeColor="text1"/>
        </w:rPr>
        <w:t xml:space="preserve">portfólió, amely a </w:t>
      </w:r>
      <w:r w:rsidR="527FC820" w:rsidRPr="00504A19">
        <w:rPr>
          <w:rFonts w:ascii="Segoe UI" w:hAnsi="Segoe UI" w:cs="Segoe UI"/>
          <w:b/>
          <w:bCs/>
          <w:color w:val="000000" w:themeColor="text1"/>
        </w:rPr>
        <w:t xml:space="preserve">fenntartható </w:t>
      </w:r>
      <w:r w:rsidR="007C6F71" w:rsidRPr="00504A19">
        <w:rPr>
          <w:rFonts w:ascii="Segoe UI" w:hAnsi="Segoe UI" w:cs="Segoe UI"/>
          <w:b/>
          <w:bCs/>
          <w:color w:val="000000" w:themeColor="text1"/>
        </w:rPr>
        <w:t>növekedésre és a</w:t>
      </w:r>
      <w:r w:rsidR="438ED0F7" w:rsidRPr="00504A19">
        <w:rPr>
          <w:rFonts w:ascii="Segoe UI" w:hAnsi="Segoe UI" w:cs="Segoe UI"/>
          <w:b/>
          <w:bCs/>
          <w:color w:val="000000" w:themeColor="text1"/>
        </w:rPr>
        <w:t xml:space="preserve"> hatékonyabb szervezeti működésre </w:t>
      </w:r>
      <w:r w:rsidR="007C6F71" w:rsidRPr="00504A19">
        <w:rPr>
          <w:rFonts w:ascii="Segoe UI" w:hAnsi="Segoe UI" w:cs="Segoe UI"/>
          <w:b/>
          <w:bCs/>
          <w:color w:val="000000" w:themeColor="text1"/>
        </w:rPr>
        <w:t>helyezi a hangsúlyt</w:t>
      </w:r>
    </w:p>
    <w:p w14:paraId="11F2876B" w14:textId="686845AE" w:rsidR="007C6F71" w:rsidRPr="00317FE4" w:rsidRDefault="007C6F71" w:rsidP="007C6F71">
      <w:pPr>
        <w:pStyle w:val="xmsonormal"/>
        <w:spacing w:line="276" w:lineRule="auto"/>
        <w:jc w:val="both"/>
        <w:rPr>
          <w:rFonts w:ascii="Segoe UI" w:hAnsi="Segoe UI" w:cs="Segoe UI"/>
          <w:color w:val="000000" w:themeColor="text1"/>
        </w:rPr>
      </w:pPr>
    </w:p>
    <w:p w14:paraId="4490E2B3" w14:textId="0B4014DA" w:rsidR="007C6F71" w:rsidRPr="00317FE4" w:rsidRDefault="007C6F71" w:rsidP="6867D811">
      <w:pPr>
        <w:pStyle w:val="xmsonormal"/>
        <w:spacing w:line="276" w:lineRule="auto"/>
        <w:jc w:val="both"/>
        <w:rPr>
          <w:rFonts w:ascii="Segoe UI" w:hAnsi="Segoe UI" w:cs="Segoe UI"/>
          <w:color w:val="000000" w:themeColor="text1"/>
        </w:rPr>
      </w:pPr>
      <w:r w:rsidRPr="6867D811">
        <w:rPr>
          <w:rFonts w:ascii="Segoe UI" w:hAnsi="Segoe UI" w:cs="Segoe UI"/>
          <w:color w:val="000000" w:themeColor="text1"/>
        </w:rPr>
        <w:lastRenderedPageBreak/>
        <w:t xml:space="preserve">A Henkel </w:t>
      </w:r>
      <w:r w:rsidR="000D5876" w:rsidRPr="6867D811">
        <w:rPr>
          <w:rFonts w:ascii="Segoe UI" w:hAnsi="Segoe UI" w:cs="Segoe UI"/>
          <w:color w:val="000000" w:themeColor="text1"/>
        </w:rPr>
        <w:t xml:space="preserve">még tavaly </w:t>
      </w:r>
      <w:r w:rsidRPr="6867D811">
        <w:rPr>
          <w:rFonts w:ascii="Segoe UI" w:hAnsi="Segoe UI" w:cs="Segoe UI"/>
          <w:color w:val="000000" w:themeColor="text1"/>
        </w:rPr>
        <w:t xml:space="preserve">bejelentette, </w:t>
      </w:r>
      <w:r w:rsidR="000D5876" w:rsidRPr="6867D811">
        <w:rPr>
          <w:rFonts w:ascii="Segoe UI" w:hAnsi="Segoe UI" w:cs="Segoe UI"/>
          <w:color w:val="000000" w:themeColor="text1"/>
        </w:rPr>
        <w:t xml:space="preserve">hogy </w:t>
      </w:r>
      <w:r w:rsidRPr="6867D811">
        <w:rPr>
          <w:rFonts w:ascii="Segoe UI" w:hAnsi="Segoe UI" w:cs="Segoe UI"/>
          <w:color w:val="000000" w:themeColor="text1"/>
        </w:rPr>
        <w:t xml:space="preserve">Henkel Consumer </w:t>
      </w:r>
      <w:proofErr w:type="spellStart"/>
      <w:r w:rsidRPr="6867D811">
        <w:rPr>
          <w:rFonts w:ascii="Segoe UI" w:hAnsi="Segoe UI" w:cs="Segoe UI"/>
          <w:color w:val="000000" w:themeColor="text1"/>
        </w:rPr>
        <w:t>Brands</w:t>
      </w:r>
      <w:proofErr w:type="spellEnd"/>
      <w:r w:rsidRPr="6867D811">
        <w:rPr>
          <w:rFonts w:ascii="Segoe UI" w:hAnsi="Segoe UI" w:cs="Segoe UI"/>
          <w:color w:val="000000" w:themeColor="text1"/>
        </w:rPr>
        <w:t xml:space="preserve"> néven közös</w:t>
      </w:r>
      <w:r w:rsidRPr="6867D811">
        <w:rPr>
          <w:rFonts w:ascii="Segoe UI" w:hAnsi="Segoe UI" w:cs="Segoe UI"/>
        </w:rPr>
        <w:t xml:space="preserve"> </w:t>
      </w:r>
      <w:r w:rsidR="3AEF06BA" w:rsidRPr="00504A19">
        <w:rPr>
          <w:rFonts w:ascii="Segoe UI" w:hAnsi="Segoe UI" w:cs="Segoe UI"/>
        </w:rPr>
        <w:t>vállalati egységbe</w:t>
      </w:r>
      <w:r w:rsidR="3AEF06BA" w:rsidRPr="6867D811">
        <w:rPr>
          <w:rFonts w:ascii="Segoe UI" w:hAnsi="Segoe UI" w:cs="Segoe UI"/>
        </w:rPr>
        <w:t xml:space="preserve"> </w:t>
      </w:r>
      <w:r w:rsidRPr="6867D811">
        <w:rPr>
          <w:rFonts w:ascii="Segoe UI" w:hAnsi="Segoe UI" w:cs="Segoe UI"/>
        </w:rPr>
        <w:t>kívánja egyesíteni Laundry &amp; Home Care és Beauty Care üzletág</w:t>
      </w:r>
      <w:r w:rsidR="00AC01F0" w:rsidRPr="6867D811">
        <w:rPr>
          <w:rFonts w:ascii="Segoe UI" w:hAnsi="Segoe UI" w:cs="Segoe UI"/>
        </w:rPr>
        <w:t>ait</w:t>
      </w:r>
      <w:r w:rsidRPr="6867D811">
        <w:rPr>
          <w:rFonts w:ascii="Segoe UI" w:hAnsi="Segoe UI" w:cs="Segoe UI"/>
        </w:rPr>
        <w:t xml:space="preserve">. </w:t>
      </w:r>
      <w:r w:rsidR="00317FE4" w:rsidRPr="6867D811">
        <w:rPr>
          <w:rFonts w:ascii="Segoe UI" w:hAnsi="Segoe UI" w:cs="Segoe UI"/>
        </w:rPr>
        <w:t>Az új</w:t>
      </w:r>
      <w:r w:rsidR="00AC01F0" w:rsidRPr="6867D811">
        <w:rPr>
          <w:rFonts w:ascii="Segoe UI" w:hAnsi="Segoe UI" w:cs="Segoe UI"/>
        </w:rPr>
        <w:t xml:space="preserve">, Consumer </w:t>
      </w:r>
      <w:proofErr w:type="spellStart"/>
      <w:r w:rsidR="00AC01F0" w:rsidRPr="6867D811">
        <w:rPr>
          <w:rFonts w:ascii="Segoe UI" w:hAnsi="Segoe UI" w:cs="Segoe UI"/>
        </w:rPr>
        <w:t>Brands</w:t>
      </w:r>
      <w:proofErr w:type="spellEnd"/>
      <w:r w:rsidR="00317FE4" w:rsidRPr="6867D811">
        <w:rPr>
          <w:rFonts w:ascii="Segoe UI" w:hAnsi="Segoe UI" w:cs="Segoe UI"/>
        </w:rPr>
        <w:t xml:space="preserve"> üzletággal a vállalat egy fedél alá vonta fogyasztói márkáit és üzleteit, köztük számos olyan ikonikus márkát, mint például a </w:t>
      </w:r>
      <w:proofErr w:type="spellStart"/>
      <w:r w:rsidR="00317FE4" w:rsidRPr="6867D811">
        <w:rPr>
          <w:rFonts w:ascii="Segoe UI" w:hAnsi="Segoe UI" w:cs="Segoe UI"/>
        </w:rPr>
        <w:t>Persil</w:t>
      </w:r>
      <w:proofErr w:type="spellEnd"/>
      <w:r w:rsidR="00317FE4" w:rsidRPr="6867D811">
        <w:rPr>
          <w:rFonts w:ascii="Segoe UI" w:hAnsi="Segoe UI" w:cs="Segoe UI"/>
        </w:rPr>
        <w:t xml:space="preserve"> és a Schwarzkopf.</w:t>
      </w:r>
    </w:p>
    <w:p w14:paraId="6CCE8278" w14:textId="77777777" w:rsidR="00317FE4" w:rsidRPr="00317FE4" w:rsidRDefault="00317FE4" w:rsidP="6867D811">
      <w:pPr>
        <w:pStyle w:val="xmsonormal"/>
        <w:spacing w:line="276" w:lineRule="auto"/>
        <w:jc w:val="both"/>
        <w:rPr>
          <w:rFonts w:ascii="Segoe UI" w:hAnsi="Segoe UI" w:cs="Segoe UI"/>
          <w:color w:val="000000" w:themeColor="text1"/>
        </w:rPr>
      </w:pPr>
    </w:p>
    <w:p w14:paraId="6DF5BC50" w14:textId="74C4D654" w:rsidR="007C6F71" w:rsidRDefault="007C6F71" w:rsidP="6867D811">
      <w:pPr>
        <w:pStyle w:val="xmsonormal"/>
        <w:spacing w:line="276" w:lineRule="auto"/>
        <w:jc w:val="both"/>
        <w:rPr>
          <w:rFonts w:ascii="Segoe UI" w:hAnsi="Segoe UI" w:cs="Segoe UI"/>
          <w:color w:val="FF0000"/>
        </w:rPr>
      </w:pPr>
      <w:r w:rsidRPr="6867D811">
        <w:rPr>
          <w:rFonts w:ascii="Segoe UI" w:hAnsi="Segoe UI" w:cs="Segoe UI"/>
        </w:rPr>
        <w:t>A</w:t>
      </w:r>
      <w:r w:rsidR="0092185D" w:rsidRPr="6867D811">
        <w:rPr>
          <w:rFonts w:ascii="Segoe UI" w:hAnsi="Segoe UI" w:cs="Segoe UI"/>
        </w:rPr>
        <w:t xml:space="preserve">z új Consumer </w:t>
      </w:r>
      <w:proofErr w:type="spellStart"/>
      <w:r w:rsidR="0092185D" w:rsidRPr="6867D811">
        <w:rPr>
          <w:rFonts w:ascii="Segoe UI" w:hAnsi="Segoe UI" w:cs="Segoe UI"/>
        </w:rPr>
        <w:t>Brands</w:t>
      </w:r>
      <w:proofErr w:type="spellEnd"/>
      <w:r w:rsidR="0092185D" w:rsidRPr="6867D811">
        <w:rPr>
          <w:rFonts w:ascii="Segoe UI" w:hAnsi="Segoe UI" w:cs="Segoe UI"/>
        </w:rPr>
        <w:t xml:space="preserve"> üzletág</w:t>
      </w:r>
      <w:r w:rsidRPr="6867D811">
        <w:rPr>
          <w:rFonts w:ascii="Segoe UI" w:hAnsi="Segoe UI" w:cs="Segoe UI"/>
        </w:rPr>
        <w:t xml:space="preserve"> lehetővé teszi </w:t>
      </w:r>
      <w:r w:rsidR="0092185D" w:rsidRPr="6867D811">
        <w:rPr>
          <w:rFonts w:ascii="Segoe UI" w:hAnsi="Segoe UI" w:cs="Segoe UI"/>
        </w:rPr>
        <w:t xml:space="preserve">az organikus </w:t>
      </w:r>
      <w:r w:rsidR="2E758918" w:rsidRPr="6867D811">
        <w:rPr>
          <w:rFonts w:ascii="Segoe UI" w:hAnsi="Segoe UI" w:cs="Segoe UI"/>
          <w:color w:val="000000" w:themeColor="text1"/>
        </w:rPr>
        <w:t xml:space="preserve">növekedésben </w:t>
      </w:r>
      <w:r w:rsidR="0092185D" w:rsidRPr="6867D811">
        <w:rPr>
          <w:rFonts w:ascii="Segoe UI" w:hAnsi="Segoe UI" w:cs="Segoe UI"/>
        </w:rPr>
        <w:t xml:space="preserve">és </w:t>
      </w:r>
      <w:r w:rsidR="4C287A43" w:rsidRPr="00504A19">
        <w:rPr>
          <w:rFonts w:ascii="Segoe UI" w:hAnsi="Segoe UI" w:cs="Segoe UI"/>
        </w:rPr>
        <w:t>a portfólió bővítés</w:t>
      </w:r>
      <w:r w:rsidR="5A6ADD3F" w:rsidRPr="00504A19">
        <w:rPr>
          <w:rFonts w:ascii="Segoe UI" w:hAnsi="Segoe UI" w:cs="Segoe UI"/>
        </w:rPr>
        <w:t>ben rejlő</w:t>
      </w:r>
      <w:r w:rsidR="4C287A43" w:rsidRPr="00504A19">
        <w:rPr>
          <w:rFonts w:ascii="Segoe UI" w:hAnsi="Segoe UI" w:cs="Segoe UI"/>
          <w:color w:val="FF0000"/>
        </w:rPr>
        <w:t xml:space="preserve"> </w:t>
      </w:r>
      <w:r w:rsidR="0092185D" w:rsidRPr="00504A19">
        <w:rPr>
          <w:rFonts w:ascii="Segoe UI" w:hAnsi="Segoe UI" w:cs="Segoe UI"/>
          <w:color w:val="000000" w:themeColor="text1"/>
        </w:rPr>
        <w:t>lehetőségek</w:t>
      </w:r>
      <w:r w:rsidRPr="00504A19">
        <w:rPr>
          <w:rFonts w:ascii="Segoe UI" w:hAnsi="Segoe UI" w:cs="Segoe UI"/>
          <w:color w:val="000000" w:themeColor="text1"/>
        </w:rPr>
        <w:t xml:space="preserve"> jobb kihasznál</w:t>
      </w:r>
      <w:r w:rsidR="0092185D" w:rsidRPr="00504A19">
        <w:rPr>
          <w:rFonts w:ascii="Segoe UI" w:hAnsi="Segoe UI" w:cs="Segoe UI"/>
          <w:color w:val="000000" w:themeColor="text1"/>
        </w:rPr>
        <w:t>ását</w:t>
      </w:r>
      <w:r w:rsidR="1914207F" w:rsidRPr="00504A19">
        <w:rPr>
          <w:rFonts w:ascii="Segoe UI" w:hAnsi="Segoe UI" w:cs="Segoe UI"/>
          <w:color w:val="000000" w:themeColor="text1"/>
        </w:rPr>
        <w:t>. A széles termékválaszték</w:t>
      </w:r>
      <w:r w:rsidR="5A6F3B4D" w:rsidRPr="00504A19">
        <w:rPr>
          <w:rFonts w:ascii="Segoe UI" w:hAnsi="Segoe UI" w:cs="Segoe UI"/>
          <w:color w:val="000000" w:themeColor="text1"/>
        </w:rPr>
        <w:t xml:space="preserve"> és differenciált </w:t>
      </w:r>
      <w:r w:rsidR="0B587035" w:rsidRPr="00504A19">
        <w:rPr>
          <w:rFonts w:ascii="Segoe UI" w:hAnsi="Segoe UI" w:cs="Segoe UI"/>
          <w:color w:val="000000" w:themeColor="text1"/>
        </w:rPr>
        <w:t>pozicionálás</w:t>
      </w:r>
      <w:r w:rsidR="5A6F3B4D" w:rsidRPr="00504A19">
        <w:rPr>
          <w:rFonts w:ascii="Segoe UI" w:hAnsi="Segoe UI" w:cs="Segoe UI"/>
          <w:color w:val="000000" w:themeColor="text1"/>
        </w:rPr>
        <w:t xml:space="preserve"> (mind árban, mind célcsoportban)</w:t>
      </w:r>
      <w:r w:rsidR="1914207F" w:rsidRPr="00504A19">
        <w:rPr>
          <w:rFonts w:ascii="Segoe UI" w:hAnsi="Segoe UI" w:cs="Segoe UI"/>
          <w:color w:val="000000" w:themeColor="text1"/>
        </w:rPr>
        <w:t xml:space="preserve"> lehetőséget ad arra, hogy a recesszió miatt </w:t>
      </w:r>
      <w:r w:rsidR="4B5ECCE3" w:rsidRPr="00504A19">
        <w:rPr>
          <w:rFonts w:ascii="Segoe UI" w:hAnsi="Segoe UI" w:cs="Segoe UI"/>
          <w:color w:val="000000" w:themeColor="text1"/>
        </w:rPr>
        <w:t>bekövetkezett</w:t>
      </w:r>
      <w:r w:rsidR="1914207F" w:rsidRPr="00504A19">
        <w:rPr>
          <w:rFonts w:ascii="Segoe UI" w:hAnsi="Segoe UI" w:cs="Segoe UI"/>
          <w:color w:val="000000" w:themeColor="text1"/>
        </w:rPr>
        <w:t xml:space="preserve"> fogyasztói szokások változására minden célcsoportnak választ nyújts</w:t>
      </w:r>
      <w:r w:rsidR="00504A19">
        <w:rPr>
          <w:rFonts w:ascii="Segoe UI" w:hAnsi="Segoe UI" w:cs="Segoe UI"/>
          <w:color w:val="000000" w:themeColor="text1"/>
        </w:rPr>
        <w:t>unk</w:t>
      </w:r>
      <w:r w:rsidR="1914207F" w:rsidRPr="00504A19">
        <w:rPr>
          <w:rFonts w:ascii="Segoe UI" w:hAnsi="Segoe UI" w:cs="Segoe UI"/>
          <w:color w:val="000000" w:themeColor="text1"/>
        </w:rPr>
        <w:t>.</w:t>
      </w:r>
      <w:r w:rsidR="1914207F" w:rsidRPr="6867D811">
        <w:rPr>
          <w:rFonts w:ascii="Segoe UI" w:hAnsi="Segoe UI" w:cs="Segoe UI"/>
          <w:color w:val="000000" w:themeColor="text1"/>
        </w:rPr>
        <w:t xml:space="preserve"> </w:t>
      </w:r>
    </w:p>
    <w:p w14:paraId="51642811" w14:textId="5CC6FA48" w:rsidR="007C6F71" w:rsidRPr="00317FE4" w:rsidRDefault="007C6F71" w:rsidP="007C6F71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6A483D5F" w14:textId="4EE3D997" w:rsidR="007C6F71" w:rsidRPr="00211D73" w:rsidRDefault="000D5876" w:rsidP="00211D73">
      <w:pPr>
        <w:pStyle w:val="xmsonormal"/>
        <w:spacing w:after="120" w:line="276" w:lineRule="auto"/>
        <w:jc w:val="both"/>
        <w:rPr>
          <w:rFonts w:ascii="Segoe UI" w:hAnsi="Segoe UI" w:cs="Segoe UI"/>
          <w:b/>
          <w:bCs/>
          <w:color w:val="000000" w:themeColor="text1"/>
        </w:rPr>
      </w:pPr>
      <w:r w:rsidRPr="00211D73">
        <w:rPr>
          <w:rFonts w:ascii="Segoe UI" w:hAnsi="Segoe UI" w:cs="Segoe UI"/>
          <w:b/>
          <w:bCs/>
          <w:color w:val="000000" w:themeColor="text1"/>
        </w:rPr>
        <w:t>Jelentős szinergiák és hatékonyság</w:t>
      </w:r>
      <w:r w:rsidR="00163800" w:rsidRPr="00211D73">
        <w:rPr>
          <w:rFonts w:ascii="Segoe UI" w:hAnsi="Segoe UI" w:cs="Segoe UI"/>
          <w:b/>
          <w:bCs/>
          <w:color w:val="000000" w:themeColor="text1"/>
        </w:rPr>
        <w:t>növekedés</w:t>
      </w:r>
    </w:p>
    <w:p w14:paraId="6D5F6206" w14:textId="5D1D0CE8" w:rsidR="000D5876" w:rsidRPr="00257533" w:rsidRDefault="00211D73" w:rsidP="000D5876">
      <w:pPr>
        <w:pStyle w:val="xmsonormal"/>
        <w:spacing w:line="276" w:lineRule="auto"/>
        <w:jc w:val="both"/>
        <w:rPr>
          <w:rFonts w:ascii="Segoe UI" w:hAnsi="Segoe UI" w:cs="Segoe UI"/>
          <w:strike/>
        </w:rPr>
      </w:pPr>
      <w:r w:rsidRPr="6867D811">
        <w:rPr>
          <w:rFonts w:ascii="Segoe UI" w:hAnsi="Segoe UI" w:cs="Segoe UI"/>
        </w:rPr>
        <w:t xml:space="preserve">A Consumer </w:t>
      </w:r>
      <w:proofErr w:type="spellStart"/>
      <w:r w:rsidRPr="6867D811">
        <w:rPr>
          <w:rFonts w:ascii="Segoe UI" w:hAnsi="Segoe UI" w:cs="Segoe UI"/>
        </w:rPr>
        <w:t>Brands</w:t>
      </w:r>
      <w:proofErr w:type="spellEnd"/>
      <w:r w:rsidRPr="6867D811">
        <w:rPr>
          <w:rFonts w:ascii="Segoe UI" w:hAnsi="Segoe UI" w:cs="Segoe UI"/>
        </w:rPr>
        <w:t xml:space="preserve"> üzletági struktúráját </w:t>
      </w:r>
      <w:r w:rsidRPr="00504A19">
        <w:rPr>
          <w:rFonts w:ascii="Segoe UI" w:hAnsi="Segoe UI" w:cs="Segoe UI"/>
        </w:rPr>
        <w:t xml:space="preserve">és </w:t>
      </w:r>
      <w:r w:rsidR="2E312279" w:rsidRPr="00504A19">
        <w:rPr>
          <w:rFonts w:ascii="Segoe UI" w:hAnsi="Segoe UI" w:cs="Segoe UI"/>
        </w:rPr>
        <w:t xml:space="preserve">folyamatait </w:t>
      </w:r>
      <w:r w:rsidRPr="00504A19">
        <w:rPr>
          <w:rFonts w:ascii="Segoe UI" w:hAnsi="Segoe UI" w:cs="Segoe UI"/>
        </w:rPr>
        <w:t xml:space="preserve">úgy alakították ki, hogy az a lehető legjobban megfeleljen a jövő kihívásainak: gyorsabban és rugalmasabban reagáljon a változásokra egy rendkívül </w:t>
      </w:r>
      <w:r w:rsidR="44CEE913" w:rsidRPr="00504A19">
        <w:rPr>
          <w:rFonts w:ascii="Segoe UI" w:hAnsi="Segoe UI" w:cs="Segoe UI"/>
        </w:rPr>
        <w:t xml:space="preserve">kihívásokkal teli </w:t>
      </w:r>
      <w:r w:rsidRPr="00504A19">
        <w:rPr>
          <w:rFonts w:ascii="Segoe UI" w:hAnsi="Segoe UI" w:cs="Segoe UI"/>
        </w:rPr>
        <w:t xml:space="preserve">üzleti környezetben. Az összeolvadással </w:t>
      </w:r>
      <w:r w:rsidR="77A7D562" w:rsidRPr="00504A19">
        <w:rPr>
          <w:rFonts w:ascii="Segoe UI" w:hAnsi="Segoe UI" w:cs="Segoe UI"/>
        </w:rPr>
        <w:t>törek</w:t>
      </w:r>
      <w:r w:rsidR="006A082F">
        <w:rPr>
          <w:rFonts w:ascii="Segoe UI" w:hAnsi="Segoe UI" w:cs="Segoe UI"/>
        </w:rPr>
        <w:t>ednek</w:t>
      </w:r>
      <w:r w:rsidR="77A7D562" w:rsidRPr="00504A19">
        <w:rPr>
          <w:rFonts w:ascii="Segoe UI" w:hAnsi="Segoe UI" w:cs="Segoe UI"/>
        </w:rPr>
        <w:t xml:space="preserve"> a különböző funkciók szinergiáinak széleskörű kiaknázására.</w:t>
      </w:r>
      <w:r w:rsidR="77A7D562" w:rsidRPr="6867D811">
        <w:rPr>
          <w:rFonts w:ascii="Segoe UI" w:hAnsi="Segoe UI" w:cs="Segoe UI"/>
        </w:rPr>
        <w:t xml:space="preserve"> </w:t>
      </w:r>
    </w:p>
    <w:p w14:paraId="2C65C427" w14:textId="77777777" w:rsidR="00211D73" w:rsidRPr="00211D73" w:rsidRDefault="00211D73" w:rsidP="000D5876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356E71A6" w14:textId="1994DFE4" w:rsidR="000D5876" w:rsidRPr="00211D73" w:rsidRDefault="00211D73" w:rsidP="6867D811">
      <w:pPr>
        <w:pStyle w:val="xmsonormal"/>
        <w:spacing w:line="276" w:lineRule="auto"/>
        <w:jc w:val="both"/>
        <w:rPr>
          <w:rFonts w:ascii="Segoe UI" w:hAnsi="Segoe UI" w:cs="Segoe UI"/>
          <w:strike/>
        </w:rPr>
      </w:pPr>
      <w:r w:rsidRPr="6867D811">
        <w:rPr>
          <w:rFonts w:ascii="Segoe UI" w:hAnsi="Segoe UI" w:cs="Segoe UI"/>
        </w:rPr>
        <w:t xml:space="preserve">Az </w:t>
      </w:r>
      <w:r w:rsidR="000D5876" w:rsidRPr="6867D811">
        <w:rPr>
          <w:rFonts w:ascii="Segoe UI" w:hAnsi="Segoe UI" w:cs="Segoe UI"/>
        </w:rPr>
        <w:t xml:space="preserve">új </w:t>
      </w:r>
      <w:r w:rsidR="0092185D" w:rsidRPr="00504A19">
        <w:rPr>
          <w:rFonts w:ascii="Segoe UI" w:hAnsi="Segoe UI" w:cs="Segoe UI"/>
        </w:rPr>
        <w:t>üzletág</w:t>
      </w:r>
      <w:r w:rsidR="000D5876" w:rsidRPr="00504A19">
        <w:rPr>
          <w:rFonts w:ascii="Segoe UI" w:hAnsi="Segoe UI" w:cs="Segoe UI"/>
        </w:rPr>
        <w:t xml:space="preserve"> </w:t>
      </w:r>
      <w:r w:rsidR="36C9BC58" w:rsidRPr="00504A19">
        <w:rPr>
          <w:rFonts w:ascii="Segoe UI" w:hAnsi="Segoe UI" w:cs="Segoe UI"/>
        </w:rPr>
        <w:t>globális szinten</w:t>
      </w:r>
      <w:r w:rsidR="36C9BC58" w:rsidRPr="6867D811">
        <w:rPr>
          <w:rFonts w:ascii="Segoe UI" w:hAnsi="Segoe UI" w:cs="Segoe UI"/>
        </w:rPr>
        <w:t xml:space="preserve"> </w:t>
      </w:r>
      <w:r w:rsidRPr="6867D811">
        <w:rPr>
          <w:rFonts w:ascii="Segoe UI" w:hAnsi="Segoe UI" w:cs="Segoe UI"/>
        </w:rPr>
        <w:t>nagyobb mértékű és célzottabb</w:t>
      </w:r>
      <w:r w:rsidR="000D5876" w:rsidRPr="6867D811">
        <w:rPr>
          <w:rFonts w:ascii="Segoe UI" w:hAnsi="Segoe UI" w:cs="Segoe UI"/>
        </w:rPr>
        <w:t xml:space="preserve"> be</w:t>
      </w:r>
      <w:r w:rsidRPr="6867D811">
        <w:rPr>
          <w:rFonts w:ascii="Segoe UI" w:hAnsi="Segoe UI" w:cs="Segoe UI"/>
        </w:rPr>
        <w:t xml:space="preserve">fektetéseket hajthat végre olyan stratégiailag fontos területeken, mint </w:t>
      </w:r>
      <w:r w:rsidR="002E0B8A" w:rsidRPr="6867D811">
        <w:rPr>
          <w:rFonts w:ascii="Segoe UI" w:hAnsi="Segoe UI" w:cs="Segoe UI"/>
        </w:rPr>
        <w:t xml:space="preserve">a </w:t>
      </w:r>
      <w:r w:rsidRPr="6867D811">
        <w:rPr>
          <w:rFonts w:ascii="Segoe UI" w:hAnsi="Segoe UI" w:cs="Segoe UI"/>
        </w:rPr>
        <w:t xml:space="preserve">K+F digitalizálása, az e-kereskedelem vagy a fenntarthatóság terén az újrahasznosítható csomagolás fejlesztése. </w:t>
      </w:r>
    </w:p>
    <w:p w14:paraId="28BE8D55" w14:textId="67B30209" w:rsidR="00211D73" w:rsidRPr="00C2436C" w:rsidRDefault="00211D73" w:rsidP="000D5876">
      <w:pPr>
        <w:pStyle w:val="xmsonormal"/>
        <w:spacing w:line="276" w:lineRule="auto"/>
        <w:jc w:val="both"/>
        <w:rPr>
          <w:rFonts w:ascii="Segoe UI" w:hAnsi="Segoe UI" w:cs="Segoe UI"/>
          <w:color w:val="0070C0"/>
        </w:rPr>
      </w:pPr>
    </w:p>
    <w:p w14:paraId="1D92CB2F" w14:textId="551CDFAC" w:rsidR="006E71A4" w:rsidRPr="00211D73" w:rsidRDefault="006E71A4" w:rsidP="006E71A4">
      <w:pPr>
        <w:pStyle w:val="xmsonormal"/>
        <w:spacing w:after="120" w:line="276" w:lineRule="auto"/>
        <w:jc w:val="both"/>
        <w:rPr>
          <w:rFonts w:ascii="Segoe UI" w:hAnsi="Segoe UI" w:cs="Segoe UI"/>
          <w:b/>
          <w:bCs/>
          <w:color w:val="000000" w:themeColor="text1"/>
        </w:rPr>
      </w:pPr>
      <w:r>
        <w:rPr>
          <w:rFonts w:ascii="Segoe UI" w:hAnsi="Segoe UI" w:cs="Segoe UI"/>
          <w:b/>
          <w:bCs/>
          <w:color w:val="000000" w:themeColor="text1"/>
        </w:rPr>
        <w:t xml:space="preserve">Kimagasló szakértelem és bizalom </w:t>
      </w:r>
    </w:p>
    <w:p w14:paraId="0038D38D" w14:textId="4D39C037" w:rsidR="003D0A40" w:rsidRDefault="002E0B8A" w:rsidP="6867D811">
      <w:pPr>
        <w:spacing w:line="276" w:lineRule="auto"/>
        <w:jc w:val="both"/>
        <w:rPr>
          <w:rFonts w:ascii="Segoe UI" w:eastAsiaTheme="minorEastAsia" w:hAnsi="Segoe UI" w:cs="Segoe UI"/>
          <w:sz w:val="22"/>
          <w:szCs w:val="22"/>
          <w:highlight w:val="green"/>
          <w:lang w:val="hu-HU" w:eastAsia="hu-HU"/>
        </w:rPr>
      </w:pP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A magyarországi Consumer </w:t>
      </w:r>
      <w:proofErr w:type="spellStart"/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Brand</w:t>
      </w:r>
      <w:r w:rsidR="3EE55473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s</w:t>
      </w:r>
      <w:proofErr w:type="spellEnd"/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szervezetben </w:t>
      </w:r>
      <w:r w:rsidR="00FA33D2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Szak Zsuzsanna üzletág igazgató </w:t>
      </w:r>
      <w:r w:rsidR="003D0A4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irányítását </w:t>
      </w:r>
      <w:r w:rsidR="00FA33D2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egy </w:t>
      </w:r>
      <w:r w:rsidR="007C6F7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hazai és nemzetközi </w:t>
      </w:r>
      <w:r w:rsidR="00FA33D2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szakmai tapasztalattal</w:t>
      </w:r>
      <w:r w:rsidR="006E71A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egyaránt </w:t>
      </w:r>
      <w:r w:rsidR="00FA33D2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rendelkező menedzsment</w:t>
      </w:r>
      <w:r w:rsidR="006E71A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="00FA33D2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csapat </w:t>
      </w:r>
      <w:r w:rsidR="006E71A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erősíti</w:t>
      </w:r>
      <w:r w:rsidR="003D0A4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:</w:t>
      </w:r>
      <w:r w:rsidR="00FA33D2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="00504A19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Sárközi Marcell értékesítési vezető és Siba Anna marketing vezető</w:t>
      </w:r>
      <w:r w:rsid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, </w:t>
      </w:r>
      <w:r w:rsidR="00504A19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Novák Rebeka Commercial Excellence vezető </w:t>
      </w:r>
      <w:r w:rsid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és </w:t>
      </w:r>
      <w:r w:rsidR="003D0A4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Kállay Helén </w:t>
      </w:r>
      <w:proofErr w:type="spellStart"/>
      <w:r w:rsidR="003D0A4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Supp</w:t>
      </w:r>
      <w:r w:rsidR="005751DB">
        <w:rPr>
          <w:rFonts w:ascii="Segoe UI" w:eastAsiaTheme="minorEastAsia" w:hAnsi="Segoe UI" w:cs="Segoe UI"/>
          <w:sz w:val="22"/>
          <w:szCs w:val="22"/>
          <w:lang w:val="hu-HU" w:eastAsia="hu-HU"/>
        </w:rPr>
        <w:t>l</w:t>
      </w:r>
      <w:r w:rsidR="003D0A4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y</w:t>
      </w:r>
      <w:proofErr w:type="spellEnd"/>
      <w:r w:rsidR="003D0A4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proofErr w:type="spellStart"/>
      <w:r w:rsidR="003D0A4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Chain</w:t>
      </w:r>
      <w:proofErr w:type="spellEnd"/>
      <w:r w:rsidR="003D0A4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vezető</w:t>
      </w:r>
      <w:r w:rsid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>.</w:t>
      </w:r>
    </w:p>
    <w:p w14:paraId="4425304A" w14:textId="1A76E34C" w:rsidR="00717622" w:rsidRDefault="00717622" w:rsidP="000B4203">
      <w:pPr>
        <w:jc w:val="both"/>
        <w:rPr>
          <w:rFonts w:ascii="Segoe UI" w:eastAsiaTheme="minorHAnsi" w:hAnsi="Segoe UI" w:cs="Segoe UI"/>
          <w:sz w:val="22"/>
          <w:szCs w:val="22"/>
          <w:lang w:val="hu-HU" w:eastAsia="hu-HU"/>
        </w:rPr>
      </w:pPr>
    </w:p>
    <w:p w14:paraId="17DA3036" w14:textId="3E84FCBE" w:rsidR="004E3ABF" w:rsidRDefault="00DD34C4" w:rsidP="6867D811">
      <w:pPr>
        <w:spacing w:line="276" w:lineRule="auto"/>
        <w:jc w:val="both"/>
        <w:rPr>
          <w:rFonts w:ascii="Segoe UI" w:eastAsiaTheme="minorEastAsia" w:hAnsi="Segoe UI" w:cs="Segoe UI"/>
          <w:sz w:val="22"/>
          <w:szCs w:val="22"/>
          <w:lang w:val="hu-HU" w:eastAsia="hu-HU"/>
        </w:rPr>
      </w:pP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„Nagy erőket fektettünk 2022 második félévében egy jövő-orientált struktúra kialakításába, azonban nem dőlhetünk hátra. Egy szervezet nemcsak attól erős, hogy jól működőnek tűnő struktúrát alakít ki, </w:t>
      </w:r>
      <w:r w:rsidR="547AA32B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hanem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hogy a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benne lévő kollégákat interakcióba hoz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za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, hogy egymásban bízva, egymásra támaszkodva igazi csapatként működjenek együtt,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és </w:t>
      </w:r>
      <w:r w:rsidR="00AC01F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egy irányba 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haladjanak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. Ez nem alakul ki egyik pillanatról a másikra, és nekünk vezetőknek katalizátorként kell funkcionálnunk</w:t>
      </w:r>
      <w:r w:rsidR="00AC01F0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”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– mondja Szak Zsuzsanna.</w:t>
      </w:r>
    </w:p>
    <w:p w14:paraId="7BEDA1FE" w14:textId="77777777" w:rsidR="00DD34C4" w:rsidRPr="00DD34C4" w:rsidRDefault="00DD34C4" w:rsidP="00870951">
      <w:pPr>
        <w:spacing w:line="276" w:lineRule="auto"/>
        <w:jc w:val="both"/>
        <w:rPr>
          <w:rFonts w:ascii="Segoe UI" w:eastAsiaTheme="minorHAnsi" w:hAnsi="Segoe UI" w:cs="Segoe UI"/>
          <w:sz w:val="22"/>
          <w:szCs w:val="22"/>
          <w:lang w:val="hu-HU" w:eastAsia="hu-HU"/>
        </w:rPr>
      </w:pPr>
    </w:p>
    <w:p w14:paraId="5C1330A7" w14:textId="7FE7A672" w:rsidR="006E71A4" w:rsidRPr="00933251" w:rsidRDefault="006E71A4" w:rsidP="002B27EF">
      <w:pPr>
        <w:spacing w:line="276" w:lineRule="auto"/>
        <w:jc w:val="both"/>
        <w:rPr>
          <w:rFonts w:ascii="Segoe UI" w:eastAsiaTheme="minorHAnsi" w:hAnsi="Segoe UI" w:cs="Segoe UI"/>
          <w:sz w:val="22"/>
          <w:szCs w:val="22"/>
          <w:lang w:val="hu-HU" w:eastAsia="hu-HU"/>
        </w:rPr>
      </w:pPr>
      <w:r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Az üzleti életben a partnerekkel való együttműködés, a jó kapcsolatok fenntartása, egymás érdekeinek megértése a siker kulcstényezője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. Ezt </w:t>
      </w:r>
      <w:r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val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>l</w:t>
      </w:r>
      <w:r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ja Sárközi Marcell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</w:t>
      </w:r>
      <w:r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értékesítési 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vezető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is, aki az integrációs folyamatban 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elsőként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érintett 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Sales csapat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>ért felel</w:t>
      </w:r>
      <w:r w:rsidR="00DD34C4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</w:t>
      </w:r>
      <w:r w:rsidR="00B5380E">
        <w:rPr>
          <w:rFonts w:ascii="Segoe UI" w:eastAsiaTheme="minorHAnsi" w:hAnsi="Segoe UI" w:cs="Segoe UI"/>
          <w:sz w:val="22"/>
          <w:szCs w:val="22"/>
          <w:lang w:val="hu-HU" w:eastAsia="hu-HU"/>
        </w:rPr>
        <w:t>–</w:t>
      </w:r>
      <w:r w:rsidR="00A36796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>„Szerencsére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egy erős</w:t>
      </w:r>
      <w:r w:rsidR="006A082F">
        <w:rPr>
          <w:rFonts w:ascii="Segoe UI" w:eastAsiaTheme="minorHAnsi" w:hAnsi="Segoe UI" w:cs="Segoe UI"/>
          <w:sz w:val="22"/>
          <w:szCs w:val="22"/>
          <w:lang w:val="hu-HU" w:eastAsia="hu-HU"/>
        </w:rPr>
        <w:t>,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felkészült csapatot kellett átalakítani. 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>M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inden kulcs partnerünk nyitottan állt az összeolvadáshoz és az ezzel kapcsolatos változáshoz. Az új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és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nagyobb csapat</w:t>
      </w:r>
      <w:r w:rsidR="00571702">
        <w:rPr>
          <w:rFonts w:ascii="Segoe UI" w:eastAsiaTheme="minorHAnsi" w:hAnsi="Segoe UI" w:cs="Segoe UI"/>
          <w:sz w:val="22"/>
          <w:szCs w:val="22"/>
          <w:lang w:val="hu-HU" w:eastAsia="hu-HU"/>
        </w:rPr>
        <w:t>unkban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sok új 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lastRenderedPageBreak/>
        <w:t xml:space="preserve">lehetőség 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van azáltal, hogy 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fejlesz</w:t>
      </w:r>
      <w:r w:rsidR="00933251">
        <w:rPr>
          <w:rFonts w:ascii="Segoe UI" w:eastAsiaTheme="minorHAnsi" w:hAnsi="Segoe UI" w:cs="Segoe UI"/>
          <w:sz w:val="22"/>
          <w:szCs w:val="22"/>
          <w:lang w:val="hu-HU" w:eastAsia="hu-HU"/>
        </w:rPr>
        <w:t>tj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ük és új kihívások elé állít</w:t>
      </w:r>
      <w:r w:rsidR="00A36796">
        <w:rPr>
          <w:rFonts w:ascii="Segoe UI" w:eastAsiaTheme="minorHAnsi" w:hAnsi="Segoe UI" w:cs="Segoe UI"/>
          <w:sz w:val="22"/>
          <w:szCs w:val="22"/>
          <w:lang w:val="hu-HU" w:eastAsia="hu-HU"/>
        </w:rPr>
        <w:t>juk munkatársa</w:t>
      </w:r>
      <w:r w:rsidR="00B5380E">
        <w:rPr>
          <w:rFonts w:ascii="Segoe UI" w:eastAsiaTheme="minorHAnsi" w:hAnsi="Segoe UI" w:cs="Segoe UI"/>
          <w:sz w:val="22"/>
          <w:szCs w:val="22"/>
          <w:lang w:val="hu-HU" w:eastAsia="hu-HU"/>
        </w:rPr>
        <w:t>in</w:t>
      </w:r>
      <w:r w:rsidR="00A36796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kat. 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Még sok munka áll </w:t>
      </w:r>
      <w:r w:rsidR="00B32250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előttünk,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de a csapat </w:t>
      </w:r>
      <w:r w:rsidR="00870951">
        <w:rPr>
          <w:rFonts w:ascii="Segoe UI" w:eastAsiaTheme="minorHAnsi" w:hAnsi="Segoe UI" w:cs="Segoe UI"/>
          <w:sz w:val="22"/>
          <w:szCs w:val="22"/>
          <w:lang w:val="hu-HU" w:eastAsia="hu-HU"/>
        </w:rPr>
        <w:t>erősen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</w:t>
      </w:r>
      <w:r w:rsidR="00870951">
        <w:rPr>
          <w:rFonts w:ascii="Segoe UI" w:eastAsiaTheme="minorHAnsi" w:hAnsi="Segoe UI" w:cs="Segoe UI"/>
          <w:sz w:val="22"/>
          <w:szCs w:val="22"/>
          <w:lang w:val="hu-HU" w:eastAsia="hu-HU"/>
        </w:rPr>
        <w:t>motivált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, </w:t>
      </w:r>
      <w:r w:rsidR="00870951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és nagyok </w:t>
      </w:r>
      <w:r w:rsidR="00933251" w:rsidRPr="00933251">
        <w:rPr>
          <w:rFonts w:ascii="Segoe UI" w:eastAsiaTheme="minorHAnsi" w:hAnsi="Segoe UI" w:cs="Segoe UI"/>
          <w:sz w:val="22"/>
          <w:szCs w:val="22"/>
          <w:lang w:val="hu-HU" w:eastAsia="hu-HU"/>
        </w:rPr>
        <w:t>az elvárások magunkkal szembe</w:t>
      </w:r>
      <w:r w:rsidR="00A36796">
        <w:rPr>
          <w:rFonts w:ascii="Segoe UI" w:eastAsiaTheme="minorHAnsi" w:hAnsi="Segoe UI" w:cs="Segoe UI"/>
          <w:sz w:val="22"/>
          <w:szCs w:val="22"/>
          <w:lang w:val="hu-HU" w:eastAsia="hu-HU"/>
        </w:rPr>
        <w:t>n</w:t>
      </w:r>
      <w:r w:rsidR="00BC6425">
        <w:rPr>
          <w:rFonts w:ascii="Segoe UI" w:eastAsiaTheme="minorHAnsi" w:hAnsi="Segoe UI" w:cs="Segoe UI"/>
          <w:sz w:val="22"/>
          <w:szCs w:val="22"/>
          <w:lang w:val="hu-HU" w:eastAsia="hu-HU"/>
        </w:rPr>
        <w:t>.</w:t>
      </w:r>
      <w:r w:rsidR="00A36796">
        <w:rPr>
          <w:rFonts w:ascii="Segoe UI" w:eastAsiaTheme="minorHAnsi" w:hAnsi="Segoe UI" w:cs="Segoe UI"/>
          <w:sz w:val="22"/>
          <w:szCs w:val="22"/>
          <w:lang w:val="hu-HU" w:eastAsia="hu-HU"/>
        </w:rPr>
        <w:t>”</w:t>
      </w:r>
    </w:p>
    <w:p w14:paraId="23005268" w14:textId="538C74F2" w:rsidR="006E71A4" w:rsidRDefault="006E71A4" w:rsidP="002B27EF">
      <w:pPr>
        <w:jc w:val="both"/>
        <w:rPr>
          <w:rStyle w:val="AboutandContactHeadline"/>
          <w:rFonts w:cs="Segoe UI"/>
          <w:szCs w:val="18"/>
          <w:lang w:val="hu-HU"/>
        </w:rPr>
      </w:pPr>
    </w:p>
    <w:p w14:paraId="68AA2CB5" w14:textId="7CF4EC7A" w:rsidR="001F1C5F" w:rsidRPr="00DD34C4" w:rsidRDefault="001F1C5F" w:rsidP="6867D811">
      <w:pPr>
        <w:spacing w:line="276" w:lineRule="auto"/>
        <w:jc w:val="both"/>
        <w:rPr>
          <w:rFonts w:ascii="Segoe UI" w:eastAsiaTheme="minorEastAsia" w:hAnsi="Segoe UI" w:cs="Segoe UI"/>
          <w:sz w:val="22"/>
          <w:szCs w:val="22"/>
          <w:lang w:val="hu-HU" w:eastAsia="hu-HU"/>
        </w:rPr>
      </w:pP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A marketing területen is számos új perspektívát nyújt az új szervezti felállás. „Marketinges kollégáink számára lehetőség </w:t>
      </w:r>
      <w:r w:rsidR="5BB8F1D8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nyílik 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egy még szélesebb termékportfólión dolgozni, új termék kategóriákat </w:t>
      </w:r>
      <w:r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>megismerni, még gazdagabb szakmai ismeretek</w:t>
      </w:r>
      <w:r w:rsidR="00B5380E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>re s</w:t>
      </w:r>
      <w:r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>zer</w:t>
      </w:r>
      <w:r w:rsidR="00B5380E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>t tenni</w:t>
      </w:r>
      <w:r w:rsidR="3DFF7ECE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és</w:t>
      </w:r>
      <w:r w:rsidR="00DD34C4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karriert építeni. </w:t>
      </w:r>
      <w:r w:rsidR="2DDAE1B9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>Emellett</w:t>
      </w:r>
      <w:r w:rsidR="00DD34C4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több termékünkkel is ugyanaz</w:t>
      </w:r>
      <w:r w:rsidR="00870951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>on</w:t>
      </w:r>
      <w:r w:rsidR="00DD34C4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fogyasztó</w:t>
      </w:r>
      <w:r w:rsidR="00870951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i </w:t>
      </w:r>
      <w:r w:rsidR="738524B1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csoportot </w:t>
      </w:r>
      <w:r w:rsidR="00DD34C4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szólítjuk meg, </w:t>
      </w:r>
      <w:r w:rsidR="3A7D8A48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>az integrációnak köszönhetően</w:t>
      </w:r>
      <w:r w:rsidR="00DD34C4" w:rsidRPr="00504A19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könnyebben</w:t>
      </w:r>
      <w:r w:rsidR="00DD34C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ki tudjuk használni a portfóliónkban rejlő kereszt kategóriás promóciók és fenntarthatósági törekvése</w:t>
      </w:r>
      <w:r w:rsidR="00B5380E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in</w:t>
      </w:r>
      <w:r w:rsidR="00DD34C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k előnyeit</w:t>
      </w:r>
      <w:r w:rsidR="00BC6425">
        <w:rPr>
          <w:rFonts w:ascii="Segoe UI" w:eastAsiaTheme="minorEastAsia" w:hAnsi="Segoe UI" w:cs="Segoe UI"/>
          <w:sz w:val="22"/>
          <w:szCs w:val="22"/>
          <w:lang w:val="hu-HU" w:eastAsia="hu-HU"/>
        </w:rPr>
        <w:t>”</w:t>
      </w:r>
      <w:r w:rsidR="00DD34C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– </w:t>
      </w:r>
      <w:r w:rsidR="00614CC7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teszi hoz</w:t>
      </w:r>
      <w:r w:rsidR="00DD34C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z</w:t>
      </w:r>
      <w:r w:rsidR="00614CC7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á</w:t>
      </w:r>
      <w:r w:rsidR="00DD34C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Siba Anna</w:t>
      </w:r>
      <w:r w:rsidR="00B5380E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,</w:t>
      </w:r>
      <w:r w:rsidR="00DD34C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marketing vezető. 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</w:p>
    <w:p w14:paraId="7E6EA2D8" w14:textId="69FB9901" w:rsidR="00870951" w:rsidRPr="00081925" w:rsidRDefault="002B27EF" w:rsidP="5D4492CF">
      <w:pPr>
        <w:spacing w:line="276" w:lineRule="auto"/>
        <w:jc w:val="both"/>
        <w:rPr>
          <w:rFonts w:ascii="Segoe UI" w:eastAsiaTheme="minorEastAsia" w:hAnsi="Segoe UI" w:cs="Segoe UI"/>
          <w:sz w:val="22"/>
          <w:szCs w:val="22"/>
          <w:lang w:val="hu-HU" w:eastAsia="hu-HU"/>
        </w:rPr>
      </w:pPr>
      <w:r w:rsidRPr="00504A19">
        <w:rPr>
          <w:lang w:val="hu-HU"/>
        </w:rPr>
        <w:br/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A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z integráció során létrejövő 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Commercial Excellence 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területre úgy 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tekint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hetünk, 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mint egy erős hátországra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, 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a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mely intenzív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kategória és net </w:t>
      </w:r>
      <w:proofErr w:type="spellStart"/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revenue</w:t>
      </w:r>
      <w:proofErr w:type="spellEnd"/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management tudás</w:t>
      </w:r>
      <w:r w:rsidR="006A082F">
        <w:rPr>
          <w:rFonts w:ascii="Segoe UI" w:eastAsiaTheme="minorEastAsia" w:hAnsi="Segoe UI" w:cs="Segoe UI"/>
          <w:sz w:val="22"/>
          <w:szCs w:val="22"/>
          <w:lang w:val="hu-HU" w:eastAsia="hu-HU"/>
        </w:rPr>
        <w:t>sal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fontos stratégiai iránymutatást nyújt </w:t>
      </w:r>
      <w:r w:rsidR="00B5380E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a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z értékesítési</w:t>
      </w:r>
      <w:r w:rsidR="00B5380E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és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marketing csapat számár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a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. 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Novák Rebeka, a terület felelős vezetője s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zám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ára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az összeolvadás kezdete óta a nyitottság a kulcsszó</w:t>
      </w:r>
      <w:r w:rsidR="00014194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, </w:t>
      </w:r>
      <w:r w:rsidR="00081925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azaz a folyamatos 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transzparens és türelm</w:t>
      </w:r>
      <w:r w:rsidR="00081925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es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kommuniká</w:t>
      </w:r>
      <w:r w:rsidR="00081925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ció - „Ö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römmel tölt el,</w:t>
      </w:r>
      <w:r w:rsidR="00081925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hogy mára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="00081925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a csapat </w:t>
      </w:r>
      <w:r w:rsidR="5C145882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mély</w:t>
      </w:r>
      <w:r w:rsidR="00081925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proofErr w:type="spellStart"/>
      <w:r w:rsidR="00081925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edukálása</w:t>
      </w:r>
      <w:proofErr w:type="spellEnd"/>
      <w:r w:rsidR="00081925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után, hitelesen tudjuk képviselni a</w:t>
      </w:r>
      <w:r w:rsidR="72357861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z új</w:t>
      </w:r>
      <w:r w:rsidR="00081925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kategóriákat</w:t>
      </w:r>
      <w:r w:rsidR="00081925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, területeket, és egy m</w:t>
      </w:r>
      <w:r w:rsidR="00870951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aximálisan motivált csapat áll tettre készen</w:t>
      </w:r>
      <w:r w:rsidR="00BC6425">
        <w:rPr>
          <w:rFonts w:ascii="Segoe UI" w:eastAsiaTheme="minorEastAsia" w:hAnsi="Segoe UI" w:cs="Segoe UI"/>
          <w:sz w:val="22"/>
          <w:szCs w:val="22"/>
          <w:lang w:val="hu-HU" w:eastAsia="hu-HU"/>
        </w:rPr>
        <w:t>.</w:t>
      </w:r>
      <w:r w:rsidR="00081925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”</w:t>
      </w:r>
    </w:p>
    <w:p w14:paraId="60756F06" w14:textId="0232AA67" w:rsidR="00A36796" w:rsidRDefault="00A36796" w:rsidP="006E71A4">
      <w:pPr>
        <w:jc w:val="both"/>
        <w:rPr>
          <w:rStyle w:val="AboutandContactHeadline"/>
          <w:rFonts w:cs="Segoe UI"/>
          <w:szCs w:val="18"/>
          <w:lang w:val="hu"/>
        </w:rPr>
      </w:pPr>
    </w:p>
    <w:p w14:paraId="38A6A9C0" w14:textId="65C9F0DF" w:rsidR="00081925" w:rsidRPr="002B27EF" w:rsidRDefault="00081925" w:rsidP="76B40DA2">
      <w:pPr>
        <w:spacing w:line="276" w:lineRule="auto"/>
        <w:jc w:val="both"/>
        <w:rPr>
          <w:rFonts w:ascii="Segoe UI" w:eastAsiaTheme="minorEastAsia" w:hAnsi="Segoe UI" w:cs="Segoe UI"/>
          <w:sz w:val="22"/>
          <w:szCs w:val="22"/>
          <w:lang w:val="hu-HU" w:eastAsia="hu-HU"/>
        </w:rPr>
      </w:pP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A két üzletág összeolvadásával a </w:t>
      </w:r>
      <w:proofErr w:type="spellStart"/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supply</w:t>
      </w:r>
      <w:proofErr w:type="spellEnd"/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proofErr w:type="spellStart"/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chain</w:t>
      </w:r>
      <w:proofErr w:type="spellEnd"/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terület is érintett. Azonban itt még inkább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a </w:t>
      </w:r>
      <w:r w:rsidR="20C26CDF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csak </w:t>
      </w:r>
      <w:r w:rsidR="089949AA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a 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kezdetekről beszélünk, 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hiszen még több változás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várat magára annak érdekében</w:t>
      </w:r>
      <w:r w:rsidR="00B5380E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,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hogy az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adminisztratív és logisztikai folyamat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ok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teljes </w:t>
      </w:r>
      <w:r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mértékben harmonizál</w:t>
      </w:r>
      <w:r w:rsidR="00356ABC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ásra kerüljenek</w:t>
      </w:r>
      <w:r w:rsidR="4629F85B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, hatékonyabbá tegyük őket</w:t>
      </w:r>
      <w:r w:rsidR="00356ABC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. „Miután össze</w:t>
      </w:r>
      <w:r w:rsidR="00B5380E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h</w:t>
      </w:r>
      <w:r w:rsidR="00356ABC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angoljuk</w:t>
      </w:r>
      <w:r w:rsidR="37B98AB6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="00356ABC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e</w:t>
      </w:r>
      <w:r w:rsidR="17CE9CBE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zeket a területeket is</w:t>
      </w:r>
      <w:r w:rsidR="00356ABC" w:rsidRPr="004B2528">
        <w:rPr>
          <w:rFonts w:ascii="Segoe UI" w:eastAsiaTheme="minorEastAsia" w:hAnsi="Segoe UI" w:cs="Segoe UI"/>
          <w:i/>
          <w:iCs/>
          <w:sz w:val="22"/>
          <w:szCs w:val="22"/>
          <w:lang w:val="hu-HU" w:eastAsia="hu-HU"/>
        </w:rPr>
        <w:t xml:space="preserve"> </w:t>
      </w:r>
      <w:r w:rsidR="00356ABC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biztos vagyok abban, hogy </w:t>
      </w:r>
      <w:r w:rsidR="00B5380E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a </w:t>
      </w:r>
      <w:proofErr w:type="spellStart"/>
      <w:r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Customer</w:t>
      </w:r>
      <w:proofErr w:type="spellEnd"/>
      <w:r w:rsidR="0A351A0B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Excellence</w:t>
      </w:r>
      <w:r w:rsidR="0EC0E902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és </w:t>
      </w:r>
      <w:proofErr w:type="spellStart"/>
      <w:r w:rsidR="0EC0E902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Demand</w:t>
      </w:r>
      <w:proofErr w:type="spellEnd"/>
      <w:r w:rsidR="0EC0E902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proofErr w:type="spellStart"/>
      <w:r w:rsidR="0EC0E902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Planning</w:t>
      </w:r>
      <w:proofErr w:type="spellEnd"/>
      <w:r w:rsidR="0EC0E902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csapat</w:t>
      </w:r>
      <w:r w:rsidR="462223DA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ai</w:t>
      </w:r>
      <w:r w:rsidR="00356ABC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nk</w:t>
      </w:r>
      <w:r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="3D3F02BA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hatékonyabban</w:t>
      </w:r>
      <w:r w:rsidR="3D3F02BA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, 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több támogatással és 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még magasabb szintű teljesítmén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n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y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el járul</w:t>
      </w:r>
      <w:r w:rsidR="62CB94DA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nak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hozzá az új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üzletág sikeréhez, kitűzött eredményeinek eléréshez</w:t>
      </w:r>
      <w:r w:rsidR="00BC6425">
        <w:rPr>
          <w:rFonts w:ascii="Segoe UI" w:eastAsiaTheme="minorEastAsia" w:hAnsi="Segoe UI" w:cs="Segoe UI"/>
          <w:sz w:val="22"/>
          <w:szCs w:val="22"/>
          <w:lang w:val="hu-HU" w:eastAsia="hu-HU"/>
        </w:rPr>
        <w:t>”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– </w:t>
      </w:r>
      <w:r w:rsidR="00BC6425">
        <w:rPr>
          <w:rFonts w:ascii="Segoe UI" w:eastAsiaTheme="minorEastAsia" w:hAnsi="Segoe UI" w:cs="Segoe UI"/>
          <w:sz w:val="22"/>
          <w:szCs w:val="22"/>
          <w:lang w:val="hu-HU" w:eastAsia="hu-HU"/>
        </w:rPr>
        <w:t>mondja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Kállay Helén</w:t>
      </w:r>
      <w:r w:rsidR="00B5380E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,</w:t>
      </w:r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proofErr w:type="spellStart"/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Supply</w:t>
      </w:r>
      <w:proofErr w:type="spellEnd"/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proofErr w:type="spellStart"/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Chain</w:t>
      </w:r>
      <w:proofErr w:type="spellEnd"/>
      <w:r w:rsidR="00356ABC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vezető. </w:t>
      </w:r>
    </w:p>
    <w:p w14:paraId="3B2367EF" w14:textId="26D3D76D" w:rsidR="00A36796" w:rsidRDefault="00A36796" w:rsidP="006E71A4">
      <w:pPr>
        <w:jc w:val="both"/>
        <w:rPr>
          <w:rFonts w:eastAsiaTheme="minorHAnsi"/>
          <w:b/>
          <w:bCs/>
          <w:sz w:val="22"/>
          <w:szCs w:val="22"/>
          <w:lang w:val="hu-HU" w:eastAsia="hu-HU"/>
        </w:rPr>
      </w:pPr>
    </w:p>
    <w:p w14:paraId="27FC40B3" w14:textId="180A0FC9" w:rsidR="00452412" w:rsidRPr="00063E83" w:rsidRDefault="00452412" w:rsidP="6867D811">
      <w:pPr>
        <w:jc w:val="both"/>
        <w:rPr>
          <w:rFonts w:ascii="Segoe UI" w:eastAsiaTheme="minorEastAsia" w:hAnsi="Segoe UI" w:cs="Segoe UI"/>
          <w:sz w:val="22"/>
          <w:szCs w:val="22"/>
          <w:lang w:val="hu-HU" w:eastAsia="hu-HU"/>
        </w:rPr>
      </w:pP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A Henkel 35 éve van jelen Magyarországon</w:t>
      </w:r>
      <w:r w:rsidR="003715F3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, é</w:t>
      </w:r>
      <w:r w:rsidR="00063E83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lenjáró márkáit, termékeit háztartások milliói kedvelik évtizedek óta</w:t>
      </w:r>
      <w:r w:rsidR="003715F3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. M</w:t>
      </w:r>
      <w:r w:rsidR="00063E83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ost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azzal, hogy két nagyon erős üzletágát egyesítette még inkább hangsúlyos szereplővé</w:t>
      </w:r>
      <w:r w:rsidR="00063E83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="37B69633" w:rsidRPr="004B2528">
        <w:rPr>
          <w:rFonts w:ascii="Segoe UI" w:eastAsiaTheme="minorEastAsia" w:hAnsi="Segoe UI" w:cs="Segoe UI"/>
          <w:sz w:val="22"/>
          <w:szCs w:val="22"/>
          <w:lang w:val="hu-HU" w:eastAsia="hu-HU"/>
        </w:rPr>
        <w:t>vált</w:t>
      </w:r>
      <w:r w:rsidR="37B69633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 </w:t>
      </w:r>
      <w:r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>a hazai piacon</w:t>
      </w:r>
      <w:r w:rsidR="00063E83" w:rsidRPr="6867D811">
        <w:rPr>
          <w:rFonts w:ascii="Segoe UI" w:eastAsiaTheme="minorEastAsia" w:hAnsi="Segoe UI" w:cs="Segoe UI"/>
          <w:sz w:val="22"/>
          <w:szCs w:val="22"/>
          <w:lang w:val="hu-HU" w:eastAsia="hu-HU"/>
        </w:rPr>
        <w:t xml:space="preserve">, és az elmúlt évek sikereire építkezve tekint a következő időszak kihívásaira.  </w:t>
      </w:r>
    </w:p>
    <w:p w14:paraId="37ADE907" w14:textId="7087590E" w:rsidR="00452412" w:rsidRPr="002B27EF" w:rsidRDefault="00452412" w:rsidP="006E71A4">
      <w:pPr>
        <w:jc w:val="both"/>
        <w:rPr>
          <w:rFonts w:eastAsiaTheme="minorHAnsi"/>
          <w:b/>
          <w:bCs/>
          <w:sz w:val="22"/>
          <w:szCs w:val="22"/>
          <w:lang w:val="hu-HU" w:eastAsia="hu-HU"/>
        </w:rPr>
      </w:pPr>
    </w:p>
    <w:p w14:paraId="675BFF61" w14:textId="6FE44449" w:rsidR="00063E83" w:rsidRDefault="005751DB" w:rsidP="000B4203">
      <w:pPr>
        <w:jc w:val="both"/>
        <w:rPr>
          <w:rStyle w:val="AboutandContactHeadline"/>
          <w:rFonts w:cs="Segoe UI"/>
          <w:szCs w:val="18"/>
          <w:lang w:val="hu-HU"/>
        </w:rPr>
      </w:pPr>
      <w:r>
        <w:rPr>
          <w:rStyle w:val="AboutandContactHeadline"/>
          <w:rFonts w:cs="Segoe UI"/>
          <w:szCs w:val="18"/>
          <w:lang w:val="hu-HU"/>
        </w:rPr>
        <w:t>Illusztráció:</w:t>
      </w:r>
    </w:p>
    <w:p w14:paraId="05BB0D2C" w14:textId="447A17DD" w:rsidR="005751DB" w:rsidRDefault="005751DB" w:rsidP="000B4203">
      <w:pPr>
        <w:jc w:val="both"/>
        <w:rPr>
          <w:rStyle w:val="AboutandContactHeadline"/>
          <w:rFonts w:cs="Segoe UI"/>
          <w:szCs w:val="18"/>
          <w:lang w:val="hu-HU"/>
        </w:rPr>
      </w:pPr>
    </w:p>
    <w:p w14:paraId="3FA1C823" w14:textId="77777777" w:rsidR="005751DB" w:rsidRDefault="005751DB" w:rsidP="000B4203">
      <w:pPr>
        <w:jc w:val="both"/>
        <w:rPr>
          <w:rStyle w:val="AboutandContactHeadline"/>
          <w:rFonts w:cs="Segoe UI"/>
          <w:szCs w:val="18"/>
          <w:lang w:val="hu-HU"/>
        </w:rPr>
      </w:pPr>
    </w:p>
    <w:p w14:paraId="411390CA" w14:textId="77777777" w:rsidR="005751DB" w:rsidRDefault="005751DB" w:rsidP="000B4203">
      <w:pPr>
        <w:jc w:val="both"/>
        <w:rPr>
          <w:rStyle w:val="AboutandContactHeadline"/>
          <w:rFonts w:cs="Segoe UI"/>
          <w:szCs w:val="18"/>
          <w:lang w:val="hu-HU"/>
        </w:rPr>
      </w:pPr>
    </w:p>
    <w:p w14:paraId="586D81BE" w14:textId="5CB96646" w:rsidR="005751DB" w:rsidRDefault="005751DB" w:rsidP="000B4203">
      <w:pPr>
        <w:jc w:val="both"/>
        <w:rPr>
          <w:rStyle w:val="AboutandContactHeadline"/>
          <w:rFonts w:cs="Segoe UI"/>
          <w:szCs w:val="18"/>
          <w:lang w:val="hu-HU"/>
        </w:rPr>
      </w:pPr>
    </w:p>
    <w:p w14:paraId="6D33484D" w14:textId="77777777" w:rsidR="005751DB" w:rsidRDefault="005751DB" w:rsidP="000B4203">
      <w:pPr>
        <w:jc w:val="both"/>
        <w:rPr>
          <w:rStyle w:val="AboutandContactHeadline"/>
          <w:rFonts w:cs="Segoe UI"/>
          <w:szCs w:val="18"/>
          <w:lang w:val="hu-HU"/>
        </w:rPr>
      </w:pPr>
    </w:p>
    <w:p w14:paraId="654D637A" w14:textId="6E2DB603" w:rsidR="005751DB" w:rsidRDefault="005751DB" w:rsidP="000B4203">
      <w:pPr>
        <w:jc w:val="both"/>
        <w:rPr>
          <w:rStyle w:val="AboutandContactHeadline"/>
          <w:rFonts w:cs="Segoe UI"/>
          <w:szCs w:val="18"/>
          <w:lang w:val="hu-HU"/>
        </w:rPr>
      </w:pPr>
    </w:p>
    <w:p w14:paraId="21F872EC" w14:textId="0DB4A9EC" w:rsidR="005751DB" w:rsidRDefault="005751DB" w:rsidP="000B4203">
      <w:pPr>
        <w:jc w:val="both"/>
        <w:rPr>
          <w:rStyle w:val="AboutandContactHeadline"/>
          <w:rFonts w:cs="Segoe UI"/>
          <w:szCs w:val="18"/>
          <w:lang w:val="hu-HU"/>
        </w:rPr>
      </w:pPr>
      <w:r>
        <w:rPr>
          <w:rStyle w:val="AboutandContactHeadline"/>
          <w:rFonts w:cs="Segoe UI"/>
          <w:noProof/>
          <w:szCs w:val="18"/>
          <w:lang w:val="hu-HU"/>
        </w:rPr>
        <w:drawing>
          <wp:anchor distT="0" distB="0" distL="114300" distR="114300" simplePos="0" relativeHeight="251658240" behindDoc="0" locked="0" layoutInCell="1" allowOverlap="1" wp14:anchorId="74DFBF5D" wp14:editId="6D93E09A">
            <wp:simplePos x="0" y="0"/>
            <wp:positionH relativeFrom="margin">
              <wp:posOffset>32567</wp:posOffset>
            </wp:positionH>
            <wp:positionV relativeFrom="paragraph">
              <wp:posOffset>-807638</wp:posOffset>
            </wp:positionV>
            <wp:extent cx="1096010" cy="1637665"/>
            <wp:effectExtent l="0" t="0" r="8890" b="635"/>
            <wp:wrapThrough wrapText="bothSides">
              <wp:wrapPolygon edited="0">
                <wp:start x="0" y="0"/>
                <wp:lineTo x="0" y="21357"/>
                <wp:lineTo x="21400" y="21357"/>
                <wp:lineTo x="21400" y="0"/>
                <wp:lineTo x="0" y="0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AC1B" w14:textId="77777777" w:rsidR="009138B8" w:rsidRDefault="005751DB" w:rsidP="005751DB">
      <w:pPr>
        <w:rPr>
          <w:rStyle w:val="AboutandContactHeadline"/>
          <w:rFonts w:cs="Segoe UI"/>
          <w:b w:val="0"/>
          <w:bCs w:val="0"/>
          <w:sz w:val="20"/>
          <w:szCs w:val="20"/>
          <w:lang w:val="hu-HU"/>
        </w:rPr>
      </w:pPr>
      <w:r>
        <w:rPr>
          <w:rStyle w:val="AboutandContactHeadline"/>
          <w:rFonts w:cs="Segoe UI"/>
          <w:szCs w:val="18"/>
          <w:lang w:val="hu-HU"/>
        </w:rPr>
        <w:br/>
      </w:r>
    </w:p>
    <w:p w14:paraId="2ABF5FC0" w14:textId="63804639" w:rsidR="005751DB" w:rsidRPr="009138B8" w:rsidRDefault="005751DB" w:rsidP="005751DB">
      <w:pPr>
        <w:rPr>
          <w:rFonts w:ascii="Segoe UI" w:hAnsi="Segoe UI" w:cs="Segoe UI"/>
          <w:b/>
          <w:bCs/>
          <w:szCs w:val="20"/>
          <w:lang w:val="hu-HU"/>
        </w:rPr>
      </w:pPr>
      <w:r w:rsidRPr="009138B8">
        <w:rPr>
          <w:rStyle w:val="AboutandContactHeadline"/>
          <w:rFonts w:cs="Segoe UI"/>
          <w:b w:val="0"/>
          <w:bCs w:val="0"/>
          <w:sz w:val="20"/>
          <w:szCs w:val="20"/>
          <w:lang w:val="hu-HU"/>
        </w:rPr>
        <w:t xml:space="preserve">Szak Zsuzsanna, </w:t>
      </w:r>
      <w:r w:rsidRPr="009138B8">
        <w:rPr>
          <w:rFonts w:ascii="Segoe UI" w:hAnsi="Segoe UI" w:cs="Segoe UI"/>
          <w:szCs w:val="20"/>
          <w:lang w:val="hu-HU"/>
        </w:rPr>
        <w:t xml:space="preserve">Consumer </w:t>
      </w:r>
      <w:proofErr w:type="spellStart"/>
      <w:r w:rsidRPr="009138B8">
        <w:rPr>
          <w:rFonts w:ascii="Segoe UI" w:hAnsi="Segoe UI" w:cs="Segoe UI"/>
          <w:szCs w:val="20"/>
          <w:lang w:val="hu-HU"/>
        </w:rPr>
        <w:t>Brands</w:t>
      </w:r>
      <w:proofErr w:type="spellEnd"/>
      <w:r w:rsidRPr="009138B8">
        <w:rPr>
          <w:rFonts w:ascii="Segoe UI" w:hAnsi="Segoe UI" w:cs="Segoe UI"/>
          <w:szCs w:val="20"/>
          <w:lang w:val="hu-HU"/>
        </w:rPr>
        <w:t xml:space="preserve"> üzletág igazgató, Henkel Magyarország</w:t>
      </w:r>
      <w:r w:rsidRPr="009138B8">
        <w:rPr>
          <w:rFonts w:ascii="Segoe UI" w:hAnsi="Segoe UI" w:cs="Segoe UI"/>
          <w:b/>
          <w:bCs/>
          <w:szCs w:val="20"/>
          <w:lang w:val="hu-HU"/>
        </w:rPr>
        <w:t xml:space="preserve"> </w:t>
      </w:r>
    </w:p>
    <w:p w14:paraId="5F975FAA" w14:textId="08173660" w:rsidR="005751DB" w:rsidRDefault="005751DB" w:rsidP="005751DB">
      <w:pPr>
        <w:rPr>
          <w:rFonts w:ascii="Segoe UI" w:hAnsi="Segoe UI" w:cs="Segoe UI"/>
          <w:b/>
          <w:bCs/>
          <w:lang w:val="hu-HU"/>
        </w:rPr>
      </w:pPr>
      <w:r>
        <w:rPr>
          <w:noProof/>
        </w:rPr>
        <w:lastRenderedPageBreak/>
        <w:drawing>
          <wp:inline distT="0" distB="0" distL="0" distR="0" wp14:anchorId="4F75F1D7" wp14:editId="7A4E9350">
            <wp:extent cx="4610100" cy="2061012"/>
            <wp:effectExtent l="0" t="0" r="0" b="0"/>
            <wp:docPr id="5" name="Kép 5" descr="A képen személy, padló, állás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A képen személy, padló, állás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15" cy="20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443B" w14:textId="2E3AA6C0" w:rsidR="005751DB" w:rsidRPr="009138B8" w:rsidRDefault="00674F53" w:rsidP="005751DB">
      <w:pPr>
        <w:spacing w:line="276" w:lineRule="auto"/>
        <w:jc w:val="both"/>
        <w:rPr>
          <w:rFonts w:ascii="Segoe UI" w:eastAsiaTheme="minorEastAsia" w:hAnsi="Segoe UI" w:cs="Segoe UI"/>
          <w:szCs w:val="20"/>
          <w:lang w:val="hu-HU" w:eastAsia="hu-HU"/>
        </w:rPr>
      </w:pPr>
      <w:r w:rsidRPr="009138B8">
        <w:rPr>
          <w:rFonts w:ascii="Segoe UI" w:eastAsiaTheme="minorEastAsia" w:hAnsi="Segoe UI" w:cs="Segoe UI"/>
          <w:szCs w:val="20"/>
          <w:lang w:val="hu-HU" w:eastAsia="hu-HU"/>
        </w:rPr>
        <w:t xml:space="preserve">Henkel Consumer </w:t>
      </w:r>
      <w:proofErr w:type="spellStart"/>
      <w:r w:rsidRPr="009138B8">
        <w:rPr>
          <w:rFonts w:ascii="Segoe UI" w:eastAsiaTheme="minorEastAsia" w:hAnsi="Segoe UI" w:cs="Segoe UI"/>
          <w:szCs w:val="20"/>
          <w:lang w:val="hu-HU" w:eastAsia="hu-HU"/>
        </w:rPr>
        <w:t>Brands</w:t>
      </w:r>
      <w:proofErr w:type="spellEnd"/>
      <w:r w:rsidRPr="009138B8">
        <w:rPr>
          <w:rFonts w:ascii="Segoe UI" w:eastAsiaTheme="minorEastAsia" w:hAnsi="Segoe UI" w:cs="Segoe UI"/>
          <w:szCs w:val="20"/>
          <w:lang w:val="hu-HU" w:eastAsia="hu-HU"/>
        </w:rPr>
        <w:t xml:space="preserve"> magyarországi vezetősége (balról): </w:t>
      </w:r>
      <w:r w:rsidR="005751DB" w:rsidRPr="009138B8">
        <w:rPr>
          <w:rFonts w:ascii="Segoe UI" w:eastAsiaTheme="minorEastAsia" w:hAnsi="Segoe UI" w:cs="Segoe UI"/>
          <w:szCs w:val="20"/>
          <w:lang w:val="hu-HU" w:eastAsia="hu-HU"/>
        </w:rPr>
        <w:t xml:space="preserve">Siba Anna marketing vezető, Kállay Helén </w:t>
      </w:r>
      <w:proofErr w:type="spellStart"/>
      <w:r w:rsidR="005751DB" w:rsidRPr="009138B8">
        <w:rPr>
          <w:rFonts w:ascii="Segoe UI" w:eastAsiaTheme="minorEastAsia" w:hAnsi="Segoe UI" w:cs="Segoe UI"/>
          <w:szCs w:val="20"/>
          <w:lang w:val="hu-HU" w:eastAsia="hu-HU"/>
        </w:rPr>
        <w:t>Supply</w:t>
      </w:r>
      <w:proofErr w:type="spellEnd"/>
      <w:r w:rsidR="005751DB" w:rsidRPr="009138B8">
        <w:rPr>
          <w:rFonts w:ascii="Segoe UI" w:eastAsiaTheme="minorEastAsia" w:hAnsi="Segoe UI" w:cs="Segoe UI"/>
          <w:szCs w:val="20"/>
          <w:lang w:val="hu-HU" w:eastAsia="hu-HU"/>
        </w:rPr>
        <w:t xml:space="preserve"> </w:t>
      </w:r>
      <w:proofErr w:type="spellStart"/>
      <w:r w:rsidR="005751DB" w:rsidRPr="009138B8">
        <w:rPr>
          <w:rFonts w:ascii="Segoe UI" w:eastAsiaTheme="minorEastAsia" w:hAnsi="Segoe UI" w:cs="Segoe UI"/>
          <w:szCs w:val="20"/>
          <w:lang w:val="hu-HU" w:eastAsia="hu-HU"/>
        </w:rPr>
        <w:t>Chain</w:t>
      </w:r>
      <w:proofErr w:type="spellEnd"/>
      <w:r w:rsidR="005751DB" w:rsidRPr="009138B8">
        <w:rPr>
          <w:rFonts w:ascii="Segoe UI" w:eastAsiaTheme="minorEastAsia" w:hAnsi="Segoe UI" w:cs="Segoe UI"/>
          <w:szCs w:val="20"/>
          <w:lang w:val="hu-HU" w:eastAsia="hu-HU"/>
        </w:rPr>
        <w:t xml:space="preserve"> vezető, Szak Zsuzsanna üzletág igazgató, Novák Rebeka Commercial Excellence vezető és Sárközi Marcell értékesítési vezető  </w:t>
      </w:r>
    </w:p>
    <w:p w14:paraId="7D8DAD9B" w14:textId="4CB85AEF" w:rsidR="005751DB" w:rsidRDefault="005751DB" w:rsidP="005751DB">
      <w:pPr>
        <w:rPr>
          <w:rFonts w:ascii="Segoe UI" w:hAnsi="Segoe UI" w:cs="Segoe UI"/>
          <w:b/>
          <w:bCs/>
          <w:lang w:val="hu-HU"/>
        </w:rPr>
      </w:pPr>
    </w:p>
    <w:p w14:paraId="5D77828A" w14:textId="77777777" w:rsidR="005751DB" w:rsidRDefault="005751DB" w:rsidP="005751DB">
      <w:pPr>
        <w:rPr>
          <w:rFonts w:ascii="Segoe UI" w:hAnsi="Segoe UI" w:cs="Segoe UI"/>
          <w:b/>
          <w:bCs/>
          <w:lang w:val="hu-HU"/>
        </w:rPr>
      </w:pPr>
    </w:p>
    <w:p w14:paraId="0D7B30A6" w14:textId="77777777" w:rsidR="005751DB" w:rsidRDefault="005751DB" w:rsidP="005751DB">
      <w:pPr>
        <w:rPr>
          <w:rFonts w:ascii="Segoe UI" w:hAnsi="Segoe UI" w:cs="Segoe UI"/>
          <w:b/>
          <w:bCs/>
          <w:lang w:val="hu-HU"/>
        </w:rPr>
      </w:pPr>
    </w:p>
    <w:p w14:paraId="7C8CE011" w14:textId="19DB2701" w:rsidR="004F539E" w:rsidRDefault="004F539E" w:rsidP="005751DB">
      <w:pPr>
        <w:rPr>
          <w:rStyle w:val="AboutandContactHeadline"/>
          <w:rFonts w:cs="Segoe UI"/>
          <w:szCs w:val="18"/>
          <w:lang w:val="hu-HU"/>
        </w:rPr>
      </w:pPr>
      <w:r w:rsidRPr="00795F0F">
        <w:rPr>
          <w:rStyle w:val="AboutandContactHeadline"/>
          <w:rFonts w:cs="Segoe UI"/>
          <w:szCs w:val="18"/>
          <w:lang w:val="hu-HU"/>
        </w:rPr>
        <w:t>A Henkelről</w:t>
      </w:r>
    </w:p>
    <w:p w14:paraId="437CE14A" w14:textId="7BCE1F7E" w:rsidR="004F539E" w:rsidRPr="00795F0F" w:rsidRDefault="004F539E" w:rsidP="000B4203">
      <w:pPr>
        <w:jc w:val="both"/>
        <w:rPr>
          <w:rStyle w:val="AboutandContactBody"/>
          <w:rFonts w:cs="Segoe UI"/>
          <w:szCs w:val="18"/>
          <w:lang w:val="hu-HU"/>
        </w:rPr>
      </w:pPr>
      <w:r w:rsidRPr="00795F0F">
        <w:rPr>
          <w:rStyle w:val="AboutandContactBody"/>
          <w:rFonts w:cs="Segoe UI"/>
          <w:szCs w:val="18"/>
          <w:lang w:val="hu-HU"/>
        </w:rPr>
        <w:t xml:space="preserve">A Henkel márkáival, innovációival és technológiáival </w:t>
      </w:r>
      <w:r w:rsidR="00A313EC">
        <w:rPr>
          <w:rStyle w:val="AboutandContactBody"/>
          <w:rFonts w:cs="Segoe UI"/>
          <w:szCs w:val="18"/>
          <w:lang w:val="hu-HU"/>
        </w:rPr>
        <w:t>világszerte piac</w:t>
      </w:r>
      <w:r w:rsidRPr="00795F0F">
        <w:rPr>
          <w:rStyle w:val="AboutandContactBody"/>
          <w:rFonts w:cs="Segoe UI"/>
          <w:szCs w:val="18"/>
          <w:lang w:val="hu-HU"/>
        </w:rPr>
        <w:t>vezető az ipari</w:t>
      </w:r>
      <w:r w:rsidR="00C17671">
        <w:rPr>
          <w:rStyle w:val="AboutandContactBody"/>
          <w:rFonts w:cs="Segoe UI"/>
          <w:szCs w:val="18"/>
          <w:lang w:val="hu-HU"/>
        </w:rPr>
        <w:t xml:space="preserve"> és</w:t>
      </w:r>
      <w:r w:rsidRPr="00795F0F">
        <w:rPr>
          <w:rStyle w:val="AboutandContactBody"/>
          <w:rFonts w:cs="Segoe UI"/>
          <w:szCs w:val="18"/>
          <w:lang w:val="hu-HU"/>
        </w:rPr>
        <w:t xml:space="preserve"> fogyaszt</w:t>
      </w:r>
      <w:r w:rsidR="00C17671">
        <w:rPr>
          <w:rStyle w:val="AboutandContactBody"/>
          <w:rFonts w:cs="Segoe UI"/>
          <w:szCs w:val="18"/>
          <w:lang w:val="hu-HU"/>
        </w:rPr>
        <w:t xml:space="preserve">ói </w:t>
      </w:r>
      <w:r w:rsidR="00A313EC">
        <w:rPr>
          <w:rStyle w:val="AboutandContactBody"/>
          <w:rFonts w:cs="Segoe UI"/>
          <w:szCs w:val="18"/>
          <w:lang w:val="hu-HU"/>
        </w:rPr>
        <w:t>termékek területén</w:t>
      </w:r>
      <w:r w:rsidRPr="00795F0F">
        <w:rPr>
          <w:rStyle w:val="AboutandContactBody"/>
          <w:rFonts w:cs="Segoe UI"/>
          <w:szCs w:val="18"/>
          <w:lang w:val="hu-HU"/>
        </w:rPr>
        <w:t xml:space="preserve">. </w:t>
      </w:r>
      <w:r w:rsidR="00C17671" w:rsidRPr="00C17671">
        <w:rPr>
          <w:rStyle w:val="AboutandContactBody"/>
          <w:rFonts w:cs="Segoe UI"/>
          <w:szCs w:val="18"/>
          <w:lang w:val="hu-HU"/>
        </w:rPr>
        <w:t xml:space="preserve">Az Adhesive Technologies üzletágával a Henkel </w:t>
      </w:r>
      <w:r w:rsidR="00CA3F1F" w:rsidRPr="00C17671">
        <w:rPr>
          <w:rStyle w:val="AboutandContactBody"/>
          <w:rFonts w:cs="Segoe UI"/>
          <w:szCs w:val="18"/>
          <w:lang w:val="hu-HU"/>
        </w:rPr>
        <w:t xml:space="preserve">globális </w:t>
      </w:r>
      <w:r w:rsidR="00CA3F1F">
        <w:rPr>
          <w:rStyle w:val="AboutandContactBody"/>
          <w:rFonts w:cs="Segoe UI"/>
          <w:szCs w:val="18"/>
          <w:lang w:val="hu-HU"/>
        </w:rPr>
        <w:t xml:space="preserve">vezető </w:t>
      </w:r>
      <w:r w:rsidR="00C17671" w:rsidRPr="00C17671">
        <w:rPr>
          <w:rStyle w:val="AboutandContactBody"/>
          <w:rFonts w:cs="Segoe UI"/>
          <w:szCs w:val="18"/>
          <w:lang w:val="hu-HU"/>
        </w:rPr>
        <w:t>a ragasztók, tömítőanyagok és funkcionális bevonatok piac</w:t>
      </w:r>
      <w:r w:rsidR="00CA3F1F">
        <w:rPr>
          <w:rStyle w:val="AboutandContactBody"/>
          <w:rFonts w:cs="Segoe UI"/>
          <w:szCs w:val="18"/>
          <w:lang w:val="hu-HU"/>
        </w:rPr>
        <w:t>án</w:t>
      </w:r>
      <w:r w:rsidR="00C17671" w:rsidRPr="00C17671">
        <w:rPr>
          <w:rStyle w:val="AboutandContactBody"/>
          <w:rFonts w:cs="Segoe UI"/>
          <w:szCs w:val="18"/>
          <w:lang w:val="hu-HU"/>
        </w:rPr>
        <w:t>.</w:t>
      </w:r>
      <w:r w:rsidR="00C17671">
        <w:rPr>
          <w:rStyle w:val="AboutandContactBody"/>
          <w:rFonts w:cs="Segoe UI"/>
          <w:szCs w:val="18"/>
          <w:lang w:val="hu-HU"/>
        </w:rPr>
        <w:t xml:space="preserve"> </w:t>
      </w:r>
      <w:r w:rsidR="00C17671" w:rsidRPr="00C17671">
        <w:rPr>
          <w:rStyle w:val="AboutandContactBody"/>
          <w:rFonts w:cs="Segoe UI"/>
          <w:szCs w:val="18"/>
          <w:lang w:val="hu-HU"/>
        </w:rPr>
        <w:t xml:space="preserve">A </w:t>
      </w:r>
      <w:r w:rsidR="00CA3F1F">
        <w:rPr>
          <w:rStyle w:val="AboutandContactBody"/>
          <w:rFonts w:cs="Segoe UI"/>
          <w:szCs w:val="18"/>
          <w:lang w:val="hu-HU"/>
        </w:rPr>
        <w:t xml:space="preserve">Consumer </w:t>
      </w:r>
      <w:proofErr w:type="spellStart"/>
      <w:r w:rsidR="00CA3F1F">
        <w:rPr>
          <w:rStyle w:val="AboutandContactBody"/>
          <w:rFonts w:cs="Segoe UI"/>
          <w:szCs w:val="18"/>
          <w:lang w:val="hu-HU"/>
        </w:rPr>
        <w:t>Brands</w:t>
      </w:r>
      <w:proofErr w:type="spellEnd"/>
      <w:r w:rsidR="00CA3F1F">
        <w:rPr>
          <w:rStyle w:val="AboutandContactBody"/>
          <w:rFonts w:cs="Segoe UI"/>
          <w:szCs w:val="18"/>
          <w:lang w:val="hu-HU"/>
        </w:rPr>
        <w:t xml:space="preserve"> üzletága</w:t>
      </w:r>
      <w:r w:rsidR="00C17671" w:rsidRPr="00C17671">
        <w:rPr>
          <w:rStyle w:val="AboutandContactBody"/>
          <w:rFonts w:cs="Segoe UI"/>
          <w:szCs w:val="18"/>
          <w:lang w:val="hu-HU"/>
        </w:rPr>
        <w:t xml:space="preserve"> révén a vállalat számos piacon és kategóriában világelső, különösen a mosó- és</w:t>
      </w:r>
      <w:r w:rsidR="00C17671">
        <w:rPr>
          <w:rStyle w:val="AboutandContactBody"/>
          <w:rFonts w:cs="Segoe UI"/>
          <w:szCs w:val="18"/>
          <w:lang w:val="hu-HU"/>
        </w:rPr>
        <w:t xml:space="preserve"> háztartási </w:t>
      </w:r>
      <w:r w:rsidR="00C17671" w:rsidRPr="00C17671">
        <w:rPr>
          <w:rStyle w:val="AboutandContactBody"/>
          <w:rFonts w:cs="Segoe UI"/>
          <w:szCs w:val="18"/>
          <w:lang w:val="hu-HU"/>
        </w:rPr>
        <w:t>tisztítószerek, valamint a hajápolás terén.</w:t>
      </w:r>
      <w:r w:rsidR="00C17671">
        <w:rPr>
          <w:rStyle w:val="AboutandContactBody"/>
          <w:rFonts w:cs="Segoe UI"/>
          <w:szCs w:val="18"/>
          <w:lang w:val="hu-HU"/>
        </w:rPr>
        <w:t xml:space="preserve"> </w:t>
      </w:r>
      <w:r w:rsidR="00C17671" w:rsidRPr="00C17671">
        <w:rPr>
          <w:rStyle w:val="AboutandContactBody"/>
          <w:rFonts w:cs="Segoe UI"/>
          <w:szCs w:val="18"/>
          <w:lang w:val="hu-HU"/>
        </w:rPr>
        <w:t>A cég három leg</w:t>
      </w:r>
      <w:r w:rsidR="00CA3F1F">
        <w:rPr>
          <w:rStyle w:val="AboutandContactBody"/>
          <w:rFonts w:cs="Segoe UI"/>
          <w:szCs w:val="18"/>
          <w:lang w:val="hu-HU"/>
        </w:rPr>
        <w:t xml:space="preserve">erősebb </w:t>
      </w:r>
      <w:r w:rsidR="00C17671" w:rsidRPr="00C17671">
        <w:rPr>
          <w:rStyle w:val="AboutandContactBody"/>
          <w:rFonts w:cs="Segoe UI"/>
          <w:szCs w:val="18"/>
          <w:lang w:val="hu-HU"/>
        </w:rPr>
        <w:t xml:space="preserve">márkája a Loctite, a </w:t>
      </w:r>
      <w:proofErr w:type="spellStart"/>
      <w:r w:rsidR="00C17671" w:rsidRPr="00C17671">
        <w:rPr>
          <w:rStyle w:val="AboutandContactBody"/>
          <w:rFonts w:cs="Segoe UI"/>
          <w:szCs w:val="18"/>
          <w:lang w:val="hu-HU"/>
        </w:rPr>
        <w:t>Persil</w:t>
      </w:r>
      <w:proofErr w:type="spellEnd"/>
      <w:r w:rsidR="00C17671" w:rsidRPr="00C17671">
        <w:rPr>
          <w:rStyle w:val="AboutandContactBody"/>
          <w:rFonts w:cs="Segoe UI"/>
          <w:szCs w:val="18"/>
          <w:lang w:val="hu-HU"/>
        </w:rPr>
        <w:t xml:space="preserve"> és a Schwarzkopf</w:t>
      </w:r>
      <w:r w:rsidR="00C17671">
        <w:rPr>
          <w:rStyle w:val="AboutandContactBody"/>
          <w:rFonts w:cs="Segoe UI"/>
          <w:szCs w:val="18"/>
          <w:lang w:val="hu-HU"/>
        </w:rPr>
        <w:t>.</w:t>
      </w:r>
      <w:r w:rsidR="00EC26C2">
        <w:rPr>
          <w:rStyle w:val="AboutandContactBody"/>
          <w:rFonts w:cs="Segoe UI"/>
          <w:szCs w:val="18"/>
          <w:lang w:val="hu-HU"/>
        </w:rPr>
        <w:t xml:space="preserve"> </w:t>
      </w:r>
      <w:r w:rsidR="00EC26C2" w:rsidRPr="00EC26C2">
        <w:rPr>
          <w:rStyle w:val="AboutandContactBody"/>
          <w:rFonts w:cs="Segoe UI"/>
          <w:szCs w:val="18"/>
          <w:lang w:val="hu-HU"/>
        </w:rPr>
        <w:t>A 2021-es pénzügyi évben a Henkel több</w:t>
      </w:r>
      <w:r w:rsidR="00CA3F1F">
        <w:rPr>
          <w:rStyle w:val="AboutandContactBody"/>
          <w:rFonts w:cs="Segoe UI"/>
          <w:szCs w:val="18"/>
          <w:lang w:val="hu-HU"/>
        </w:rPr>
        <w:t>,</w:t>
      </w:r>
      <w:r w:rsidR="00EC26C2" w:rsidRPr="00EC26C2">
        <w:rPr>
          <w:rStyle w:val="AboutandContactBody"/>
          <w:rFonts w:cs="Segoe UI"/>
          <w:szCs w:val="18"/>
          <w:lang w:val="hu-HU"/>
        </w:rPr>
        <w:t xml:space="preserve"> mint 20 milliárd euró árbevételt és </w:t>
      </w:r>
      <w:r w:rsidR="00EC26C2">
        <w:rPr>
          <w:rStyle w:val="AboutandContactBody"/>
          <w:rFonts w:cs="Segoe UI"/>
          <w:szCs w:val="18"/>
          <w:lang w:val="hu-HU"/>
        </w:rPr>
        <w:t>mintegy</w:t>
      </w:r>
      <w:r w:rsidR="00EC26C2" w:rsidRPr="00EC26C2">
        <w:rPr>
          <w:rStyle w:val="AboutandContactBody"/>
          <w:rFonts w:cs="Segoe UI"/>
          <w:szCs w:val="18"/>
          <w:lang w:val="hu-HU"/>
        </w:rPr>
        <w:t xml:space="preserve"> 2,7 milliárd euró </w:t>
      </w:r>
      <w:r w:rsidR="00EC26C2" w:rsidRPr="00795F0F">
        <w:rPr>
          <w:rStyle w:val="AboutandContactBody"/>
          <w:rFonts w:cs="Segoe UI"/>
          <w:szCs w:val="18"/>
          <w:lang w:val="hu-HU"/>
        </w:rPr>
        <w:t xml:space="preserve">korrigált üzemi eredményt ért el. A </w:t>
      </w:r>
      <w:r w:rsidR="00CA3F1F">
        <w:rPr>
          <w:rStyle w:val="AboutandContactBody"/>
          <w:rFonts w:cs="Segoe UI"/>
          <w:szCs w:val="18"/>
          <w:lang w:val="hu-HU"/>
        </w:rPr>
        <w:t>Henkel</w:t>
      </w:r>
      <w:r w:rsidR="00EC26C2" w:rsidRPr="00795F0F">
        <w:rPr>
          <w:rStyle w:val="AboutandContactBody"/>
          <w:rFonts w:cs="Segoe UI"/>
          <w:szCs w:val="18"/>
          <w:lang w:val="hu-HU"/>
        </w:rPr>
        <w:t xml:space="preserve"> elsőbbségi részvényeit a </w:t>
      </w:r>
      <w:r w:rsidR="00CA3F1F">
        <w:rPr>
          <w:rStyle w:val="AboutandContactBody"/>
          <w:rFonts w:cs="Segoe UI"/>
          <w:szCs w:val="18"/>
          <w:lang w:val="hu-HU"/>
        </w:rPr>
        <w:t xml:space="preserve">német </w:t>
      </w:r>
      <w:r w:rsidR="00EC26C2" w:rsidRPr="00795F0F">
        <w:rPr>
          <w:rStyle w:val="AboutandContactBody"/>
          <w:rFonts w:cs="Segoe UI"/>
          <w:szCs w:val="18"/>
          <w:lang w:val="hu-HU"/>
        </w:rPr>
        <w:t>DAX</w:t>
      </w:r>
      <w:r w:rsidR="00CA3F1F">
        <w:rPr>
          <w:rStyle w:val="AboutandContactBody"/>
          <w:rFonts w:cs="Segoe UI"/>
          <w:szCs w:val="18"/>
          <w:lang w:val="hu-HU"/>
        </w:rPr>
        <w:t xml:space="preserve"> </w:t>
      </w:r>
      <w:r w:rsidR="00EC26C2" w:rsidRPr="00795F0F">
        <w:rPr>
          <w:rStyle w:val="AboutandContactBody"/>
          <w:rFonts w:cs="Segoe UI"/>
          <w:szCs w:val="18"/>
          <w:lang w:val="hu-HU"/>
        </w:rPr>
        <w:t>tőzsdeindexben jegyzik.</w:t>
      </w:r>
      <w:r w:rsidR="00EC26C2" w:rsidRPr="00EC26C2">
        <w:rPr>
          <w:lang w:val="hu-HU"/>
        </w:rPr>
        <w:t xml:space="preserve"> </w:t>
      </w:r>
      <w:r w:rsidR="00EC26C2" w:rsidRPr="00EC26C2">
        <w:rPr>
          <w:rStyle w:val="AboutandContactBody"/>
          <w:rFonts w:cs="Segoe UI"/>
          <w:szCs w:val="18"/>
          <w:lang w:val="hu-HU"/>
        </w:rPr>
        <w:t>A Henkelnél</w:t>
      </w:r>
      <w:r w:rsidR="00EC26C2">
        <w:rPr>
          <w:rStyle w:val="AboutandContactBody"/>
          <w:rFonts w:cs="Segoe UI"/>
          <w:szCs w:val="18"/>
          <w:lang w:val="hu-HU"/>
        </w:rPr>
        <w:t xml:space="preserve"> a</w:t>
      </w:r>
      <w:r w:rsidR="00EC26C2" w:rsidRPr="00EC26C2">
        <w:rPr>
          <w:rStyle w:val="AboutandContactBody"/>
          <w:rFonts w:cs="Segoe UI"/>
          <w:szCs w:val="18"/>
          <w:lang w:val="hu-HU"/>
        </w:rPr>
        <w:t xml:space="preserve"> fenntartható</w:t>
      </w:r>
      <w:r w:rsidR="00EC26C2">
        <w:rPr>
          <w:rStyle w:val="AboutandContactBody"/>
          <w:rFonts w:cs="Segoe UI"/>
          <w:szCs w:val="18"/>
          <w:lang w:val="hu-HU"/>
        </w:rPr>
        <w:t xml:space="preserve">ságnak nagy </w:t>
      </w:r>
      <w:r w:rsidR="00EC26C2" w:rsidRPr="00EC26C2">
        <w:rPr>
          <w:rStyle w:val="AboutandContactBody"/>
          <w:rFonts w:cs="Segoe UI"/>
          <w:szCs w:val="18"/>
          <w:lang w:val="hu-HU"/>
        </w:rPr>
        <w:t>hagyománya van</w:t>
      </w:r>
      <w:r w:rsidR="00EC26C2">
        <w:rPr>
          <w:rStyle w:val="AboutandContactBody"/>
          <w:rFonts w:cs="Segoe UI"/>
          <w:szCs w:val="18"/>
          <w:lang w:val="hu-HU"/>
        </w:rPr>
        <w:t xml:space="preserve">, </w:t>
      </w:r>
      <w:r w:rsidR="00EC26C2" w:rsidRPr="00EC26C2">
        <w:rPr>
          <w:rStyle w:val="AboutandContactBody"/>
          <w:rFonts w:cs="Segoe UI"/>
          <w:szCs w:val="18"/>
          <w:lang w:val="hu-HU"/>
        </w:rPr>
        <w:t>a vállalat világos fenntarthatósági stratégiát követ meghatározott célokkal.</w:t>
      </w:r>
      <w:r w:rsidR="00EC26C2">
        <w:rPr>
          <w:rStyle w:val="AboutandContactBody"/>
          <w:rFonts w:cs="Segoe UI"/>
          <w:szCs w:val="18"/>
          <w:lang w:val="hu-HU"/>
        </w:rPr>
        <w:t xml:space="preserve"> </w:t>
      </w:r>
      <w:r w:rsidR="00EC26C2" w:rsidRPr="00EC26C2">
        <w:rPr>
          <w:rStyle w:val="AboutandContactBody"/>
          <w:rFonts w:cs="Segoe UI"/>
          <w:szCs w:val="18"/>
          <w:lang w:val="hu-HU"/>
        </w:rPr>
        <w:t>A Henkelt 1876-ban alapították,</w:t>
      </w:r>
      <w:r w:rsidR="00747EE1">
        <w:rPr>
          <w:rStyle w:val="AboutandContactBody"/>
          <w:rFonts w:cs="Segoe UI"/>
          <w:szCs w:val="18"/>
          <w:lang w:val="hu-HU"/>
        </w:rPr>
        <w:t xml:space="preserve"> és</w:t>
      </w:r>
      <w:r w:rsidR="00EC26C2" w:rsidRPr="00EC26C2">
        <w:rPr>
          <w:rStyle w:val="AboutandContactBody"/>
          <w:rFonts w:cs="Segoe UI"/>
          <w:szCs w:val="18"/>
          <w:lang w:val="hu-HU"/>
        </w:rPr>
        <w:t xml:space="preserve"> ma világszerte több</w:t>
      </w:r>
      <w:r w:rsidR="00747EE1">
        <w:rPr>
          <w:rStyle w:val="AboutandContactBody"/>
          <w:rFonts w:cs="Segoe UI"/>
          <w:szCs w:val="18"/>
          <w:lang w:val="hu-HU"/>
        </w:rPr>
        <w:t>,</w:t>
      </w:r>
      <w:r w:rsidR="00EC26C2" w:rsidRPr="00EC26C2">
        <w:rPr>
          <w:rStyle w:val="AboutandContactBody"/>
          <w:rFonts w:cs="Segoe UI"/>
          <w:szCs w:val="18"/>
          <w:lang w:val="hu-HU"/>
        </w:rPr>
        <w:t xml:space="preserve"> mint 50 000 munkatársa sokszínű csapatot alkot, </w:t>
      </w:r>
      <w:r w:rsidR="00EC26C2">
        <w:rPr>
          <w:rStyle w:val="AboutandContactBody"/>
          <w:rFonts w:cs="Segoe UI"/>
          <w:szCs w:val="18"/>
          <w:lang w:val="hu-HU"/>
        </w:rPr>
        <w:t>akiket</w:t>
      </w:r>
      <w:r w:rsidR="00EC26C2" w:rsidRPr="00EC26C2">
        <w:rPr>
          <w:rStyle w:val="AboutandContactBody"/>
          <w:rFonts w:cs="Segoe UI"/>
          <w:szCs w:val="18"/>
          <w:lang w:val="hu-HU"/>
        </w:rPr>
        <w:t xml:space="preserve"> </w:t>
      </w:r>
      <w:r w:rsidR="00EC26C2">
        <w:rPr>
          <w:rStyle w:val="AboutandContactBody"/>
          <w:rFonts w:cs="Segoe UI"/>
          <w:szCs w:val="18"/>
          <w:lang w:val="hu-HU"/>
        </w:rPr>
        <w:t xml:space="preserve">az </w:t>
      </w:r>
      <w:r w:rsidR="00EC26C2" w:rsidRPr="00EC26C2">
        <w:rPr>
          <w:rStyle w:val="AboutandContactBody"/>
          <w:rFonts w:cs="Segoe UI"/>
          <w:szCs w:val="18"/>
          <w:lang w:val="hu-HU"/>
        </w:rPr>
        <w:t xml:space="preserve">erős vállalati kultúra, </w:t>
      </w:r>
      <w:r w:rsidR="00EC26C2">
        <w:rPr>
          <w:rStyle w:val="AboutandContactBody"/>
          <w:rFonts w:cs="Segoe UI"/>
          <w:szCs w:val="18"/>
          <w:lang w:val="hu-HU"/>
        </w:rPr>
        <w:t xml:space="preserve">a </w:t>
      </w:r>
      <w:r w:rsidR="00EC26C2" w:rsidRPr="00EC26C2">
        <w:rPr>
          <w:rStyle w:val="AboutandContactBody"/>
          <w:rFonts w:cs="Segoe UI"/>
          <w:szCs w:val="18"/>
          <w:lang w:val="hu-HU"/>
        </w:rPr>
        <w:t>közös értékek és a „</w:t>
      </w:r>
      <w:proofErr w:type="spellStart"/>
      <w:r w:rsidR="00EC26C2" w:rsidRPr="00EC26C2">
        <w:rPr>
          <w:rStyle w:val="AboutandContactBody"/>
          <w:rFonts w:cs="Segoe UI"/>
          <w:szCs w:val="18"/>
          <w:lang w:val="hu-HU"/>
        </w:rPr>
        <w:t>Pioneers</w:t>
      </w:r>
      <w:proofErr w:type="spellEnd"/>
      <w:r w:rsidR="00EC26C2" w:rsidRPr="00EC26C2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="00EC26C2" w:rsidRPr="00EC26C2">
        <w:rPr>
          <w:rStyle w:val="AboutandContactBody"/>
          <w:rFonts w:cs="Segoe UI"/>
          <w:szCs w:val="18"/>
          <w:lang w:val="hu-HU"/>
        </w:rPr>
        <w:t>at</w:t>
      </w:r>
      <w:proofErr w:type="spellEnd"/>
      <w:r w:rsidR="00EC26C2" w:rsidRPr="00EC26C2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="00EC26C2" w:rsidRPr="00EC26C2">
        <w:rPr>
          <w:rStyle w:val="AboutandContactBody"/>
          <w:rFonts w:cs="Segoe UI"/>
          <w:szCs w:val="18"/>
          <w:lang w:val="hu-HU"/>
        </w:rPr>
        <w:t>heart</w:t>
      </w:r>
      <w:proofErr w:type="spellEnd"/>
      <w:r w:rsidR="00EC26C2" w:rsidRPr="00EC26C2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="00EC26C2" w:rsidRPr="00EC26C2">
        <w:rPr>
          <w:rStyle w:val="AboutandContactBody"/>
          <w:rFonts w:cs="Segoe UI"/>
          <w:szCs w:val="18"/>
          <w:lang w:val="hu-HU"/>
        </w:rPr>
        <w:t>for</w:t>
      </w:r>
      <w:proofErr w:type="spellEnd"/>
      <w:r w:rsidR="00EC26C2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="00EC26C2" w:rsidRPr="00EC26C2">
        <w:rPr>
          <w:rStyle w:val="AboutandContactBody"/>
          <w:rFonts w:cs="Segoe UI"/>
          <w:szCs w:val="18"/>
          <w:lang w:val="hu-HU"/>
        </w:rPr>
        <w:t>the</w:t>
      </w:r>
      <w:proofErr w:type="spellEnd"/>
      <w:r w:rsidR="00EC26C2" w:rsidRPr="00EC26C2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="00EC26C2" w:rsidRPr="00EC26C2">
        <w:rPr>
          <w:rStyle w:val="AboutandContactBody"/>
          <w:rFonts w:cs="Segoe UI"/>
          <w:szCs w:val="18"/>
          <w:lang w:val="hu-HU"/>
        </w:rPr>
        <w:t>good</w:t>
      </w:r>
      <w:proofErr w:type="spellEnd"/>
      <w:r w:rsidR="00EC26C2" w:rsidRPr="00EC26C2">
        <w:rPr>
          <w:rStyle w:val="AboutandContactBody"/>
          <w:rFonts w:cs="Segoe UI"/>
          <w:szCs w:val="18"/>
          <w:lang w:val="hu-HU"/>
        </w:rPr>
        <w:t xml:space="preserve"> of </w:t>
      </w:r>
      <w:proofErr w:type="spellStart"/>
      <w:proofErr w:type="gramStart"/>
      <w:r w:rsidR="00CA3F1F" w:rsidRPr="00EC26C2">
        <w:rPr>
          <w:rStyle w:val="AboutandContactBody"/>
          <w:rFonts w:cs="Segoe UI"/>
          <w:szCs w:val="18"/>
          <w:lang w:val="hu-HU"/>
        </w:rPr>
        <w:t>generations</w:t>
      </w:r>
      <w:proofErr w:type="spellEnd"/>
      <w:r w:rsidR="00CA3F1F" w:rsidRPr="00EC26C2">
        <w:rPr>
          <w:rStyle w:val="AboutandContactBody"/>
          <w:rFonts w:cs="Segoe UI"/>
          <w:szCs w:val="18"/>
          <w:lang w:val="hu-HU"/>
        </w:rPr>
        <w:t>“</w:t>
      </w:r>
      <w:r w:rsidR="00CA3F1F">
        <w:rPr>
          <w:rStyle w:val="AboutandContactBody"/>
          <w:rFonts w:cs="Segoe UI"/>
          <w:szCs w:val="18"/>
          <w:lang w:val="hu-HU"/>
        </w:rPr>
        <w:t xml:space="preserve"> </w:t>
      </w:r>
      <w:r w:rsidR="00CA3F1F" w:rsidRPr="00EC26C2">
        <w:rPr>
          <w:rStyle w:val="AboutandContactBody"/>
          <w:rFonts w:cs="Segoe UI"/>
          <w:szCs w:val="18"/>
          <w:lang w:val="hu-HU"/>
        </w:rPr>
        <w:t>vállalati</w:t>
      </w:r>
      <w:proofErr w:type="gramEnd"/>
      <w:r w:rsidR="00EC26C2" w:rsidRPr="00EC26C2">
        <w:rPr>
          <w:rStyle w:val="AboutandContactBody"/>
          <w:rFonts w:cs="Segoe UI"/>
          <w:szCs w:val="18"/>
          <w:lang w:val="hu-HU"/>
        </w:rPr>
        <w:t xml:space="preserve"> cél </w:t>
      </w:r>
      <w:r w:rsidR="00EC26C2">
        <w:rPr>
          <w:rStyle w:val="AboutandContactBody"/>
          <w:rFonts w:cs="Segoe UI"/>
          <w:szCs w:val="18"/>
          <w:lang w:val="hu-HU"/>
        </w:rPr>
        <w:t xml:space="preserve">köt össze. </w:t>
      </w:r>
      <w:r w:rsidRPr="00795F0F">
        <w:rPr>
          <w:rStyle w:val="AboutandContactBody"/>
          <w:rFonts w:cs="Segoe UI"/>
          <w:szCs w:val="18"/>
          <w:lang w:val="hu-HU"/>
        </w:rPr>
        <w:t>További információ</w:t>
      </w:r>
      <w:r w:rsidR="00747EE1">
        <w:rPr>
          <w:rStyle w:val="AboutandContactBody"/>
          <w:rFonts w:cs="Segoe UI"/>
          <w:szCs w:val="18"/>
          <w:lang w:val="hu-HU"/>
        </w:rPr>
        <w:t>:</w:t>
      </w:r>
      <w:r w:rsidRPr="00795F0F">
        <w:rPr>
          <w:rStyle w:val="AboutandContactBody"/>
          <w:rFonts w:cs="Segoe UI"/>
          <w:szCs w:val="18"/>
          <w:lang w:val="hu-HU"/>
        </w:rPr>
        <w:t xml:space="preserve"> </w:t>
      </w:r>
      <w:hyperlink w:history="1">
        <w:r w:rsidR="00747EE1" w:rsidRPr="000A30A4">
          <w:rPr>
            <w:rStyle w:val="Hiperhivatkozs"/>
            <w:rFonts w:ascii="Segoe UI" w:hAnsi="Segoe UI" w:cs="Segoe UI"/>
            <w:sz w:val="18"/>
            <w:szCs w:val="18"/>
            <w:lang w:val="hu-HU"/>
          </w:rPr>
          <w:t xml:space="preserve"> www.henkel.com;</w:t>
        </w:r>
      </w:hyperlink>
      <w:r w:rsidR="00CA3F1F">
        <w:rPr>
          <w:rFonts w:ascii="Segoe UI" w:hAnsi="Segoe UI" w:cs="Segoe UI"/>
          <w:sz w:val="18"/>
          <w:szCs w:val="18"/>
          <w:lang w:val="hu-HU"/>
        </w:rPr>
        <w:t xml:space="preserve"> </w:t>
      </w:r>
      <w:hyperlink r:id="rId11" w:history="1">
        <w:r w:rsidR="00CA3F1F" w:rsidRPr="000A30A4">
          <w:rPr>
            <w:rStyle w:val="Hiperhivatkozs"/>
            <w:rFonts w:ascii="Segoe UI" w:hAnsi="Segoe UI" w:cs="Segoe UI"/>
            <w:sz w:val="18"/>
            <w:szCs w:val="18"/>
            <w:lang w:val="hu-HU"/>
          </w:rPr>
          <w:t>www.henkel.hu</w:t>
        </w:r>
      </w:hyperlink>
      <w:r w:rsidR="00747EE1">
        <w:rPr>
          <w:rFonts w:ascii="Segoe UI" w:hAnsi="Segoe UI" w:cs="Segoe UI"/>
          <w:sz w:val="18"/>
          <w:szCs w:val="18"/>
          <w:lang w:val="hu-HU"/>
        </w:rPr>
        <w:t>.</w:t>
      </w:r>
      <w:r w:rsidR="00CA3F1F">
        <w:rPr>
          <w:rFonts w:ascii="Segoe UI" w:hAnsi="Segoe UI" w:cs="Segoe UI"/>
          <w:sz w:val="18"/>
          <w:szCs w:val="18"/>
          <w:lang w:val="hu-HU"/>
        </w:rPr>
        <w:t xml:space="preserve"> </w:t>
      </w:r>
    </w:p>
    <w:p w14:paraId="28DBAA21" w14:textId="77777777" w:rsidR="004F539E" w:rsidRPr="000B4203" w:rsidRDefault="004F539E" w:rsidP="000B4203">
      <w:pPr>
        <w:jc w:val="both"/>
        <w:rPr>
          <w:rFonts w:cs="Cambria"/>
          <w:bCs/>
          <w:sz w:val="18"/>
          <w:szCs w:val="18"/>
          <w:lang w:val="hu-HU"/>
        </w:rPr>
      </w:pPr>
    </w:p>
    <w:p w14:paraId="43BE2366" w14:textId="178A01F7" w:rsidR="007B059C" w:rsidRPr="00CA3F1F" w:rsidRDefault="007B059C" w:rsidP="000B4203">
      <w:pPr>
        <w:spacing w:line="240" w:lineRule="auto"/>
        <w:jc w:val="both"/>
        <w:rPr>
          <w:rStyle w:val="AboutandContactBody"/>
          <w:rFonts w:cs="Segoe UI"/>
          <w:b/>
          <w:szCs w:val="18"/>
          <w:lang w:val="hu-HU"/>
        </w:rPr>
      </w:pPr>
      <w:r w:rsidRPr="00CA3F1F">
        <w:rPr>
          <w:rStyle w:val="AboutandContactBody"/>
          <w:rFonts w:cs="Segoe UI"/>
          <w:b/>
          <w:szCs w:val="18"/>
          <w:lang w:val="hu-HU"/>
        </w:rPr>
        <w:t>Kapcsolat</w:t>
      </w:r>
      <w:r w:rsidR="00561DF9" w:rsidRPr="00CA3F1F">
        <w:rPr>
          <w:rStyle w:val="AboutandContactBody"/>
          <w:rFonts w:cs="Segoe UI"/>
          <w:b/>
          <w:szCs w:val="18"/>
          <w:lang w:val="hu-HU"/>
        </w:rPr>
        <w:t>:</w:t>
      </w:r>
    </w:p>
    <w:p w14:paraId="1DE80685" w14:textId="77777777" w:rsidR="00AD7996" w:rsidRPr="00CA3F1F" w:rsidRDefault="00AD7996" w:rsidP="000B420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both"/>
        <w:rPr>
          <w:rFonts w:ascii="Segoe UI" w:hAnsi="Segoe UI" w:cs="Segoe UI"/>
          <w:b/>
          <w:bCs/>
          <w:sz w:val="18"/>
          <w:szCs w:val="18"/>
          <w:lang w:val="hu-HU"/>
        </w:rPr>
      </w:pPr>
      <w:r w:rsidRPr="00CA3F1F">
        <w:rPr>
          <w:rFonts w:ascii="Segoe UI" w:hAnsi="Segoe UI" w:cs="Segoe UI"/>
          <w:b/>
          <w:bCs/>
          <w:sz w:val="18"/>
          <w:szCs w:val="18"/>
          <w:lang w:val="hu-HU"/>
        </w:rPr>
        <w:t>Henkel Magyarország Kft.</w:t>
      </w:r>
    </w:p>
    <w:p w14:paraId="694EDD80" w14:textId="77777777" w:rsidR="00AD7996" w:rsidRPr="00CA3F1F" w:rsidRDefault="00AD7996" w:rsidP="000B420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both"/>
        <w:rPr>
          <w:rFonts w:ascii="Segoe UI" w:hAnsi="Segoe UI" w:cs="Segoe UI"/>
          <w:sz w:val="18"/>
          <w:szCs w:val="18"/>
          <w:lang w:val="hu-HU"/>
        </w:rPr>
      </w:pPr>
      <w:r w:rsidRPr="00CA3F1F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D32855C" w:rsidR="00F52372" w:rsidRPr="00CA3F1F" w:rsidRDefault="005C2333" w:rsidP="000B4203">
      <w:pPr>
        <w:spacing w:line="280" w:lineRule="exact"/>
        <w:jc w:val="both"/>
        <w:rPr>
          <w:rFonts w:ascii="Segoe UI" w:hAnsi="Segoe UI" w:cs="Segoe UI"/>
          <w:sz w:val="18"/>
          <w:szCs w:val="18"/>
          <w:lang w:val="hu-HU" w:eastAsia="de-DE"/>
        </w:rPr>
      </w:pPr>
      <w:r w:rsidRPr="00CA3F1F">
        <w:rPr>
          <w:rFonts w:ascii="Segoe UI" w:hAnsi="Segoe UI" w:cs="Segoe UI"/>
          <w:sz w:val="18"/>
          <w:szCs w:val="18"/>
          <w:lang w:val="hu-HU" w:eastAsia="de-DE"/>
        </w:rPr>
        <w:t>Lambert Petra</w:t>
      </w:r>
    </w:p>
    <w:p w14:paraId="24B5C359" w14:textId="64EB8CE9" w:rsidR="00F52372" w:rsidRPr="00CA3F1F" w:rsidRDefault="00F52372" w:rsidP="000B4203">
      <w:pPr>
        <w:spacing w:line="280" w:lineRule="exact"/>
        <w:jc w:val="both"/>
        <w:rPr>
          <w:rFonts w:ascii="Segoe UI" w:hAnsi="Segoe UI" w:cs="Segoe UI"/>
          <w:sz w:val="18"/>
          <w:szCs w:val="18"/>
          <w:lang w:val="hu-HU" w:eastAsia="de-DE"/>
        </w:rPr>
      </w:pPr>
      <w:r w:rsidRPr="00CA3F1F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CA3F1F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CA3F1F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13379902" w14:textId="712BE93B" w:rsidR="00F52372" w:rsidRPr="00CA3F1F" w:rsidRDefault="00F52372" w:rsidP="005544F3">
      <w:pPr>
        <w:spacing w:line="280" w:lineRule="exact"/>
        <w:jc w:val="both"/>
        <w:rPr>
          <w:rFonts w:ascii="Segoe UI" w:hAnsi="Segoe UI" w:cs="Segoe UI"/>
          <w:sz w:val="18"/>
          <w:szCs w:val="18"/>
          <w:lang w:val="hu-HU"/>
        </w:rPr>
      </w:pPr>
      <w:r w:rsidRPr="00CA3F1F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 w:rsidRPr="00CA3F1F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2" w:history="1">
        <w:r w:rsidR="00AD7996" w:rsidRPr="00CA3F1F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sectPr w:rsidR="00F52372" w:rsidRPr="00CA3F1F" w:rsidSect="00780C94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34114" w14:textId="77777777" w:rsidR="008E181F" w:rsidRDefault="008E181F">
      <w:r>
        <w:separator/>
      </w:r>
    </w:p>
  </w:endnote>
  <w:endnote w:type="continuationSeparator" w:id="0">
    <w:p w14:paraId="4E6F8794" w14:textId="77777777" w:rsidR="008E181F" w:rsidRDefault="008E1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4D50" w14:textId="610914EB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</w:t>
    </w:r>
    <w:proofErr w:type="gramStart"/>
    <w:r w:rsidRPr="00B80304">
      <w:rPr>
        <w:b w:val="0"/>
        <w:color w:val="auto"/>
        <w:lang w:val="hu-HU"/>
      </w:rPr>
      <w:t>Kft.</w:t>
    </w:r>
    <w:r w:rsidR="007A6F48">
      <w:rPr>
        <w:b w:val="0"/>
        <w:color w:val="auto"/>
        <w:lang w:val="hu-HU"/>
      </w:rPr>
      <w:t>/</w:t>
    </w:r>
    <w:proofErr w:type="gramEnd"/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47E9" w14:textId="5C45D0CD" w:rsidR="00A66DB1" w:rsidRDefault="003C38EC" w:rsidP="00A66DB1">
    <w:pPr>
      <w:pStyle w:val="llb"/>
      <w:jc w:val="distribute"/>
      <w:rPr>
        <w:b w:val="0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5478">
      <w:rPr>
        <w:noProof/>
      </w:rPr>
      <w:t xml:space="preserve"> </w:t>
    </w:r>
    <w:r w:rsidR="00C17671">
      <w:rPr>
        <w:noProof/>
      </w:rPr>
      <w:t xml:space="preserve">    </w:t>
    </w:r>
    <w:r w:rsidR="007A6F48" w:rsidRPr="007A6F48">
      <w:rPr>
        <w:noProof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="00C17671">
      <w:rPr>
        <w:noProof/>
      </w:rPr>
      <w:t xml:space="preserve">  </w:t>
    </w:r>
    <w:r w:rsidR="00BB5478">
      <w:rPr>
        <w:noProof/>
      </w:rPr>
      <w:drawing>
        <wp:inline distT="0" distB="0" distL="0" distR="0" wp14:anchorId="0F8CFECF" wp14:editId="37353E2A">
          <wp:extent cx="442702" cy="240213"/>
          <wp:effectExtent l="0" t="0" r="0" b="762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702" cy="240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  </w:t>
    </w:r>
    <w:r w:rsidR="00BB5478" w:rsidRPr="007A6F48">
      <w:rPr>
        <w:noProof/>
      </w:rPr>
      <w:drawing>
        <wp:inline distT="0" distB="0" distL="0" distR="0" wp14:anchorId="22B0EC9A" wp14:editId="3BA82BDD">
          <wp:extent cx="625493" cy="274339"/>
          <wp:effectExtent l="0" t="0" r="3175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536" cy="274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   </w:t>
    </w:r>
    <w:r w:rsidR="00C17671" w:rsidRPr="007A6F48">
      <w:rPr>
        <w:noProof/>
      </w:rPr>
      <w:drawing>
        <wp:inline distT="0" distB="0" distL="0" distR="0" wp14:anchorId="185FD3B0" wp14:editId="2F48D3F7">
          <wp:extent cx="217283" cy="229007"/>
          <wp:effectExtent l="0" t="0" r="0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47" cy="233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7671">
      <w:t xml:space="preserve">  </w:t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7671">
      <w:t xml:space="preserve">    </w:t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7671">
      <w:t xml:space="preserve">   </w:t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01E15FDD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112D5" w14:textId="77777777" w:rsidR="008E181F" w:rsidRDefault="008E181F">
      <w:r>
        <w:separator/>
      </w:r>
    </w:p>
  </w:footnote>
  <w:footnote w:type="continuationSeparator" w:id="0">
    <w:p w14:paraId="3FD654AC" w14:textId="77777777" w:rsidR="008E181F" w:rsidRDefault="008E1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68DA0B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OXDt0VaAgAAVQgAAA4AAAAAAAAAAAAAAAAALgIAAGRycy9lMm9Eb2Mu&#10;eG1sUEsBAi0AFAAGAAgAAAAhAE0y47PhAAAACgEAAA8AAAAAAAAAAAAAAAAAtAQAAGRycy9kb3du&#10;cmV2LnhtbFBLBQYAAAAABAAEAPMAAADCBQ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EB3D" w14:textId="65DCFCD4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69DC368B">
          <wp:simplePos x="0" y="0"/>
          <wp:positionH relativeFrom="margin">
            <wp:posOffset>4915157</wp:posOffset>
          </wp:positionH>
          <wp:positionV relativeFrom="margin">
            <wp:posOffset>-1615930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6CD8B3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V9E5sVQIAAFUIAAAOAAAAAAAAAAAAAAAAAC4CAABkcnMvZTJvRG9jLnhtbFBL&#10;AQItABQABgAIAAAAIQDkc85J4QAAAAoBAAAPAAAAAAAAAAAAAAAAAK8EAABkcnMvZG93bnJldi54&#10;bWxQSwUGAAAAAAQABADzAAAAvQU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A754"/>
    <w:multiLevelType w:val="hybridMultilevel"/>
    <w:tmpl w:val="D674AE38"/>
    <w:lvl w:ilvl="0" w:tplc="180A863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830E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F8CB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563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B68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CC7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90EC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4AA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4C12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37700C86"/>
    <w:multiLevelType w:val="hybridMultilevel"/>
    <w:tmpl w:val="7FFEB700"/>
    <w:lvl w:ilvl="0" w:tplc="792859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0227">
    <w:abstractNumId w:val="3"/>
  </w:num>
  <w:num w:numId="2" w16cid:durableId="429815683">
    <w:abstractNumId w:val="1"/>
  </w:num>
  <w:num w:numId="3" w16cid:durableId="2131197503">
    <w:abstractNumId w:val="12"/>
  </w:num>
  <w:num w:numId="4" w16cid:durableId="876772717">
    <w:abstractNumId w:val="10"/>
  </w:num>
  <w:num w:numId="5" w16cid:durableId="1244799857">
    <w:abstractNumId w:val="5"/>
  </w:num>
  <w:num w:numId="6" w16cid:durableId="1475028290">
    <w:abstractNumId w:val="7"/>
  </w:num>
  <w:num w:numId="7" w16cid:durableId="1800148559">
    <w:abstractNumId w:val="2"/>
  </w:num>
  <w:num w:numId="8" w16cid:durableId="1039281069">
    <w:abstractNumId w:val="9"/>
  </w:num>
  <w:num w:numId="9" w16cid:durableId="2099669331">
    <w:abstractNumId w:val="4"/>
  </w:num>
  <w:num w:numId="10" w16cid:durableId="881209514">
    <w:abstractNumId w:val="13"/>
  </w:num>
  <w:num w:numId="11" w16cid:durableId="72433970">
    <w:abstractNumId w:val="6"/>
  </w:num>
  <w:num w:numId="12" w16cid:durableId="831216167">
    <w:abstractNumId w:val="11"/>
  </w:num>
  <w:num w:numId="13" w16cid:durableId="1813281889">
    <w:abstractNumId w:val="8"/>
  </w:num>
  <w:num w:numId="14" w16cid:durableId="703797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5267"/>
    <w:rsid w:val="00006346"/>
    <w:rsid w:val="00014194"/>
    <w:rsid w:val="00021C67"/>
    <w:rsid w:val="00030557"/>
    <w:rsid w:val="00030F51"/>
    <w:rsid w:val="00041C74"/>
    <w:rsid w:val="000440C0"/>
    <w:rsid w:val="00050E7F"/>
    <w:rsid w:val="00053CE9"/>
    <w:rsid w:val="000575F9"/>
    <w:rsid w:val="000618FC"/>
    <w:rsid w:val="00063E83"/>
    <w:rsid w:val="000763E0"/>
    <w:rsid w:val="00080A02"/>
    <w:rsid w:val="00080D10"/>
    <w:rsid w:val="00081925"/>
    <w:rsid w:val="00084003"/>
    <w:rsid w:val="00093F26"/>
    <w:rsid w:val="000969F6"/>
    <w:rsid w:val="000A156F"/>
    <w:rsid w:val="000B1D64"/>
    <w:rsid w:val="000B20E9"/>
    <w:rsid w:val="000B4203"/>
    <w:rsid w:val="000C56DD"/>
    <w:rsid w:val="000D1672"/>
    <w:rsid w:val="000D3354"/>
    <w:rsid w:val="000D56B0"/>
    <w:rsid w:val="000D5876"/>
    <w:rsid w:val="000E7F24"/>
    <w:rsid w:val="000F03BE"/>
    <w:rsid w:val="000F0F75"/>
    <w:rsid w:val="000F225B"/>
    <w:rsid w:val="000F79CE"/>
    <w:rsid w:val="000F7FAF"/>
    <w:rsid w:val="0011056B"/>
    <w:rsid w:val="00111F4D"/>
    <w:rsid w:val="00115230"/>
    <w:rsid w:val="00115966"/>
    <w:rsid w:val="001162B4"/>
    <w:rsid w:val="00122CBC"/>
    <w:rsid w:val="00126D4A"/>
    <w:rsid w:val="00127F2F"/>
    <w:rsid w:val="00132DA9"/>
    <w:rsid w:val="0013305B"/>
    <w:rsid w:val="00133B99"/>
    <w:rsid w:val="001412EC"/>
    <w:rsid w:val="001443BD"/>
    <w:rsid w:val="00147392"/>
    <w:rsid w:val="00150795"/>
    <w:rsid w:val="00163800"/>
    <w:rsid w:val="00186D88"/>
    <w:rsid w:val="00187C64"/>
    <w:rsid w:val="00191623"/>
    <w:rsid w:val="00197E49"/>
    <w:rsid w:val="001A5F49"/>
    <w:rsid w:val="001A74EE"/>
    <w:rsid w:val="001B0E36"/>
    <w:rsid w:val="001B4F0A"/>
    <w:rsid w:val="001C0B32"/>
    <w:rsid w:val="001C4BE1"/>
    <w:rsid w:val="001D5708"/>
    <w:rsid w:val="001D6E7F"/>
    <w:rsid w:val="001E0F71"/>
    <w:rsid w:val="001E48D8"/>
    <w:rsid w:val="001E6D05"/>
    <w:rsid w:val="001E7C28"/>
    <w:rsid w:val="001F1BDF"/>
    <w:rsid w:val="001F1C5F"/>
    <w:rsid w:val="001F695F"/>
    <w:rsid w:val="001F7110"/>
    <w:rsid w:val="001F7E96"/>
    <w:rsid w:val="00211D73"/>
    <w:rsid w:val="00212488"/>
    <w:rsid w:val="00215FA1"/>
    <w:rsid w:val="00220628"/>
    <w:rsid w:val="00223625"/>
    <w:rsid w:val="002318E7"/>
    <w:rsid w:val="00237F62"/>
    <w:rsid w:val="0024586A"/>
    <w:rsid w:val="002551CA"/>
    <w:rsid w:val="00255329"/>
    <w:rsid w:val="00257533"/>
    <w:rsid w:val="00262C05"/>
    <w:rsid w:val="00280A79"/>
    <w:rsid w:val="00284558"/>
    <w:rsid w:val="00293771"/>
    <w:rsid w:val="002A0DF7"/>
    <w:rsid w:val="002A2BAF"/>
    <w:rsid w:val="002A60E0"/>
    <w:rsid w:val="002A6ABE"/>
    <w:rsid w:val="002A72ED"/>
    <w:rsid w:val="002B27EF"/>
    <w:rsid w:val="002C2212"/>
    <w:rsid w:val="002C252E"/>
    <w:rsid w:val="002C6773"/>
    <w:rsid w:val="002E0B17"/>
    <w:rsid w:val="002E0B8A"/>
    <w:rsid w:val="002E7DED"/>
    <w:rsid w:val="002F30CC"/>
    <w:rsid w:val="002F3C00"/>
    <w:rsid w:val="002F7E11"/>
    <w:rsid w:val="00302CBD"/>
    <w:rsid w:val="00304087"/>
    <w:rsid w:val="0030463D"/>
    <w:rsid w:val="00304C61"/>
    <w:rsid w:val="00310ACD"/>
    <w:rsid w:val="0031379F"/>
    <w:rsid w:val="00315F3F"/>
    <w:rsid w:val="00316D10"/>
    <w:rsid w:val="00317FE4"/>
    <w:rsid w:val="00320789"/>
    <w:rsid w:val="00320A26"/>
    <w:rsid w:val="00321344"/>
    <w:rsid w:val="00331BC7"/>
    <w:rsid w:val="0034015C"/>
    <w:rsid w:val="00344356"/>
    <w:rsid w:val="00353705"/>
    <w:rsid w:val="003562E8"/>
    <w:rsid w:val="00356ABC"/>
    <w:rsid w:val="0036357D"/>
    <w:rsid w:val="0036781D"/>
    <w:rsid w:val="00367AA1"/>
    <w:rsid w:val="003715F3"/>
    <w:rsid w:val="00372E36"/>
    <w:rsid w:val="00377CBB"/>
    <w:rsid w:val="00381142"/>
    <w:rsid w:val="00381B32"/>
    <w:rsid w:val="003877B6"/>
    <w:rsid w:val="00392D1F"/>
    <w:rsid w:val="00393887"/>
    <w:rsid w:val="00394C6B"/>
    <w:rsid w:val="003B0D96"/>
    <w:rsid w:val="003B1069"/>
    <w:rsid w:val="003B390A"/>
    <w:rsid w:val="003C15DE"/>
    <w:rsid w:val="003C38EC"/>
    <w:rsid w:val="003C4EB2"/>
    <w:rsid w:val="003C52D1"/>
    <w:rsid w:val="003D0A40"/>
    <w:rsid w:val="003D3815"/>
    <w:rsid w:val="003E14C8"/>
    <w:rsid w:val="003E2F48"/>
    <w:rsid w:val="003F1AF3"/>
    <w:rsid w:val="003F4D8D"/>
    <w:rsid w:val="00407638"/>
    <w:rsid w:val="00410000"/>
    <w:rsid w:val="00414BAB"/>
    <w:rsid w:val="004163A1"/>
    <w:rsid w:val="00422CC8"/>
    <w:rsid w:val="00425043"/>
    <w:rsid w:val="004313E7"/>
    <w:rsid w:val="0044763B"/>
    <w:rsid w:val="004514B8"/>
    <w:rsid w:val="00452412"/>
    <w:rsid w:val="00455880"/>
    <w:rsid w:val="00460448"/>
    <w:rsid w:val="004629B3"/>
    <w:rsid w:val="0046376E"/>
    <w:rsid w:val="0046690F"/>
    <w:rsid w:val="00474D25"/>
    <w:rsid w:val="0048117E"/>
    <w:rsid w:val="00490A03"/>
    <w:rsid w:val="00494DBE"/>
    <w:rsid w:val="00495CE6"/>
    <w:rsid w:val="004A1FE0"/>
    <w:rsid w:val="004A323C"/>
    <w:rsid w:val="004A4401"/>
    <w:rsid w:val="004A44F6"/>
    <w:rsid w:val="004A6492"/>
    <w:rsid w:val="004B2528"/>
    <w:rsid w:val="004B54E8"/>
    <w:rsid w:val="004C4FEB"/>
    <w:rsid w:val="004D059B"/>
    <w:rsid w:val="004D4CB6"/>
    <w:rsid w:val="004E27B2"/>
    <w:rsid w:val="004E3ABF"/>
    <w:rsid w:val="004E437B"/>
    <w:rsid w:val="004F10C1"/>
    <w:rsid w:val="004F539E"/>
    <w:rsid w:val="004F7847"/>
    <w:rsid w:val="00502E62"/>
    <w:rsid w:val="00504A19"/>
    <w:rsid w:val="005100A8"/>
    <w:rsid w:val="0051436E"/>
    <w:rsid w:val="00514DFC"/>
    <w:rsid w:val="0052161A"/>
    <w:rsid w:val="0052212B"/>
    <w:rsid w:val="00525A94"/>
    <w:rsid w:val="00534057"/>
    <w:rsid w:val="00534B46"/>
    <w:rsid w:val="00537D6D"/>
    <w:rsid w:val="00540358"/>
    <w:rsid w:val="00542EEA"/>
    <w:rsid w:val="0055386A"/>
    <w:rsid w:val="005544F3"/>
    <w:rsid w:val="00555A2F"/>
    <w:rsid w:val="00556F67"/>
    <w:rsid w:val="00561DF9"/>
    <w:rsid w:val="00571702"/>
    <w:rsid w:val="00574C44"/>
    <w:rsid w:val="005751AA"/>
    <w:rsid w:val="005751DB"/>
    <w:rsid w:val="0058229E"/>
    <w:rsid w:val="0058488E"/>
    <w:rsid w:val="00586CAF"/>
    <w:rsid w:val="00591180"/>
    <w:rsid w:val="00592524"/>
    <w:rsid w:val="00592CEA"/>
    <w:rsid w:val="00597D07"/>
    <w:rsid w:val="005A0AA0"/>
    <w:rsid w:val="005C2333"/>
    <w:rsid w:val="005C7112"/>
    <w:rsid w:val="005D0561"/>
    <w:rsid w:val="005D0AD9"/>
    <w:rsid w:val="005D22F6"/>
    <w:rsid w:val="005E0C30"/>
    <w:rsid w:val="005E69D9"/>
    <w:rsid w:val="005F181F"/>
    <w:rsid w:val="005F27F4"/>
    <w:rsid w:val="005F30CE"/>
    <w:rsid w:val="005F3239"/>
    <w:rsid w:val="005F3934"/>
    <w:rsid w:val="00607256"/>
    <w:rsid w:val="006144B1"/>
    <w:rsid w:val="00614CC7"/>
    <w:rsid w:val="006254C0"/>
    <w:rsid w:val="006335F1"/>
    <w:rsid w:val="006345B6"/>
    <w:rsid w:val="00635712"/>
    <w:rsid w:val="006400BB"/>
    <w:rsid w:val="00640DF5"/>
    <w:rsid w:val="00644141"/>
    <w:rsid w:val="00647AC4"/>
    <w:rsid w:val="00652229"/>
    <w:rsid w:val="00652793"/>
    <w:rsid w:val="00653303"/>
    <w:rsid w:val="006610A4"/>
    <w:rsid w:val="00661ED7"/>
    <w:rsid w:val="006626CA"/>
    <w:rsid w:val="00663487"/>
    <w:rsid w:val="00672382"/>
    <w:rsid w:val="00674F53"/>
    <w:rsid w:val="006755E9"/>
    <w:rsid w:val="00690B19"/>
    <w:rsid w:val="006957AA"/>
    <w:rsid w:val="006979C6"/>
    <w:rsid w:val="006A082F"/>
    <w:rsid w:val="006A460B"/>
    <w:rsid w:val="006B2C16"/>
    <w:rsid w:val="006B499F"/>
    <w:rsid w:val="006C3F18"/>
    <w:rsid w:val="006C6533"/>
    <w:rsid w:val="006D343E"/>
    <w:rsid w:val="006D4996"/>
    <w:rsid w:val="006D4B22"/>
    <w:rsid w:val="006D54AB"/>
    <w:rsid w:val="006E5032"/>
    <w:rsid w:val="006E6BE4"/>
    <w:rsid w:val="006E71A4"/>
    <w:rsid w:val="006F11D3"/>
    <w:rsid w:val="006F12E0"/>
    <w:rsid w:val="006F670F"/>
    <w:rsid w:val="00703272"/>
    <w:rsid w:val="0070733C"/>
    <w:rsid w:val="00710C5D"/>
    <w:rsid w:val="0071348C"/>
    <w:rsid w:val="00717273"/>
    <w:rsid w:val="00717622"/>
    <w:rsid w:val="00717754"/>
    <w:rsid w:val="0072069E"/>
    <w:rsid w:val="00720FD4"/>
    <w:rsid w:val="0073096C"/>
    <w:rsid w:val="00742398"/>
    <w:rsid w:val="007457A7"/>
    <w:rsid w:val="0074725D"/>
    <w:rsid w:val="00747EE1"/>
    <w:rsid w:val="007507B5"/>
    <w:rsid w:val="00752384"/>
    <w:rsid w:val="00753A24"/>
    <w:rsid w:val="0075706D"/>
    <w:rsid w:val="0076316C"/>
    <w:rsid w:val="0076445E"/>
    <w:rsid w:val="00772188"/>
    <w:rsid w:val="00773484"/>
    <w:rsid w:val="00780C94"/>
    <w:rsid w:val="00782595"/>
    <w:rsid w:val="00786BA3"/>
    <w:rsid w:val="00795F0F"/>
    <w:rsid w:val="007A059A"/>
    <w:rsid w:val="007A1667"/>
    <w:rsid w:val="007A2812"/>
    <w:rsid w:val="007A4432"/>
    <w:rsid w:val="007A6F48"/>
    <w:rsid w:val="007B059C"/>
    <w:rsid w:val="007B4704"/>
    <w:rsid w:val="007B499C"/>
    <w:rsid w:val="007B4D4B"/>
    <w:rsid w:val="007C6F71"/>
    <w:rsid w:val="007D2A02"/>
    <w:rsid w:val="007D33D5"/>
    <w:rsid w:val="007E3FF5"/>
    <w:rsid w:val="007E6EA1"/>
    <w:rsid w:val="007F15FB"/>
    <w:rsid w:val="007F2B1E"/>
    <w:rsid w:val="007F62B4"/>
    <w:rsid w:val="007F6FF5"/>
    <w:rsid w:val="00801517"/>
    <w:rsid w:val="008143D1"/>
    <w:rsid w:val="008167D3"/>
    <w:rsid w:val="00817A18"/>
    <w:rsid w:val="00817DE8"/>
    <w:rsid w:val="008229F5"/>
    <w:rsid w:val="00824F05"/>
    <w:rsid w:val="0083301A"/>
    <w:rsid w:val="00833090"/>
    <w:rsid w:val="00833CEB"/>
    <w:rsid w:val="0083502F"/>
    <w:rsid w:val="008372D2"/>
    <w:rsid w:val="008430B6"/>
    <w:rsid w:val="0084372E"/>
    <w:rsid w:val="008445E5"/>
    <w:rsid w:val="00844C17"/>
    <w:rsid w:val="00847726"/>
    <w:rsid w:val="00852511"/>
    <w:rsid w:val="00856E96"/>
    <w:rsid w:val="00857A81"/>
    <w:rsid w:val="00861295"/>
    <w:rsid w:val="008614F1"/>
    <w:rsid w:val="008639B3"/>
    <w:rsid w:val="00863C1A"/>
    <w:rsid w:val="00864560"/>
    <w:rsid w:val="008667B3"/>
    <w:rsid w:val="00866E3E"/>
    <w:rsid w:val="00870951"/>
    <w:rsid w:val="0087142D"/>
    <w:rsid w:val="00873956"/>
    <w:rsid w:val="008825EE"/>
    <w:rsid w:val="0088596E"/>
    <w:rsid w:val="00886A7A"/>
    <w:rsid w:val="0089226C"/>
    <w:rsid w:val="008A2375"/>
    <w:rsid w:val="008B35EB"/>
    <w:rsid w:val="008C0897"/>
    <w:rsid w:val="008D6BCD"/>
    <w:rsid w:val="008D76C5"/>
    <w:rsid w:val="008E0AFA"/>
    <w:rsid w:val="008E181F"/>
    <w:rsid w:val="008E2C66"/>
    <w:rsid w:val="008E75D3"/>
    <w:rsid w:val="008F01B1"/>
    <w:rsid w:val="008F125E"/>
    <w:rsid w:val="008F4D2F"/>
    <w:rsid w:val="009026EC"/>
    <w:rsid w:val="00910572"/>
    <w:rsid w:val="009138B8"/>
    <w:rsid w:val="00917162"/>
    <w:rsid w:val="0092185D"/>
    <w:rsid w:val="009244A4"/>
    <w:rsid w:val="009251CC"/>
    <w:rsid w:val="0092714E"/>
    <w:rsid w:val="00933251"/>
    <w:rsid w:val="00933FD6"/>
    <w:rsid w:val="00937ACF"/>
    <w:rsid w:val="00942002"/>
    <w:rsid w:val="00943E5B"/>
    <w:rsid w:val="00947885"/>
    <w:rsid w:val="00952168"/>
    <w:rsid w:val="009527FE"/>
    <w:rsid w:val="0096200D"/>
    <w:rsid w:val="0097322F"/>
    <w:rsid w:val="00973327"/>
    <w:rsid w:val="009739A0"/>
    <w:rsid w:val="009767C7"/>
    <w:rsid w:val="009835E8"/>
    <w:rsid w:val="0098579A"/>
    <w:rsid w:val="00987874"/>
    <w:rsid w:val="0099195A"/>
    <w:rsid w:val="00994681"/>
    <w:rsid w:val="0099486A"/>
    <w:rsid w:val="009A0E26"/>
    <w:rsid w:val="009A16EC"/>
    <w:rsid w:val="009A2F59"/>
    <w:rsid w:val="009A6D07"/>
    <w:rsid w:val="009B33C8"/>
    <w:rsid w:val="009B3B37"/>
    <w:rsid w:val="009B519C"/>
    <w:rsid w:val="009C088E"/>
    <w:rsid w:val="009C4D35"/>
    <w:rsid w:val="009C7781"/>
    <w:rsid w:val="009D00E2"/>
    <w:rsid w:val="009E5EB4"/>
    <w:rsid w:val="009E65C3"/>
    <w:rsid w:val="009F65C0"/>
    <w:rsid w:val="00A044D6"/>
    <w:rsid w:val="00A04ADB"/>
    <w:rsid w:val="00A106F8"/>
    <w:rsid w:val="00A10DAC"/>
    <w:rsid w:val="00A11E0F"/>
    <w:rsid w:val="00A17416"/>
    <w:rsid w:val="00A244C2"/>
    <w:rsid w:val="00A2529C"/>
    <w:rsid w:val="00A26CB6"/>
    <w:rsid w:val="00A313EC"/>
    <w:rsid w:val="00A32F82"/>
    <w:rsid w:val="00A32F8B"/>
    <w:rsid w:val="00A36796"/>
    <w:rsid w:val="00A435D9"/>
    <w:rsid w:val="00A44A60"/>
    <w:rsid w:val="00A45A62"/>
    <w:rsid w:val="00A54AC5"/>
    <w:rsid w:val="00A54CD9"/>
    <w:rsid w:val="00A56D41"/>
    <w:rsid w:val="00A60DB5"/>
    <w:rsid w:val="00A61353"/>
    <w:rsid w:val="00A63D68"/>
    <w:rsid w:val="00A66329"/>
    <w:rsid w:val="00A66DB1"/>
    <w:rsid w:val="00A67A92"/>
    <w:rsid w:val="00A739A9"/>
    <w:rsid w:val="00A77E80"/>
    <w:rsid w:val="00A848B2"/>
    <w:rsid w:val="00A86CBC"/>
    <w:rsid w:val="00A91A70"/>
    <w:rsid w:val="00A92DE0"/>
    <w:rsid w:val="00A94564"/>
    <w:rsid w:val="00AA1B85"/>
    <w:rsid w:val="00AA7E1C"/>
    <w:rsid w:val="00AB1273"/>
    <w:rsid w:val="00AB1CB6"/>
    <w:rsid w:val="00AB1D9A"/>
    <w:rsid w:val="00AC01F0"/>
    <w:rsid w:val="00AC644E"/>
    <w:rsid w:val="00AD0BFE"/>
    <w:rsid w:val="00AD2E58"/>
    <w:rsid w:val="00AD44FE"/>
    <w:rsid w:val="00AD7996"/>
    <w:rsid w:val="00AE0488"/>
    <w:rsid w:val="00AE0D5E"/>
    <w:rsid w:val="00AE49F1"/>
    <w:rsid w:val="00AE76BB"/>
    <w:rsid w:val="00AF2B34"/>
    <w:rsid w:val="00AF6CBB"/>
    <w:rsid w:val="00B02FC0"/>
    <w:rsid w:val="00B04AC4"/>
    <w:rsid w:val="00B053AF"/>
    <w:rsid w:val="00B05CCA"/>
    <w:rsid w:val="00B06EF6"/>
    <w:rsid w:val="00B14271"/>
    <w:rsid w:val="00B2685D"/>
    <w:rsid w:val="00B27E9A"/>
    <w:rsid w:val="00B30351"/>
    <w:rsid w:val="00B32250"/>
    <w:rsid w:val="00B33C2A"/>
    <w:rsid w:val="00B35822"/>
    <w:rsid w:val="00B422EC"/>
    <w:rsid w:val="00B45AD6"/>
    <w:rsid w:val="00B477DA"/>
    <w:rsid w:val="00B5380E"/>
    <w:rsid w:val="00B7198B"/>
    <w:rsid w:val="00B80304"/>
    <w:rsid w:val="00B820D7"/>
    <w:rsid w:val="00B86A4F"/>
    <w:rsid w:val="00B87094"/>
    <w:rsid w:val="00B958E8"/>
    <w:rsid w:val="00BA09B2"/>
    <w:rsid w:val="00BA1C6D"/>
    <w:rsid w:val="00BB0223"/>
    <w:rsid w:val="00BB121B"/>
    <w:rsid w:val="00BB512A"/>
    <w:rsid w:val="00BB5478"/>
    <w:rsid w:val="00BC0995"/>
    <w:rsid w:val="00BC48D6"/>
    <w:rsid w:val="00BC6425"/>
    <w:rsid w:val="00BD27F5"/>
    <w:rsid w:val="00BD32CA"/>
    <w:rsid w:val="00BD56B7"/>
    <w:rsid w:val="00BD7208"/>
    <w:rsid w:val="00BE7091"/>
    <w:rsid w:val="00BE793A"/>
    <w:rsid w:val="00BF1C48"/>
    <w:rsid w:val="00BF432A"/>
    <w:rsid w:val="00BF4B5C"/>
    <w:rsid w:val="00BF6E82"/>
    <w:rsid w:val="00BF6F73"/>
    <w:rsid w:val="00C144DF"/>
    <w:rsid w:val="00C17671"/>
    <w:rsid w:val="00C22049"/>
    <w:rsid w:val="00C230AA"/>
    <w:rsid w:val="00C2436C"/>
    <w:rsid w:val="00C24C17"/>
    <w:rsid w:val="00C26894"/>
    <w:rsid w:val="00C40B88"/>
    <w:rsid w:val="00C446AC"/>
    <w:rsid w:val="00C47D87"/>
    <w:rsid w:val="00C5376E"/>
    <w:rsid w:val="00C548B1"/>
    <w:rsid w:val="00C63E66"/>
    <w:rsid w:val="00C70961"/>
    <w:rsid w:val="00C76F73"/>
    <w:rsid w:val="00C912A6"/>
    <w:rsid w:val="00C95613"/>
    <w:rsid w:val="00C96D73"/>
    <w:rsid w:val="00C97091"/>
    <w:rsid w:val="00CA2001"/>
    <w:rsid w:val="00CA3F1F"/>
    <w:rsid w:val="00CA4393"/>
    <w:rsid w:val="00CB46D4"/>
    <w:rsid w:val="00CB5B6C"/>
    <w:rsid w:val="00CD3B0B"/>
    <w:rsid w:val="00CD4616"/>
    <w:rsid w:val="00CE33D5"/>
    <w:rsid w:val="00CF5D37"/>
    <w:rsid w:val="00CF6F33"/>
    <w:rsid w:val="00D00877"/>
    <w:rsid w:val="00D02248"/>
    <w:rsid w:val="00D063B8"/>
    <w:rsid w:val="00D17E3B"/>
    <w:rsid w:val="00D213B6"/>
    <w:rsid w:val="00D23C09"/>
    <w:rsid w:val="00D23CED"/>
    <w:rsid w:val="00D24BD2"/>
    <w:rsid w:val="00D24E11"/>
    <w:rsid w:val="00D260A2"/>
    <w:rsid w:val="00D30CC6"/>
    <w:rsid w:val="00D322B7"/>
    <w:rsid w:val="00D3260C"/>
    <w:rsid w:val="00D35790"/>
    <w:rsid w:val="00D40AFA"/>
    <w:rsid w:val="00D55CBF"/>
    <w:rsid w:val="00D619AA"/>
    <w:rsid w:val="00D62EF1"/>
    <w:rsid w:val="00D6309D"/>
    <w:rsid w:val="00D644CA"/>
    <w:rsid w:val="00D64765"/>
    <w:rsid w:val="00D647B8"/>
    <w:rsid w:val="00D66FC2"/>
    <w:rsid w:val="00D76C7E"/>
    <w:rsid w:val="00D804F0"/>
    <w:rsid w:val="00D809BD"/>
    <w:rsid w:val="00D8631C"/>
    <w:rsid w:val="00D92226"/>
    <w:rsid w:val="00D9293F"/>
    <w:rsid w:val="00D93598"/>
    <w:rsid w:val="00DA0A33"/>
    <w:rsid w:val="00DA1E18"/>
    <w:rsid w:val="00DA390B"/>
    <w:rsid w:val="00DB05B1"/>
    <w:rsid w:val="00DC3761"/>
    <w:rsid w:val="00DD34C4"/>
    <w:rsid w:val="00DD512E"/>
    <w:rsid w:val="00DD7D45"/>
    <w:rsid w:val="00DE0574"/>
    <w:rsid w:val="00DE1177"/>
    <w:rsid w:val="00DE2CEA"/>
    <w:rsid w:val="00DE6A3C"/>
    <w:rsid w:val="00DE7F97"/>
    <w:rsid w:val="00DF1010"/>
    <w:rsid w:val="00DF5AEA"/>
    <w:rsid w:val="00DF63F6"/>
    <w:rsid w:val="00E0140F"/>
    <w:rsid w:val="00E044E3"/>
    <w:rsid w:val="00E13161"/>
    <w:rsid w:val="00E13747"/>
    <w:rsid w:val="00E24C7C"/>
    <w:rsid w:val="00E25AEA"/>
    <w:rsid w:val="00E260A1"/>
    <w:rsid w:val="00E30DEF"/>
    <w:rsid w:val="00E30ED2"/>
    <w:rsid w:val="00E37F70"/>
    <w:rsid w:val="00E41AF5"/>
    <w:rsid w:val="00E446C1"/>
    <w:rsid w:val="00E516C1"/>
    <w:rsid w:val="00E61CB9"/>
    <w:rsid w:val="00E661D0"/>
    <w:rsid w:val="00E758B9"/>
    <w:rsid w:val="00E834C6"/>
    <w:rsid w:val="00E85569"/>
    <w:rsid w:val="00E856AF"/>
    <w:rsid w:val="00E86055"/>
    <w:rsid w:val="00E90E08"/>
    <w:rsid w:val="00E93A01"/>
    <w:rsid w:val="00E93FF8"/>
    <w:rsid w:val="00E96EAF"/>
    <w:rsid w:val="00EA1752"/>
    <w:rsid w:val="00EA326E"/>
    <w:rsid w:val="00EA4AE6"/>
    <w:rsid w:val="00EA5BDB"/>
    <w:rsid w:val="00EB7398"/>
    <w:rsid w:val="00EC00AC"/>
    <w:rsid w:val="00EC0368"/>
    <w:rsid w:val="00EC0586"/>
    <w:rsid w:val="00EC142D"/>
    <w:rsid w:val="00EC26C2"/>
    <w:rsid w:val="00ED0417"/>
    <w:rsid w:val="00ED1B14"/>
    <w:rsid w:val="00ED2B5C"/>
    <w:rsid w:val="00EE1460"/>
    <w:rsid w:val="00EE31A6"/>
    <w:rsid w:val="00EF15FF"/>
    <w:rsid w:val="00EF7111"/>
    <w:rsid w:val="00EF7AD1"/>
    <w:rsid w:val="00EF7D1A"/>
    <w:rsid w:val="00F0448F"/>
    <w:rsid w:val="00F17942"/>
    <w:rsid w:val="00F21800"/>
    <w:rsid w:val="00F275C0"/>
    <w:rsid w:val="00F36145"/>
    <w:rsid w:val="00F37BDD"/>
    <w:rsid w:val="00F37F3B"/>
    <w:rsid w:val="00F41503"/>
    <w:rsid w:val="00F466C8"/>
    <w:rsid w:val="00F50B46"/>
    <w:rsid w:val="00F52372"/>
    <w:rsid w:val="00F55981"/>
    <w:rsid w:val="00F62746"/>
    <w:rsid w:val="00F629FF"/>
    <w:rsid w:val="00F63D03"/>
    <w:rsid w:val="00F64049"/>
    <w:rsid w:val="00F65E2F"/>
    <w:rsid w:val="00F67DF1"/>
    <w:rsid w:val="00F738FC"/>
    <w:rsid w:val="00F8309B"/>
    <w:rsid w:val="00F833C9"/>
    <w:rsid w:val="00F90064"/>
    <w:rsid w:val="00F96AFD"/>
    <w:rsid w:val="00FA2371"/>
    <w:rsid w:val="00FA2E19"/>
    <w:rsid w:val="00FA2FAF"/>
    <w:rsid w:val="00FA33D2"/>
    <w:rsid w:val="00FA4A44"/>
    <w:rsid w:val="00FB398B"/>
    <w:rsid w:val="00FB610D"/>
    <w:rsid w:val="00FD0475"/>
    <w:rsid w:val="00FD4CCA"/>
    <w:rsid w:val="00FD6B0C"/>
    <w:rsid w:val="00FE2A9E"/>
    <w:rsid w:val="00FF39B0"/>
    <w:rsid w:val="018A3556"/>
    <w:rsid w:val="03792242"/>
    <w:rsid w:val="06FD7949"/>
    <w:rsid w:val="089949AA"/>
    <w:rsid w:val="08FB96DB"/>
    <w:rsid w:val="09B46549"/>
    <w:rsid w:val="0A351A0B"/>
    <w:rsid w:val="0A79135F"/>
    <w:rsid w:val="0A8AD4C2"/>
    <w:rsid w:val="0B587035"/>
    <w:rsid w:val="0B64E8CC"/>
    <w:rsid w:val="0E290302"/>
    <w:rsid w:val="0E44CF09"/>
    <w:rsid w:val="0EC0E902"/>
    <w:rsid w:val="10F653DD"/>
    <w:rsid w:val="115CD20F"/>
    <w:rsid w:val="13B413A3"/>
    <w:rsid w:val="142DF49F"/>
    <w:rsid w:val="144B6A28"/>
    <w:rsid w:val="17830AEA"/>
    <w:rsid w:val="17CE9CBE"/>
    <w:rsid w:val="1914207F"/>
    <w:rsid w:val="1AB5788C"/>
    <w:rsid w:val="1DF1778D"/>
    <w:rsid w:val="1FF32C2D"/>
    <w:rsid w:val="2017CEC0"/>
    <w:rsid w:val="20C26CDF"/>
    <w:rsid w:val="20F7E318"/>
    <w:rsid w:val="21D3B66E"/>
    <w:rsid w:val="22C4E8B0"/>
    <w:rsid w:val="23F03774"/>
    <w:rsid w:val="2783A6B1"/>
    <w:rsid w:val="2AD8BCFC"/>
    <w:rsid w:val="2DCBC0DE"/>
    <w:rsid w:val="2DDAE1B9"/>
    <w:rsid w:val="2E312279"/>
    <w:rsid w:val="2E758918"/>
    <w:rsid w:val="2F164D33"/>
    <w:rsid w:val="2FAB593E"/>
    <w:rsid w:val="30919747"/>
    <w:rsid w:val="32889BD1"/>
    <w:rsid w:val="3694CCB1"/>
    <w:rsid w:val="36C9BC58"/>
    <w:rsid w:val="37AD5A40"/>
    <w:rsid w:val="37B69633"/>
    <w:rsid w:val="37B98AB6"/>
    <w:rsid w:val="381658CF"/>
    <w:rsid w:val="388A3FE1"/>
    <w:rsid w:val="39528C77"/>
    <w:rsid w:val="3A7D8A48"/>
    <w:rsid w:val="3AEF06BA"/>
    <w:rsid w:val="3D3F02BA"/>
    <w:rsid w:val="3DFF7ECE"/>
    <w:rsid w:val="3EE55473"/>
    <w:rsid w:val="41259FDA"/>
    <w:rsid w:val="4144250C"/>
    <w:rsid w:val="41ADD69E"/>
    <w:rsid w:val="438ED0F7"/>
    <w:rsid w:val="44CEE913"/>
    <w:rsid w:val="4617962F"/>
    <w:rsid w:val="462223DA"/>
    <w:rsid w:val="4629F85B"/>
    <w:rsid w:val="475F2DD3"/>
    <w:rsid w:val="4B5ECCE3"/>
    <w:rsid w:val="4B7C7D14"/>
    <w:rsid w:val="4C287A43"/>
    <w:rsid w:val="4C8EC539"/>
    <w:rsid w:val="4F312CFA"/>
    <w:rsid w:val="51187B8C"/>
    <w:rsid w:val="527FC820"/>
    <w:rsid w:val="547AA32B"/>
    <w:rsid w:val="55F70B00"/>
    <w:rsid w:val="5A3B9712"/>
    <w:rsid w:val="5A6ADD3F"/>
    <w:rsid w:val="5A6F3B4D"/>
    <w:rsid w:val="5BB8F1D8"/>
    <w:rsid w:val="5BDC16A5"/>
    <w:rsid w:val="5C145882"/>
    <w:rsid w:val="5C243D04"/>
    <w:rsid w:val="5D4492CF"/>
    <w:rsid w:val="62CB94DA"/>
    <w:rsid w:val="62E49C54"/>
    <w:rsid w:val="648CECC7"/>
    <w:rsid w:val="64A7F9AE"/>
    <w:rsid w:val="6867D811"/>
    <w:rsid w:val="6C3578F8"/>
    <w:rsid w:val="6C7F22EC"/>
    <w:rsid w:val="6DDA4443"/>
    <w:rsid w:val="6E63F634"/>
    <w:rsid w:val="70AEC2F3"/>
    <w:rsid w:val="718A16CB"/>
    <w:rsid w:val="72357861"/>
    <w:rsid w:val="738524B1"/>
    <w:rsid w:val="76B40DA2"/>
    <w:rsid w:val="77A7D562"/>
    <w:rsid w:val="7C0B6572"/>
    <w:rsid w:val="7F01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  <w:style w:type="character" w:styleId="Jegyzethivatkozs">
    <w:name w:val="annotation reference"/>
    <w:basedOn w:val="Bekezdsalapbettpusa"/>
    <w:rsid w:val="002A72E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2A72ED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A72ED"/>
    <w:rPr>
      <w:rFonts w:ascii="Arial" w:hAnsi="Arial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rsid w:val="002A72E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2A72ED"/>
    <w:rPr>
      <w:rFonts w:ascii="Arial" w:hAnsi="Arial"/>
      <w:b/>
      <w:bCs/>
      <w:lang w:eastAsia="en-US"/>
    </w:rPr>
  </w:style>
  <w:style w:type="paragraph" w:customStyle="1" w:styleId="Topline">
    <w:name w:val="Topline"/>
    <w:basedOn w:val="Norml"/>
    <w:qFormat/>
    <w:rsid w:val="00C17671"/>
    <w:pPr>
      <w:spacing w:before="560" w:after="560" w:line="276" w:lineRule="auto"/>
      <w:jc w:val="both"/>
    </w:pPr>
    <w:rPr>
      <w:rFonts w:ascii="Segoe UI" w:hAnsi="Segoe UI" w:cs="Segoe UI"/>
      <w:sz w:val="22"/>
      <w:szCs w:val="22"/>
      <w:lang w:val="en-US"/>
    </w:rPr>
  </w:style>
  <w:style w:type="character" w:styleId="Kiemels">
    <w:name w:val="Emphasis"/>
    <w:basedOn w:val="Bekezdsalapbettpusa"/>
    <w:uiPriority w:val="20"/>
    <w:qFormat/>
    <w:rsid w:val="007C6F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allalati.kommunikacio@henke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nkel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cid:image002.jpg@01D93098.86A25C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4</Pages>
  <Words>1056</Words>
  <Characters>7291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2</cp:revision>
  <cp:lastPrinted>2016-11-16T08:11:00Z</cp:lastPrinted>
  <dcterms:created xsi:type="dcterms:W3CDTF">2023-01-25T11:27:00Z</dcterms:created>
  <dcterms:modified xsi:type="dcterms:W3CDTF">2023-01-25T11:27:00Z</dcterms:modified>
</cp:coreProperties>
</file>