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DEC812D" w:rsidR="00B422EC" w:rsidRPr="00C132A6" w:rsidRDefault="005419B3" w:rsidP="00643D8A">
      <w:pPr>
        <w:pStyle w:val="MonthDayYear"/>
        <w:rPr>
          <w:lang w:val="it-IT"/>
        </w:rPr>
      </w:pPr>
      <w:r>
        <w:rPr>
          <w:lang w:val="it-IT"/>
        </w:rPr>
        <w:t xml:space="preserve">3. mart </w:t>
      </w:r>
      <w:r w:rsidR="00BF6E82" w:rsidRPr="00C132A6">
        <w:rPr>
          <w:lang w:val="it-IT"/>
        </w:rPr>
        <w:t>20</w:t>
      </w:r>
      <w:r w:rsidR="00F635FC" w:rsidRPr="00C132A6">
        <w:rPr>
          <w:lang w:val="it-IT"/>
        </w:rPr>
        <w:t>2</w:t>
      </w:r>
      <w:r w:rsidR="0006344D" w:rsidRPr="00C132A6">
        <w:rPr>
          <w:lang w:val="it-IT"/>
        </w:rPr>
        <w:t>3</w:t>
      </w:r>
      <w:r w:rsidR="00662861" w:rsidRPr="00C132A6">
        <w:rPr>
          <w:lang w:val="it-IT"/>
        </w:rPr>
        <w:t>.</w:t>
      </w:r>
    </w:p>
    <w:p w14:paraId="09896324" w14:textId="6156E191" w:rsidR="007F0F63" w:rsidRPr="005419B3" w:rsidRDefault="00C132A6" w:rsidP="009D1522">
      <w:pPr>
        <w:pStyle w:val="Topline"/>
        <w:rPr>
          <w:rFonts w:asciiTheme="majorHAnsi" w:hAnsiTheme="majorHAnsi" w:cstheme="majorHAnsi"/>
          <w:lang w:val="it-IT"/>
        </w:rPr>
      </w:pPr>
      <w:r w:rsidRPr="005419B3">
        <w:rPr>
          <w:rFonts w:asciiTheme="majorHAnsi" w:hAnsiTheme="majorHAnsi" w:cstheme="majorHAnsi"/>
          <w:color w:val="242424"/>
          <w:shd w:val="clear" w:color="auto" w:fill="FFFFFF"/>
          <w:lang w:val="it-IT"/>
        </w:rPr>
        <w:t>„Kako ti brineš o svojoj kosi?“</w:t>
      </w:r>
    </w:p>
    <w:p w14:paraId="76AD0789" w14:textId="40D2F2E1" w:rsidR="007F0F63" w:rsidRPr="00C132A6" w:rsidRDefault="00C132A6" w:rsidP="00A3756F">
      <w:pPr>
        <w:rPr>
          <w:rStyle w:val="Headline"/>
          <w:lang w:val="it-IT"/>
        </w:rPr>
      </w:pPr>
      <w:r w:rsidRPr="00C132A6">
        <w:rPr>
          <w:rStyle w:val="Headline"/>
          <w:lang w:val="it-IT"/>
        </w:rPr>
        <w:t>Uče</w:t>
      </w:r>
      <w:r>
        <w:rPr>
          <w:rStyle w:val="Headline"/>
          <w:lang w:val="it-IT"/>
        </w:rPr>
        <w:t>s</w:t>
      </w:r>
      <w:r w:rsidRPr="00C132A6">
        <w:rPr>
          <w:rStyle w:val="Headline"/>
          <w:lang w:val="it-IT"/>
        </w:rPr>
        <w:t xml:space="preserve">tvujte u Gliss kreativnom konkursu </w:t>
      </w:r>
    </w:p>
    <w:p w14:paraId="6706FA18" w14:textId="77777777" w:rsidR="00852511" w:rsidRPr="00C132A6" w:rsidRDefault="00852511" w:rsidP="00365E44">
      <w:pPr>
        <w:rPr>
          <w:lang w:val="it-IT"/>
        </w:rPr>
      </w:pPr>
    </w:p>
    <w:p w14:paraId="5F95DCED" w14:textId="41ACDCB4" w:rsidR="00C132A6" w:rsidRPr="005419B3" w:rsidRDefault="005419B3" w:rsidP="00C132A6">
      <w:pPr>
        <w:rPr>
          <w:rFonts w:cs="Segoe UI"/>
          <w:szCs w:val="22"/>
          <w:lang w:val="pt-PT"/>
        </w:rPr>
      </w:pPr>
      <w:r>
        <w:rPr>
          <w:rFonts w:cs="Segoe UI"/>
          <w:szCs w:val="22"/>
          <w:lang w:val="pt-PT"/>
        </w:rPr>
        <w:t xml:space="preserve">Beograd - </w:t>
      </w:r>
      <w:r w:rsidR="00C132A6">
        <w:rPr>
          <w:rFonts w:cs="Segoe UI"/>
          <w:szCs w:val="22"/>
          <w:lang w:val="pt-PT"/>
        </w:rPr>
        <w:t xml:space="preserve">Henkelov brend, </w:t>
      </w:r>
      <w:r w:rsidR="00C132A6" w:rsidRPr="00C132A6">
        <w:rPr>
          <w:rFonts w:cs="Segoe UI"/>
          <w:szCs w:val="22"/>
          <w:lang w:val="pt-PT"/>
        </w:rPr>
        <w:t>Gliss organizuje kreativni konkurs pod nazivom „Kako ti brineš o svojoj</w:t>
      </w:r>
      <w:r>
        <w:rPr>
          <w:rFonts w:cs="Segoe UI"/>
          <w:szCs w:val="22"/>
          <w:lang w:val="pt-PT"/>
        </w:rPr>
        <w:t xml:space="preserve"> </w:t>
      </w:r>
      <w:r w:rsidR="00C132A6" w:rsidRPr="00B84B8D">
        <w:rPr>
          <w:rFonts w:cs="Segoe UI"/>
          <w:szCs w:val="22"/>
          <w:lang w:val="it-IT"/>
        </w:rPr>
        <w:t>kosi?“</w:t>
      </w:r>
      <w:r>
        <w:rPr>
          <w:rFonts w:cs="Segoe UI"/>
          <w:szCs w:val="22"/>
          <w:lang w:val="it-IT"/>
        </w:rPr>
        <w:t xml:space="preserve"> </w:t>
      </w:r>
      <w:r w:rsidR="00C132A6" w:rsidRPr="00B84B8D">
        <w:rPr>
          <w:rFonts w:cs="Segoe UI"/>
          <w:szCs w:val="22"/>
          <w:lang w:val="it-IT"/>
        </w:rPr>
        <w:t>u periodu od 01. do 31. marta 2023. godine.</w:t>
      </w:r>
    </w:p>
    <w:p w14:paraId="5168EF30" w14:textId="77777777" w:rsidR="005419B3" w:rsidRDefault="005419B3" w:rsidP="005419B3">
      <w:pPr>
        <w:rPr>
          <w:rFonts w:cs="Segoe UI"/>
          <w:szCs w:val="22"/>
          <w:lang w:val="pt-PT"/>
        </w:rPr>
      </w:pPr>
    </w:p>
    <w:p w14:paraId="28A7B9D6" w14:textId="273BEF4D" w:rsidR="00C132A6" w:rsidRDefault="005419B3" w:rsidP="005419B3">
      <w:pPr>
        <w:rPr>
          <w:rFonts w:cs="Segoe UI"/>
          <w:szCs w:val="22"/>
          <w:lang w:val="pt-PT"/>
        </w:rPr>
      </w:pPr>
      <w:r>
        <w:rPr>
          <w:rFonts w:cs="Segoe UI"/>
          <w:szCs w:val="22"/>
          <w:lang w:val="pt-PT"/>
        </w:rPr>
        <w:t>Pridružite se</w:t>
      </w:r>
      <w:r w:rsidR="00C132A6" w:rsidRPr="00C132A6">
        <w:rPr>
          <w:rFonts w:cs="Segoe UI"/>
          <w:szCs w:val="22"/>
          <w:lang w:val="pt-PT"/>
        </w:rPr>
        <w:t xml:space="preserve"> ovoj akciji, </w:t>
      </w:r>
      <w:r>
        <w:rPr>
          <w:rFonts w:cs="Segoe UI"/>
          <w:szCs w:val="22"/>
          <w:lang w:val="pt-PT"/>
        </w:rPr>
        <w:t>prateći</w:t>
      </w:r>
      <w:r w:rsidR="00C132A6" w:rsidRPr="00C132A6">
        <w:rPr>
          <w:rFonts w:cs="Segoe UI"/>
          <w:szCs w:val="22"/>
          <w:lang w:val="pt-PT"/>
        </w:rPr>
        <w:t xml:space="preserve"> s</w:t>
      </w:r>
      <w:r w:rsidR="00C132A6">
        <w:rPr>
          <w:rFonts w:cs="Segoe UI"/>
          <w:szCs w:val="22"/>
          <w:lang w:val="pt-PT"/>
        </w:rPr>
        <w:t>ledeće korake:</w:t>
      </w:r>
    </w:p>
    <w:p w14:paraId="34DBCDEB" w14:textId="77777777" w:rsidR="005419B3" w:rsidRDefault="005419B3" w:rsidP="005419B3">
      <w:pPr>
        <w:rPr>
          <w:rFonts w:cs="Segoe UI"/>
          <w:szCs w:val="22"/>
          <w:lang w:val="pt-PT"/>
        </w:rPr>
      </w:pPr>
    </w:p>
    <w:p w14:paraId="39A5B791" w14:textId="3F88CE16" w:rsidR="00C132A6" w:rsidRPr="005419B3" w:rsidRDefault="00C132A6" w:rsidP="005419B3">
      <w:pPr>
        <w:pStyle w:val="He01FlietextAufzhlung1Ebene"/>
        <w:ind w:left="357" w:hanging="357"/>
        <w:rPr>
          <w:bCs/>
          <w:lang w:val="en-US"/>
        </w:rPr>
      </w:pPr>
      <w:r w:rsidRPr="005419B3">
        <w:rPr>
          <w:bCs/>
          <w:lang w:val="en-US"/>
        </w:rPr>
        <w:t xml:space="preserve">Kupite bilo koji Gliss ili Gliss Color proizvod u nekoj od dm </w:t>
      </w:r>
      <w:proofErr w:type="gramStart"/>
      <w:r w:rsidRPr="005419B3">
        <w:rPr>
          <w:bCs/>
          <w:lang w:val="en-US"/>
        </w:rPr>
        <w:t>drogerija</w:t>
      </w:r>
      <w:proofErr w:type="gramEnd"/>
    </w:p>
    <w:p w14:paraId="25800999" w14:textId="65637038" w:rsidR="00C132A6" w:rsidRPr="005419B3" w:rsidRDefault="00C132A6" w:rsidP="005419B3">
      <w:pPr>
        <w:pStyle w:val="He01FlietextAufzhlung1Ebene"/>
        <w:ind w:left="357" w:hanging="357"/>
        <w:rPr>
          <w:bCs/>
          <w:lang w:val="en-US"/>
        </w:rPr>
      </w:pPr>
      <w:r w:rsidRPr="005419B3">
        <w:rPr>
          <w:bCs/>
          <w:lang w:val="en-US"/>
        </w:rPr>
        <w:t>Sačuvajte račun kao dokaz o kupovini</w:t>
      </w:r>
    </w:p>
    <w:p w14:paraId="5528D80D" w14:textId="15EDA0EA" w:rsidR="005419B3" w:rsidRDefault="00C132A6" w:rsidP="005419B3">
      <w:pPr>
        <w:pStyle w:val="He01FlietextAufzhlung1Ebene"/>
        <w:ind w:left="357" w:hanging="357"/>
        <w:rPr>
          <w:rFonts w:cs="Segoe UI"/>
          <w:bCs/>
          <w:lang w:val="pt-PT"/>
        </w:rPr>
      </w:pPr>
      <w:r w:rsidRPr="005419B3">
        <w:rPr>
          <w:bCs/>
          <w:lang w:val="en-US"/>
        </w:rPr>
        <w:t>Na e-mail glisskonkurs@henkel.com</w:t>
      </w:r>
      <w:r w:rsidRPr="005419B3">
        <w:rPr>
          <w:rFonts w:cs="Segoe UI"/>
          <w:bCs/>
          <w:lang w:val="pt-PT"/>
        </w:rPr>
        <w:t xml:space="preserve"> pošaljite kreativni odgovor na pitanje: „Kako ti brineš o svojoj kosi?</w:t>
      </w:r>
    </w:p>
    <w:p w14:paraId="5842FCC2" w14:textId="77777777" w:rsidR="005419B3" w:rsidRPr="005419B3" w:rsidRDefault="005419B3" w:rsidP="005419B3">
      <w:pPr>
        <w:rPr>
          <w:lang w:val="pt-PT"/>
        </w:rPr>
      </w:pPr>
    </w:p>
    <w:p w14:paraId="1804F2F1" w14:textId="1F05195C" w:rsidR="00B84B8D" w:rsidRDefault="00B84B8D" w:rsidP="00B84B8D">
      <w:pPr>
        <w:rPr>
          <w:rFonts w:cs="Segoe UI"/>
          <w:szCs w:val="22"/>
          <w:lang w:val="it-IT"/>
        </w:rPr>
      </w:pPr>
      <w:r w:rsidRPr="00B84B8D">
        <w:rPr>
          <w:rFonts w:cs="Segoe UI"/>
          <w:szCs w:val="22"/>
          <w:lang w:val="it-IT"/>
        </w:rPr>
        <w:t>Najkreativnije odgovore ćemo nagraditi sa</w:t>
      </w:r>
      <w:r>
        <w:rPr>
          <w:rFonts w:cs="Segoe UI"/>
          <w:szCs w:val="22"/>
          <w:lang w:val="it-IT"/>
        </w:rPr>
        <w:t>:</w:t>
      </w:r>
    </w:p>
    <w:p w14:paraId="21AA9319" w14:textId="77777777" w:rsidR="005419B3" w:rsidRPr="00B84B8D" w:rsidRDefault="005419B3" w:rsidP="00B84B8D">
      <w:pPr>
        <w:rPr>
          <w:rFonts w:cs="Segoe UI"/>
          <w:szCs w:val="22"/>
          <w:lang w:val="it-IT"/>
        </w:rPr>
      </w:pPr>
    </w:p>
    <w:p w14:paraId="10E8CAEA" w14:textId="4614A145" w:rsidR="00B84B8D" w:rsidRPr="005419B3" w:rsidRDefault="00B84B8D" w:rsidP="005419B3">
      <w:pPr>
        <w:pStyle w:val="He01FlietextAufzhlung1Ebene"/>
        <w:ind w:left="357" w:hanging="357"/>
        <w:rPr>
          <w:bCs/>
          <w:lang w:val="en-US"/>
        </w:rPr>
      </w:pPr>
      <w:r w:rsidRPr="005419B3">
        <w:rPr>
          <w:bCs/>
          <w:lang w:val="en-US"/>
        </w:rPr>
        <w:t xml:space="preserve">1 x Philips </w:t>
      </w:r>
      <w:proofErr w:type="spellStart"/>
      <w:r w:rsidRPr="005419B3">
        <w:rPr>
          <w:bCs/>
          <w:lang w:val="en-US"/>
        </w:rPr>
        <w:t>Lumea</w:t>
      </w:r>
      <w:proofErr w:type="spellEnd"/>
      <w:r w:rsidRPr="005419B3">
        <w:rPr>
          <w:bCs/>
          <w:lang w:val="en-US"/>
        </w:rPr>
        <w:t xml:space="preserve"> IPL BRI957/00,</w:t>
      </w:r>
    </w:p>
    <w:p w14:paraId="4DBD31CC" w14:textId="2782D1A6" w:rsidR="00B84B8D" w:rsidRPr="005419B3" w:rsidRDefault="00B84B8D" w:rsidP="005419B3">
      <w:pPr>
        <w:pStyle w:val="He01FlietextAufzhlung1Ebene"/>
        <w:ind w:left="357" w:hanging="357"/>
        <w:rPr>
          <w:bCs/>
          <w:lang w:val="en-US"/>
        </w:rPr>
      </w:pPr>
      <w:r w:rsidRPr="005419B3">
        <w:rPr>
          <w:bCs/>
          <w:lang w:val="en-US"/>
        </w:rPr>
        <w:t xml:space="preserve">1 x Philips </w:t>
      </w:r>
      <w:proofErr w:type="spellStart"/>
      <w:r w:rsidRPr="005419B3">
        <w:rPr>
          <w:bCs/>
          <w:lang w:val="en-US"/>
        </w:rPr>
        <w:t>SenseIQ</w:t>
      </w:r>
      <w:proofErr w:type="spellEnd"/>
      <w:r w:rsidRPr="005419B3">
        <w:rPr>
          <w:bCs/>
          <w:lang w:val="en-US"/>
        </w:rPr>
        <w:t xml:space="preserve"> fen za </w:t>
      </w:r>
      <w:proofErr w:type="spellStart"/>
      <w:r w:rsidRPr="005419B3">
        <w:rPr>
          <w:bCs/>
          <w:lang w:val="en-US"/>
        </w:rPr>
        <w:t>kosu</w:t>
      </w:r>
      <w:proofErr w:type="spellEnd"/>
      <w:r w:rsidRPr="005419B3">
        <w:rPr>
          <w:bCs/>
          <w:lang w:val="en-US"/>
        </w:rPr>
        <w:t>,</w:t>
      </w:r>
    </w:p>
    <w:p w14:paraId="6E2C4130" w14:textId="0746B04C" w:rsidR="00B84B8D" w:rsidRPr="005419B3" w:rsidRDefault="00B84B8D" w:rsidP="005419B3">
      <w:pPr>
        <w:pStyle w:val="He01FlietextAufzhlung1Ebene"/>
        <w:ind w:left="357" w:hanging="357"/>
        <w:rPr>
          <w:bCs/>
          <w:lang w:val="en-US"/>
        </w:rPr>
      </w:pPr>
      <w:r w:rsidRPr="005419B3">
        <w:rPr>
          <w:bCs/>
          <w:lang w:val="en-US"/>
        </w:rPr>
        <w:t xml:space="preserve">5 x Philips </w:t>
      </w:r>
      <w:proofErr w:type="spellStart"/>
      <w:r w:rsidRPr="005419B3">
        <w:rPr>
          <w:bCs/>
          <w:lang w:val="en-US"/>
        </w:rPr>
        <w:t>SenseIQ</w:t>
      </w:r>
      <w:proofErr w:type="spellEnd"/>
      <w:r w:rsidRPr="005419B3">
        <w:rPr>
          <w:bCs/>
          <w:lang w:val="en-US"/>
        </w:rPr>
        <w:t xml:space="preserve"> </w:t>
      </w:r>
      <w:proofErr w:type="spellStart"/>
      <w:r w:rsidRPr="005419B3">
        <w:rPr>
          <w:bCs/>
          <w:lang w:val="en-US"/>
        </w:rPr>
        <w:t>Autocurler</w:t>
      </w:r>
      <w:proofErr w:type="spellEnd"/>
      <w:r w:rsidRPr="005419B3">
        <w:rPr>
          <w:bCs/>
          <w:lang w:val="en-US"/>
        </w:rPr>
        <w:t>,</w:t>
      </w:r>
    </w:p>
    <w:p w14:paraId="54EC4370" w14:textId="1AF55832" w:rsidR="00B84B8D" w:rsidRPr="005419B3" w:rsidRDefault="00B84B8D" w:rsidP="005419B3">
      <w:pPr>
        <w:pStyle w:val="He01FlietextAufzhlung1Ebene"/>
        <w:ind w:left="357" w:hanging="357"/>
        <w:rPr>
          <w:bCs/>
          <w:lang w:val="en-US"/>
        </w:rPr>
      </w:pPr>
      <w:r w:rsidRPr="005419B3">
        <w:rPr>
          <w:bCs/>
          <w:lang w:val="en-US"/>
        </w:rPr>
        <w:t xml:space="preserve">5 x Philips HP8374/00 </w:t>
      </w:r>
      <w:proofErr w:type="spellStart"/>
      <w:r w:rsidRPr="005419B3">
        <w:rPr>
          <w:bCs/>
          <w:lang w:val="en-US"/>
        </w:rPr>
        <w:t>pegla</w:t>
      </w:r>
      <w:proofErr w:type="spellEnd"/>
      <w:r w:rsidRPr="005419B3">
        <w:rPr>
          <w:bCs/>
          <w:lang w:val="en-US"/>
        </w:rPr>
        <w:t xml:space="preserve"> za </w:t>
      </w:r>
      <w:proofErr w:type="spellStart"/>
      <w:r w:rsidRPr="005419B3">
        <w:rPr>
          <w:bCs/>
          <w:lang w:val="en-US"/>
        </w:rPr>
        <w:t>kosu</w:t>
      </w:r>
      <w:proofErr w:type="spellEnd"/>
      <w:r w:rsidRPr="005419B3">
        <w:rPr>
          <w:bCs/>
          <w:lang w:val="en-US"/>
        </w:rPr>
        <w:t>.</w:t>
      </w:r>
    </w:p>
    <w:p w14:paraId="5145381A" w14:textId="77777777" w:rsidR="005419B3" w:rsidRPr="00B84B8D" w:rsidRDefault="005419B3" w:rsidP="005419B3">
      <w:pPr>
        <w:pStyle w:val="ListParagraph"/>
        <w:rPr>
          <w:rFonts w:cs="Segoe UI"/>
          <w:szCs w:val="22"/>
        </w:rPr>
      </w:pPr>
    </w:p>
    <w:p w14:paraId="13157B68" w14:textId="013525AB" w:rsidR="00385185" w:rsidRPr="00C132A6" w:rsidRDefault="00B84B8D" w:rsidP="00B84B8D">
      <w:pPr>
        <w:rPr>
          <w:rFonts w:cs="Segoe UI"/>
          <w:szCs w:val="22"/>
          <w:lang w:val="pt-PT"/>
        </w:rPr>
      </w:pPr>
      <w:proofErr w:type="spellStart"/>
      <w:r w:rsidRPr="00B84B8D">
        <w:rPr>
          <w:rFonts w:cs="Segoe UI"/>
          <w:szCs w:val="22"/>
        </w:rPr>
        <w:t>Pravilnik</w:t>
      </w:r>
      <w:proofErr w:type="spellEnd"/>
      <w:r w:rsidRPr="00B84B8D">
        <w:rPr>
          <w:rFonts w:cs="Segoe UI"/>
          <w:szCs w:val="22"/>
        </w:rPr>
        <w:t xml:space="preserve"> </w:t>
      </w:r>
      <w:proofErr w:type="spellStart"/>
      <w:r w:rsidRPr="00B84B8D">
        <w:rPr>
          <w:rFonts w:cs="Segoe UI"/>
          <w:szCs w:val="22"/>
        </w:rPr>
        <w:t>kreativnog</w:t>
      </w:r>
      <w:proofErr w:type="spellEnd"/>
      <w:r w:rsidRPr="00B84B8D">
        <w:rPr>
          <w:rFonts w:cs="Segoe UI"/>
          <w:szCs w:val="22"/>
        </w:rPr>
        <w:t xml:space="preserve"> </w:t>
      </w:r>
      <w:proofErr w:type="spellStart"/>
      <w:r w:rsidRPr="00B84B8D">
        <w:rPr>
          <w:rFonts w:cs="Segoe UI"/>
          <w:szCs w:val="22"/>
        </w:rPr>
        <w:t>konkursa</w:t>
      </w:r>
      <w:proofErr w:type="spellEnd"/>
      <w:r w:rsidRPr="00B84B8D">
        <w:rPr>
          <w:rFonts w:cs="Segoe UI"/>
          <w:szCs w:val="22"/>
        </w:rPr>
        <w:t xml:space="preserve"> </w:t>
      </w:r>
      <w:proofErr w:type="spellStart"/>
      <w:r w:rsidRPr="00B84B8D">
        <w:rPr>
          <w:rFonts w:cs="Segoe UI"/>
          <w:szCs w:val="22"/>
        </w:rPr>
        <w:t>dostupan</w:t>
      </w:r>
      <w:proofErr w:type="spellEnd"/>
      <w:r w:rsidRPr="00B84B8D">
        <w:rPr>
          <w:rFonts w:cs="Segoe UI"/>
          <w:szCs w:val="22"/>
        </w:rPr>
        <w:t xml:space="preserve"> je </w:t>
      </w:r>
      <w:proofErr w:type="spellStart"/>
      <w:r w:rsidRPr="00B84B8D">
        <w:rPr>
          <w:rFonts w:cs="Segoe UI"/>
          <w:szCs w:val="22"/>
        </w:rPr>
        <w:t>na</w:t>
      </w:r>
      <w:proofErr w:type="spellEnd"/>
      <w:r w:rsidRPr="00B84B8D">
        <w:rPr>
          <w:rFonts w:cs="Segoe UI"/>
          <w:szCs w:val="22"/>
        </w:rPr>
        <w:t xml:space="preserve"> </w:t>
      </w:r>
      <w:proofErr w:type="spellStart"/>
      <w:r w:rsidRPr="00B84B8D">
        <w:rPr>
          <w:rFonts w:cs="Segoe UI"/>
          <w:szCs w:val="22"/>
        </w:rPr>
        <w:t>sledećem</w:t>
      </w:r>
      <w:proofErr w:type="spellEnd"/>
      <w:r>
        <w:rPr>
          <w:rFonts w:cs="Segoe UI"/>
          <w:szCs w:val="22"/>
        </w:rPr>
        <w:t xml:space="preserve"> </w:t>
      </w:r>
      <w:hyperlink r:id="rId12" w:history="1">
        <w:proofErr w:type="spellStart"/>
        <w:r w:rsidRPr="005419B3">
          <w:rPr>
            <w:rStyle w:val="Hyperlink"/>
            <w:rFonts w:cs="Segoe UI"/>
            <w:sz w:val="22"/>
            <w:szCs w:val="22"/>
          </w:rPr>
          <w:t>li</w:t>
        </w:r>
        <w:r w:rsidRPr="005419B3">
          <w:rPr>
            <w:rStyle w:val="Hyperlink"/>
            <w:rFonts w:cs="Segoe UI"/>
            <w:sz w:val="22"/>
            <w:szCs w:val="22"/>
          </w:rPr>
          <w:t>n</w:t>
        </w:r>
        <w:r w:rsidRPr="005419B3">
          <w:rPr>
            <w:rStyle w:val="Hyperlink"/>
            <w:rFonts w:cs="Segoe UI"/>
            <w:sz w:val="22"/>
            <w:szCs w:val="22"/>
          </w:rPr>
          <w:t>ku</w:t>
        </w:r>
        <w:proofErr w:type="spellEnd"/>
      </w:hyperlink>
      <w:r w:rsidR="005419B3">
        <w:rPr>
          <w:rFonts w:cs="Segoe UI"/>
          <w:szCs w:val="22"/>
        </w:rPr>
        <w:t xml:space="preserve">. </w:t>
      </w:r>
      <w:r w:rsidRPr="00B84B8D">
        <w:rPr>
          <w:rFonts w:cs="Segoe UI"/>
          <w:szCs w:val="22"/>
          <w:lang w:val="pt-PT"/>
        </w:rPr>
        <w:t>Aktivacija se odnosi samo na punoletne stanovnike Republike Srbije. U obzir će se uzimati samo autorski odgovori.</w:t>
      </w:r>
    </w:p>
    <w:p w14:paraId="4258DF3D" w14:textId="6678F190" w:rsidR="00385185" w:rsidRPr="00C132A6" w:rsidRDefault="00385185" w:rsidP="00B84B8D">
      <w:pPr>
        <w:ind w:left="284"/>
        <w:rPr>
          <w:rFonts w:cs="Segoe UI"/>
          <w:szCs w:val="22"/>
          <w:lang w:val="pt-PT"/>
        </w:rPr>
      </w:pPr>
    </w:p>
    <w:p w14:paraId="48D80950" w14:textId="7B27A1D7" w:rsidR="00385185" w:rsidRPr="005419B3" w:rsidRDefault="005419B3" w:rsidP="00B84B8D">
      <w:pPr>
        <w:rPr>
          <w:rFonts w:cs="Segoe UI"/>
          <w:szCs w:val="22"/>
          <w:lang w:val="pt-PT"/>
        </w:rPr>
      </w:pPr>
      <w:r w:rsidRPr="00B84B8D">
        <w:rPr>
          <w:rFonts w:cs="Segoe UI"/>
          <w:szCs w:val="22"/>
          <w:lang w:val="it-IT"/>
        </w:rPr>
        <w:t>Već više od 60 godina, ime Gliss označava zahtevnu negu kose i stalne inovacije.</w:t>
      </w:r>
      <w:r>
        <w:rPr>
          <w:rFonts w:cs="Segoe UI"/>
          <w:szCs w:val="22"/>
          <w:lang w:val="it-IT"/>
        </w:rPr>
        <w:t xml:space="preserve"> </w:t>
      </w:r>
      <w:r w:rsidR="00B84B8D" w:rsidRPr="00B84B8D">
        <w:rPr>
          <w:rFonts w:cs="Segoe UI"/>
          <w:szCs w:val="22"/>
          <w:lang w:val="it-IT"/>
        </w:rPr>
        <w:t>Gliss kao stručnjak za obnavljanje kose nudi veoma efikasne, inovativne proizvode za negu koji odgovaraju svim tipovima kose. Gliss donosi linije za negu kose, prilagođene različitim tipovima, kao i negujuće boje za kosu.</w:t>
      </w:r>
    </w:p>
    <w:p w14:paraId="0AE9B6D5" w14:textId="4317D1AF" w:rsidR="00385185" w:rsidRPr="00D53C9C" w:rsidRDefault="00385185" w:rsidP="00643D8A">
      <w:pPr>
        <w:rPr>
          <w:rFonts w:cs="Segoe UI"/>
          <w:szCs w:val="22"/>
          <w:lang w:val="sr-Latn-RS"/>
        </w:rPr>
      </w:pPr>
    </w:p>
    <w:p w14:paraId="03D40B48" w14:textId="77777777" w:rsidR="00385185" w:rsidRPr="00B84B8D" w:rsidRDefault="00385185" w:rsidP="00643D8A">
      <w:pPr>
        <w:rPr>
          <w:rFonts w:cs="Segoe UI"/>
          <w:szCs w:val="22"/>
          <w:lang w:val="it-IT"/>
        </w:rPr>
      </w:pPr>
    </w:p>
    <w:p w14:paraId="56AC8909" w14:textId="77777777" w:rsidR="002A2975" w:rsidRPr="00B84B8D" w:rsidRDefault="002A2975" w:rsidP="00643D8A">
      <w:pPr>
        <w:rPr>
          <w:rFonts w:cs="Segoe UI"/>
          <w:szCs w:val="22"/>
          <w:lang w:val="it-IT"/>
        </w:rPr>
      </w:pPr>
    </w:p>
    <w:p w14:paraId="3411FCC1" w14:textId="5CE41557" w:rsidR="00D06825" w:rsidRPr="00C132A6" w:rsidRDefault="00662861" w:rsidP="00D06825">
      <w:pPr>
        <w:rPr>
          <w:rStyle w:val="AboutandContactHeadline"/>
          <w:lang w:val="pt-PT"/>
        </w:rPr>
      </w:pPr>
      <w:r w:rsidRPr="00C132A6">
        <w:rPr>
          <w:rStyle w:val="AboutandContactHeadline"/>
          <w:lang w:val="pt-PT"/>
        </w:rPr>
        <w:t>O Henkelu</w:t>
      </w:r>
    </w:p>
    <w:p w14:paraId="508D5EAC" w14:textId="6775F968" w:rsidR="009076AF" w:rsidRPr="00C132A6" w:rsidRDefault="008E0241" w:rsidP="00385185">
      <w:pPr>
        <w:rPr>
          <w:rStyle w:val="AboutandContactBody"/>
          <w:lang w:val="pt-PT"/>
        </w:rPr>
      </w:pPr>
      <w:r w:rsidRPr="00C132A6">
        <w:rPr>
          <w:rStyle w:val="AboutandContactBody"/>
          <w:lang w:val="pt-PT"/>
        </w:rPr>
        <w:t>Zahvaljujući jakim brendovima, inovacijama i tehnologijama</w:t>
      </w:r>
      <w:r w:rsidR="004C06AD" w:rsidRPr="00C132A6">
        <w:rPr>
          <w:rStyle w:val="AboutandContactBody"/>
          <w:lang w:val="pt-PT"/>
        </w:rPr>
        <w:t>, Henkel</w:t>
      </w:r>
      <w:r w:rsidR="00604FE3" w:rsidRPr="00C132A6">
        <w:rPr>
          <w:rStyle w:val="AboutandContactBody"/>
          <w:lang w:val="pt-PT"/>
        </w:rPr>
        <w:t xml:space="preserve"> </w:t>
      </w:r>
      <w:r w:rsidR="00604FE3"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 w:rsidR="00604FE3">
        <w:rPr>
          <w:rFonts w:cs="Segoe UI"/>
          <w:bCs/>
          <w:sz w:val="18"/>
          <w:lang w:val="sr-Latn-RS"/>
        </w:rPr>
        <w:t>.</w:t>
      </w:r>
      <w:r w:rsidR="00385185" w:rsidRPr="00C132A6">
        <w:rPr>
          <w:rStyle w:val="AboutandContactBody"/>
          <w:lang w:val="pt-PT"/>
        </w:rPr>
        <w:t xml:space="preserve"> </w:t>
      </w:r>
      <w:r w:rsidR="00604FE3" w:rsidRPr="00C132A6">
        <w:rPr>
          <w:rStyle w:val="AboutandContactBody"/>
          <w:lang w:val="pt-PT"/>
        </w:rPr>
        <w:t>Poslovni sektor</w:t>
      </w:r>
      <w:r w:rsidR="00385185" w:rsidRPr="00C132A6">
        <w:rPr>
          <w:rStyle w:val="AboutandContactBody"/>
          <w:lang w:val="pt-PT"/>
        </w:rPr>
        <w:t xml:space="preserve"> </w:t>
      </w:r>
      <w:r w:rsidR="005C72A3" w:rsidRPr="00C132A6">
        <w:rPr>
          <w:rStyle w:val="AboutandContactBody"/>
          <w:lang w:val="pt-PT"/>
        </w:rPr>
        <w:t>Adhezivi Tehnologije</w:t>
      </w:r>
      <w:r w:rsidR="00697B22" w:rsidRPr="00C132A6">
        <w:rPr>
          <w:rStyle w:val="AboutandContactBody"/>
          <w:lang w:val="pt-PT"/>
        </w:rPr>
        <w:t xml:space="preserve"> </w:t>
      </w:r>
      <w:r w:rsidR="00770652" w:rsidRPr="00C132A6">
        <w:rPr>
          <w:rStyle w:val="AboutandContactBody"/>
          <w:lang w:val="pt-PT"/>
        </w:rPr>
        <w:t xml:space="preserve">globalni </w:t>
      </w:r>
      <w:r w:rsidR="000D6515" w:rsidRPr="00C132A6">
        <w:rPr>
          <w:rStyle w:val="AboutandContactBody"/>
          <w:lang w:val="pt-PT"/>
        </w:rPr>
        <w:t xml:space="preserve">je </w:t>
      </w:r>
      <w:r w:rsidR="00770652" w:rsidRPr="00C132A6">
        <w:rPr>
          <w:rStyle w:val="AboutandContactBody"/>
          <w:lang w:val="pt-PT"/>
        </w:rPr>
        <w:t xml:space="preserve">lider na tržištima adheziva, sredstava za zaptivanje </w:t>
      </w:r>
      <w:r w:rsidR="006126D8" w:rsidRPr="00C132A6">
        <w:rPr>
          <w:rStyle w:val="AboutandContactBody"/>
          <w:lang w:val="pt-PT"/>
        </w:rPr>
        <w:t>i funkcionalnih premaza</w:t>
      </w:r>
      <w:r w:rsidR="00385185" w:rsidRPr="00C132A6">
        <w:rPr>
          <w:rStyle w:val="AboutandContactBody"/>
          <w:lang w:val="pt-PT"/>
        </w:rPr>
        <w:t xml:space="preserve">. </w:t>
      </w:r>
      <w:r w:rsidR="006126D8" w:rsidRPr="00C132A6">
        <w:rPr>
          <w:rStyle w:val="AboutandContactBody"/>
          <w:lang w:val="pt-PT"/>
        </w:rPr>
        <w:t xml:space="preserve">Sa </w:t>
      </w:r>
      <w:r w:rsidR="00FB2AFA" w:rsidRPr="00C132A6">
        <w:rPr>
          <w:rStyle w:val="AboutandContactBody"/>
          <w:lang w:val="pt-PT"/>
        </w:rPr>
        <w:t xml:space="preserve">poslovnim sektorom </w:t>
      </w:r>
      <w:r w:rsidR="00385185" w:rsidRPr="00C132A6">
        <w:rPr>
          <w:rStyle w:val="AboutandContactBody"/>
          <w:lang w:val="pt-PT"/>
        </w:rPr>
        <w:t xml:space="preserve">Consumer Brands, </w:t>
      </w:r>
      <w:r w:rsidR="00FB2AFA" w:rsidRPr="00C132A6">
        <w:rPr>
          <w:rStyle w:val="AboutandContactBody"/>
          <w:lang w:val="pt-PT"/>
        </w:rPr>
        <w:t>kompanija zauzima vodeće pozicije</w:t>
      </w:r>
      <w:r w:rsidR="00810D39" w:rsidRPr="00C132A6">
        <w:rPr>
          <w:rStyle w:val="AboutandContactBody"/>
          <w:lang w:val="pt-PT"/>
        </w:rPr>
        <w:t xml:space="preserve"> na mnogim tržištima i kategorijama ši</w:t>
      </w:r>
      <w:r w:rsidR="00542922" w:rsidRPr="00C132A6">
        <w:rPr>
          <w:rStyle w:val="AboutandContactBody"/>
          <w:lang w:val="pt-PT"/>
        </w:rPr>
        <w:t>r</w:t>
      </w:r>
      <w:r w:rsidR="00810D39" w:rsidRPr="00C132A6">
        <w:rPr>
          <w:rStyle w:val="AboutandContactBody"/>
          <w:lang w:val="pt-PT"/>
        </w:rPr>
        <w:t>om sveta</w:t>
      </w:r>
      <w:r w:rsidR="00FB2AFA" w:rsidRPr="00C132A6">
        <w:rPr>
          <w:rStyle w:val="AboutandContactBody"/>
          <w:lang w:val="pt-PT"/>
        </w:rPr>
        <w:t>, posebno u segment</w:t>
      </w:r>
      <w:r w:rsidR="007A3E42" w:rsidRPr="00C132A6">
        <w:rPr>
          <w:rStyle w:val="AboutandContactBody"/>
          <w:lang w:val="pt-PT"/>
        </w:rPr>
        <w:t xml:space="preserve">ima </w:t>
      </w:r>
      <w:r w:rsidR="00FB2AFA" w:rsidRPr="00C132A6">
        <w:rPr>
          <w:rStyle w:val="AboutandContactBody"/>
          <w:lang w:val="pt-PT"/>
        </w:rPr>
        <w:t>nege kose</w:t>
      </w:r>
      <w:r w:rsidR="007A3E42" w:rsidRPr="00C132A6">
        <w:rPr>
          <w:rStyle w:val="AboutandContactBody"/>
          <w:lang w:val="pt-PT"/>
        </w:rPr>
        <w:t xml:space="preserve"> i deterdženata i kućne hemije</w:t>
      </w:r>
      <w:r w:rsidR="00385185" w:rsidRPr="00C132A6">
        <w:rPr>
          <w:rStyle w:val="AboutandContactBody"/>
          <w:lang w:val="pt-PT"/>
        </w:rPr>
        <w:t xml:space="preserve">. </w:t>
      </w:r>
      <w:r w:rsidR="00A23BD4" w:rsidRPr="00C132A6">
        <w:rPr>
          <w:rStyle w:val="AboutandContactBody"/>
          <w:lang w:val="pt-PT"/>
        </w:rPr>
        <w:t>Tri najsnažnija brenda kompanije su</w:t>
      </w:r>
      <w:r w:rsidR="00385185" w:rsidRPr="00C132A6">
        <w:rPr>
          <w:rStyle w:val="AboutandContactBody"/>
          <w:lang w:val="pt-PT"/>
        </w:rPr>
        <w:t xml:space="preserve"> Loctite, Persil </w:t>
      </w:r>
      <w:r w:rsidR="00A23BD4" w:rsidRPr="00C132A6">
        <w:rPr>
          <w:rStyle w:val="AboutandContactBody"/>
          <w:lang w:val="pt-PT"/>
        </w:rPr>
        <w:t>i</w:t>
      </w:r>
      <w:r w:rsidR="00385185" w:rsidRPr="00C132A6">
        <w:rPr>
          <w:rStyle w:val="AboutandContactBody"/>
          <w:lang w:val="pt-PT"/>
        </w:rPr>
        <w:t xml:space="preserve"> Schwarzkopf. </w:t>
      </w:r>
      <w:r w:rsidR="00A23BD4" w:rsidRPr="00C132A6">
        <w:rPr>
          <w:rStyle w:val="AboutandContactBody"/>
          <w:lang w:val="pt-PT"/>
        </w:rPr>
        <w:t>U fiskalnoj 2021. godini</w:t>
      </w:r>
      <w:r w:rsidR="00385185" w:rsidRPr="00C132A6">
        <w:rPr>
          <w:rStyle w:val="AboutandContactBody"/>
          <w:lang w:val="pt-PT"/>
        </w:rPr>
        <w:t>,</w:t>
      </w:r>
      <w:r w:rsidR="008C524D" w:rsidRPr="00C132A6">
        <w:rPr>
          <w:rStyle w:val="AboutandContactBody"/>
          <w:lang w:val="pt-PT"/>
        </w:rPr>
        <w:t xml:space="preserve"> Henkel je</w:t>
      </w:r>
      <w:r w:rsidR="00385185" w:rsidRPr="00C132A6">
        <w:rPr>
          <w:rStyle w:val="AboutandContactBody"/>
          <w:lang w:val="pt-PT"/>
        </w:rPr>
        <w:t xml:space="preserve"> </w:t>
      </w:r>
      <w:r w:rsidR="008C524D" w:rsidRPr="00972DA7">
        <w:rPr>
          <w:rFonts w:cs="Segoe UI"/>
          <w:bCs/>
          <w:sz w:val="18"/>
          <w:lang w:val="sr-Latn-RS"/>
        </w:rPr>
        <w:t>ostvari</w:t>
      </w:r>
      <w:r w:rsidR="008C524D">
        <w:rPr>
          <w:rFonts w:cs="Segoe UI"/>
          <w:bCs/>
          <w:sz w:val="18"/>
          <w:lang w:val="sr-Latn-RS"/>
        </w:rPr>
        <w:t xml:space="preserve">o </w:t>
      </w:r>
      <w:r w:rsidR="008C524D" w:rsidRPr="00972DA7">
        <w:rPr>
          <w:rFonts w:cs="Segoe UI"/>
          <w:bCs/>
          <w:sz w:val="18"/>
          <w:lang w:val="sr-Latn-RS"/>
        </w:rPr>
        <w:t>prodaju v</w:t>
      </w:r>
      <w:r w:rsidR="00D22AD7">
        <w:rPr>
          <w:rFonts w:cs="Segoe UI"/>
          <w:bCs/>
          <w:sz w:val="18"/>
          <w:lang w:val="sr-Latn-RS"/>
        </w:rPr>
        <w:t>iše</w:t>
      </w:r>
      <w:r w:rsidR="008C524D" w:rsidRPr="00972DA7">
        <w:rPr>
          <w:rFonts w:cs="Segoe UI"/>
          <w:bCs/>
          <w:sz w:val="18"/>
          <w:lang w:val="sr-Latn-RS"/>
        </w:rPr>
        <w:t xml:space="preserve"> od 20 milijardi evra</w:t>
      </w:r>
      <w:r w:rsidR="00385185" w:rsidRPr="00C132A6">
        <w:rPr>
          <w:rStyle w:val="AboutandContactBody"/>
          <w:lang w:val="pt-PT"/>
        </w:rPr>
        <w:t xml:space="preserve"> </w:t>
      </w:r>
      <w:r w:rsidR="00D22AD7" w:rsidRPr="00C132A6">
        <w:rPr>
          <w:rStyle w:val="AboutandContactBody"/>
          <w:lang w:val="pt-PT"/>
        </w:rPr>
        <w:t>i korigovani operativni profit od oko</w:t>
      </w:r>
      <w:r w:rsidR="00385185" w:rsidRPr="00C132A6">
        <w:rPr>
          <w:rStyle w:val="AboutandContactBody"/>
          <w:lang w:val="pt-PT"/>
        </w:rPr>
        <w:t xml:space="preserve"> 2</w:t>
      </w:r>
      <w:r w:rsidR="00D22AD7" w:rsidRPr="00C132A6">
        <w:rPr>
          <w:rStyle w:val="AboutandContactBody"/>
          <w:lang w:val="pt-PT"/>
        </w:rPr>
        <w:t>,</w:t>
      </w:r>
      <w:r w:rsidR="00385185" w:rsidRPr="00C132A6">
        <w:rPr>
          <w:rStyle w:val="AboutandContactBody"/>
          <w:lang w:val="pt-PT"/>
        </w:rPr>
        <w:t xml:space="preserve">7 </w:t>
      </w:r>
      <w:r w:rsidR="00D22AD7" w:rsidRPr="00C132A6">
        <w:rPr>
          <w:rStyle w:val="AboutandContactBody"/>
          <w:lang w:val="pt-PT"/>
        </w:rPr>
        <w:t>milijardi evra</w:t>
      </w:r>
      <w:r w:rsidR="00385185" w:rsidRPr="00C132A6">
        <w:rPr>
          <w:rStyle w:val="AboutandContactBody"/>
          <w:lang w:val="pt-PT"/>
        </w:rPr>
        <w:t xml:space="preserve">. </w:t>
      </w:r>
      <w:r w:rsidR="001A7E83"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="00385185" w:rsidRPr="00C132A6">
        <w:rPr>
          <w:rStyle w:val="AboutandContactBody"/>
          <w:lang w:val="pt-PT"/>
        </w:rPr>
        <w:t xml:space="preserve">. </w:t>
      </w:r>
      <w:r w:rsidR="001A7E83" w:rsidRPr="00C132A6">
        <w:rPr>
          <w:rStyle w:val="AboutandContactBody"/>
          <w:lang w:val="pt-PT"/>
        </w:rPr>
        <w:t>Održivost ima dugu tradiciju</w:t>
      </w:r>
      <w:r w:rsidR="00041BCE" w:rsidRPr="00C132A6">
        <w:rPr>
          <w:rStyle w:val="AboutandContactBody"/>
          <w:lang w:val="pt-PT"/>
        </w:rPr>
        <w:t xml:space="preserve"> u Henkelu </w:t>
      </w:r>
      <w:r w:rsidR="000D6515" w:rsidRPr="00C132A6">
        <w:rPr>
          <w:rStyle w:val="AboutandContactBody"/>
          <w:lang w:val="pt-PT"/>
        </w:rPr>
        <w:t>i</w:t>
      </w:r>
      <w:r w:rsidR="00041BCE" w:rsidRPr="00C132A6">
        <w:rPr>
          <w:rStyle w:val="AboutandContactBody"/>
          <w:lang w:val="pt-PT"/>
        </w:rPr>
        <w:t xml:space="preserve"> kompanija ima jasnu strategiju održivosti sa konkretnim ciljevima.</w:t>
      </w:r>
      <w:r w:rsidR="00385185" w:rsidRPr="00C132A6">
        <w:rPr>
          <w:rStyle w:val="AboutandContactBody"/>
          <w:lang w:val="pt-PT"/>
        </w:rPr>
        <w:t xml:space="preserve"> Henkel </w:t>
      </w:r>
      <w:r w:rsidR="00041BCE" w:rsidRPr="00C132A6">
        <w:rPr>
          <w:rStyle w:val="AboutandContactBody"/>
          <w:lang w:val="pt-PT"/>
        </w:rPr>
        <w:t>je osnovan</w:t>
      </w:r>
      <w:r w:rsidR="00385185" w:rsidRPr="00C132A6">
        <w:rPr>
          <w:rStyle w:val="AboutandContactBody"/>
          <w:lang w:val="pt-PT"/>
        </w:rPr>
        <w:t xml:space="preserve"> 1876</w:t>
      </w:r>
      <w:r w:rsidR="00041BCE" w:rsidRPr="00C132A6">
        <w:rPr>
          <w:rStyle w:val="AboutandContactBody"/>
          <w:lang w:val="pt-PT"/>
        </w:rPr>
        <w:t>. godine</w:t>
      </w:r>
      <w:r w:rsidR="00385185" w:rsidRPr="00C132A6">
        <w:rPr>
          <w:rStyle w:val="AboutandContactBody"/>
          <w:lang w:val="pt-PT"/>
        </w:rPr>
        <w:t xml:space="preserve"> </w:t>
      </w:r>
      <w:r w:rsidR="00596BC1" w:rsidRPr="00C132A6">
        <w:rPr>
          <w:rStyle w:val="AboutandContactBody"/>
          <w:lang w:val="pt-PT"/>
        </w:rPr>
        <w:t>i danas zapošljava raznovrstan tim od više od</w:t>
      </w:r>
      <w:r w:rsidR="00682AC8" w:rsidRPr="00C132A6">
        <w:rPr>
          <w:rStyle w:val="AboutandContactBody"/>
          <w:lang w:val="pt-PT"/>
        </w:rPr>
        <w:t xml:space="preserve"> 50.000 ljudi širom sveta </w:t>
      </w:r>
      <w:r w:rsidR="00385185" w:rsidRPr="00C132A6">
        <w:rPr>
          <w:rStyle w:val="AboutandContactBody"/>
          <w:lang w:val="pt-PT"/>
        </w:rPr>
        <w:t xml:space="preserve">– </w:t>
      </w:r>
      <w:r w:rsidR="00A57765"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="00A57765" w:rsidRPr="00C132A6">
        <w:rPr>
          <w:rStyle w:val="AboutandContactBody"/>
          <w:lang w:val="pt-PT"/>
        </w:rPr>
        <w:t xml:space="preserve">, kao i </w:t>
      </w:r>
      <w:r w:rsidR="00A57765" w:rsidRPr="00972DA7">
        <w:rPr>
          <w:rFonts w:cs="Segoe UI"/>
          <w:bCs/>
          <w:sz w:val="18"/>
          <w:lang w:val="sr-Latn-RS"/>
        </w:rPr>
        <w:t>zajedničkom svrhom</w:t>
      </w:r>
      <w:r w:rsidR="00385185" w:rsidRPr="00C132A6">
        <w:rPr>
          <w:rStyle w:val="AboutandContactBody"/>
          <w:lang w:val="pt-PT"/>
        </w:rPr>
        <w:t xml:space="preserve">: </w:t>
      </w:r>
      <w:r w:rsidR="006C1E63" w:rsidRPr="00C132A6">
        <w:rPr>
          <w:rStyle w:val="AboutandContactBody"/>
          <w:lang w:val="pt-PT"/>
        </w:rPr>
        <w:t>„</w:t>
      </w:r>
      <w:r w:rsidR="00385185" w:rsidRPr="00C132A6">
        <w:rPr>
          <w:rStyle w:val="AboutandContactBody"/>
          <w:lang w:val="pt-PT"/>
        </w:rPr>
        <w:t>Pioneers at heart for the good of generations.</w:t>
      </w:r>
      <w:r w:rsidR="0EC4170D" w:rsidRPr="00C132A6">
        <w:rPr>
          <w:rStyle w:val="AboutandContactBody"/>
          <w:lang w:val="pt-PT"/>
        </w:rPr>
        <w:t>”</w:t>
      </w:r>
      <w:r w:rsidR="00385185" w:rsidRPr="00C132A6">
        <w:rPr>
          <w:rStyle w:val="AboutandContactBody"/>
          <w:lang w:val="pt-PT"/>
        </w:rPr>
        <w:t xml:space="preserve"> </w:t>
      </w:r>
      <w:r w:rsidR="007103F7" w:rsidRPr="00C132A6">
        <w:rPr>
          <w:rStyle w:val="AboutandContactBody"/>
          <w:lang w:val="pt-PT"/>
        </w:rPr>
        <w:t>Za više informacija, molimo vas posetite</w:t>
      </w:r>
      <w:r w:rsidR="00385185" w:rsidRPr="00C132A6">
        <w:rPr>
          <w:rStyle w:val="AboutandContactBody"/>
          <w:lang w:val="pt-PT"/>
        </w:rPr>
        <w:t xml:space="preserve"> </w:t>
      </w:r>
      <w:hyperlink r:id="rId13">
        <w:r w:rsidR="00385185" w:rsidRPr="00C132A6">
          <w:rPr>
            <w:rStyle w:val="Hyperlink"/>
            <w:lang w:val="pt-PT"/>
          </w:rPr>
          <w:t>www.henkel.com</w:t>
        </w:r>
      </w:hyperlink>
      <w:r w:rsidR="00385185" w:rsidRPr="00C132A6">
        <w:rPr>
          <w:rStyle w:val="AboutandContactBody"/>
          <w:lang w:val="pt-PT"/>
        </w:rPr>
        <w:t xml:space="preserve"> </w:t>
      </w:r>
      <w:r w:rsidR="001A7E83" w:rsidRPr="00C132A6">
        <w:rPr>
          <w:rStyle w:val="AboutandContactBody"/>
          <w:lang w:val="pt-PT"/>
        </w:rPr>
        <w:t xml:space="preserve"> </w:t>
      </w:r>
    </w:p>
    <w:p w14:paraId="1FEEC7B3" w14:textId="77777777" w:rsidR="00BB5D0B" w:rsidRPr="00C132A6" w:rsidRDefault="00BB5D0B" w:rsidP="00BF6E82">
      <w:pPr>
        <w:rPr>
          <w:rStyle w:val="AboutandContactHeadline"/>
          <w:lang w:val="pt-PT"/>
        </w:rPr>
      </w:pPr>
    </w:p>
    <w:p w14:paraId="7FEC60B7" w14:textId="0F7E429D" w:rsidR="00BF6E82" w:rsidRPr="00C132A6" w:rsidRDefault="006C1E63" w:rsidP="00BF6E82">
      <w:pPr>
        <w:rPr>
          <w:rStyle w:val="AboutandContactHeadline"/>
          <w:lang w:val="pt-PT"/>
        </w:rPr>
      </w:pPr>
      <w:r w:rsidRPr="00C132A6">
        <w:rPr>
          <w:rStyle w:val="AboutandContactHeadline"/>
          <w:lang w:val="pt-PT"/>
        </w:rPr>
        <w:t>Foto materijal dostupan je na</w:t>
      </w:r>
      <w:r w:rsidR="00BF6E82" w:rsidRPr="00C132A6">
        <w:rPr>
          <w:rStyle w:val="AboutandContactHeadline"/>
          <w:lang w:val="pt-PT"/>
        </w:rPr>
        <w:t xml:space="preserve"> </w:t>
      </w:r>
      <w:hyperlink r:id="rId14" w:history="1">
        <w:r w:rsidR="00FC4340" w:rsidRPr="00C132A6">
          <w:rPr>
            <w:rStyle w:val="Hyperlink"/>
            <w:b/>
            <w:bCs/>
            <w:szCs w:val="24"/>
            <w:lang w:val="pt-PT"/>
          </w:rPr>
          <w:t>www.henkel.rs/odnosi-s-javnoscu</w:t>
        </w:r>
      </w:hyperlink>
    </w:p>
    <w:p w14:paraId="2A474A70" w14:textId="77777777" w:rsidR="00BF6E82" w:rsidRPr="00C132A6" w:rsidRDefault="00BF6E82" w:rsidP="00BF6E82">
      <w:pPr>
        <w:rPr>
          <w:rStyle w:val="AboutandContactBody"/>
          <w:lang w:val="pt-PT"/>
        </w:rPr>
      </w:pPr>
    </w:p>
    <w:p w14:paraId="0BFF6B34" w14:textId="77777777" w:rsidR="00BF6E82" w:rsidRPr="00C132A6" w:rsidRDefault="00BF6E82" w:rsidP="00BF6E82">
      <w:pPr>
        <w:rPr>
          <w:rStyle w:val="AboutandContactBody"/>
          <w:lang w:val="pt-PT"/>
        </w:rPr>
      </w:pPr>
    </w:p>
    <w:p w14:paraId="60C06C6D" w14:textId="7B80DD9A" w:rsidR="00BF6E82" w:rsidRPr="00C132A6" w:rsidRDefault="00FC4340" w:rsidP="00BF6E82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C132A6">
        <w:rPr>
          <w:rStyle w:val="AboutandContactBody"/>
          <w:lang w:val="pt-PT"/>
        </w:rPr>
        <w:t>Kontakt</w:t>
      </w:r>
      <w:r w:rsidR="00BF6E82" w:rsidRPr="00C132A6">
        <w:rPr>
          <w:rStyle w:val="AboutandContactBody"/>
          <w:lang w:val="pt-PT"/>
        </w:rPr>
        <w:tab/>
      </w:r>
      <w:r w:rsidRPr="00C132A6">
        <w:rPr>
          <w:rStyle w:val="AboutandContactBody"/>
          <w:lang w:val="pt-PT"/>
        </w:rPr>
        <w:t>Jelena Gavrilović Šarenac</w:t>
      </w:r>
      <w:r w:rsidR="00BF6E82" w:rsidRPr="00C132A6">
        <w:rPr>
          <w:rStyle w:val="AboutandContactBody"/>
          <w:lang w:val="pt-PT"/>
        </w:rPr>
        <w:tab/>
      </w:r>
      <w:r w:rsidRPr="00C132A6">
        <w:rPr>
          <w:rStyle w:val="AboutandContactBody"/>
          <w:lang w:val="pt-PT"/>
        </w:rPr>
        <w:t>Jelena Stojanović</w:t>
      </w:r>
    </w:p>
    <w:p w14:paraId="510C76D3" w14:textId="7112EC5C" w:rsidR="00BF6E82" w:rsidRPr="00C132A6" w:rsidRDefault="00FC4340" w:rsidP="00BF6E82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C132A6">
        <w:rPr>
          <w:rStyle w:val="AboutandContactBody"/>
          <w:lang w:val="it-IT"/>
        </w:rPr>
        <w:t>Telefon</w:t>
      </w:r>
      <w:r w:rsidR="00BF6E82" w:rsidRPr="00C132A6">
        <w:rPr>
          <w:rStyle w:val="AboutandContactBody"/>
          <w:lang w:val="it-IT"/>
        </w:rPr>
        <w:tab/>
        <w:t>+</w:t>
      </w:r>
      <w:r w:rsidRPr="00C132A6">
        <w:rPr>
          <w:rStyle w:val="AboutandContactBody"/>
          <w:lang w:val="it-IT"/>
        </w:rPr>
        <w:t>381</w:t>
      </w:r>
      <w:r w:rsidR="00BF6E82" w:rsidRPr="00C132A6">
        <w:rPr>
          <w:rStyle w:val="AboutandContactBody"/>
          <w:lang w:val="it-IT"/>
        </w:rPr>
        <w:t xml:space="preserve"> </w:t>
      </w:r>
      <w:r w:rsidRPr="00C132A6">
        <w:rPr>
          <w:rStyle w:val="AboutandContactBody"/>
          <w:lang w:val="it-IT"/>
        </w:rPr>
        <w:t>60</w:t>
      </w:r>
      <w:r w:rsidR="00BF6E82" w:rsidRPr="00C132A6">
        <w:rPr>
          <w:rStyle w:val="AboutandContactBody"/>
          <w:lang w:val="it-IT"/>
        </w:rPr>
        <w:t xml:space="preserve"> </w:t>
      </w:r>
      <w:r w:rsidRPr="00C132A6">
        <w:rPr>
          <w:rStyle w:val="AboutandContactBody"/>
          <w:lang w:val="it-IT"/>
        </w:rPr>
        <w:t>207</w:t>
      </w:r>
      <w:r w:rsidR="00BF6E82" w:rsidRPr="00C132A6">
        <w:rPr>
          <w:rStyle w:val="AboutandContactBody"/>
          <w:lang w:val="it-IT"/>
        </w:rPr>
        <w:t>-</w:t>
      </w:r>
      <w:r w:rsidR="00B2132E" w:rsidRPr="00C132A6">
        <w:rPr>
          <w:rStyle w:val="AboutandContactBody"/>
          <w:lang w:val="it-IT"/>
        </w:rPr>
        <w:t>22</w:t>
      </w:r>
      <w:r w:rsidR="00BF6E82" w:rsidRPr="00C132A6">
        <w:rPr>
          <w:rStyle w:val="AboutandContactBody"/>
          <w:lang w:val="it-IT"/>
        </w:rPr>
        <w:t xml:space="preserve"> </w:t>
      </w:r>
      <w:r w:rsidR="00B2132E" w:rsidRPr="00C132A6">
        <w:rPr>
          <w:rStyle w:val="AboutandContactBody"/>
          <w:lang w:val="it-IT"/>
        </w:rPr>
        <w:t>09</w:t>
      </w:r>
      <w:r w:rsidR="00BF6E82" w:rsidRPr="00C132A6">
        <w:rPr>
          <w:rStyle w:val="AboutandContactBody"/>
          <w:lang w:val="it-IT"/>
        </w:rPr>
        <w:tab/>
        <w:t>+</w:t>
      </w:r>
      <w:r w:rsidR="00B2132E" w:rsidRPr="00C132A6">
        <w:rPr>
          <w:rStyle w:val="AboutandContactBody"/>
          <w:lang w:val="it-IT"/>
        </w:rPr>
        <w:t>381</w:t>
      </w:r>
      <w:r w:rsidR="00BF6E82" w:rsidRPr="00C132A6">
        <w:rPr>
          <w:rStyle w:val="AboutandContactBody"/>
          <w:lang w:val="it-IT"/>
        </w:rPr>
        <w:t xml:space="preserve"> </w:t>
      </w:r>
      <w:r w:rsidR="00B2132E" w:rsidRPr="00C132A6">
        <w:rPr>
          <w:rStyle w:val="AboutandContactBody"/>
          <w:lang w:val="it-IT"/>
        </w:rPr>
        <w:t>60</w:t>
      </w:r>
      <w:r w:rsidR="00BF6E82" w:rsidRPr="00C132A6">
        <w:rPr>
          <w:rStyle w:val="AboutandContactBody"/>
          <w:lang w:val="it-IT"/>
        </w:rPr>
        <w:t xml:space="preserve"> </w:t>
      </w:r>
      <w:r w:rsidR="00B2132E" w:rsidRPr="00C132A6">
        <w:rPr>
          <w:rStyle w:val="AboutandContactBody"/>
          <w:lang w:val="it-IT"/>
        </w:rPr>
        <w:t>207</w:t>
      </w:r>
      <w:r w:rsidR="00BF6E82" w:rsidRPr="00C132A6">
        <w:rPr>
          <w:rStyle w:val="AboutandContactBody"/>
          <w:lang w:val="it-IT"/>
        </w:rPr>
        <w:t>-</w:t>
      </w:r>
      <w:r w:rsidR="00B2132E" w:rsidRPr="00C132A6">
        <w:rPr>
          <w:rStyle w:val="AboutandContactBody"/>
          <w:lang w:val="it-IT"/>
        </w:rPr>
        <w:t>21</w:t>
      </w:r>
      <w:r w:rsidR="00BF6E82" w:rsidRPr="00C132A6">
        <w:rPr>
          <w:rStyle w:val="AboutandContactBody"/>
          <w:lang w:val="it-IT"/>
        </w:rPr>
        <w:t xml:space="preserve"> </w:t>
      </w:r>
      <w:r w:rsidR="00B36333" w:rsidRPr="00C132A6">
        <w:rPr>
          <w:rStyle w:val="AboutandContactBody"/>
          <w:lang w:val="it-IT"/>
        </w:rPr>
        <w:t>86</w:t>
      </w:r>
    </w:p>
    <w:p w14:paraId="663765B3" w14:textId="4469541A" w:rsidR="00BF6E82" w:rsidRPr="00C132A6" w:rsidRDefault="00BF6E82" w:rsidP="00BF6E82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C132A6">
        <w:rPr>
          <w:rStyle w:val="AboutandContactBody"/>
          <w:lang w:val="it-IT"/>
        </w:rPr>
        <w:t>Email</w:t>
      </w:r>
      <w:r w:rsidRPr="00C132A6">
        <w:rPr>
          <w:rStyle w:val="AboutandContactBody"/>
          <w:lang w:val="it-IT"/>
        </w:rPr>
        <w:tab/>
        <w:t>j</w:t>
      </w:r>
      <w:r w:rsidR="00FC4340" w:rsidRPr="00C132A6">
        <w:rPr>
          <w:rStyle w:val="AboutandContactBody"/>
          <w:lang w:val="it-IT"/>
        </w:rPr>
        <w:t>elena</w:t>
      </w:r>
      <w:r w:rsidRPr="00C132A6">
        <w:rPr>
          <w:rStyle w:val="AboutandContactBody"/>
          <w:lang w:val="it-IT"/>
        </w:rPr>
        <w:t>.</w:t>
      </w:r>
      <w:r w:rsidR="00FC4340" w:rsidRPr="00C132A6">
        <w:rPr>
          <w:rStyle w:val="AboutandContactBody"/>
          <w:lang w:val="it-IT"/>
        </w:rPr>
        <w:t>sarenac</w:t>
      </w:r>
      <w:r w:rsidRPr="00C132A6">
        <w:rPr>
          <w:rStyle w:val="AboutandContactBody"/>
          <w:lang w:val="it-IT"/>
        </w:rPr>
        <w:t>@henkel.com</w:t>
      </w:r>
      <w:r w:rsidRPr="00C132A6">
        <w:rPr>
          <w:rStyle w:val="AboutandContactBody"/>
          <w:lang w:val="it-IT"/>
        </w:rPr>
        <w:tab/>
        <w:t>j</w:t>
      </w:r>
      <w:r w:rsidR="00FC4340" w:rsidRPr="00C132A6">
        <w:rPr>
          <w:rStyle w:val="AboutandContactBody"/>
          <w:lang w:val="it-IT"/>
        </w:rPr>
        <w:t>elena</w:t>
      </w:r>
      <w:r w:rsidRPr="00C132A6">
        <w:rPr>
          <w:rStyle w:val="AboutandContactBody"/>
          <w:lang w:val="it-IT"/>
        </w:rPr>
        <w:t>.</w:t>
      </w:r>
      <w:r w:rsidR="00FC4340" w:rsidRPr="00C132A6">
        <w:rPr>
          <w:rStyle w:val="AboutandContactBody"/>
          <w:lang w:val="it-IT"/>
        </w:rPr>
        <w:t>stojanovic</w:t>
      </w:r>
      <w:r w:rsidRPr="00C132A6">
        <w:rPr>
          <w:rStyle w:val="AboutandContactBody"/>
          <w:lang w:val="it-IT"/>
        </w:rPr>
        <w:t>@henkel.com</w:t>
      </w:r>
    </w:p>
    <w:p w14:paraId="76457730" w14:textId="77777777" w:rsidR="00BF6E82" w:rsidRPr="00C132A6" w:rsidRDefault="00BF6E82" w:rsidP="00BF6E82">
      <w:pPr>
        <w:rPr>
          <w:rStyle w:val="AboutandContactBody"/>
          <w:lang w:val="it-IT"/>
        </w:rPr>
      </w:pPr>
    </w:p>
    <w:p w14:paraId="61FA739B" w14:textId="77777777" w:rsidR="00BF6E82" w:rsidRPr="00C132A6" w:rsidRDefault="00BF6E82" w:rsidP="00BF6E82">
      <w:pPr>
        <w:rPr>
          <w:rStyle w:val="AboutandContactBody"/>
          <w:lang w:val="it-IT"/>
        </w:rPr>
      </w:pPr>
    </w:p>
    <w:p w14:paraId="1CAE75D3" w14:textId="50CAC2F1" w:rsidR="00112A28" w:rsidRPr="00C132A6" w:rsidRDefault="004167CA" w:rsidP="001577E9">
      <w:pPr>
        <w:rPr>
          <w:rStyle w:val="AboutandContactBody"/>
          <w:lang w:val="it-IT"/>
        </w:rPr>
      </w:pPr>
      <w:r w:rsidRPr="00C132A6">
        <w:rPr>
          <w:rStyle w:val="AboutandContactBody"/>
          <w:lang w:val="it-IT"/>
        </w:rPr>
        <w:t>Henkel Srbija d.o.o.</w:t>
      </w:r>
    </w:p>
    <w:sectPr w:rsidR="00112A28" w:rsidRPr="00C132A6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7E68" w14:textId="77777777" w:rsidR="00943920" w:rsidRDefault="00943920">
      <w:r>
        <w:separator/>
      </w:r>
    </w:p>
  </w:endnote>
  <w:endnote w:type="continuationSeparator" w:id="0">
    <w:p w14:paraId="7B6BAB3B" w14:textId="77777777" w:rsidR="00943920" w:rsidRDefault="0094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5FA8DB2" w:rsidR="00CF6F33" w:rsidRPr="00112A28" w:rsidRDefault="005419B3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>Henkel Srbija d.o.o.</w:t>
    </w:r>
    <w:r w:rsidR="00112A28">
      <w:tab/>
    </w:r>
    <w:r>
      <w:t>Strana</w:t>
    </w:r>
    <w:r w:rsidR="00112A28" w:rsidRPr="00BF6E82">
      <w:t xml:space="preserve"> </w:t>
    </w:r>
    <w:r w:rsidR="00112A28" w:rsidRPr="00BF6E82">
      <w:fldChar w:fldCharType="begin"/>
    </w:r>
    <w:r w:rsidR="00112A28" w:rsidRPr="00BF6E82">
      <w:instrText xml:space="preserve"> PAGE  \* Arabic  \* MERGEFORMAT </w:instrText>
    </w:r>
    <w:r w:rsidR="00112A28" w:rsidRPr="00BF6E82">
      <w:fldChar w:fldCharType="separate"/>
    </w:r>
    <w:r w:rsidR="00112A28">
      <w:t>2</w:t>
    </w:r>
    <w:r w:rsidR="00112A28" w:rsidRPr="00BF6E82">
      <w:fldChar w:fldCharType="end"/>
    </w:r>
    <w:r w:rsidR="00112A28" w:rsidRPr="00BF6E82">
      <w:t>/</w:t>
    </w:r>
    <w:fldSimple w:instr="NUMPAGES  \* Arabic  \* MERGEFORMAT">
      <w:r w:rsidR="00112A28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0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fldSimple w:instr=" NUMPAGES  \* Arabic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2576" w14:textId="77777777" w:rsidR="00943920" w:rsidRDefault="00943920">
      <w:r>
        <w:separator/>
      </w:r>
    </w:p>
  </w:footnote>
  <w:footnote w:type="continuationSeparator" w:id="0">
    <w:p w14:paraId="6DF8A8B2" w14:textId="77777777" w:rsidR="00943920" w:rsidRDefault="0094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7217001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proofErr w:type="spellStart"/>
    <w:r w:rsidR="00662861">
      <w:t>Saopštenje</w:t>
    </w:r>
    <w:proofErr w:type="spellEnd"/>
    <w:r w:rsidR="00662861">
      <w:t xml:space="preserve"> za </w:t>
    </w:r>
    <w:proofErr w:type="spellStart"/>
    <w:r w:rsidR="00662861">
      <w:t>javnost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B89486B2"/>
    <w:lvl w:ilvl="0" w:tplc="B994FBD4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7F7D"/>
    <w:multiLevelType w:val="hybridMultilevel"/>
    <w:tmpl w:val="3D4E5648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8E6"/>
    <w:multiLevelType w:val="hybridMultilevel"/>
    <w:tmpl w:val="FCF849B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2F74"/>
    <w:multiLevelType w:val="hybridMultilevel"/>
    <w:tmpl w:val="3BEA123C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20754"/>
    <w:multiLevelType w:val="hybridMultilevel"/>
    <w:tmpl w:val="99724BC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00608F"/>
    <w:multiLevelType w:val="hybridMultilevel"/>
    <w:tmpl w:val="6534D42E"/>
    <w:lvl w:ilvl="0" w:tplc="9E2439EC">
      <w:start w:val="3"/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6986"/>
    <w:multiLevelType w:val="hybridMultilevel"/>
    <w:tmpl w:val="D944908A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413BE"/>
    <w:multiLevelType w:val="hybridMultilevel"/>
    <w:tmpl w:val="62AAB0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97967">
    <w:abstractNumId w:val="2"/>
  </w:num>
  <w:num w:numId="2" w16cid:durableId="1563175876">
    <w:abstractNumId w:val="1"/>
  </w:num>
  <w:num w:numId="3" w16cid:durableId="1141115785">
    <w:abstractNumId w:val="12"/>
  </w:num>
  <w:num w:numId="4" w16cid:durableId="1658344630">
    <w:abstractNumId w:val="8"/>
  </w:num>
  <w:num w:numId="5" w16cid:durableId="2132553883">
    <w:abstractNumId w:val="7"/>
  </w:num>
  <w:num w:numId="6" w16cid:durableId="545726518">
    <w:abstractNumId w:val="10"/>
  </w:num>
  <w:num w:numId="7" w16cid:durableId="961419101">
    <w:abstractNumId w:val="4"/>
  </w:num>
  <w:num w:numId="8" w16cid:durableId="348945851">
    <w:abstractNumId w:val="13"/>
  </w:num>
  <w:num w:numId="9" w16cid:durableId="1689479265">
    <w:abstractNumId w:val="6"/>
  </w:num>
  <w:num w:numId="10" w16cid:durableId="517234249">
    <w:abstractNumId w:val="9"/>
  </w:num>
  <w:num w:numId="11" w16cid:durableId="661201415">
    <w:abstractNumId w:val="5"/>
  </w:num>
  <w:num w:numId="12" w16cid:durableId="728574341">
    <w:abstractNumId w:val="3"/>
  </w:num>
  <w:num w:numId="13" w16cid:durableId="104081206">
    <w:abstractNumId w:val="11"/>
  </w:num>
  <w:num w:numId="14" w16cid:durableId="1243678681">
    <w:abstractNumId w:val="0"/>
  </w:num>
  <w:num w:numId="15" w16cid:durableId="598219095">
    <w:abstractNumId w:val="0"/>
  </w:num>
  <w:num w:numId="16" w16cid:durableId="166254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1BCE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A7E83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3016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4836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167CA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06AD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19B3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3D8A"/>
    <w:rsid w:val="006513EB"/>
    <w:rsid w:val="00652229"/>
    <w:rsid w:val="00652793"/>
    <w:rsid w:val="006626CA"/>
    <w:rsid w:val="00662861"/>
    <w:rsid w:val="00663487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79F0"/>
    <w:rsid w:val="006B47EE"/>
    <w:rsid w:val="006B499F"/>
    <w:rsid w:val="006C1E63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813D0"/>
    <w:rsid w:val="00785993"/>
    <w:rsid w:val="007866E2"/>
    <w:rsid w:val="00786BA3"/>
    <w:rsid w:val="00786C12"/>
    <w:rsid w:val="0079202F"/>
    <w:rsid w:val="00795AF2"/>
    <w:rsid w:val="007A2AAD"/>
    <w:rsid w:val="007A3E42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0D39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3920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726D4"/>
    <w:rsid w:val="00B8214F"/>
    <w:rsid w:val="00B84B8D"/>
    <w:rsid w:val="00B86A4F"/>
    <w:rsid w:val="00B93035"/>
    <w:rsid w:val="00B9337E"/>
    <w:rsid w:val="00B958E8"/>
    <w:rsid w:val="00B95C92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132A6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8E3"/>
    <w:rsid w:val="00FA697F"/>
    <w:rsid w:val="00FB2AFA"/>
    <w:rsid w:val="00FB5521"/>
    <w:rsid w:val="00FB610D"/>
    <w:rsid w:val="00FC4340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B84B8D"/>
    <w:pPr>
      <w:ind w:left="720"/>
      <w:contextualSpacing/>
    </w:pPr>
  </w:style>
  <w:style w:type="paragraph" w:customStyle="1" w:styleId="He01FlietextAufzhlung1Ebene">
    <w:name w:val="_He_01_Fließtext Aufzählung 1. Ebene"/>
    <w:next w:val="Normal"/>
    <w:qFormat/>
    <w:rsid w:val="005419B3"/>
    <w:pPr>
      <w:numPr>
        <w:numId w:val="14"/>
      </w:numPr>
      <w:spacing w:after="113"/>
    </w:pPr>
    <w:rPr>
      <w:rFonts w:eastAsiaTheme="minorHAnsi" w:cstheme="minorBidi"/>
      <w:sz w:val="22"/>
      <w:szCs w:val="22"/>
      <w:lang w:val="de-DE"/>
    </w:rPr>
  </w:style>
  <w:style w:type="character" w:styleId="FollowedHyperlink">
    <w:name w:val="FollowedHyperlink"/>
    <w:basedOn w:val="DefaultParagraphFont"/>
    <w:rsid w:val="00541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rs/gliss-opsta-pravila-kreativni-konkur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rs/odnosi-s-javnoscu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2</cp:revision>
  <cp:lastPrinted>2016-11-16T01:11:00Z</cp:lastPrinted>
  <dcterms:created xsi:type="dcterms:W3CDTF">2023-03-03T09:30:00Z</dcterms:created>
  <dcterms:modified xsi:type="dcterms:W3CDTF">2023-03-03T09:30:00Z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