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16617CF2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91234F">
        <w:rPr>
          <w:lang w:val="pl-PL"/>
        </w:rPr>
        <w:t>29</w:t>
      </w:r>
      <w:r w:rsidR="00290ECE">
        <w:rPr>
          <w:lang w:val="pl-PL"/>
        </w:rPr>
        <w:t xml:space="preserve"> maj</w:t>
      </w:r>
      <w:r w:rsidR="00E37F17">
        <w:rPr>
          <w:lang w:val="pl-PL"/>
        </w:rPr>
        <w:t>a</w:t>
      </w:r>
      <w:r w:rsidR="00BF6E82" w:rsidRPr="000F7E19">
        <w:rPr>
          <w:lang w:val="pl-PL"/>
        </w:rPr>
        <w:t>,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1672CD0C" w14:textId="77777777" w:rsidR="00A146FE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08A1F670" w:rsidR="005855C9" w:rsidRPr="00EE6629" w:rsidRDefault="00C43657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 xml:space="preserve">Henkel przybliża najmłodszym uczniom świat nauk ścisłych </w:t>
      </w:r>
    </w:p>
    <w:p w14:paraId="3BAEC830" w14:textId="77777777" w:rsidR="00CB57E5" w:rsidRDefault="00CB57E5" w:rsidP="00CB57E5">
      <w:pPr>
        <w:rPr>
          <w:rStyle w:val="Headline"/>
          <w:szCs w:val="32"/>
          <w:lang w:val="pl-PL"/>
        </w:rPr>
      </w:pPr>
    </w:p>
    <w:p w14:paraId="39308CC3" w14:textId="6DC36761" w:rsidR="005855C9" w:rsidRPr="00305A0E" w:rsidRDefault="00CB57E5" w:rsidP="005855C9">
      <w:pPr>
        <w:rPr>
          <w:rStyle w:val="Headline"/>
          <w:szCs w:val="32"/>
          <w:lang w:val="pl-PL"/>
        </w:rPr>
      </w:pPr>
      <w:r w:rsidRPr="00305A0E">
        <w:rPr>
          <w:rStyle w:val="Headline"/>
          <w:szCs w:val="32"/>
          <w:lang w:val="pl-PL"/>
        </w:rPr>
        <w:t xml:space="preserve">Henkel Polska </w:t>
      </w:r>
      <w:r w:rsidR="00FB55BF">
        <w:rPr>
          <w:rStyle w:val="Headline"/>
          <w:szCs w:val="32"/>
          <w:lang w:val="pl-PL"/>
        </w:rPr>
        <w:t>po</w:t>
      </w:r>
      <w:r w:rsidR="005D3DCE">
        <w:rPr>
          <w:rStyle w:val="Headline"/>
          <w:szCs w:val="32"/>
          <w:lang w:val="pl-PL"/>
        </w:rPr>
        <w:t xml:space="preserve">wrócił </w:t>
      </w:r>
      <w:r w:rsidR="005D7D2A" w:rsidRPr="00305A0E">
        <w:rPr>
          <w:rStyle w:val="Headline"/>
          <w:szCs w:val="32"/>
          <w:lang w:val="pl-PL"/>
        </w:rPr>
        <w:t xml:space="preserve">z programem Świat Młodych Badaczy </w:t>
      </w:r>
      <w:r w:rsidR="005D3DCE">
        <w:rPr>
          <w:rStyle w:val="Headline"/>
          <w:szCs w:val="32"/>
          <w:lang w:val="pl-PL"/>
        </w:rPr>
        <w:t xml:space="preserve">do </w:t>
      </w:r>
      <w:r w:rsidR="00E37F17">
        <w:rPr>
          <w:rStyle w:val="Headline"/>
          <w:szCs w:val="32"/>
          <w:lang w:val="pl-PL"/>
        </w:rPr>
        <w:t>szk</w:t>
      </w:r>
      <w:r w:rsidR="005D3DCE">
        <w:rPr>
          <w:rStyle w:val="Headline"/>
          <w:szCs w:val="32"/>
          <w:lang w:val="pl-PL"/>
        </w:rPr>
        <w:t>ół</w:t>
      </w:r>
      <w:r w:rsidR="00E37F17">
        <w:rPr>
          <w:rStyle w:val="Headline"/>
          <w:szCs w:val="32"/>
          <w:lang w:val="pl-PL"/>
        </w:rPr>
        <w:t xml:space="preserve"> </w:t>
      </w:r>
      <w:r w:rsidR="005D3DCE">
        <w:rPr>
          <w:rStyle w:val="Headline"/>
          <w:szCs w:val="32"/>
          <w:lang w:val="pl-PL"/>
        </w:rPr>
        <w:t xml:space="preserve">w </w:t>
      </w:r>
      <w:r w:rsidR="00E37F17">
        <w:rPr>
          <w:rStyle w:val="Headline"/>
          <w:szCs w:val="32"/>
          <w:lang w:val="pl-PL"/>
        </w:rPr>
        <w:t>Warszaw</w:t>
      </w:r>
      <w:r w:rsidR="005D3DCE">
        <w:rPr>
          <w:rStyle w:val="Headline"/>
          <w:szCs w:val="32"/>
          <w:lang w:val="pl-PL"/>
        </w:rPr>
        <w:t>ie</w:t>
      </w:r>
      <w:r w:rsidRPr="00305A0E">
        <w:rPr>
          <w:rStyle w:val="Headline"/>
          <w:szCs w:val="32"/>
          <w:lang w:val="pl-PL"/>
        </w:rPr>
        <w:t xml:space="preserve"> 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23B12295" w14:textId="7B7A7202" w:rsidR="00C015A3" w:rsidRDefault="005855C9" w:rsidP="005855C9">
      <w:pPr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szCs w:val="22"/>
          <w:lang w:val="pl-PL"/>
        </w:rPr>
        <w:t xml:space="preserve">Henkel Polska kontynuuje </w:t>
      </w:r>
      <w:r w:rsidR="00E37F17">
        <w:rPr>
          <w:rFonts w:cs="Segoe UI"/>
          <w:b/>
          <w:bCs/>
          <w:szCs w:val="22"/>
          <w:lang w:val="pl-PL"/>
        </w:rPr>
        <w:t xml:space="preserve">autorski </w:t>
      </w:r>
      <w:r w:rsidRPr="00305A0E">
        <w:rPr>
          <w:rFonts w:cs="Segoe UI"/>
          <w:b/>
          <w:bCs/>
          <w:szCs w:val="22"/>
          <w:lang w:val="pl-PL"/>
        </w:rPr>
        <w:t>międzynarodowy program edukacyjny pod nazwą Świat Młodych Badaczy</w:t>
      </w:r>
      <w:r w:rsidR="00C33965">
        <w:rPr>
          <w:rFonts w:cs="Segoe UI"/>
          <w:b/>
          <w:bCs/>
          <w:szCs w:val="22"/>
          <w:lang w:val="pl-PL"/>
        </w:rPr>
        <w:t>, któr</w:t>
      </w:r>
      <w:r w:rsidR="005D3DCE">
        <w:rPr>
          <w:rFonts w:cs="Segoe UI"/>
          <w:b/>
          <w:bCs/>
          <w:szCs w:val="22"/>
          <w:lang w:val="pl-PL"/>
        </w:rPr>
        <w:t xml:space="preserve">ego </w:t>
      </w:r>
      <w:r w:rsidR="002D355C">
        <w:rPr>
          <w:rFonts w:cs="Segoe UI"/>
          <w:b/>
          <w:bCs/>
          <w:szCs w:val="22"/>
          <w:lang w:val="pl-PL"/>
        </w:rPr>
        <w:t>cel</w:t>
      </w:r>
      <w:r w:rsidR="005D3DCE">
        <w:rPr>
          <w:rFonts w:cs="Segoe UI"/>
          <w:b/>
          <w:bCs/>
          <w:szCs w:val="22"/>
          <w:lang w:val="pl-PL"/>
        </w:rPr>
        <w:t>em</w:t>
      </w:r>
      <w:r w:rsidR="00C33965">
        <w:rPr>
          <w:rFonts w:cs="Segoe UI"/>
          <w:b/>
          <w:bCs/>
          <w:szCs w:val="22"/>
          <w:lang w:val="pl-PL"/>
        </w:rPr>
        <w:t xml:space="preserve"> </w:t>
      </w:r>
      <w:r w:rsidR="005D3DCE">
        <w:rPr>
          <w:rFonts w:cs="Segoe UI"/>
          <w:b/>
          <w:bCs/>
          <w:szCs w:val="22"/>
          <w:lang w:val="pl-PL"/>
        </w:rPr>
        <w:t xml:space="preserve">jest </w:t>
      </w:r>
      <w:r w:rsidR="00C43657">
        <w:rPr>
          <w:rFonts w:cs="Segoe UI"/>
          <w:b/>
          <w:bCs/>
          <w:szCs w:val="22"/>
          <w:lang w:val="pl-PL"/>
        </w:rPr>
        <w:t xml:space="preserve">rozbudzenie zainteresowania </w:t>
      </w:r>
      <w:r w:rsidR="00C33965">
        <w:rPr>
          <w:rFonts w:cs="Segoe UI"/>
          <w:b/>
          <w:bCs/>
          <w:szCs w:val="22"/>
          <w:lang w:val="pl-PL"/>
        </w:rPr>
        <w:t>nauk</w:t>
      </w:r>
      <w:r w:rsidR="00C43657">
        <w:rPr>
          <w:rFonts w:cs="Segoe UI"/>
          <w:b/>
          <w:bCs/>
          <w:szCs w:val="22"/>
          <w:lang w:val="pl-PL"/>
        </w:rPr>
        <w:t>ami</w:t>
      </w:r>
      <w:r w:rsidR="00C33965">
        <w:rPr>
          <w:rFonts w:cs="Segoe UI"/>
          <w:b/>
          <w:bCs/>
          <w:szCs w:val="22"/>
          <w:lang w:val="pl-PL"/>
        </w:rPr>
        <w:t xml:space="preserve"> ścisł</w:t>
      </w:r>
      <w:r w:rsidR="00E37F17">
        <w:rPr>
          <w:rFonts w:cs="Segoe UI"/>
          <w:b/>
          <w:bCs/>
          <w:szCs w:val="22"/>
          <w:lang w:val="pl-PL"/>
        </w:rPr>
        <w:t>y</w:t>
      </w:r>
      <w:r w:rsidR="00C43657">
        <w:rPr>
          <w:rFonts w:cs="Segoe UI"/>
          <w:b/>
          <w:bCs/>
          <w:szCs w:val="22"/>
          <w:lang w:val="pl-PL"/>
        </w:rPr>
        <w:t>mi</w:t>
      </w:r>
      <w:r w:rsidR="00C33965">
        <w:rPr>
          <w:rFonts w:cs="Segoe UI"/>
          <w:b/>
          <w:bCs/>
          <w:szCs w:val="22"/>
          <w:lang w:val="pl-PL"/>
        </w:rPr>
        <w:t xml:space="preserve"> wśród najmłodszych</w:t>
      </w:r>
      <w:r w:rsidRPr="00305A0E">
        <w:rPr>
          <w:rFonts w:cs="Segoe UI"/>
          <w:b/>
          <w:bCs/>
          <w:szCs w:val="22"/>
          <w:lang w:val="pl-PL"/>
        </w:rPr>
        <w:t xml:space="preserve">. </w:t>
      </w:r>
      <w:r w:rsidR="00BD2966" w:rsidRPr="00305A0E">
        <w:rPr>
          <w:rFonts w:cs="Segoe UI"/>
          <w:b/>
          <w:bCs/>
          <w:lang w:val="pl-PL"/>
        </w:rPr>
        <w:t xml:space="preserve">W ramach tegorocznej edycji odbyły się </w:t>
      </w:r>
      <w:r w:rsidR="00BD2966">
        <w:rPr>
          <w:rFonts w:cs="Segoe UI"/>
          <w:b/>
          <w:bCs/>
          <w:lang w:val="pl-PL"/>
        </w:rPr>
        <w:t>już</w:t>
      </w:r>
      <w:r w:rsidR="00BD2966" w:rsidRPr="00305A0E">
        <w:rPr>
          <w:rFonts w:cs="Segoe UI"/>
          <w:b/>
          <w:bCs/>
          <w:lang w:val="pl-PL"/>
        </w:rPr>
        <w:t xml:space="preserve"> warsztaty w </w:t>
      </w:r>
      <w:r w:rsidR="00A80EF9">
        <w:rPr>
          <w:rFonts w:cs="Segoe UI"/>
          <w:b/>
          <w:bCs/>
          <w:lang w:val="pl-PL"/>
        </w:rPr>
        <w:t xml:space="preserve">rejonie </w:t>
      </w:r>
      <w:r w:rsidR="00BD2966" w:rsidRPr="00305A0E">
        <w:rPr>
          <w:rFonts w:cs="Segoe UI"/>
          <w:b/>
          <w:bCs/>
          <w:lang w:val="pl-PL"/>
        </w:rPr>
        <w:t>Dzierżoniow</w:t>
      </w:r>
      <w:r w:rsidR="00A80EF9">
        <w:rPr>
          <w:rFonts w:cs="Segoe UI"/>
          <w:b/>
          <w:bCs/>
          <w:lang w:val="pl-PL"/>
        </w:rPr>
        <w:t>a</w:t>
      </w:r>
      <w:r w:rsidR="00BD2966" w:rsidRPr="00305A0E">
        <w:rPr>
          <w:rFonts w:cs="Segoe UI"/>
          <w:b/>
          <w:bCs/>
          <w:lang w:val="pl-PL"/>
        </w:rPr>
        <w:t xml:space="preserve"> i </w:t>
      </w:r>
      <w:r w:rsidR="00BD2966">
        <w:rPr>
          <w:rFonts w:cs="Segoe UI"/>
          <w:b/>
          <w:bCs/>
          <w:lang w:val="pl-PL"/>
        </w:rPr>
        <w:t>Stąporkow</w:t>
      </w:r>
      <w:r w:rsidR="00A80EF9">
        <w:rPr>
          <w:rFonts w:cs="Segoe UI"/>
          <w:b/>
          <w:bCs/>
          <w:lang w:val="pl-PL"/>
        </w:rPr>
        <w:t>a</w:t>
      </w:r>
      <w:r w:rsidR="001A09CC">
        <w:rPr>
          <w:rFonts w:cs="Segoe UI"/>
          <w:b/>
          <w:bCs/>
          <w:lang w:val="pl-PL"/>
        </w:rPr>
        <w:t>,</w:t>
      </w:r>
      <w:r w:rsidR="00E37F17">
        <w:rPr>
          <w:rFonts w:cs="Segoe UI"/>
          <w:b/>
          <w:bCs/>
          <w:lang w:val="pl-PL"/>
        </w:rPr>
        <w:t xml:space="preserve"> gdzie znajdują się fabryki Henkla. Uczestniczyło w nich ponad</w:t>
      </w:r>
      <w:r w:rsidR="00587B06">
        <w:rPr>
          <w:rFonts w:cs="Segoe UI"/>
          <w:b/>
          <w:bCs/>
          <w:lang w:val="pl-PL"/>
        </w:rPr>
        <w:t xml:space="preserve"> 820 dzieci.</w:t>
      </w:r>
      <w:r w:rsidR="00C015A3">
        <w:rPr>
          <w:rFonts w:cs="Segoe UI"/>
          <w:b/>
          <w:bCs/>
          <w:lang w:val="pl-PL"/>
        </w:rPr>
        <w:t xml:space="preserve"> Z kolei </w:t>
      </w:r>
      <w:r w:rsidR="005D3DCE">
        <w:rPr>
          <w:rFonts w:cs="Segoe UI"/>
          <w:b/>
          <w:bCs/>
          <w:lang w:val="pl-PL"/>
        </w:rPr>
        <w:t xml:space="preserve">na przełomie </w:t>
      </w:r>
      <w:r w:rsidR="00C33965">
        <w:rPr>
          <w:rFonts w:cs="Segoe UI"/>
          <w:b/>
          <w:bCs/>
          <w:lang w:val="pl-PL"/>
        </w:rPr>
        <w:t xml:space="preserve"> maja </w:t>
      </w:r>
      <w:r w:rsidR="005D3DCE">
        <w:rPr>
          <w:rFonts w:cs="Segoe UI"/>
          <w:b/>
          <w:bCs/>
          <w:lang w:val="pl-PL"/>
        </w:rPr>
        <w:t xml:space="preserve"> i czerwca projekt</w:t>
      </w:r>
      <w:r w:rsidR="005D3DCE" w:rsidRPr="00305A0E">
        <w:rPr>
          <w:rFonts w:cs="Segoe UI"/>
          <w:b/>
          <w:bCs/>
          <w:lang w:val="pl-PL"/>
        </w:rPr>
        <w:t xml:space="preserve"> </w:t>
      </w:r>
      <w:r w:rsidRPr="00305A0E">
        <w:rPr>
          <w:rFonts w:cs="Segoe UI"/>
          <w:b/>
          <w:bCs/>
          <w:lang w:val="pl-PL"/>
        </w:rPr>
        <w:t xml:space="preserve">gości </w:t>
      </w:r>
      <w:r w:rsidR="00FB55BF">
        <w:rPr>
          <w:rFonts w:cs="Segoe UI"/>
          <w:b/>
          <w:bCs/>
          <w:lang w:val="pl-PL"/>
        </w:rPr>
        <w:t xml:space="preserve">w </w:t>
      </w:r>
      <w:r w:rsidR="005D3DCE">
        <w:rPr>
          <w:rFonts w:cs="Segoe UI"/>
          <w:b/>
          <w:bCs/>
          <w:lang w:val="pl-PL"/>
        </w:rPr>
        <w:t xml:space="preserve">warszawskich </w:t>
      </w:r>
      <w:r w:rsidR="00FB55BF">
        <w:rPr>
          <w:rFonts w:cs="Segoe UI"/>
          <w:b/>
          <w:bCs/>
          <w:lang w:val="pl-PL"/>
        </w:rPr>
        <w:t xml:space="preserve">szkołach </w:t>
      </w:r>
      <w:bookmarkStart w:id="0" w:name="_Hlk135727043"/>
      <w:r w:rsidR="00C015A3">
        <w:rPr>
          <w:rFonts w:cs="Segoe UI"/>
          <w:b/>
          <w:bCs/>
          <w:lang w:val="pl-PL"/>
        </w:rPr>
        <w:t>i okolicznych miejscowości</w:t>
      </w:r>
      <w:r w:rsidR="00B35105">
        <w:rPr>
          <w:rFonts w:cs="Segoe UI"/>
          <w:b/>
          <w:bCs/>
          <w:lang w:val="pl-PL"/>
        </w:rPr>
        <w:t>ach</w:t>
      </w:r>
      <w:r w:rsidR="005D3DCE">
        <w:rPr>
          <w:rFonts w:cs="Segoe UI"/>
          <w:b/>
          <w:bCs/>
          <w:lang w:val="pl-PL"/>
        </w:rPr>
        <w:t>. U</w:t>
      </w:r>
      <w:r w:rsidR="001A09CC">
        <w:rPr>
          <w:rFonts w:cs="Segoe UI"/>
          <w:b/>
          <w:bCs/>
          <w:lang w:val="pl-PL"/>
        </w:rPr>
        <w:t xml:space="preserve">dział w nim weźmie 15 </w:t>
      </w:r>
      <w:r w:rsidR="00FB55BF">
        <w:rPr>
          <w:rFonts w:cs="Segoe UI"/>
          <w:b/>
          <w:bCs/>
          <w:lang w:val="pl-PL"/>
        </w:rPr>
        <w:t>placówek</w:t>
      </w:r>
      <w:r w:rsidR="001A09CC">
        <w:rPr>
          <w:rFonts w:cs="Segoe UI"/>
          <w:b/>
          <w:bCs/>
          <w:lang w:val="pl-PL"/>
        </w:rPr>
        <w:t xml:space="preserve"> i </w:t>
      </w:r>
      <w:r w:rsidR="005D3DCE">
        <w:rPr>
          <w:rFonts w:cs="Segoe UI"/>
          <w:b/>
          <w:bCs/>
          <w:lang w:val="pl-PL"/>
        </w:rPr>
        <w:t>ponad</w:t>
      </w:r>
      <w:r w:rsidR="001A09CC">
        <w:rPr>
          <w:rFonts w:cs="Segoe UI"/>
          <w:b/>
          <w:bCs/>
          <w:lang w:val="pl-PL"/>
        </w:rPr>
        <w:t xml:space="preserve"> 400 </w:t>
      </w:r>
      <w:r w:rsidR="00E37F17">
        <w:rPr>
          <w:rFonts w:cs="Segoe UI"/>
          <w:b/>
          <w:bCs/>
          <w:lang w:val="pl-PL"/>
        </w:rPr>
        <w:t>uczniów</w:t>
      </w:r>
      <w:r w:rsidR="001A09CC">
        <w:rPr>
          <w:rFonts w:cs="Segoe UI"/>
          <w:b/>
          <w:bCs/>
          <w:lang w:val="pl-PL"/>
        </w:rPr>
        <w:t>.</w:t>
      </w:r>
      <w:r w:rsidR="00E37F17" w:rsidRPr="00E37F17">
        <w:rPr>
          <w:rFonts w:cs="Segoe UI"/>
          <w:b/>
          <w:bCs/>
          <w:szCs w:val="22"/>
          <w:lang w:val="pl-PL"/>
        </w:rPr>
        <w:t xml:space="preserve"> </w:t>
      </w:r>
    </w:p>
    <w:bookmarkEnd w:id="0"/>
    <w:p w14:paraId="541B08B9" w14:textId="77777777" w:rsidR="00C015A3" w:rsidRDefault="00C015A3" w:rsidP="005855C9">
      <w:pPr>
        <w:rPr>
          <w:rFonts w:cs="Segoe UI"/>
          <w:b/>
          <w:bCs/>
          <w:lang w:val="pl-PL"/>
        </w:rPr>
      </w:pPr>
    </w:p>
    <w:p w14:paraId="1374BE26" w14:textId="77777777" w:rsidR="008C1114" w:rsidRDefault="008C1114" w:rsidP="005855C9">
      <w:pPr>
        <w:rPr>
          <w:rFonts w:cs="Segoe UI"/>
          <w:b/>
          <w:bCs/>
          <w:lang w:val="pl-PL"/>
        </w:rPr>
      </w:pPr>
    </w:p>
    <w:p w14:paraId="18ABD449" w14:textId="77777777" w:rsidR="005855C9" w:rsidRPr="00305A0E" w:rsidRDefault="005855C9" w:rsidP="005855C9">
      <w:pPr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lang w:val="pl-PL"/>
        </w:rPr>
        <w:t>Świat Młodych Badaczy wspiera rozwój ważnych umiejętności u dzieci</w:t>
      </w:r>
    </w:p>
    <w:p w14:paraId="12FBB4E3" w14:textId="77777777" w:rsidR="005855C9" w:rsidRPr="00305A0E" w:rsidRDefault="005855C9" w:rsidP="004F6913">
      <w:pPr>
        <w:ind w:firstLine="720"/>
        <w:rPr>
          <w:rFonts w:cs="Segoe UI"/>
          <w:b/>
          <w:bCs/>
          <w:sz w:val="12"/>
          <w:szCs w:val="12"/>
          <w:lang w:val="pl-PL"/>
        </w:rPr>
      </w:pPr>
    </w:p>
    <w:p w14:paraId="5D571D10" w14:textId="65F970C2" w:rsidR="005855C9" w:rsidRPr="00305A0E" w:rsidRDefault="0091234F" w:rsidP="005855C9">
      <w:pPr>
        <w:rPr>
          <w:rFonts w:cs="Segoe UI"/>
          <w:szCs w:val="22"/>
          <w:lang w:val="pl-PL"/>
        </w:rPr>
      </w:pPr>
      <w:hyperlink r:id="rId12" w:history="1">
        <w:r w:rsidR="005855C9" w:rsidRPr="00305A0E">
          <w:rPr>
            <w:rStyle w:val="Hipercze"/>
            <w:rFonts w:cs="Segoe UI"/>
            <w:sz w:val="22"/>
            <w:szCs w:val="24"/>
            <w:lang w:val="pl-PL"/>
          </w:rPr>
          <w:t>Świat Młodych Badaczy</w:t>
        </w:r>
      </w:hyperlink>
      <w:r w:rsidR="005855C9" w:rsidRPr="00305A0E">
        <w:rPr>
          <w:rFonts w:cs="Segoe UI"/>
          <w:lang w:val="pl-PL"/>
        </w:rPr>
        <w:t xml:space="preserve"> to międzynarodowy program edukacyjny skierowany do uczniów klas 2-4 szkół podstawowych, realizowany w Polsce od 2016 roku. </w:t>
      </w:r>
      <w:r w:rsidR="004F6913" w:rsidRPr="00305A0E">
        <w:rPr>
          <w:rFonts w:cs="Segoe UI"/>
          <w:szCs w:val="22"/>
          <w:lang w:val="pl-PL"/>
        </w:rPr>
        <w:t>W czasie 90-minutowych interaktywnych warsztatów w szkołach dzieci wykonują eksperymenty badawcze –</w:t>
      </w:r>
      <w:r w:rsidR="00E37F17">
        <w:rPr>
          <w:rFonts w:cs="Segoe UI"/>
          <w:szCs w:val="22"/>
          <w:lang w:val="pl-PL"/>
        </w:rPr>
        <w:t xml:space="preserve"> </w:t>
      </w:r>
      <w:r w:rsidR="004F6913" w:rsidRPr="00305A0E">
        <w:rPr>
          <w:rFonts w:cs="Segoe UI"/>
          <w:szCs w:val="22"/>
          <w:lang w:val="pl-PL"/>
        </w:rPr>
        <w:t xml:space="preserve">odmierzają </w:t>
      </w:r>
      <w:r w:rsidR="00E37F17" w:rsidRPr="00305A0E">
        <w:rPr>
          <w:rFonts w:cs="Segoe UI"/>
          <w:szCs w:val="22"/>
          <w:lang w:val="pl-PL"/>
        </w:rPr>
        <w:t xml:space="preserve">przykładowo </w:t>
      </w:r>
      <w:r w:rsidR="004F6913" w:rsidRPr="00305A0E">
        <w:rPr>
          <w:rFonts w:cs="Segoe UI"/>
          <w:szCs w:val="22"/>
          <w:lang w:val="pl-PL"/>
        </w:rPr>
        <w:t xml:space="preserve">potrzebne składniki, samodzielnie identyfikują badane substancje i wyciągają wnioski. </w:t>
      </w:r>
      <w:r w:rsidR="004F6913" w:rsidRPr="00305A0E">
        <w:rPr>
          <w:rFonts w:cs="Segoe UI"/>
          <w:lang w:val="pl-PL"/>
        </w:rPr>
        <w:t>Takie zajęcia</w:t>
      </w:r>
      <w:r w:rsidR="005855C9" w:rsidRPr="00305A0E">
        <w:rPr>
          <w:rFonts w:cs="Segoe UI"/>
          <w:lang w:val="pl-PL"/>
        </w:rPr>
        <w:t xml:space="preserve"> z zakresu nauk ścisłych</w:t>
      </w:r>
      <w:r w:rsidR="004F6913" w:rsidRPr="00305A0E">
        <w:rPr>
          <w:rFonts w:cs="Segoe UI"/>
          <w:lang w:val="pl-PL"/>
        </w:rPr>
        <w:t xml:space="preserve"> </w:t>
      </w:r>
      <w:r w:rsidR="005855C9" w:rsidRPr="00305A0E">
        <w:rPr>
          <w:rFonts w:cs="Segoe UI"/>
          <w:lang w:val="pl-PL"/>
        </w:rPr>
        <w:t>pobudzają</w:t>
      </w:r>
      <w:r w:rsidR="005855C9" w:rsidRPr="00305A0E">
        <w:rPr>
          <w:rFonts w:cs="Segoe UI"/>
          <w:szCs w:val="22"/>
          <w:lang w:val="pl-PL"/>
        </w:rPr>
        <w:t xml:space="preserve"> kreatywnoś</w:t>
      </w:r>
      <w:r w:rsidR="004F6913" w:rsidRPr="00305A0E">
        <w:rPr>
          <w:rFonts w:cs="Segoe UI"/>
          <w:szCs w:val="22"/>
          <w:lang w:val="pl-PL"/>
        </w:rPr>
        <w:t>ć</w:t>
      </w:r>
      <w:r w:rsidR="005855C9" w:rsidRPr="00305A0E">
        <w:rPr>
          <w:rFonts w:cs="Segoe UI"/>
          <w:szCs w:val="22"/>
          <w:lang w:val="pl-PL"/>
        </w:rPr>
        <w:t xml:space="preserve"> </w:t>
      </w:r>
      <w:r w:rsidR="004F6913" w:rsidRPr="00305A0E">
        <w:rPr>
          <w:rFonts w:cs="Segoe UI"/>
          <w:szCs w:val="22"/>
          <w:lang w:val="pl-PL"/>
        </w:rPr>
        <w:t xml:space="preserve">dzieci </w:t>
      </w:r>
      <w:r w:rsidR="005855C9" w:rsidRPr="00305A0E">
        <w:rPr>
          <w:rFonts w:cs="Segoe UI"/>
          <w:szCs w:val="22"/>
          <w:lang w:val="pl-PL"/>
        </w:rPr>
        <w:t xml:space="preserve">oraz uczą </w:t>
      </w:r>
      <w:r w:rsidR="004F6913" w:rsidRPr="00305A0E">
        <w:rPr>
          <w:rFonts w:cs="Segoe UI"/>
          <w:szCs w:val="22"/>
          <w:lang w:val="pl-PL"/>
        </w:rPr>
        <w:t xml:space="preserve">je </w:t>
      </w:r>
      <w:r w:rsidR="005855C9" w:rsidRPr="00305A0E">
        <w:rPr>
          <w:rFonts w:cs="Segoe UI"/>
          <w:szCs w:val="22"/>
          <w:lang w:val="pl-PL"/>
        </w:rPr>
        <w:t>zbierania informacji, analizy i interpretacji danych</w:t>
      </w:r>
      <w:r w:rsidR="00B35105">
        <w:rPr>
          <w:rFonts w:cs="Segoe UI"/>
          <w:szCs w:val="22"/>
          <w:lang w:val="pl-PL"/>
        </w:rPr>
        <w:t>,</w:t>
      </w:r>
      <w:r w:rsidR="00020C93">
        <w:rPr>
          <w:rFonts w:cs="Segoe UI"/>
          <w:szCs w:val="22"/>
          <w:lang w:val="pl-PL"/>
        </w:rPr>
        <w:t xml:space="preserve"> a także poznawania otaczającego świata.</w:t>
      </w:r>
    </w:p>
    <w:p w14:paraId="7202DC48" w14:textId="221EF5A3" w:rsidR="005855C9" w:rsidRPr="00305A0E" w:rsidRDefault="005855C9" w:rsidP="005855C9">
      <w:pPr>
        <w:rPr>
          <w:rFonts w:cs="Segoe UI"/>
          <w:szCs w:val="22"/>
          <w:lang w:val="pl-PL"/>
        </w:rPr>
      </w:pPr>
    </w:p>
    <w:p w14:paraId="44BB3EFD" w14:textId="26FDFFB5" w:rsidR="005855C9" w:rsidRDefault="004F6913" w:rsidP="005855C9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 w:rsidRPr="00305A0E">
        <w:rPr>
          <w:rFonts w:cs="Segoe UI"/>
          <w:b/>
          <w:bCs/>
          <w:lang w:val="pl-PL"/>
        </w:rPr>
        <w:t>Rozwój i s</w:t>
      </w:r>
      <w:r w:rsidR="005855C9" w:rsidRPr="00305A0E">
        <w:rPr>
          <w:rFonts w:cs="Segoe UI"/>
          <w:b/>
          <w:bCs/>
          <w:lang w:val="pl-PL"/>
        </w:rPr>
        <w:t>ukces projektu Świat Młodych Badaczy</w:t>
      </w:r>
    </w:p>
    <w:p w14:paraId="5E6C4939" w14:textId="77777777" w:rsidR="005855C9" w:rsidRPr="00305A0E" w:rsidRDefault="005855C9" w:rsidP="005855C9">
      <w:pPr>
        <w:tabs>
          <w:tab w:val="left" w:pos="771"/>
        </w:tabs>
        <w:spacing w:before="2"/>
        <w:ind w:right="152"/>
        <w:rPr>
          <w:rFonts w:cs="Segoe UI"/>
          <w:sz w:val="14"/>
          <w:szCs w:val="16"/>
          <w:lang w:val="pl-PL"/>
        </w:rPr>
      </w:pPr>
    </w:p>
    <w:p w14:paraId="1FAB1D06" w14:textId="42113A7A" w:rsidR="002A7271" w:rsidRDefault="005855C9" w:rsidP="002A7271">
      <w:pPr>
        <w:rPr>
          <w:lang w:val="pl-PL"/>
        </w:rPr>
      </w:pPr>
      <w:r w:rsidRPr="00305A0E">
        <w:rPr>
          <w:rFonts w:cs="Segoe UI"/>
          <w:lang w:val="pl-PL"/>
        </w:rPr>
        <w:t>Zgodnie z założeniem projektu z</w:t>
      </w:r>
      <w:r w:rsidRPr="00305A0E">
        <w:rPr>
          <w:rFonts w:cs="Segoe UI"/>
          <w:szCs w:val="22"/>
          <w:lang w:val="pl-PL"/>
        </w:rPr>
        <w:t xml:space="preserve">ajęcia stacjonarne odbywają się w wybranych szkołach podstawowych, znajdujących się w pobliżu zakładów produkcyjnych firmy Henkel zlokalizowanych w </w:t>
      </w:r>
      <w:r w:rsidRPr="00305A0E">
        <w:rPr>
          <w:rFonts w:cs="Segoe UI"/>
          <w:lang w:val="pl-PL"/>
        </w:rPr>
        <w:t>Raciborzu, Stąporkowie i Dzierżoniowie</w:t>
      </w:r>
      <w:r w:rsidRPr="00305A0E">
        <w:rPr>
          <w:rFonts w:cs="Segoe UI"/>
          <w:szCs w:val="22"/>
          <w:lang w:val="pl-PL"/>
        </w:rPr>
        <w:t xml:space="preserve">. </w:t>
      </w:r>
      <w:bookmarkStart w:id="1" w:name="_Hlk135727014"/>
      <w:r w:rsidR="002A7271" w:rsidRPr="00305A0E">
        <w:rPr>
          <w:rFonts w:cs="Segoe UI"/>
          <w:szCs w:val="22"/>
          <w:lang w:val="pl-PL"/>
        </w:rPr>
        <w:t xml:space="preserve">Od 2020 roku </w:t>
      </w:r>
      <w:r w:rsidR="00E756B0">
        <w:rPr>
          <w:rFonts w:cs="Segoe UI"/>
          <w:szCs w:val="22"/>
          <w:lang w:val="pl-PL"/>
        </w:rPr>
        <w:t xml:space="preserve">dostępna jest dedykowana strona </w:t>
      </w:r>
      <w:hyperlink r:id="rId13" w:history="1">
        <w:r w:rsidR="002A7271" w:rsidRPr="00305A0E">
          <w:rPr>
            <w:rStyle w:val="Hipercze"/>
            <w:rFonts w:cs="Segoe UI"/>
            <w:sz w:val="22"/>
            <w:szCs w:val="24"/>
            <w:lang w:val="pl-PL"/>
          </w:rPr>
          <w:t>Świata Młodych Badaczy</w:t>
        </w:r>
      </w:hyperlink>
      <w:r w:rsidR="00020C93">
        <w:rPr>
          <w:rStyle w:val="Hipercze"/>
          <w:rFonts w:cs="Segoe UI"/>
          <w:sz w:val="22"/>
          <w:szCs w:val="24"/>
          <w:lang w:val="pl-PL"/>
        </w:rPr>
        <w:t>,</w:t>
      </w:r>
      <w:r w:rsidR="00020C93">
        <w:rPr>
          <w:rStyle w:val="Headline"/>
          <w:rFonts w:cs="Segoe UI"/>
          <w:b w:val="0"/>
          <w:bCs w:val="0"/>
          <w:sz w:val="22"/>
          <w:lang w:val="pl-PL"/>
        </w:rPr>
        <w:t xml:space="preserve"> a zamieszczone tam </w:t>
      </w:r>
      <w:r w:rsidR="002A7271" w:rsidRPr="00305A0E">
        <w:rPr>
          <w:lang w:val="pl-PL"/>
        </w:rPr>
        <w:t xml:space="preserve">filmy edukacyjne </w:t>
      </w:r>
      <w:r w:rsidR="00020C93">
        <w:rPr>
          <w:lang w:val="pl-PL"/>
        </w:rPr>
        <w:t xml:space="preserve">z </w:t>
      </w:r>
      <w:r w:rsidR="00E756B0">
        <w:rPr>
          <w:lang w:val="pl-PL"/>
        </w:rPr>
        <w:t xml:space="preserve">doświadczeniami </w:t>
      </w:r>
      <w:r w:rsidR="00020C93">
        <w:rPr>
          <w:lang w:val="pl-PL"/>
        </w:rPr>
        <w:t xml:space="preserve">badawczymi </w:t>
      </w:r>
      <w:r w:rsidR="002A7271" w:rsidRPr="00305A0E">
        <w:rPr>
          <w:lang w:val="pl-PL"/>
        </w:rPr>
        <w:t>ciesz</w:t>
      </w:r>
      <w:r w:rsidR="002A7271">
        <w:rPr>
          <w:lang w:val="pl-PL"/>
        </w:rPr>
        <w:t>ą</w:t>
      </w:r>
      <w:r w:rsidR="002A7271" w:rsidRPr="00305A0E">
        <w:rPr>
          <w:lang w:val="pl-PL"/>
        </w:rPr>
        <w:t xml:space="preserve"> się bardzo dużą popularnością.</w:t>
      </w:r>
    </w:p>
    <w:p w14:paraId="6C2889E7" w14:textId="77777777" w:rsidR="004924BB" w:rsidRDefault="004924BB" w:rsidP="002A7271">
      <w:pPr>
        <w:rPr>
          <w:lang w:val="pl-PL"/>
        </w:rPr>
      </w:pPr>
    </w:p>
    <w:p w14:paraId="6DC0A8A7" w14:textId="057FF17C" w:rsidR="00FB55BF" w:rsidRDefault="001F1313" w:rsidP="00FB55BF">
      <w:pPr>
        <w:rPr>
          <w:rFonts w:cs="Segoe UI"/>
          <w:iCs/>
          <w:lang w:val="pl-PL"/>
        </w:rPr>
      </w:pPr>
      <w:r>
        <w:rPr>
          <w:rFonts w:cs="Segoe UI"/>
          <w:szCs w:val="22"/>
          <w:lang w:val="pl-PL"/>
        </w:rPr>
        <w:t xml:space="preserve">Z roku na rok </w:t>
      </w:r>
      <w:r w:rsidR="00BD6241">
        <w:rPr>
          <w:rFonts w:cs="Segoe UI"/>
          <w:szCs w:val="22"/>
          <w:lang w:val="pl-PL"/>
        </w:rPr>
        <w:t xml:space="preserve">program rośnie w siłę, </w:t>
      </w:r>
      <w:r>
        <w:rPr>
          <w:rFonts w:cs="Segoe UI"/>
          <w:szCs w:val="22"/>
          <w:lang w:val="pl-PL"/>
        </w:rPr>
        <w:t xml:space="preserve">przybywa </w:t>
      </w:r>
      <w:r w:rsidR="00020C93">
        <w:rPr>
          <w:rFonts w:cs="Segoe UI"/>
          <w:szCs w:val="22"/>
          <w:lang w:val="pl-PL"/>
        </w:rPr>
        <w:t xml:space="preserve">chętnych </w:t>
      </w:r>
      <w:r>
        <w:rPr>
          <w:rFonts w:cs="Segoe UI"/>
          <w:szCs w:val="22"/>
          <w:lang w:val="pl-PL"/>
        </w:rPr>
        <w:t>szkół i</w:t>
      </w:r>
      <w:r w:rsidR="00020C93">
        <w:rPr>
          <w:rFonts w:cs="Segoe UI"/>
          <w:szCs w:val="22"/>
          <w:lang w:val="pl-PL"/>
        </w:rPr>
        <w:t xml:space="preserve"> dzieci</w:t>
      </w:r>
      <w:r>
        <w:rPr>
          <w:rFonts w:cs="Segoe UI"/>
          <w:szCs w:val="22"/>
          <w:lang w:val="pl-PL"/>
        </w:rPr>
        <w:t xml:space="preserve">. </w:t>
      </w:r>
      <w:r w:rsidR="00FB55BF" w:rsidRPr="001F1313">
        <w:rPr>
          <w:rFonts w:cs="Segoe UI"/>
          <w:lang w:val="pl-PL"/>
        </w:rPr>
        <w:t xml:space="preserve">W tegorocznej edycji </w:t>
      </w:r>
      <w:r>
        <w:rPr>
          <w:rFonts w:cs="Segoe UI"/>
          <w:lang w:val="pl-PL"/>
        </w:rPr>
        <w:t xml:space="preserve">2023 </w:t>
      </w:r>
      <w:r w:rsidR="00FB55BF" w:rsidRPr="001F1313">
        <w:rPr>
          <w:rFonts w:cs="Segoe UI"/>
          <w:lang w:val="pl-PL"/>
        </w:rPr>
        <w:t xml:space="preserve">program gościł </w:t>
      </w:r>
      <w:r>
        <w:rPr>
          <w:rFonts w:cs="Segoe UI"/>
          <w:lang w:val="pl-PL"/>
        </w:rPr>
        <w:t xml:space="preserve">już </w:t>
      </w:r>
      <w:r w:rsidR="00FB55BF" w:rsidRPr="001F1313">
        <w:rPr>
          <w:rFonts w:cs="Segoe UI"/>
          <w:lang w:val="pl-PL"/>
        </w:rPr>
        <w:t>w</w:t>
      </w:r>
      <w:r>
        <w:rPr>
          <w:rFonts w:cs="Segoe UI"/>
          <w:lang w:val="pl-PL"/>
        </w:rPr>
        <w:t xml:space="preserve"> marcu w Dzierżoniowie</w:t>
      </w:r>
      <w:r w:rsidR="00B35105">
        <w:rPr>
          <w:rFonts w:cs="Segoe UI"/>
          <w:lang w:val="pl-PL"/>
        </w:rPr>
        <w:t>,</w:t>
      </w:r>
      <w:r>
        <w:rPr>
          <w:rFonts w:cs="Segoe UI"/>
          <w:lang w:val="pl-PL"/>
        </w:rPr>
        <w:t xml:space="preserve"> </w:t>
      </w:r>
      <w:r w:rsidR="00C43657">
        <w:rPr>
          <w:rFonts w:cs="Segoe UI"/>
          <w:lang w:val="pl-PL"/>
        </w:rPr>
        <w:t xml:space="preserve">a udział w nim wzięło </w:t>
      </w:r>
      <w:r>
        <w:rPr>
          <w:rFonts w:cs="Segoe UI"/>
          <w:lang w:val="pl-PL"/>
        </w:rPr>
        <w:t xml:space="preserve"> ponad 430 </w:t>
      </w:r>
      <w:r w:rsidR="00C43657">
        <w:rPr>
          <w:rFonts w:cs="Segoe UI"/>
          <w:lang w:val="pl-PL"/>
        </w:rPr>
        <w:t>uczniów</w:t>
      </w:r>
      <w:r>
        <w:rPr>
          <w:rFonts w:cs="Segoe UI"/>
          <w:lang w:val="pl-PL"/>
        </w:rPr>
        <w:t xml:space="preserve">, w kwietniu </w:t>
      </w:r>
      <w:r w:rsidR="00DD144C">
        <w:rPr>
          <w:rFonts w:cs="Segoe UI"/>
          <w:lang w:val="pl-PL"/>
        </w:rPr>
        <w:t xml:space="preserve">zaś </w:t>
      </w:r>
      <w:r>
        <w:rPr>
          <w:rFonts w:cs="Segoe UI"/>
          <w:lang w:val="pl-PL"/>
        </w:rPr>
        <w:t>zajęcia realizowane były w</w:t>
      </w:r>
      <w:r w:rsidR="00FB55BF" w:rsidRPr="001F1313">
        <w:rPr>
          <w:rFonts w:cs="Segoe UI"/>
          <w:lang w:val="pl-PL"/>
        </w:rPr>
        <w:t xml:space="preserve"> Stąporkowie</w:t>
      </w:r>
      <w:r w:rsidR="00C43657">
        <w:rPr>
          <w:rFonts w:cs="Segoe UI"/>
          <w:lang w:val="pl-PL"/>
        </w:rPr>
        <w:t xml:space="preserve"> i uczestniczyło w nich </w:t>
      </w:r>
      <w:r w:rsidR="00FB55BF" w:rsidRPr="001F1313">
        <w:rPr>
          <w:rFonts w:cs="Segoe UI"/>
          <w:lang w:val="pl-PL"/>
        </w:rPr>
        <w:t>ponad 390</w:t>
      </w:r>
      <w:r w:rsidR="002A7271">
        <w:rPr>
          <w:rFonts w:cs="Segoe UI"/>
          <w:lang w:val="pl-PL"/>
        </w:rPr>
        <w:t xml:space="preserve"> uczniów</w:t>
      </w:r>
      <w:r>
        <w:rPr>
          <w:rFonts w:cs="Segoe UI"/>
          <w:lang w:val="pl-PL"/>
        </w:rPr>
        <w:t xml:space="preserve">. </w:t>
      </w:r>
      <w:r w:rsidR="00210D6C">
        <w:rPr>
          <w:rFonts w:cs="Segoe UI"/>
          <w:lang w:val="pl-PL"/>
        </w:rPr>
        <w:t xml:space="preserve">Licząc od początku projektu, z dotychczasowych zajęć skorzystało już </w:t>
      </w:r>
      <w:r w:rsidR="00210D6C">
        <w:rPr>
          <w:rFonts w:cs="Segoe UI"/>
          <w:iCs/>
          <w:lang w:val="pl-PL"/>
        </w:rPr>
        <w:t xml:space="preserve">w sumie </w:t>
      </w:r>
      <w:r w:rsidR="00FB55BF" w:rsidRPr="001F1313">
        <w:rPr>
          <w:rFonts w:cs="Segoe UI"/>
          <w:iCs/>
          <w:lang w:val="pl-PL"/>
        </w:rPr>
        <w:t>7 290 dzieci</w:t>
      </w:r>
      <w:r>
        <w:rPr>
          <w:rFonts w:cs="Segoe UI"/>
          <w:iCs/>
          <w:lang w:val="pl-PL"/>
        </w:rPr>
        <w:t>.</w:t>
      </w:r>
      <w:r w:rsidR="00FB55BF">
        <w:rPr>
          <w:rFonts w:cs="Segoe UI"/>
          <w:iCs/>
          <w:lang w:val="pl-PL"/>
        </w:rPr>
        <w:t xml:space="preserve"> </w:t>
      </w:r>
    </w:p>
    <w:p w14:paraId="2FC615D1" w14:textId="77777777" w:rsidR="001F1313" w:rsidRDefault="001F1313" w:rsidP="00FB55BF">
      <w:pPr>
        <w:rPr>
          <w:rFonts w:ascii="Times New Roman" w:hAnsi="Times New Roman"/>
          <w:sz w:val="24"/>
          <w:lang w:val="pl-PL" w:eastAsia="pl-PL"/>
        </w:rPr>
      </w:pPr>
    </w:p>
    <w:bookmarkEnd w:id="1"/>
    <w:p w14:paraId="756AF374" w14:textId="4E03EE94" w:rsidR="00BD6241" w:rsidRDefault="00BD6241" w:rsidP="00BD6241">
      <w:pPr>
        <w:rPr>
          <w:rFonts w:cs="Segoe UI"/>
          <w:lang w:val="pl-PL"/>
        </w:rPr>
      </w:pPr>
      <w:r w:rsidRPr="00BD6241">
        <w:rPr>
          <w:rFonts w:cs="Segoe UI"/>
          <w:lang w:val="pl-PL"/>
        </w:rPr>
        <w:t>Dodatkowo, we współpracy z Fundacją Polki Mogą Wszystko, na początku tego roku firma przeprowadziła serię warsztatów w języku ukraińskim dla dzieci uchodźców w Polsce</w:t>
      </w:r>
      <w:r w:rsidRPr="00BD6241">
        <w:rPr>
          <w:rFonts w:cs="Segoe UI"/>
          <w:szCs w:val="22"/>
          <w:lang w:val="pl-PL"/>
        </w:rPr>
        <w:t xml:space="preserve"> </w:t>
      </w:r>
      <w:r w:rsidRPr="00BD6241">
        <w:rPr>
          <w:rFonts w:cs="Segoe UI"/>
          <w:lang w:val="pl-PL"/>
        </w:rPr>
        <w:t>m.in. w</w:t>
      </w:r>
      <w:r w:rsidR="001150E3">
        <w:rPr>
          <w:rFonts w:cs="Segoe UI"/>
          <w:lang w:val="pl-PL"/>
        </w:rPr>
        <w:t> </w:t>
      </w:r>
      <w:r w:rsidRPr="00BD6241">
        <w:rPr>
          <w:rFonts w:cs="Segoe UI"/>
          <w:lang w:val="pl-PL"/>
        </w:rPr>
        <w:t xml:space="preserve">Głuchołazach, Sulechowie, Gliniku, Dębicy, Ustrzykach Dolnych, Kutnie i Warszawie. </w:t>
      </w:r>
    </w:p>
    <w:p w14:paraId="1CC72FCC" w14:textId="77777777" w:rsidR="00BD6241" w:rsidRDefault="00BD6241" w:rsidP="00BD6241">
      <w:pPr>
        <w:rPr>
          <w:rFonts w:cs="Segoe UI"/>
          <w:lang w:val="pl-PL"/>
        </w:rPr>
      </w:pPr>
    </w:p>
    <w:p w14:paraId="69094135" w14:textId="6718BBDC" w:rsidR="00967A64" w:rsidRPr="00967A64" w:rsidRDefault="00967A64" w:rsidP="00BD6241">
      <w:pPr>
        <w:rPr>
          <w:rFonts w:cs="Segoe UI"/>
          <w:b/>
          <w:bCs/>
          <w:lang w:val="pl-PL"/>
        </w:rPr>
      </w:pPr>
      <w:r w:rsidRPr="00967A64">
        <w:rPr>
          <w:rFonts w:cs="Segoe UI"/>
          <w:b/>
          <w:bCs/>
          <w:lang w:val="pl-PL"/>
        </w:rPr>
        <w:t>Program zawita</w:t>
      </w:r>
      <w:r w:rsidR="00B35105">
        <w:rPr>
          <w:rFonts w:cs="Segoe UI"/>
          <w:b/>
          <w:bCs/>
          <w:lang w:val="pl-PL"/>
        </w:rPr>
        <w:t>ł</w:t>
      </w:r>
      <w:r w:rsidRPr="00967A64">
        <w:rPr>
          <w:rFonts w:cs="Segoe UI"/>
          <w:b/>
          <w:bCs/>
          <w:lang w:val="pl-PL"/>
        </w:rPr>
        <w:t xml:space="preserve"> do szkół w Warszawie i okolicznych miejscowościach</w:t>
      </w:r>
    </w:p>
    <w:p w14:paraId="43B38A56" w14:textId="77777777" w:rsidR="00967A64" w:rsidRDefault="00967A64" w:rsidP="00BD6241">
      <w:pPr>
        <w:rPr>
          <w:rFonts w:cs="Segoe UI"/>
          <w:lang w:val="pl-PL"/>
        </w:rPr>
      </w:pPr>
    </w:p>
    <w:p w14:paraId="508B3EE6" w14:textId="7BFFE06A" w:rsidR="00FB55BF" w:rsidRPr="00305A0E" w:rsidRDefault="00020C93" w:rsidP="00695F01">
      <w:pPr>
        <w:rPr>
          <w:lang w:val="pl-PL"/>
        </w:rPr>
      </w:pPr>
      <w:r>
        <w:rPr>
          <w:lang w:val="pl-PL"/>
        </w:rPr>
        <w:t xml:space="preserve">W tym roku Henkel </w:t>
      </w:r>
      <w:r w:rsidR="00BD6241">
        <w:rPr>
          <w:lang w:val="pl-PL"/>
        </w:rPr>
        <w:t>projekt</w:t>
      </w:r>
      <w:r w:rsidR="00FB55BF">
        <w:rPr>
          <w:lang w:val="pl-PL"/>
        </w:rPr>
        <w:t xml:space="preserve"> </w:t>
      </w:r>
      <w:r w:rsidR="00BD6241">
        <w:rPr>
          <w:lang w:val="pl-PL"/>
        </w:rPr>
        <w:t xml:space="preserve">Świata Młodych Badaczy </w:t>
      </w:r>
      <w:r w:rsidR="00E756B0">
        <w:rPr>
          <w:lang w:val="pl-PL"/>
        </w:rPr>
        <w:t>powrócił do szkół w</w:t>
      </w:r>
      <w:r w:rsidR="00BD6241">
        <w:rPr>
          <w:lang w:val="pl-PL"/>
        </w:rPr>
        <w:t xml:space="preserve"> Warszawie i</w:t>
      </w:r>
      <w:r w:rsidR="001150E3">
        <w:rPr>
          <w:lang w:val="pl-PL"/>
        </w:rPr>
        <w:t> </w:t>
      </w:r>
      <w:r w:rsidR="00BD6241">
        <w:rPr>
          <w:lang w:val="pl-PL"/>
        </w:rPr>
        <w:t>okolicach</w:t>
      </w:r>
      <w:r w:rsidR="00FB55BF">
        <w:rPr>
          <w:lang w:val="pl-PL"/>
        </w:rPr>
        <w:t>.</w:t>
      </w:r>
    </w:p>
    <w:p w14:paraId="2DA04F64" w14:textId="42283383" w:rsidR="005855C9" w:rsidRPr="00305A0E" w:rsidRDefault="005855C9" w:rsidP="005855C9">
      <w:pPr>
        <w:tabs>
          <w:tab w:val="left" w:pos="771"/>
        </w:tabs>
        <w:spacing w:before="2"/>
        <w:ind w:right="152"/>
        <w:rPr>
          <w:rFonts w:cs="Segoe UI"/>
          <w:i/>
          <w:iCs/>
          <w:shd w:val="clear" w:color="auto" w:fill="FFFFFF"/>
          <w:lang w:val="pl-PL"/>
        </w:rPr>
      </w:pPr>
    </w:p>
    <w:p w14:paraId="5E980A34" w14:textId="2109C5ED" w:rsidR="002D12ED" w:rsidRDefault="005855C9" w:rsidP="00BD6241">
      <w:pPr>
        <w:rPr>
          <w:rFonts w:cs="Segoe UI"/>
          <w:i/>
          <w:iCs/>
          <w:shd w:val="clear" w:color="auto" w:fill="FFFFFF"/>
          <w:lang w:val="pl-PL"/>
        </w:rPr>
      </w:pPr>
      <w:r w:rsidRPr="00305A0E">
        <w:rPr>
          <w:rFonts w:cs="Segoe UI"/>
          <w:i/>
          <w:iCs/>
          <w:shd w:val="clear" w:color="auto" w:fill="FFFFFF"/>
          <w:lang w:val="pl-PL"/>
        </w:rPr>
        <w:t>-</w:t>
      </w:r>
      <w:r w:rsidR="00F743ED">
        <w:rPr>
          <w:rFonts w:cs="Segoe UI"/>
          <w:i/>
          <w:iCs/>
          <w:shd w:val="clear" w:color="auto" w:fill="FFFFFF"/>
          <w:lang w:val="pl-PL"/>
        </w:rPr>
        <w:t xml:space="preserve"> </w:t>
      </w:r>
      <w:r w:rsidR="00B30360">
        <w:rPr>
          <w:rFonts w:cs="Segoe UI"/>
          <w:i/>
          <w:iCs/>
          <w:shd w:val="clear" w:color="auto" w:fill="FFFFFF"/>
          <w:lang w:val="pl-PL"/>
        </w:rPr>
        <w:t xml:space="preserve">Cieszymy się, że program Świat Młodych Badaczy </w:t>
      </w:r>
      <w:r w:rsidR="00E756B0">
        <w:rPr>
          <w:rFonts w:cs="Segoe UI"/>
          <w:i/>
          <w:iCs/>
          <w:shd w:val="clear" w:color="auto" w:fill="FFFFFF"/>
          <w:lang w:val="pl-PL"/>
        </w:rPr>
        <w:t xml:space="preserve">budzi zainteresowanie </w:t>
      </w:r>
      <w:r w:rsidR="00DD13A0">
        <w:rPr>
          <w:rFonts w:cs="Segoe UI"/>
          <w:i/>
          <w:iCs/>
          <w:shd w:val="clear" w:color="auto" w:fill="FFFFFF"/>
          <w:lang w:val="pl-PL"/>
        </w:rPr>
        <w:t>dzieci</w:t>
      </w:r>
      <w:r w:rsidR="00B30360">
        <w:rPr>
          <w:rFonts w:cs="Segoe UI"/>
          <w:i/>
          <w:iCs/>
          <w:shd w:val="clear" w:color="auto" w:fill="FFFFFF"/>
          <w:lang w:val="pl-PL"/>
        </w:rPr>
        <w:t xml:space="preserve"> i że możemy </w:t>
      </w:r>
      <w:r w:rsidR="00E756B0">
        <w:rPr>
          <w:rFonts w:cs="Segoe UI"/>
          <w:i/>
          <w:iCs/>
          <w:shd w:val="clear" w:color="auto" w:fill="FFFFFF"/>
          <w:lang w:val="pl-PL"/>
        </w:rPr>
        <w:t>pokazywać</w:t>
      </w:r>
      <w:r w:rsidR="00DD13A0">
        <w:rPr>
          <w:rFonts w:cs="Segoe UI"/>
          <w:i/>
          <w:iCs/>
          <w:shd w:val="clear" w:color="auto" w:fill="FFFFFF"/>
          <w:lang w:val="pl-PL"/>
        </w:rPr>
        <w:t xml:space="preserve"> </w:t>
      </w:r>
      <w:r w:rsidR="00F743ED">
        <w:rPr>
          <w:rFonts w:cs="Segoe UI"/>
          <w:i/>
          <w:iCs/>
          <w:szCs w:val="16"/>
          <w:lang w:val="pl-PL"/>
        </w:rPr>
        <w:t>nauk</w:t>
      </w:r>
      <w:r w:rsidR="00E756B0">
        <w:rPr>
          <w:rFonts w:cs="Segoe UI"/>
          <w:i/>
          <w:iCs/>
          <w:szCs w:val="16"/>
          <w:lang w:val="pl-PL"/>
        </w:rPr>
        <w:t>i</w:t>
      </w:r>
      <w:r w:rsidR="00F743ED">
        <w:rPr>
          <w:rFonts w:cs="Segoe UI"/>
          <w:i/>
          <w:iCs/>
          <w:szCs w:val="16"/>
          <w:lang w:val="pl-PL"/>
        </w:rPr>
        <w:t xml:space="preserve"> ścisł</w:t>
      </w:r>
      <w:r w:rsidR="00E756B0">
        <w:rPr>
          <w:rFonts w:cs="Segoe UI"/>
          <w:i/>
          <w:iCs/>
          <w:szCs w:val="16"/>
          <w:lang w:val="pl-PL"/>
        </w:rPr>
        <w:t>e</w:t>
      </w:r>
      <w:r w:rsidR="00F743ED">
        <w:rPr>
          <w:rFonts w:cs="Segoe UI"/>
          <w:i/>
          <w:iCs/>
          <w:szCs w:val="16"/>
          <w:lang w:val="pl-PL"/>
        </w:rPr>
        <w:t xml:space="preserve"> w ciekawy, kreatywny sposób</w:t>
      </w:r>
      <w:r w:rsidR="00CB6BA5">
        <w:rPr>
          <w:rFonts w:cs="Segoe UI"/>
          <w:i/>
          <w:iCs/>
          <w:szCs w:val="16"/>
          <w:lang w:val="pl-PL"/>
        </w:rPr>
        <w:t xml:space="preserve">. </w:t>
      </w:r>
      <w:r w:rsidR="00CB6BA5" w:rsidRPr="00FB7528">
        <w:rPr>
          <w:rFonts w:cs="Segoe UI"/>
          <w:i/>
          <w:iCs/>
          <w:color w:val="000000"/>
          <w:shd w:val="clear" w:color="auto" w:fill="FFFFFF"/>
          <w:lang w:val="pl-PL"/>
        </w:rPr>
        <w:t>Doświadczenie zdobyte podczas zajęć pozwala uczniom w pełni zrozumieć i doświadczyć, na czym polega praca naukowca i badacza</w:t>
      </w:r>
      <w:r w:rsidR="00F06033">
        <w:rPr>
          <w:rFonts w:cs="Segoe UI"/>
          <w:i/>
          <w:iCs/>
          <w:color w:val="000000"/>
          <w:shd w:val="clear" w:color="auto" w:fill="FFFFFF"/>
          <w:lang w:val="pl-PL"/>
        </w:rPr>
        <w:t xml:space="preserve">. </w:t>
      </w:r>
      <w:r w:rsidR="00F06033" w:rsidRPr="00F06033">
        <w:rPr>
          <w:bCs/>
          <w:i/>
          <w:szCs w:val="22"/>
          <w:lang w:val="pl-PL"/>
        </w:rPr>
        <w:t xml:space="preserve">Mamy nadzieję, że zaprocentuje to w przyszłości przy </w:t>
      </w:r>
      <w:r w:rsidR="004924BB">
        <w:rPr>
          <w:bCs/>
          <w:i/>
          <w:szCs w:val="22"/>
          <w:lang w:val="pl-PL"/>
        </w:rPr>
        <w:t xml:space="preserve">ich </w:t>
      </w:r>
      <w:r w:rsidR="00F06033" w:rsidRPr="00F06033">
        <w:rPr>
          <w:bCs/>
          <w:i/>
          <w:szCs w:val="22"/>
          <w:lang w:val="pl-PL"/>
        </w:rPr>
        <w:t>wyborze dalszej edukacji i ścieżki zawodowej</w:t>
      </w:r>
      <w:r w:rsidR="00B30360">
        <w:rPr>
          <w:rFonts w:cs="Segoe UI"/>
          <w:i/>
          <w:iCs/>
          <w:szCs w:val="16"/>
          <w:lang w:val="pl-PL"/>
        </w:rPr>
        <w:t xml:space="preserve"> </w:t>
      </w:r>
      <w:r w:rsidR="004924BB">
        <w:rPr>
          <w:rFonts w:cs="Segoe UI"/>
          <w:i/>
          <w:iCs/>
          <w:szCs w:val="16"/>
          <w:lang w:val="pl-PL"/>
        </w:rPr>
        <w:t>–</w:t>
      </w:r>
      <w:r w:rsidR="00B30360">
        <w:rPr>
          <w:rFonts w:cs="Segoe UI"/>
          <w:i/>
          <w:iCs/>
          <w:szCs w:val="16"/>
          <w:lang w:val="pl-PL"/>
        </w:rPr>
        <w:t xml:space="preserve"> </w:t>
      </w:r>
      <w:r w:rsidR="00B30360" w:rsidRPr="00DE7713">
        <w:rPr>
          <w:rFonts w:cs="Segoe UI"/>
          <w:szCs w:val="16"/>
          <w:lang w:val="pl-PL"/>
        </w:rPr>
        <w:t>powiedziała</w:t>
      </w:r>
      <w:r w:rsidR="004924BB">
        <w:rPr>
          <w:rFonts w:cs="Segoe UI"/>
          <w:szCs w:val="16"/>
          <w:lang w:val="pl-PL"/>
        </w:rPr>
        <w:t xml:space="preserve"> </w:t>
      </w:r>
      <w:r w:rsidR="00B30360" w:rsidRPr="00305A0E">
        <w:rPr>
          <w:rFonts w:cs="Segoe UI"/>
          <w:b/>
          <w:bCs/>
          <w:szCs w:val="16"/>
          <w:lang w:val="pl-PL"/>
        </w:rPr>
        <w:t xml:space="preserve">Dorota Strosznajder, pełnomocnik zarządu ds. odpowiedzialności społecznej, </w:t>
      </w:r>
      <w:r w:rsidR="00B30360" w:rsidRPr="00305A0E">
        <w:rPr>
          <w:rFonts w:cs="Segoe UI"/>
          <w:szCs w:val="16"/>
          <w:lang w:val="pl-PL"/>
        </w:rPr>
        <w:t>koordynatorka projektu z ramienia Henkel Polska</w:t>
      </w:r>
      <w:r w:rsidR="00DD144C">
        <w:rPr>
          <w:rFonts w:cs="Segoe UI"/>
          <w:szCs w:val="16"/>
          <w:lang w:val="pl-PL"/>
        </w:rPr>
        <w:t>.</w:t>
      </w:r>
    </w:p>
    <w:p w14:paraId="39C7F18A" w14:textId="77777777" w:rsidR="002A7271" w:rsidRDefault="002A7271" w:rsidP="00BD6241">
      <w:pPr>
        <w:rPr>
          <w:rFonts w:cs="Segoe UI"/>
          <w:szCs w:val="16"/>
          <w:lang w:val="pl-PL"/>
        </w:rPr>
      </w:pPr>
    </w:p>
    <w:p w14:paraId="63C1CFA0" w14:textId="153B13BF" w:rsidR="00243DDF" w:rsidRDefault="002A7271" w:rsidP="002A7271">
      <w:pPr>
        <w:rPr>
          <w:rFonts w:cs="Segoe UI"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t xml:space="preserve">W tegorocznym projekcie </w:t>
      </w:r>
      <w:r>
        <w:rPr>
          <w:rFonts w:cs="Segoe UI"/>
          <w:szCs w:val="22"/>
          <w:lang w:val="pl-PL"/>
        </w:rPr>
        <w:t xml:space="preserve">wezmą udział placówki </w:t>
      </w:r>
      <w:r w:rsidR="00020C93">
        <w:rPr>
          <w:rFonts w:cs="Segoe UI"/>
          <w:szCs w:val="22"/>
          <w:lang w:val="pl-PL"/>
        </w:rPr>
        <w:t xml:space="preserve">zarówno </w:t>
      </w:r>
      <w:r>
        <w:rPr>
          <w:rFonts w:cs="Segoe UI"/>
          <w:szCs w:val="22"/>
          <w:lang w:val="pl-PL"/>
        </w:rPr>
        <w:t>z Warszawy</w:t>
      </w:r>
      <w:r w:rsidR="00243DDF">
        <w:rPr>
          <w:rFonts w:cs="Segoe UI"/>
          <w:szCs w:val="22"/>
          <w:lang w:val="pl-PL"/>
        </w:rPr>
        <w:t>, jak i z okolicznych miejscowości</w:t>
      </w:r>
      <w:r w:rsidR="00020C93">
        <w:rPr>
          <w:rFonts w:cs="Segoe UI"/>
          <w:szCs w:val="22"/>
          <w:lang w:val="pl-PL"/>
        </w:rPr>
        <w:t>:</w:t>
      </w:r>
      <w:r w:rsidR="00243DDF">
        <w:rPr>
          <w:rFonts w:cs="Segoe UI"/>
          <w:szCs w:val="22"/>
          <w:lang w:val="pl-PL"/>
        </w:rPr>
        <w:t xml:space="preserve"> </w:t>
      </w:r>
      <w:r w:rsidR="0030094A">
        <w:rPr>
          <w:rFonts w:cs="Segoe UI"/>
          <w:szCs w:val="22"/>
          <w:lang w:val="pl-PL"/>
        </w:rPr>
        <w:t>Dę</w:t>
      </w:r>
      <w:r w:rsidR="00F05099">
        <w:rPr>
          <w:rFonts w:cs="Segoe UI"/>
          <w:szCs w:val="22"/>
          <w:lang w:val="pl-PL"/>
        </w:rPr>
        <w:t xml:space="preserve">binek, </w:t>
      </w:r>
      <w:r w:rsidR="00243DDF">
        <w:rPr>
          <w:rFonts w:cs="Segoe UI"/>
          <w:szCs w:val="22"/>
          <w:lang w:val="pl-PL"/>
        </w:rPr>
        <w:t xml:space="preserve">Kobyłki, Malcanowa, Ożarowa Mazowieckiego, Pruszkowa, Radzymina, i Zakrętu. </w:t>
      </w:r>
    </w:p>
    <w:p w14:paraId="21863AE9" w14:textId="77777777" w:rsidR="00243DDF" w:rsidRDefault="002A7271" w:rsidP="002A7271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 </w:t>
      </w:r>
    </w:p>
    <w:p w14:paraId="5BBBB54D" w14:textId="4171B77F" w:rsidR="002A7271" w:rsidRDefault="00243DDF" w:rsidP="002A7271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W Warszawie będą to odpowiednio: </w:t>
      </w:r>
      <w:r w:rsidR="002A7271" w:rsidRPr="00A80EF9">
        <w:rPr>
          <w:rFonts w:cs="Segoe UI"/>
          <w:szCs w:val="22"/>
          <w:lang w:val="pl-PL"/>
        </w:rPr>
        <w:t>Szkoła Podstawowa nr 356 im. Ryszarda Kaczorowskiego</w:t>
      </w:r>
      <w:r w:rsidR="00020C93">
        <w:rPr>
          <w:rFonts w:cs="Segoe UI"/>
          <w:szCs w:val="22"/>
          <w:lang w:val="pl-PL"/>
        </w:rPr>
        <w:t>,</w:t>
      </w:r>
      <w:r w:rsidR="002A7271">
        <w:rPr>
          <w:rFonts w:cs="Segoe UI"/>
          <w:szCs w:val="22"/>
          <w:lang w:val="pl-PL"/>
        </w:rPr>
        <w:t xml:space="preserve"> </w:t>
      </w:r>
      <w:r w:rsidR="002A7271" w:rsidRPr="00A80EF9">
        <w:rPr>
          <w:rFonts w:cs="Segoe UI"/>
          <w:szCs w:val="22"/>
          <w:lang w:val="pl-PL"/>
        </w:rPr>
        <w:t>Szkoła Podstawowa nr 365 im. Wojciecha Zawadzkiego</w:t>
      </w:r>
      <w:r w:rsidR="00020C93">
        <w:rPr>
          <w:rFonts w:cs="Segoe UI"/>
          <w:szCs w:val="22"/>
          <w:lang w:val="pl-PL"/>
        </w:rPr>
        <w:t>,</w:t>
      </w:r>
      <w:r w:rsidR="002A7271">
        <w:rPr>
          <w:rFonts w:cs="Segoe UI"/>
          <w:szCs w:val="22"/>
          <w:lang w:val="pl-PL"/>
        </w:rPr>
        <w:t xml:space="preserve"> </w:t>
      </w:r>
      <w:r w:rsidR="002A7271" w:rsidRPr="00A80EF9">
        <w:rPr>
          <w:rFonts w:cs="Segoe UI"/>
          <w:szCs w:val="22"/>
          <w:lang w:val="pl-PL"/>
        </w:rPr>
        <w:t>Szkoła Podstawowa z Oddziałami Integracyjnymi nr 344 im. Powstania Warszawskiego</w:t>
      </w:r>
      <w:r w:rsidR="00020C93">
        <w:rPr>
          <w:rFonts w:cs="Segoe UI"/>
          <w:szCs w:val="22"/>
          <w:lang w:val="pl-PL"/>
        </w:rPr>
        <w:t>,</w:t>
      </w:r>
      <w:r w:rsidR="002A7271">
        <w:rPr>
          <w:rFonts w:cs="Segoe UI"/>
          <w:szCs w:val="22"/>
          <w:lang w:val="pl-PL"/>
        </w:rPr>
        <w:t xml:space="preserve"> </w:t>
      </w:r>
      <w:r w:rsidR="002A7271" w:rsidRPr="00A80EF9">
        <w:rPr>
          <w:rFonts w:cs="Segoe UI"/>
          <w:szCs w:val="22"/>
          <w:lang w:val="pl-PL"/>
        </w:rPr>
        <w:t>Niepubliczna Integracyjna Szkoła Podstawowa im. Achillesa Ratti</w:t>
      </w:r>
      <w:r w:rsidR="002D12ED">
        <w:rPr>
          <w:rFonts w:cs="Segoe UI"/>
          <w:szCs w:val="22"/>
          <w:lang w:val="pl-PL"/>
        </w:rPr>
        <w:t>,</w:t>
      </w:r>
      <w:r w:rsidR="002A7271">
        <w:rPr>
          <w:rFonts w:cs="Segoe UI"/>
          <w:szCs w:val="22"/>
          <w:lang w:val="pl-PL"/>
        </w:rPr>
        <w:t xml:space="preserve"> </w:t>
      </w:r>
      <w:r w:rsidR="002A7271" w:rsidRPr="00A80EF9">
        <w:rPr>
          <w:rFonts w:cs="Segoe UI"/>
          <w:szCs w:val="22"/>
          <w:lang w:val="pl-PL"/>
        </w:rPr>
        <w:t xml:space="preserve">Prywatna Szkoła Podstawowa </w:t>
      </w:r>
      <w:r w:rsidR="002D12ED">
        <w:rPr>
          <w:rFonts w:cs="Segoe UI"/>
          <w:szCs w:val="22"/>
          <w:lang w:val="pl-PL"/>
        </w:rPr>
        <w:t>n</w:t>
      </w:r>
      <w:r w:rsidR="002A7271" w:rsidRPr="00A80EF9">
        <w:rPr>
          <w:rFonts w:cs="Segoe UI"/>
          <w:szCs w:val="22"/>
          <w:lang w:val="pl-PL"/>
        </w:rPr>
        <w:t>r 92</w:t>
      </w:r>
      <w:r w:rsidR="002D12ED">
        <w:rPr>
          <w:rFonts w:cs="Segoe UI"/>
          <w:szCs w:val="22"/>
          <w:lang w:val="pl-PL"/>
        </w:rPr>
        <w:t>,</w:t>
      </w:r>
      <w:r w:rsidR="002A7271">
        <w:rPr>
          <w:rFonts w:cs="Segoe UI"/>
          <w:szCs w:val="22"/>
          <w:lang w:val="pl-PL"/>
        </w:rPr>
        <w:t xml:space="preserve"> </w:t>
      </w:r>
      <w:r w:rsidR="002A7271" w:rsidRPr="00A80EF9">
        <w:rPr>
          <w:rFonts w:cs="Segoe UI"/>
          <w:szCs w:val="22"/>
          <w:lang w:val="pl-PL"/>
        </w:rPr>
        <w:t xml:space="preserve">Prywatna Szkoła Podstawowa nr 98 „DIDASKO” </w:t>
      </w:r>
      <w:r w:rsidR="002A7271">
        <w:rPr>
          <w:rFonts w:cs="Segoe UI"/>
          <w:szCs w:val="22"/>
          <w:lang w:val="pl-PL"/>
        </w:rPr>
        <w:t xml:space="preserve">i </w:t>
      </w:r>
      <w:r w:rsidR="002A7271" w:rsidRPr="00A80EF9">
        <w:rPr>
          <w:rFonts w:cs="Segoe UI"/>
          <w:szCs w:val="22"/>
          <w:lang w:val="pl-PL"/>
        </w:rPr>
        <w:t xml:space="preserve">Społeczna Szkoła Podstawowa </w:t>
      </w:r>
      <w:r w:rsidR="002D12ED">
        <w:rPr>
          <w:rFonts w:cs="Segoe UI"/>
          <w:szCs w:val="22"/>
          <w:lang w:val="pl-PL"/>
        </w:rPr>
        <w:t>n</w:t>
      </w:r>
      <w:r w:rsidR="002A7271" w:rsidRPr="00A80EF9">
        <w:rPr>
          <w:rFonts w:cs="Segoe UI"/>
          <w:szCs w:val="22"/>
          <w:lang w:val="pl-PL"/>
        </w:rPr>
        <w:t>r 10 im. Kardynała S.</w:t>
      </w:r>
      <w:r w:rsidR="001150E3">
        <w:rPr>
          <w:rFonts w:cs="Segoe UI"/>
          <w:szCs w:val="22"/>
          <w:lang w:val="pl-PL"/>
        </w:rPr>
        <w:t> </w:t>
      </w:r>
      <w:r w:rsidR="002A7271" w:rsidRPr="00A80EF9">
        <w:rPr>
          <w:rFonts w:cs="Segoe UI"/>
          <w:szCs w:val="22"/>
          <w:lang w:val="pl-PL"/>
        </w:rPr>
        <w:t>Wyszyńskiego STO</w:t>
      </w:r>
      <w:r w:rsidR="002A7271">
        <w:rPr>
          <w:rFonts w:cs="Segoe UI"/>
          <w:szCs w:val="22"/>
          <w:lang w:val="pl-PL"/>
        </w:rPr>
        <w:t xml:space="preserve">. </w:t>
      </w:r>
    </w:p>
    <w:p w14:paraId="447697CC" w14:textId="77777777" w:rsidR="00020C93" w:rsidRDefault="00020C93" w:rsidP="002A7271">
      <w:pPr>
        <w:rPr>
          <w:rFonts w:cs="Segoe UI"/>
          <w:szCs w:val="22"/>
          <w:lang w:val="pl-PL"/>
        </w:rPr>
      </w:pPr>
    </w:p>
    <w:p w14:paraId="370F98FF" w14:textId="56A9E171" w:rsidR="002A7271" w:rsidRPr="00A80EF9" w:rsidRDefault="002A7271" w:rsidP="002D12E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Z kolei </w:t>
      </w:r>
      <w:r w:rsidR="002D12ED">
        <w:rPr>
          <w:rFonts w:cs="Segoe UI"/>
          <w:szCs w:val="22"/>
          <w:lang w:val="pl-PL"/>
        </w:rPr>
        <w:t>w</w:t>
      </w:r>
      <w:r>
        <w:rPr>
          <w:rFonts w:cs="Segoe UI"/>
          <w:szCs w:val="22"/>
          <w:lang w:val="pl-PL"/>
        </w:rPr>
        <w:t xml:space="preserve"> </w:t>
      </w:r>
      <w:r w:rsidR="00E756B0">
        <w:rPr>
          <w:rFonts w:cs="Segoe UI"/>
          <w:szCs w:val="22"/>
          <w:lang w:val="pl-PL"/>
        </w:rPr>
        <w:t>pod</w:t>
      </w:r>
      <w:r>
        <w:rPr>
          <w:rFonts w:cs="Segoe UI"/>
          <w:szCs w:val="22"/>
          <w:lang w:val="pl-PL"/>
        </w:rPr>
        <w:t>warszawskich miejscowości</w:t>
      </w:r>
      <w:r w:rsidR="002D12ED">
        <w:rPr>
          <w:rFonts w:cs="Segoe UI"/>
          <w:szCs w:val="22"/>
          <w:lang w:val="pl-PL"/>
        </w:rPr>
        <w:t>ach</w:t>
      </w:r>
      <w:r>
        <w:rPr>
          <w:rFonts w:cs="Segoe UI"/>
          <w:szCs w:val="22"/>
          <w:lang w:val="pl-PL"/>
        </w:rPr>
        <w:t xml:space="preserve"> będą to: </w:t>
      </w:r>
      <w:r w:rsidRPr="00A80EF9">
        <w:rPr>
          <w:rFonts w:cs="Segoe UI"/>
          <w:szCs w:val="22"/>
          <w:lang w:val="pl-PL"/>
        </w:rPr>
        <w:t>Słoneczna Szkoła Podstawowa</w:t>
      </w:r>
      <w:r>
        <w:rPr>
          <w:rFonts w:cs="Segoe UI"/>
          <w:szCs w:val="22"/>
          <w:lang w:val="pl-PL"/>
        </w:rPr>
        <w:t xml:space="preserve"> w Kobyłce</w:t>
      </w:r>
      <w:r w:rsidR="002D12ED">
        <w:rPr>
          <w:rFonts w:cs="Segoe UI"/>
          <w:szCs w:val="22"/>
          <w:lang w:val="pl-PL"/>
        </w:rPr>
        <w:t>,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>Szkoła Podstawowa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>im. 1 Pułku Szwoleżerów w Malcanowie</w:t>
      </w:r>
      <w:r w:rsidR="002D12ED">
        <w:rPr>
          <w:rFonts w:cs="Segoe UI"/>
          <w:szCs w:val="22"/>
          <w:lang w:val="pl-PL"/>
        </w:rPr>
        <w:t>,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 xml:space="preserve">Szkoła Podstawowa </w:t>
      </w:r>
      <w:r w:rsidR="002D12ED">
        <w:rPr>
          <w:rFonts w:cs="Segoe UI"/>
          <w:szCs w:val="22"/>
          <w:lang w:val="pl-PL"/>
        </w:rPr>
        <w:t>n</w:t>
      </w:r>
      <w:r w:rsidRPr="00A80EF9">
        <w:rPr>
          <w:rFonts w:cs="Segoe UI"/>
          <w:szCs w:val="22"/>
          <w:lang w:val="pl-PL"/>
        </w:rPr>
        <w:t xml:space="preserve">r 1 im. Janusza Kusocińskiego </w:t>
      </w:r>
      <w:r>
        <w:rPr>
          <w:rFonts w:cs="Segoe UI"/>
          <w:szCs w:val="22"/>
          <w:lang w:val="pl-PL"/>
        </w:rPr>
        <w:t xml:space="preserve">oraz </w:t>
      </w:r>
      <w:r w:rsidRPr="00A80EF9">
        <w:rPr>
          <w:rFonts w:cs="Segoe UI"/>
          <w:szCs w:val="22"/>
          <w:lang w:val="pl-PL"/>
        </w:rPr>
        <w:t xml:space="preserve">Szkoła Podstawowa </w:t>
      </w:r>
      <w:r w:rsidR="002D12ED">
        <w:rPr>
          <w:rFonts w:cs="Segoe UI"/>
          <w:szCs w:val="22"/>
          <w:lang w:val="pl-PL"/>
        </w:rPr>
        <w:t>n</w:t>
      </w:r>
      <w:r w:rsidRPr="00A80EF9">
        <w:rPr>
          <w:rFonts w:cs="Segoe UI"/>
          <w:szCs w:val="22"/>
          <w:lang w:val="pl-PL"/>
        </w:rPr>
        <w:t>r 2 im. Obrońców Warszawy w Ożarowie Mazowieckim</w:t>
      </w:r>
      <w:r w:rsidR="002D12ED">
        <w:rPr>
          <w:rFonts w:cs="Segoe UI"/>
          <w:szCs w:val="22"/>
          <w:lang w:val="pl-PL"/>
        </w:rPr>
        <w:t>,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>Szkoła Podstawowa nr 5</w:t>
      </w:r>
      <w:r>
        <w:rPr>
          <w:rFonts w:cs="Segoe UI"/>
          <w:szCs w:val="22"/>
          <w:lang w:val="pl-PL"/>
        </w:rPr>
        <w:t xml:space="preserve"> w Pruszkowie</w:t>
      </w:r>
      <w:r w:rsidR="002D12ED">
        <w:rPr>
          <w:rFonts w:cs="Segoe UI"/>
          <w:szCs w:val="22"/>
          <w:lang w:val="pl-PL"/>
        </w:rPr>
        <w:t xml:space="preserve">, </w:t>
      </w:r>
      <w:r w:rsidRPr="00A80EF9">
        <w:rPr>
          <w:rFonts w:cs="Segoe UI"/>
          <w:szCs w:val="22"/>
          <w:lang w:val="pl-PL"/>
        </w:rPr>
        <w:t xml:space="preserve">Szkoła Podstawowa nr 2 im. księżnej </w:t>
      </w:r>
      <w:r w:rsidRPr="00A80EF9">
        <w:rPr>
          <w:rFonts w:cs="Segoe UI"/>
          <w:szCs w:val="22"/>
          <w:lang w:val="pl-PL"/>
        </w:rPr>
        <w:lastRenderedPageBreak/>
        <w:t>Eleonory Czartoryskiej</w:t>
      </w:r>
      <w:r>
        <w:rPr>
          <w:rFonts w:cs="Segoe UI"/>
          <w:szCs w:val="22"/>
          <w:lang w:val="pl-PL"/>
        </w:rPr>
        <w:t xml:space="preserve"> w Radzyminie</w:t>
      </w:r>
      <w:r w:rsidR="002D12ED">
        <w:rPr>
          <w:rFonts w:cs="Segoe UI"/>
          <w:szCs w:val="22"/>
          <w:lang w:val="pl-PL"/>
        </w:rPr>
        <w:t>,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>Szkoła Podstawowa</w:t>
      </w:r>
      <w:r w:rsidR="002D12E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w </w:t>
      </w:r>
      <w:r w:rsidR="00F05099">
        <w:rPr>
          <w:rFonts w:cs="Segoe UI"/>
          <w:szCs w:val="22"/>
          <w:lang w:val="pl-PL"/>
        </w:rPr>
        <w:t xml:space="preserve">Dębinkach </w:t>
      </w:r>
      <w:r>
        <w:rPr>
          <w:rFonts w:cs="Segoe UI"/>
          <w:szCs w:val="22"/>
          <w:lang w:val="pl-PL"/>
        </w:rPr>
        <w:t xml:space="preserve">i </w:t>
      </w:r>
      <w:r w:rsidRPr="00A80EF9">
        <w:rPr>
          <w:rFonts w:cs="Segoe UI"/>
          <w:szCs w:val="22"/>
          <w:lang w:val="pl-PL"/>
        </w:rPr>
        <w:t>Szkoła Podstawowa</w:t>
      </w:r>
      <w:r>
        <w:rPr>
          <w:rFonts w:cs="Segoe UI"/>
          <w:szCs w:val="22"/>
          <w:lang w:val="pl-PL"/>
        </w:rPr>
        <w:t xml:space="preserve"> </w:t>
      </w:r>
      <w:r w:rsidRPr="00A80EF9">
        <w:rPr>
          <w:rFonts w:cs="Segoe UI"/>
          <w:szCs w:val="22"/>
          <w:lang w:val="pl-PL"/>
        </w:rPr>
        <w:t>im. Cypriana Kamila Norwida w Zakręcie</w:t>
      </w:r>
      <w:r>
        <w:rPr>
          <w:rFonts w:cs="Segoe UI"/>
          <w:szCs w:val="22"/>
          <w:lang w:val="pl-PL"/>
        </w:rPr>
        <w:t>.</w:t>
      </w:r>
    </w:p>
    <w:p w14:paraId="6C6D32BF" w14:textId="77777777" w:rsidR="002A7271" w:rsidRPr="00A80EF9" w:rsidRDefault="002A7271" w:rsidP="002A7271">
      <w:pPr>
        <w:rPr>
          <w:rFonts w:cs="Segoe UI"/>
          <w:szCs w:val="22"/>
          <w:lang w:val="pl-PL"/>
        </w:rPr>
      </w:pPr>
    </w:p>
    <w:p w14:paraId="4E55EEA8" w14:textId="4222D413" w:rsidR="005855C9" w:rsidRPr="00305A0E" w:rsidRDefault="002D12ED" w:rsidP="005855C9">
      <w:pPr>
        <w:pStyle w:val="Topline"/>
        <w:spacing w:before="0" w:after="0" w:line="240" w:lineRule="auto"/>
        <w:rPr>
          <w:b/>
          <w:bCs/>
          <w:iCs/>
          <w:lang w:val="pl-PL"/>
        </w:rPr>
      </w:pPr>
      <w:r w:rsidRPr="00305A0E">
        <w:rPr>
          <w:b/>
          <w:bCs/>
          <w:iCs/>
          <w:lang w:val="pl-PL"/>
        </w:rPr>
        <w:t>LeoLAB</w:t>
      </w:r>
      <w:r w:rsidR="004924BB">
        <w:rPr>
          <w:b/>
          <w:bCs/>
          <w:iCs/>
          <w:lang w:val="pl-PL"/>
        </w:rPr>
        <w:t xml:space="preserve"> </w:t>
      </w:r>
      <w:r w:rsidR="00B35105">
        <w:rPr>
          <w:b/>
          <w:bCs/>
          <w:iCs/>
          <w:lang w:val="pl-PL"/>
        </w:rPr>
        <w:t>-</w:t>
      </w:r>
      <w:r w:rsidR="004924BB">
        <w:rPr>
          <w:b/>
          <w:bCs/>
          <w:iCs/>
          <w:lang w:val="pl-PL"/>
        </w:rPr>
        <w:t xml:space="preserve"> </w:t>
      </w:r>
      <w:r>
        <w:rPr>
          <w:b/>
          <w:bCs/>
          <w:iCs/>
          <w:lang w:val="pl-PL"/>
        </w:rPr>
        <w:t>p</w:t>
      </w:r>
      <w:r w:rsidR="005855C9" w:rsidRPr="00305A0E">
        <w:rPr>
          <w:b/>
          <w:bCs/>
          <w:iCs/>
          <w:lang w:val="pl-PL"/>
        </w:rPr>
        <w:t>artner</w:t>
      </w:r>
      <w:r>
        <w:rPr>
          <w:b/>
          <w:bCs/>
          <w:iCs/>
          <w:lang w:val="pl-PL"/>
        </w:rPr>
        <w:t xml:space="preserve"> </w:t>
      </w:r>
      <w:r w:rsidR="005855C9" w:rsidRPr="00305A0E">
        <w:rPr>
          <w:b/>
          <w:bCs/>
          <w:iCs/>
          <w:lang w:val="pl-PL"/>
        </w:rPr>
        <w:t xml:space="preserve">projektu </w:t>
      </w:r>
    </w:p>
    <w:p w14:paraId="51B1712E" w14:textId="77777777" w:rsidR="005855C9" w:rsidRPr="00305A0E" w:rsidRDefault="005855C9" w:rsidP="005855C9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F4FDCDC" w14:textId="2E7A8E95" w:rsidR="005855C9" w:rsidRPr="00305A0E" w:rsidRDefault="005855C9" w:rsidP="005855C9">
      <w:pPr>
        <w:spacing w:line="240" w:lineRule="auto"/>
        <w:rPr>
          <w:rFonts w:cs="Segoe UI"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t>Eksperymenty badawcze  prowadzone są przez partnera programu, firmę</w:t>
      </w:r>
      <w:r w:rsidR="005D7D2A" w:rsidRPr="00305A0E">
        <w:rPr>
          <w:rFonts w:cs="Segoe UI"/>
          <w:szCs w:val="22"/>
          <w:lang w:val="pl-PL"/>
        </w:rPr>
        <w:t xml:space="preserve"> LeoLAB</w:t>
      </w:r>
      <w:r w:rsidR="002D12ED">
        <w:rPr>
          <w:rFonts w:cs="Segoe UI"/>
          <w:szCs w:val="22"/>
          <w:lang w:val="pl-PL"/>
        </w:rPr>
        <w:t>,</w:t>
      </w:r>
      <w:r w:rsidRPr="00305A0E">
        <w:rPr>
          <w:rFonts w:cs="Segoe UI"/>
          <w:szCs w:val="22"/>
          <w:lang w:val="pl-PL"/>
        </w:rPr>
        <w:t xml:space="preserve">  która działa w branży animacyjno-edukacyjnej</w:t>
      </w:r>
      <w:r w:rsidR="00D3416A">
        <w:rPr>
          <w:rFonts w:cs="Segoe UI"/>
          <w:szCs w:val="22"/>
          <w:lang w:val="pl-PL"/>
        </w:rPr>
        <w:t xml:space="preserve"> i przybliża </w:t>
      </w:r>
      <w:r w:rsidRPr="00305A0E">
        <w:rPr>
          <w:rFonts w:cs="Segoe UI"/>
          <w:szCs w:val="22"/>
          <w:lang w:val="pl-PL"/>
        </w:rPr>
        <w:t xml:space="preserve">młodym ludziom nauki ścisłe dzięki zabawie oraz praktycznym doświadczeniom. </w:t>
      </w:r>
    </w:p>
    <w:p w14:paraId="55D8B405" w14:textId="77777777" w:rsidR="005855C9" w:rsidRPr="00305A0E" w:rsidRDefault="005855C9" w:rsidP="005855C9">
      <w:pPr>
        <w:spacing w:line="240" w:lineRule="auto"/>
        <w:rPr>
          <w:rFonts w:cs="Segoe UI"/>
          <w:szCs w:val="22"/>
          <w:lang w:val="pl-PL"/>
        </w:rPr>
      </w:pPr>
    </w:p>
    <w:p w14:paraId="757F0452" w14:textId="61347426" w:rsidR="005855C9" w:rsidRPr="00305A0E" w:rsidRDefault="005855C9" w:rsidP="005855C9">
      <w:pPr>
        <w:spacing w:line="240" w:lineRule="auto"/>
        <w:ind w:right="13"/>
        <w:rPr>
          <w:rFonts w:cs="Segoe UI"/>
          <w:b/>
          <w:bCs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t xml:space="preserve">– </w:t>
      </w:r>
      <w:r w:rsidRPr="00305A0E">
        <w:rPr>
          <w:rFonts w:cs="Segoe UI"/>
          <w:i/>
          <w:iCs/>
          <w:szCs w:val="22"/>
          <w:lang w:val="pl-PL"/>
        </w:rPr>
        <w:t>Nie ma lepszego sposobu na naukę, niż poprzez praktykę i zabawę</w:t>
      </w:r>
      <w:r w:rsidRPr="00305A0E">
        <w:rPr>
          <w:rFonts w:cs="Segoe UI"/>
          <w:szCs w:val="22"/>
          <w:lang w:val="pl-PL"/>
        </w:rPr>
        <w:t>.</w:t>
      </w:r>
      <w:r w:rsidR="004924BB">
        <w:rPr>
          <w:rFonts w:cs="Segoe UI"/>
          <w:szCs w:val="22"/>
          <w:lang w:val="pl-PL"/>
        </w:rPr>
        <w:t xml:space="preserve"> </w:t>
      </w:r>
      <w:r w:rsidRPr="00305A0E">
        <w:rPr>
          <w:rFonts w:cs="Segoe UI"/>
          <w:i/>
          <w:iCs/>
          <w:szCs w:val="22"/>
          <w:lang w:val="pl-PL"/>
        </w:rPr>
        <w:t xml:space="preserve">To przepis na skuteczne zachęcenie najmłodszych do poszerzania swojej wiedzy i do odkrywania tajemnic otaczającego nas świata. Widać to w zaangażowaniu dzieci na każdym warsztacie – </w:t>
      </w:r>
      <w:r w:rsidRPr="00305A0E">
        <w:rPr>
          <w:rFonts w:cs="Segoe UI"/>
          <w:b/>
          <w:bCs/>
          <w:szCs w:val="22"/>
          <w:lang w:val="pl-PL"/>
        </w:rPr>
        <w:t>mówi Natalia Leońska z LeoLAB.</w:t>
      </w:r>
    </w:p>
    <w:p w14:paraId="253DBC7D" w14:textId="3D2519E8" w:rsidR="005855C9" w:rsidRPr="00305A0E" w:rsidRDefault="005855C9" w:rsidP="005855C9">
      <w:pPr>
        <w:rPr>
          <w:rStyle w:val="AboutandContactBody"/>
          <w:lang w:val="pl-PL"/>
        </w:rPr>
      </w:pPr>
    </w:p>
    <w:p w14:paraId="33CACC8C" w14:textId="77777777" w:rsidR="00264146" w:rsidRPr="00305A0E" w:rsidRDefault="00264146" w:rsidP="00264146">
      <w:pPr>
        <w:rPr>
          <w:rFonts w:cs="Segoe UI"/>
          <w:b/>
          <w:bCs/>
          <w:szCs w:val="22"/>
          <w:lang w:val="pl-PL"/>
        </w:rPr>
      </w:pPr>
      <w:r w:rsidRPr="00305A0E">
        <w:rPr>
          <w:rFonts w:cs="Segoe UI"/>
          <w:b/>
          <w:bCs/>
          <w:szCs w:val="22"/>
          <w:lang w:val="pl-PL"/>
        </w:rPr>
        <w:t>Henkel promuje ideę zrównoważonego rozwoju</w:t>
      </w:r>
    </w:p>
    <w:p w14:paraId="0615F6EC" w14:textId="77777777" w:rsidR="00264146" w:rsidRPr="00305A0E" w:rsidRDefault="00264146" w:rsidP="00264146">
      <w:pPr>
        <w:rPr>
          <w:rFonts w:cs="Segoe UI"/>
          <w:sz w:val="14"/>
          <w:szCs w:val="14"/>
          <w:lang w:val="pl-PL"/>
        </w:rPr>
      </w:pPr>
    </w:p>
    <w:p w14:paraId="13AE69F8" w14:textId="11CCA3BD" w:rsidR="00264146" w:rsidRPr="00305A0E" w:rsidRDefault="00264146" w:rsidP="00264146">
      <w:pPr>
        <w:rPr>
          <w:rFonts w:cs="Segoe UI"/>
          <w:szCs w:val="22"/>
          <w:lang w:val="pl-PL"/>
        </w:rPr>
      </w:pPr>
      <w:r w:rsidRPr="00305A0E">
        <w:rPr>
          <w:rFonts w:cs="Segoe UI"/>
          <w:szCs w:val="22"/>
          <w:lang w:val="pl-PL"/>
        </w:rPr>
        <w:t xml:space="preserve">Warsztaty nawiązują tematycznie do obszarów, w których działa firma Henkel, takich jak kleje czy środki czystości i higieny osobistej. Istotne znaczenie ma tutaj również idea </w:t>
      </w:r>
      <w:hyperlink r:id="rId14" w:history="1">
        <w:r w:rsidRPr="00305A0E">
          <w:rPr>
            <w:rStyle w:val="Hipercze"/>
            <w:rFonts w:cs="Segoe UI"/>
            <w:sz w:val="22"/>
            <w:szCs w:val="22"/>
            <w:lang w:val="pl-PL"/>
          </w:rPr>
          <w:t>zrównoważonego rozwoju</w:t>
        </w:r>
      </w:hyperlink>
      <w:r w:rsidRPr="00305A0E">
        <w:rPr>
          <w:rFonts w:cs="Segoe UI"/>
          <w:szCs w:val="22"/>
          <w:lang w:val="pl-PL"/>
        </w:rPr>
        <w:t>, za którą firma podąża na każdym etapie swej działalności. To dlatego wśród warsztatów dla dzieci znalazły się także te o tematyce ukierunkowanej na ochronę środowiska, oszczędzanie energii</w:t>
      </w:r>
      <w:r w:rsidR="00E756B0">
        <w:rPr>
          <w:rFonts w:cs="Segoe UI"/>
          <w:szCs w:val="22"/>
          <w:lang w:val="pl-PL"/>
        </w:rPr>
        <w:t xml:space="preserve"> czy</w:t>
      </w:r>
      <w:r w:rsidRPr="00305A0E">
        <w:rPr>
          <w:rFonts w:cs="Segoe UI"/>
          <w:szCs w:val="22"/>
          <w:lang w:val="pl-PL"/>
        </w:rPr>
        <w:t xml:space="preserve"> przetwarzanie </w:t>
      </w:r>
      <w:r w:rsidR="003A60C5">
        <w:rPr>
          <w:rFonts w:cs="Segoe UI"/>
          <w:szCs w:val="22"/>
          <w:lang w:val="pl-PL"/>
        </w:rPr>
        <w:t>surowców</w:t>
      </w:r>
      <w:r w:rsidRPr="00305A0E">
        <w:rPr>
          <w:rFonts w:cs="Segoe UI"/>
          <w:szCs w:val="22"/>
          <w:lang w:val="pl-PL"/>
        </w:rPr>
        <w:t xml:space="preserve">. </w:t>
      </w:r>
    </w:p>
    <w:p w14:paraId="535FA99B" w14:textId="77777777" w:rsidR="00264146" w:rsidRPr="00305A0E" w:rsidRDefault="00264146" w:rsidP="005855C9">
      <w:pPr>
        <w:rPr>
          <w:rStyle w:val="AboutandContactBody"/>
          <w:lang w:val="pl-PL"/>
        </w:rPr>
      </w:pPr>
    </w:p>
    <w:p w14:paraId="02AE1A4B" w14:textId="5807DA20" w:rsidR="00F7261E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77777777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>
        <w:rPr>
          <w:sz w:val="18"/>
          <w:lang w:val="pl-PL"/>
        </w:rPr>
        <w:t xml:space="preserve">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5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1FDECEFC" w14:textId="4816D9A3" w:rsidR="0091234F" w:rsidRDefault="00A44946" w:rsidP="0091234F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7E93ACB0" w14:textId="16C313DE" w:rsidR="00FF6EFC" w:rsidRDefault="00FF6EFC" w:rsidP="00006790">
      <w:pPr>
        <w:rPr>
          <w:sz w:val="18"/>
          <w:szCs w:val="20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2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91234F" w:rsidP="00A44946">
      <w:pPr>
        <w:rPr>
          <w:rStyle w:val="AboutandContactBody"/>
        </w:rPr>
      </w:pPr>
      <w:hyperlink r:id="rId17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2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lastRenderedPageBreak/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9989" w14:textId="77777777" w:rsidR="00A07473" w:rsidRDefault="00A07473">
      <w:r>
        <w:separator/>
      </w:r>
    </w:p>
  </w:endnote>
  <w:endnote w:type="continuationSeparator" w:id="0">
    <w:p w14:paraId="5AB7F910" w14:textId="77777777" w:rsidR="00A07473" w:rsidRDefault="00A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1234F">
      <w:fldChar w:fldCharType="begin"/>
    </w:r>
    <w:r w:rsidR="0091234F">
      <w:instrText xml:space="preserve"> NUMPAGES  \* Arabic</w:instrText>
    </w:r>
    <w:r w:rsidR="0091234F">
      <w:instrText xml:space="preserve">  \* MERGEFORMAT </w:instrText>
    </w:r>
    <w:r w:rsidR="0091234F">
      <w:fldChar w:fldCharType="separate"/>
    </w:r>
    <w:r>
      <w:t>2</w:t>
    </w:r>
    <w:r w:rsidR="009123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E657" w14:textId="77777777" w:rsidR="00A07473" w:rsidRDefault="00A07473">
      <w:r>
        <w:separator/>
      </w:r>
    </w:p>
  </w:footnote>
  <w:footnote w:type="continuationSeparator" w:id="0">
    <w:p w14:paraId="0A98E59B" w14:textId="77777777" w:rsidR="00A07473" w:rsidRDefault="00A0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98B6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5267"/>
    <w:rsid w:val="00006346"/>
    <w:rsid w:val="00006790"/>
    <w:rsid w:val="00015CB4"/>
    <w:rsid w:val="00017323"/>
    <w:rsid w:val="00020C93"/>
    <w:rsid w:val="00021C67"/>
    <w:rsid w:val="00030557"/>
    <w:rsid w:val="00030F51"/>
    <w:rsid w:val="00035A84"/>
    <w:rsid w:val="00040CC9"/>
    <w:rsid w:val="00043B6B"/>
    <w:rsid w:val="00046D38"/>
    <w:rsid w:val="00051E86"/>
    <w:rsid w:val="000575F9"/>
    <w:rsid w:val="000618FC"/>
    <w:rsid w:val="0006344D"/>
    <w:rsid w:val="00067071"/>
    <w:rsid w:val="00067DC3"/>
    <w:rsid w:val="000722E8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E0C03"/>
    <w:rsid w:val="000E2F62"/>
    <w:rsid w:val="000E38ED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0E3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A09CC"/>
    <w:rsid w:val="001B7C20"/>
    <w:rsid w:val="001C0B32"/>
    <w:rsid w:val="001C1298"/>
    <w:rsid w:val="001C4BE1"/>
    <w:rsid w:val="001D7ADF"/>
    <w:rsid w:val="001E0F71"/>
    <w:rsid w:val="001E6D05"/>
    <w:rsid w:val="001E7C28"/>
    <w:rsid w:val="001F1313"/>
    <w:rsid w:val="001F1BDF"/>
    <w:rsid w:val="001F7110"/>
    <w:rsid w:val="001F7E96"/>
    <w:rsid w:val="00202284"/>
    <w:rsid w:val="00210D6C"/>
    <w:rsid w:val="00212488"/>
    <w:rsid w:val="00212CE1"/>
    <w:rsid w:val="00220628"/>
    <w:rsid w:val="002304D2"/>
    <w:rsid w:val="00234ABD"/>
    <w:rsid w:val="00236E2A"/>
    <w:rsid w:val="00237F62"/>
    <w:rsid w:val="00241378"/>
    <w:rsid w:val="00243DDF"/>
    <w:rsid w:val="0024586A"/>
    <w:rsid w:val="00256F0C"/>
    <w:rsid w:val="00262C05"/>
    <w:rsid w:val="00264146"/>
    <w:rsid w:val="00265586"/>
    <w:rsid w:val="002743D1"/>
    <w:rsid w:val="00281D14"/>
    <w:rsid w:val="00282C13"/>
    <w:rsid w:val="00290ECE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094A"/>
    <w:rsid w:val="00304087"/>
    <w:rsid w:val="00305A0E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22A2"/>
    <w:rsid w:val="00393887"/>
    <w:rsid w:val="00394C6B"/>
    <w:rsid w:val="003962BE"/>
    <w:rsid w:val="00397F9A"/>
    <w:rsid w:val="003A4E62"/>
    <w:rsid w:val="003A60C5"/>
    <w:rsid w:val="003B1069"/>
    <w:rsid w:val="003B390A"/>
    <w:rsid w:val="003C15DE"/>
    <w:rsid w:val="003C4EB2"/>
    <w:rsid w:val="003C7A7F"/>
    <w:rsid w:val="003C7E6C"/>
    <w:rsid w:val="003F0855"/>
    <w:rsid w:val="003F1AF3"/>
    <w:rsid w:val="003F4227"/>
    <w:rsid w:val="003F4D8D"/>
    <w:rsid w:val="00414DC2"/>
    <w:rsid w:val="00425D7F"/>
    <w:rsid w:val="004313E7"/>
    <w:rsid w:val="0044763B"/>
    <w:rsid w:val="00451F34"/>
    <w:rsid w:val="004554E7"/>
    <w:rsid w:val="004629B3"/>
    <w:rsid w:val="0046376E"/>
    <w:rsid w:val="0046690F"/>
    <w:rsid w:val="00472568"/>
    <w:rsid w:val="00472FEC"/>
    <w:rsid w:val="00475196"/>
    <w:rsid w:val="00490A03"/>
    <w:rsid w:val="004924BB"/>
    <w:rsid w:val="00492BEF"/>
    <w:rsid w:val="00493327"/>
    <w:rsid w:val="00494DBE"/>
    <w:rsid w:val="00495CE6"/>
    <w:rsid w:val="004A323C"/>
    <w:rsid w:val="004B20DD"/>
    <w:rsid w:val="004B54E8"/>
    <w:rsid w:val="004C4FEB"/>
    <w:rsid w:val="004C6B79"/>
    <w:rsid w:val="004D059B"/>
    <w:rsid w:val="004D4CB6"/>
    <w:rsid w:val="004E0870"/>
    <w:rsid w:val="004E3341"/>
    <w:rsid w:val="004F10C1"/>
    <w:rsid w:val="004F47BB"/>
    <w:rsid w:val="004F67B0"/>
    <w:rsid w:val="004F6913"/>
    <w:rsid w:val="00502E62"/>
    <w:rsid w:val="00504452"/>
    <w:rsid w:val="00506749"/>
    <w:rsid w:val="00506B8A"/>
    <w:rsid w:val="005100D0"/>
    <w:rsid w:val="0052212B"/>
    <w:rsid w:val="00531B98"/>
    <w:rsid w:val="00534B46"/>
    <w:rsid w:val="00540358"/>
    <w:rsid w:val="00540D47"/>
    <w:rsid w:val="00550864"/>
    <w:rsid w:val="005527E9"/>
    <w:rsid w:val="00553289"/>
    <w:rsid w:val="0055571E"/>
    <w:rsid w:val="00556F67"/>
    <w:rsid w:val="005833F0"/>
    <w:rsid w:val="005855C9"/>
    <w:rsid w:val="00586CAF"/>
    <w:rsid w:val="005873E9"/>
    <w:rsid w:val="0058754B"/>
    <w:rsid w:val="00587B06"/>
    <w:rsid w:val="00590A54"/>
    <w:rsid w:val="00591180"/>
    <w:rsid w:val="0059722C"/>
    <w:rsid w:val="00597D07"/>
    <w:rsid w:val="005A3846"/>
    <w:rsid w:val="005A38A9"/>
    <w:rsid w:val="005B1F0C"/>
    <w:rsid w:val="005B6A58"/>
    <w:rsid w:val="005C53B9"/>
    <w:rsid w:val="005C7112"/>
    <w:rsid w:val="005D0561"/>
    <w:rsid w:val="005D0AD9"/>
    <w:rsid w:val="005D164B"/>
    <w:rsid w:val="005D22F6"/>
    <w:rsid w:val="005D3DCE"/>
    <w:rsid w:val="005D7D2A"/>
    <w:rsid w:val="005E0C30"/>
    <w:rsid w:val="005E69D9"/>
    <w:rsid w:val="005F27F4"/>
    <w:rsid w:val="005F3239"/>
    <w:rsid w:val="005F6567"/>
    <w:rsid w:val="00607256"/>
    <w:rsid w:val="006144B1"/>
    <w:rsid w:val="006335F1"/>
    <w:rsid w:val="006344FB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4604"/>
    <w:rsid w:val="00682643"/>
    <w:rsid w:val="00682EB9"/>
    <w:rsid w:val="0068441A"/>
    <w:rsid w:val="00690B19"/>
    <w:rsid w:val="00695F01"/>
    <w:rsid w:val="006A0A3C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0C7A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56CA"/>
    <w:rsid w:val="00896ED7"/>
    <w:rsid w:val="0089796A"/>
    <w:rsid w:val="008A2375"/>
    <w:rsid w:val="008C1114"/>
    <w:rsid w:val="008C17F1"/>
    <w:rsid w:val="008D0012"/>
    <w:rsid w:val="008D76C5"/>
    <w:rsid w:val="008E0AFA"/>
    <w:rsid w:val="008E4EE9"/>
    <w:rsid w:val="008E75D3"/>
    <w:rsid w:val="008F125E"/>
    <w:rsid w:val="008F4D2F"/>
    <w:rsid w:val="00906292"/>
    <w:rsid w:val="009076AF"/>
    <w:rsid w:val="0091234F"/>
    <w:rsid w:val="00913169"/>
    <w:rsid w:val="00917162"/>
    <w:rsid w:val="009251CC"/>
    <w:rsid w:val="0092714E"/>
    <w:rsid w:val="00942002"/>
    <w:rsid w:val="00947885"/>
    <w:rsid w:val="00952168"/>
    <w:rsid w:val="009527FE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07473"/>
    <w:rsid w:val="00A11E0F"/>
    <w:rsid w:val="00A146FE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0EF9"/>
    <w:rsid w:val="00A87870"/>
    <w:rsid w:val="00A91A70"/>
    <w:rsid w:val="00A95032"/>
    <w:rsid w:val="00AA1B85"/>
    <w:rsid w:val="00AA60E1"/>
    <w:rsid w:val="00AB1CB6"/>
    <w:rsid w:val="00AB1D9A"/>
    <w:rsid w:val="00AC7055"/>
    <w:rsid w:val="00AD44FE"/>
    <w:rsid w:val="00AE0B3C"/>
    <w:rsid w:val="00AE49F1"/>
    <w:rsid w:val="00AF1F75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5105"/>
    <w:rsid w:val="00B422EC"/>
    <w:rsid w:val="00B501FA"/>
    <w:rsid w:val="00B5256D"/>
    <w:rsid w:val="00B648EA"/>
    <w:rsid w:val="00B65F17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D2966"/>
    <w:rsid w:val="00BD6241"/>
    <w:rsid w:val="00BD7BF3"/>
    <w:rsid w:val="00BE793A"/>
    <w:rsid w:val="00BF2B82"/>
    <w:rsid w:val="00BF432A"/>
    <w:rsid w:val="00BF6E82"/>
    <w:rsid w:val="00BF751D"/>
    <w:rsid w:val="00C015A3"/>
    <w:rsid w:val="00C060C7"/>
    <w:rsid w:val="00C13BE7"/>
    <w:rsid w:val="00C24C17"/>
    <w:rsid w:val="00C24C5E"/>
    <w:rsid w:val="00C33965"/>
    <w:rsid w:val="00C3758F"/>
    <w:rsid w:val="00C40B88"/>
    <w:rsid w:val="00C42C93"/>
    <w:rsid w:val="00C43657"/>
    <w:rsid w:val="00C47D87"/>
    <w:rsid w:val="00C5376E"/>
    <w:rsid w:val="00C61CBE"/>
    <w:rsid w:val="00C77A50"/>
    <w:rsid w:val="00C808A6"/>
    <w:rsid w:val="00C97091"/>
    <w:rsid w:val="00C97260"/>
    <w:rsid w:val="00CA2001"/>
    <w:rsid w:val="00CB48E6"/>
    <w:rsid w:val="00CB57E5"/>
    <w:rsid w:val="00CB5B6C"/>
    <w:rsid w:val="00CB6BA5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A12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416A"/>
    <w:rsid w:val="00D35790"/>
    <w:rsid w:val="00D405D6"/>
    <w:rsid w:val="00D40B25"/>
    <w:rsid w:val="00D42A97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D13A0"/>
    <w:rsid w:val="00DD144C"/>
    <w:rsid w:val="00DD512E"/>
    <w:rsid w:val="00DD68AF"/>
    <w:rsid w:val="00DE1177"/>
    <w:rsid w:val="00DE2CEA"/>
    <w:rsid w:val="00DE3164"/>
    <w:rsid w:val="00DE42B3"/>
    <w:rsid w:val="00DE6A3C"/>
    <w:rsid w:val="00DE74F4"/>
    <w:rsid w:val="00DE7713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17"/>
    <w:rsid w:val="00E37F70"/>
    <w:rsid w:val="00E438F1"/>
    <w:rsid w:val="00E446C1"/>
    <w:rsid w:val="00E70866"/>
    <w:rsid w:val="00E756B0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5099"/>
    <w:rsid w:val="00F06033"/>
    <w:rsid w:val="00F0716C"/>
    <w:rsid w:val="00F270E9"/>
    <w:rsid w:val="00F275C0"/>
    <w:rsid w:val="00F346B6"/>
    <w:rsid w:val="00F36145"/>
    <w:rsid w:val="00F37BDD"/>
    <w:rsid w:val="00F37C85"/>
    <w:rsid w:val="00F41321"/>
    <w:rsid w:val="00F41503"/>
    <w:rsid w:val="00F43729"/>
    <w:rsid w:val="00F466C8"/>
    <w:rsid w:val="00F469A9"/>
    <w:rsid w:val="00F50B46"/>
    <w:rsid w:val="00F50D1F"/>
    <w:rsid w:val="00F530A9"/>
    <w:rsid w:val="00F6203E"/>
    <w:rsid w:val="00F635FC"/>
    <w:rsid w:val="00F63D03"/>
    <w:rsid w:val="00F65E2F"/>
    <w:rsid w:val="00F67DF1"/>
    <w:rsid w:val="00F7261E"/>
    <w:rsid w:val="00F743ED"/>
    <w:rsid w:val="00F8309B"/>
    <w:rsid w:val="00F833C9"/>
    <w:rsid w:val="00F90064"/>
    <w:rsid w:val="00F96AFD"/>
    <w:rsid w:val="00FA1398"/>
    <w:rsid w:val="00FA2E19"/>
    <w:rsid w:val="00FA697F"/>
    <w:rsid w:val="00FA6E99"/>
    <w:rsid w:val="00FB5521"/>
    <w:rsid w:val="00FB55BF"/>
    <w:rsid w:val="00FB610D"/>
    <w:rsid w:val="00FB7528"/>
    <w:rsid w:val="00FC4477"/>
    <w:rsid w:val="00FC46FB"/>
    <w:rsid w:val="00FD0A38"/>
    <w:rsid w:val="00FD2BD3"/>
    <w:rsid w:val="00FD4CCA"/>
    <w:rsid w:val="00FE2A9E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-swiatmlodychbadaczy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pl/prasa-media/fakty-i-liczby/swiatmlodychbadaczy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zrownowazony-rozwoj/zaangazowanie-spoleczne-w-polsc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6232</Characters>
  <Application>Microsoft Office Word</Application>
  <DocSecurity>0</DocSecurity>
  <Lines>51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2016-11-16T01:11:00Z</cp:lastPrinted>
  <dcterms:created xsi:type="dcterms:W3CDTF">2023-05-29T11:25:00Z</dcterms:created>
  <dcterms:modified xsi:type="dcterms:W3CDTF">2023-05-29T11:26:00Z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