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9D07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75480D">
        <w:rPr>
          <w:rFonts w:ascii="AppleSystemUIFont" w:hAnsi="AppleSystemUIFont" w:cs="AppleSystemUIFont"/>
          <w:kern w:val="0"/>
          <w:sz w:val="26"/>
          <w:szCs w:val="26"/>
        </w:rPr>
        <w:t>역동적인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지속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성장을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위한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리더십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강화</w:t>
      </w:r>
    </w:p>
    <w:p w14:paraId="1B17E38C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7E8128B4" w14:textId="77777777" w:rsidR="0075480D" w:rsidRPr="0075480D" w:rsidRDefault="0075480D" w:rsidP="0075480D">
      <w:pPr>
        <w:widowControl w:val="0"/>
        <w:autoSpaceDE w:val="0"/>
        <w:autoSpaceDN w:val="0"/>
        <w:adjustRightInd w:val="0"/>
        <w:spacing w:after="40"/>
        <w:jc w:val="both"/>
        <w:rPr>
          <w:rFonts w:ascii="AppleSystemUIFont" w:hAnsi="AppleSystemUIFont" w:cs="AppleSystemUIFont"/>
          <w:b/>
          <w:bCs/>
          <w:kern w:val="0"/>
          <w:sz w:val="28"/>
          <w:szCs w:val="28"/>
        </w:rPr>
      </w:pP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헨켈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아시아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태평양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지역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사장</w:t>
      </w:r>
      <w:r w:rsidRPr="0075480D">
        <w:rPr>
          <w:rFonts w:ascii="AppleSystemUIFont" w:hAnsi="AppleSystemUIFont" w:cs="AppleSystemUIFont" w:hint="eastAsia"/>
          <w:b/>
          <w:bCs/>
          <w:kern w:val="0"/>
          <w:sz w:val="28"/>
          <w:szCs w:val="28"/>
        </w:rPr>
        <w:t>에</w:t>
      </w:r>
      <w:r w:rsidRPr="0075480D">
        <w:rPr>
          <w:rFonts w:ascii="AppleSystemUIFont" w:hAnsi="AppleSystemUIFont" w:cs="AppleSystemUIFont" w:hint="eastAsia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카르멘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추아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 xml:space="preserve"> (Carmen Chua) </w:t>
      </w:r>
      <w:r w:rsidRPr="0075480D">
        <w:rPr>
          <w:rFonts w:ascii="AppleSystemUIFont" w:hAnsi="AppleSystemUIFont" w:cs="AppleSystemUIFont"/>
          <w:b/>
          <w:bCs/>
          <w:kern w:val="0"/>
          <w:sz w:val="28"/>
          <w:szCs w:val="28"/>
        </w:rPr>
        <w:t>임명</w:t>
      </w:r>
    </w:p>
    <w:p w14:paraId="3C038018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D55F88D" w14:textId="1B74E705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 w:rsidRPr="0075480D">
        <w:rPr>
          <w:rFonts w:ascii="AppleSystemUIFont" w:hAnsi="AppleSystemUIFont" w:cs="AppleSystemUIFont"/>
          <w:kern w:val="0"/>
          <w:sz w:val="26"/>
          <w:szCs w:val="26"/>
        </w:rPr>
        <w:t>헨켈은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7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1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일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아시아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태평양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사장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카르멘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추아를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임명했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다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추아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신임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사장은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역동적인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아시아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태평양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사업과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운영을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담당하게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되었다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이번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임명은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리더십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팀을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강화하고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다양한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배경을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가진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리더에게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권한을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부여하며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주요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시장에서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지속적인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성장을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주도하겠다는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헨켈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약속의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일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환이다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162D1F47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5C15A98D" w14:textId="062D44CF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추아는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사장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>임무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외에도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6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1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일에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맡은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접착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테크놀러지스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아시아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태평양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지역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>총괄과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접착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모빌리티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및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전자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부문의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글로벌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>총괄</w:t>
      </w:r>
      <w:r w:rsidR="00383440"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임무를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계속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수행할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것이다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4616805B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6846FFBE" w14:textId="307258E8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 w:hint="eastAsia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카르멘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추아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2022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전자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사업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글로벌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책임자로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헨켈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합류했으며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사업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부문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내에서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혁신과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성장을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주도하는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데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중요한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역할을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했다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.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중국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미국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유럽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,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싱가포르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및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말레이시아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등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다양한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시장에서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쌓은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광범위한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비즈니스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경험과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글로벌한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관점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,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접착제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산업에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대한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깊은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이해를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바탕으로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이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지역에서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헨켈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성공을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이</w:t>
      </w:r>
      <w:r w:rsidR="00934EBA">
        <w:rPr>
          <w:rFonts w:ascii="AppleSystemUIFont" w:hAnsi="AppleSystemUIFont" w:cs="AppleSystemUIFont" w:hint="eastAsia"/>
          <w:kern w:val="0"/>
          <w:sz w:val="26"/>
          <w:szCs w:val="26"/>
        </w:rPr>
        <w:t>끌고</w:t>
      </w:r>
      <w:r w:rsidR="00934EBA"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="00934EBA">
        <w:rPr>
          <w:rFonts w:ascii="AppleSystemUIFont" w:hAnsi="AppleSystemUIFont" w:cs="AppleSystemUIFont" w:hint="eastAsia"/>
          <w:kern w:val="0"/>
          <w:sz w:val="26"/>
          <w:szCs w:val="26"/>
        </w:rPr>
        <w:t>있다</w:t>
      </w:r>
      <w:r w:rsidR="00934EBA"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</w:p>
    <w:p w14:paraId="06CE1051" w14:textId="77777777" w:rsidR="0075480D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</w:p>
    <w:p w14:paraId="2A54A34E" w14:textId="5E1024A0" w:rsidR="0075480D" w:rsidRPr="00AE7E94" w:rsidRDefault="0075480D" w:rsidP="0075480D">
      <w:pPr>
        <w:widowControl w:val="0"/>
        <w:autoSpaceDE w:val="0"/>
        <w:autoSpaceDN w:val="0"/>
        <w:adjustRightInd w:val="0"/>
        <w:jc w:val="both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kern w:val="0"/>
          <w:sz w:val="26"/>
          <w:szCs w:val="26"/>
        </w:rPr>
        <w:t>추아는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"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헨켈의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아시아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태평양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신임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사장으로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임명되어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영광으로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생각하며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="00934EBA">
        <w:rPr>
          <w:rFonts w:ascii="AppleSystemUIFont" w:hAnsi="AppleSystemUIFont" w:cs="AppleSystemUIFont" w:hint="eastAsia"/>
          <w:kern w:val="0"/>
          <w:sz w:val="26"/>
          <w:szCs w:val="26"/>
        </w:rPr>
        <w:t>감사합니다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이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엄청난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성장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기회가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있는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활기차고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빠르게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발전하는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시장입니다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헨켈이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아시아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태평양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지역에서의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입지를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지속적으로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강화하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면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고객과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소비자에게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혁신적인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솔루션과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탁월한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가치를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제공할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있을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것이라고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확신합니다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재능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있는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및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파트너와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긴밀히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협력하여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지속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가능한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성장을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추진하고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지역에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긍정적인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영향을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 w:rsidRPr="0075480D">
        <w:rPr>
          <w:rFonts w:ascii="AppleSystemUIFont" w:hAnsi="AppleSystemUIFont" w:cs="AppleSystemUIFont"/>
          <w:kern w:val="0"/>
          <w:sz w:val="26"/>
          <w:szCs w:val="26"/>
        </w:rPr>
        <w:t>미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칠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수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있기를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기대합니다</w:t>
      </w:r>
      <w:r>
        <w:rPr>
          <w:rFonts w:ascii="AppleSystemUIFont" w:hAnsi="AppleSystemUIFont" w:cs="AppleSystemUIFont"/>
          <w:kern w:val="0"/>
          <w:sz w:val="26"/>
          <w:szCs w:val="26"/>
        </w:rPr>
        <w:t>”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라고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말했다</w:t>
      </w:r>
      <w:r>
        <w:rPr>
          <w:rFonts w:ascii="AppleSystemUIFont" w:hAnsi="AppleSystemUIFont" w:cs="AppleSystemUIFont" w:hint="eastAsia"/>
          <w:kern w:val="0"/>
          <w:sz w:val="26"/>
          <w:szCs w:val="26"/>
        </w:rPr>
        <w:t>.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</w:p>
    <w:p w14:paraId="0C09C3CD" w14:textId="77777777" w:rsidR="0075480D" w:rsidRDefault="0075480D" w:rsidP="0075480D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</w:rPr>
        <w:br w:type="page"/>
      </w:r>
    </w:p>
    <w:p w14:paraId="6DA9487E" w14:textId="77777777" w:rsidR="0075480D" w:rsidRDefault="0075480D" w:rsidP="00AE7E94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lastRenderedPageBreak/>
        <w:t>헨켈</w:t>
      </w:r>
      <w:r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>소개</w:t>
      </w:r>
      <w:r>
        <w:rPr>
          <w:rFonts w:ascii="AppleSystemUIFont" w:hAnsi="AppleSystemUIFont" w:cs="AppleSystemUIFont" w:hint="eastAsia"/>
          <w:b/>
          <w:bCs/>
          <w:kern w:val="0"/>
          <w:sz w:val="26"/>
          <w:szCs w:val="26"/>
        </w:rPr>
        <w:t xml:space="preserve"> </w:t>
      </w:r>
    </w:p>
    <w:p w14:paraId="12976436" w14:textId="77777777" w:rsidR="00934EBA" w:rsidRPr="00AE7E94" w:rsidRDefault="00934EBA" w:rsidP="00AE7E94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</w:p>
    <w:p w14:paraId="124EEC62" w14:textId="2357FA9B" w:rsidR="0054174F" w:rsidRDefault="0075480D" w:rsidP="0075480D">
      <w:r>
        <w:rPr>
          <w:rFonts w:hint="eastAsia"/>
        </w:rPr>
        <w:t xml:space="preserve">헨켈은 </w:t>
      </w:r>
      <w:r>
        <w:t>브랜드</w:t>
      </w:r>
      <w:r>
        <w:rPr>
          <w:rFonts w:hint="eastAsia"/>
        </w:rPr>
        <w:t>,</w:t>
      </w:r>
      <w:r>
        <w:t xml:space="preserve"> 혁신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그리고 </w:t>
      </w:r>
      <w:r>
        <w:t>기술을 통해 산업</w:t>
      </w:r>
      <w:r>
        <w:rPr>
          <w:rFonts w:hint="eastAsia"/>
        </w:rPr>
        <w:t>과</w:t>
      </w:r>
      <w:r>
        <w:t xml:space="preserve"> 소비자 </w:t>
      </w:r>
      <w:r>
        <w:rPr>
          <w:rFonts w:hint="eastAsia"/>
        </w:rPr>
        <w:t>사업</w:t>
      </w:r>
      <w:r>
        <w:t>에서 전 세계적으로 선도적인 시장 위치를 차지하고 있</w:t>
      </w:r>
      <w:r>
        <w:rPr>
          <w:rFonts w:hint="eastAsia"/>
        </w:rPr>
        <w:t>다.</w:t>
      </w:r>
      <w:r>
        <w:t xml:space="preserve"> 접착 </w:t>
      </w:r>
      <w:r>
        <w:rPr>
          <w:rFonts w:hint="eastAsia"/>
        </w:rPr>
        <w:t>테크놀러지스</w:t>
      </w:r>
      <w:r>
        <w:t xml:space="preserve"> 사업부는 접착제, </w:t>
      </w:r>
      <w:r w:rsidR="00934EBA">
        <w:rPr>
          <w:rFonts w:hint="eastAsia"/>
        </w:rPr>
        <w:t>실런트</w:t>
      </w:r>
      <w:r>
        <w:t xml:space="preserve">, 기능성 코팅 시장의 글로벌 </w:t>
      </w:r>
      <w:r>
        <w:rPr>
          <w:rFonts w:hint="eastAsia"/>
        </w:rPr>
        <w:t>선두 주자이다.</w:t>
      </w:r>
      <w:r>
        <w:t xml:space="preserve"> </w:t>
      </w:r>
      <w:r>
        <w:rPr>
          <w:rFonts w:hint="eastAsia"/>
        </w:rPr>
        <w:t xml:space="preserve">컨슈머 </w:t>
      </w:r>
      <w:r>
        <w:t>브랜드</w:t>
      </w:r>
      <w:r>
        <w:rPr>
          <w:rFonts w:hint="eastAsia"/>
        </w:rPr>
        <w:t xml:space="preserve">는 </w:t>
      </w:r>
      <w:r>
        <w:t xml:space="preserve">특히 전 세계 여러 시장과 </w:t>
      </w:r>
      <w:r>
        <w:rPr>
          <w:rFonts w:hint="eastAsia"/>
        </w:rPr>
        <w:t>카테고리에서</w:t>
      </w:r>
      <w:r>
        <w:t xml:space="preserve"> 헤어케어, 세</w:t>
      </w:r>
      <w:r w:rsidR="00AE7E94">
        <w:rPr>
          <w:rFonts w:hint="eastAsia"/>
        </w:rPr>
        <w:t>제&amp;</w:t>
      </w:r>
      <w:r>
        <w:t xml:space="preserve">홈케어 </w:t>
      </w:r>
      <w:r w:rsidR="00AE7E94">
        <w:rPr>
          <w:rFonts w:hint="eastAsia"/>
        </w:rPr>
        <w:t>분야가</w:t>
      </w:r>
      <w:r>
        <w:t xml:space="preserve"> 선도적인 위치를 차지하고 있다.</w:t>
      </w:r>
      <w:r w:rsidR="00AE7E94">
        <w:rPr>
          <w:rFonts w:hint="eastAsia"/>
        </w:rPr>
        <w:t xml:space="preserve"> 헨켈의 </w:t>
      </w:r>
      <w:r>
        <w:t xml:space="preserve">세 가지 강력한 브랜드는 </w:t>
      </w:r>
      <w:r w:rsidR="00AE7E94">
        <w:rPr>
          <w:rFonts w:hint="eastAsia"/>
        </w:rPr>
        <w:t>록타이트(</w:t>
      </w:r>
      <w:r>
        <w:t>Loctite</w:t>
      </w:r>
      <w:r w:rsidR="00AE7E94">
        <w:t>)</w:t>
      </w:r>
      <w:r>
        <w:t xml:space="preserve">, </w:t>
      </w:r>
      <w:r w:rsidR="00AE7E94">
        <w:rPr>
          <w:rFonts w:hint="eastAsia"/>
        </w:rPr>
        <w:t>퍼실(</w:t>
      </w:r>
      <w:r>
        <w:t>Persil</w:t>
      </w:r>
      <w:r w:rsidR="00AE7E94">
        <w:t xml:space="preserve">), </w:t>
      </w:r>
      <w:r w:rsidR="00AE7E94">
        <w:rPr>
          <w:rFonts w:hint="eastAsia"/>
        </w:rPr>
        <w:t>슈바츠코프(</w:t>
      </w:r>
      <w:r>
        <w:t>Schwarzkopf</w:t>
      </w:r>
      <w:r w:rsidR="00AE7E94">
        <w:t>)</w:t>
      </w:r>
      <w:r w:rsidR="00AE7E94">
        <w:rPr>
          <w:rFonts w:hint="eastAsia"/>
        </w:rPr>
        <w:t>이다.</w:t>
      </w:r>
      <w:r w:rsidR="00AE7E94">
        <w:t xml:space="preserve"> </w:t>
      </w:r>
      <w:r w:rsidR="00AE7E94">
        <w:rPr>
          <w:rFonts w:hint="eastAsia"/>
        </w:rPr>
        <w:t xml:space="preserve">헨켈은 </w:t>
      </w:r>
      <w:r>
        <w:t>2022 회계연도에 220억 유로 이상의 매출과 약 23억 유로의 조정 영업 이익을 보고했다.</w:t>
      </w:r>
      <w:r w:rsidR="00AE7E94">
        <w:rPr>
          <w:rFonts w:hint="eastAsia"/>
        </w:rPr>
        <w:t xml:space="preserve"> </w:t>
      </w:r>
      <w:r>
        <w:t>헨켈의 우선주는 독일 주가지수 DAX에 상장되어 있다.</w:t>
      </w:r>
      <w:r w:rsidR="00AE7E94">
        <w:rPr>
          <w:rFonts w:hint="eastAsia"/>
        </w:rPr>
        <w:t xml:space="preserve"> 헨켈은 </w:t>
      </w:r>
      <w:r>
        <w:t>지속 가능성</w:t>
      </w:r>
      <w:r w:rsidR="00AE7E94">
        <w:rPr>
          <w:rFonts w:hint="eastAsia"/>
        </w:rPr>
        <w:t xml:space="preserve">에 관한 </w:t>
      </w:r>
      <w:r>
        <w:t>오랜 전통을 가지고 있으며</w:t>
      </w:r>
      <w:r w:rsidR="00AE7E94">
        <w:rPr>
          <w:rFonts w:hint="eastAsia"/>
        </w:rPr>
        <w:t>,</w:t>
      </w:r>
      <w:r w:rsidR="00AE7E94">
        <w:t xml:space="preserve"> </w:t>
      </w:r>
      <w:r>
        <w:t>구체적인 목표</w:t>
      </w:r>
      <w:r w:rsidR="00AE7E94">
        <w:rPr>
          <w:rFonts w:hint="eastAsia"/>
        </w:rPr>
        <w:t>와</w:t>
      </w:r>
      <w:r>
        <w:t xml:space="preserve"> 명확한 지속 가능성 전략을 가지고 있다.</w:t>
      </w:r>
      <w:r w:rsidR="00AE7E94">
        <w:rPr>
          <w:rFonts w:hint="eastAsia"/>
        </w:rPr>
        <w:t xml:space="preserve"> </w:t>
      </w:r>
      <w:r>
        <w:t xml:space="preserve">헨켈은 1876년에 설립되었으며 현재 전 세계적으로 50,000명 이상의 다양한 </w:t>
      </w:r>
      <w:r w:rsidR="00AE7E94">
        <w:rPr>
          <w:rFonts w:hint="eastAsia"/>
        </w:rPr>
        <w:t>직원을</w:t>
      </w:r>
      <w:r>
        <w:t xml:space="preserve"> 고용하고 있으며</w:t>
      </w:r>
      <w:r w:rsidR="00AE7E94">
        <w:rPr>
          <w:rFonts w:hint="eastAsia"/>
        </w:rPr>
        <w:t>,</w:t>
      </w:r>
      <w:r>
        <w:t xml:space="preserve"> </w:t>
      </w:r>
      <w:r w:rsidR="00AE7E94">
        <w:t>"</w:t>
      </w:r>
      <w:r w:rsidR="003C1C00" w:rsidRPr="003C1C00">
        <w:rPr/>
        <w:t xml:space="preserve"> </w:t>
      </w:r>
      <w:r w:rsidR="003C1C00" w:rsidRPr="00385185">
        <w:rPr>
          <w:rStyle w:val="AboutandContactBody"/>
        </w:rPr>
        <w:t>Pioneers at heart for the good of generations</w:t>
      </w:r>
      <w:r w:rsidR="003C1C00">
        <w:rPr>
          <w:rStyle w:val="AboutandContactBody"/>
        </w:rPr>
        <w:t>”</w:t>
      </w:r>
      <w:r w:rsidR="00AE7E94">
        <w:t>”</w:t>
      </w:r>
      <w:r w:rsidR="00AE7E94">
        <w:rPr>
          <w:rFonts w:hint="eastAsia"/>
        </w:rPr>
        <w:t xml:space="preserve">라는 </w:t>
      </w:r>
      <w:r>
        <w:t>강력한 기업 문화, 공유 가치 및 공통</w:t>
      </w:r>
      <w:r w:rsidR="00AE7E94">
        <w:rPr>
          <w:rFonts w:hint="eastAsia"/>
        </w:rPr>
        <w:t>의</w:t>
      </w:r>
      <w:r>
        <w:t xml:space="preserve"> 목적으로 통합되어 있다.</w:t>
      </w:r>
      <w:r w:rsidR="00AE7E94">
        <w:rPr>
          <w:rFonts w:hint="eastAsia"/>
        </w:rPr>
        <w:t xml:space="preserve"> </w:t>
      </w:r>
      <w:r>
        <w:t xml:space="preserve">자세한 내용은 </w:t>
      </w:r>
      <w:hyperlink r:id="rId6" w:history="1">
        <w:r w:rsidR="00AE7E94" w:rsidRPr="00236400">
          <w:rPr>
            <w:rFonts w:ascii="AppleSystemUIFont" w:hAnsi="AppleSystemUIFont" w:cs="AppleSystemUIFont"/>
            <w:color w:val="0070C0"/>
            <w:kern w:val="0"/>
            <w:sz w:val="26"/>
            <w:szCs w:val="26"/>
            <w:u w:val="single"/>
          </w:rPr>
          <w:t>www.henkel.com</w:t>
        </w:r>
      </w:hyperlink>
      <w:r>
        <w:t>에서 확</w:t>
      </w:r>
      <w:r w:rsidR="00AE7E94">
        <w:rPr>
          <w:rFonts w:hint="eastAsia"/>
        </w:rPr>
        <w:t>인할 수 있다.</w:t>
      </w:r>
      <w:r w:rsidR="00AE7E94">
        <w:t xml:space="preserve"> </w:t>
      </w:r>
    </w:p>
    <w:sectPr w:rsidR="0054174F" w:rsidSect="006B67CA">
      <w:footerReference w:type="default" r:id="rId7"/>
      <w:footerReference w:type="first" r:id="rId8"/>
      <w:pgSz w:w="12240" w:h="15840"/>
      <w:pgMar w:top="1701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5CF2" w14:textId="77777777" w:rsidR="00912B83" w:rsidRDefault="00912B83" w:rsidP="006B67CA">
      <w:r>
        <w:separator/>
      </w:r>
    </w:p>
  </w:endnote>
  <w:endnote w:type="continuationSeparator" w:id="0">
    <w:p w14:paraId="7EC683B4" w14:textId="77777777" w:rsidR="00912B83" w:rsidRDefault="00912B83" w:rsidP="006B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25B1" w14:textId="3A9C6DB4" w:rsidR="00E10BE0" w:rsidRPr="00E10BE0" w:rsidRDefault="00E10BE0" w:rsidP="00E10BE0">
    <w:pPr>
      <w:pStyle w:val="a4"/>
      <w:tabs>
        <w:tab w:val="right" w:pos="9071"/>
      </w:tabs>
      <w:jc w:val="both"/>
      <w:rPr>
        <w:lang w:val="de-DE"/>
      </w:rPr>
    </w:pPr>
    <w:r>
      <w:rPr>
        <w:rFonts w:hint="eastAsia"/>
        <w:lang w:val="de-DE"/>
      </w:rPr>
      <w:t xml:space="preserve">헨켈 </w:t>
    </w:r>
    <w:r>
      <w:rPr>
        <w:lang w:val="de-DE"/>
      </w:rPr>
      <w:t xml:space="preserve">                                                                              </w:t>
    </w:r>
    <w:r>
      <w:rPr>
        <w:rFonts w:hint="eastAsia"/>
        <w:lang w:val="de-DE"/>
      </w:rPr>
      <w:t>페이지</w:t>
    </w:r>
    <w:r w:rsidRPr="00E10BE0">
      <w:rPr>
        <w:lang w:val="de-DE"/>
      </w:rPr>
      <w:t xml:space="preserve"> </w:t>
    </w:r>
    <w:r w:rsidRPr="00BF6E82">
      <w:fldChar w:fldCharType="begin"/>
    </w:r>
    <w:r w:rsidRPr="00E10BE0">
      <w:rPr>
        <w:lang w:val="de-DE"/>
      </w:rPr>
      <w:instrText xml:space="preserve"> PAGE  \* Arabic  \* MERGEFORMAT </w:instrText>
    </w:r>
    <w:r w:rsidRPr="00BF6E82">
      <w:fldChar w:fldCharType="separate"/>
    </w:r>
    <w:r w:rsidRPr="00E10BE0">
      <w:rPr>
        <w:lang w:val="de-DE"/>
      </w:rPr>
      <w:t>2</w:t>
    </w:r>
    <w:r w:rsidRPr="00BF6E82">
      <w:fldChar w:fldCharType="end"/>
    </w:r>
    <w:r w:rsidRPr="00E10BE0">
      <w:rPr>
        <w:lang w:val="de-DE"/>
      </w:rPr>
      <w:t>/</w:t>
    </w:r>
    <w:r>
      <w:fldChar w:fldCharType="begin"/>
    </w:r>
    <w:r w:rsidRPr="00E10BE0">
      <w:rPr>
        <w:lang w:val="de-DE"/>
      </w:rPr>
      <w:instrText xml:space="preserve"> NUMPAGES  \* Arabic  \* MERGEFORMAT </w:instrText>
    </w:r>
    <w:r>
      <w:fldChar w:fldCharType="separate"/>
    </w:r>
    <w:r w:rsidRPr="00E10BE0">
      <w:rPr>
        <w:lang w:val="de-DE"/>
      </w:rPr>
      <w:t>2</w:t>
    </w:r>
    <w:r>
      <w:fldChar w:fldCharType="end"/>
    </w:r>
  </w:p>
  <w:p w14:paraId="1FADF999" w14:textId="77E3A928" w:rsidR="006B67CA" w:rsidRPr="00E10BE0" w:rsidRDefault="006B67CA">
    <w:pPr>
      <w:pStyle w:val="a4"/>
    </w:pPr>
  </w:p>
  <w:p w14:paraId="4E0CF836" w14:textId="77777777" w:rsidR="006B67CA" w:rsidRPr="00E10BE0" w:rsidRDefault="006B67CA">
    <w:pPr>
      <w:pStyle w:val="a4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B841" w14:textId="227243B4" w:rsidR="006B67CA" w:rsidRPr="006B67CA" w:rsidRDefault="007234FE" w:rsidP="001502AB">
    <w:pPr>
      <w:pStyle w:val="a4"/>
      <w:tabs>
        <w:tab w:val="right" w:pos="9071"/>
      </w:tabs>
      <w:ind w:firstLineChars="200" w:firstLine="400"/>
      <w:jc w:val="both"/>
      <w:rPr>
        <w:lang w:val="de-DE"/>
      </w:rPr>
    </w:pPr>
    <w:bookmarkStart w:id="0" w:name="_Hlk505758583"/>
    <w:r w:rsidRPr="00992A11">
      <w:rPr>
        <w:noProof/>
      </w:rPr>
      <w:drawing>
        <wp:anchor distT="0" distB="0" distL="114300" distR="114300" simplePos="0" relativeHeight="251659264" behindDoc="0" locked="0" layoutInCell="1" allowOverlap="1" wp14:anchorId="0848EF86" wp14:editId="26A74E40">
          <wp:simplePos x="0" y="0"/>
          <wp:positionH relativeFrom="column">
            <wp:posOffset>66675</wp:posOffset>
          </wp:positionH>
          <wp:positionV relativeFrom="paragraph">
            <wp:posOffset>-523875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E10BE0">
      <w:rPr>
        <w:lang w:val="de-DE"/>
      </w:rPr>
      <w:t xml:space="preserve">                                                                               </w:t>
    </w:r>
    <w:r w:rsidR="00E10BE0">
      <w:rPr>
        <w:rFonts w:hint="eastAsia"/>
        <w:lang w:val="de-DE"/>
      </w:rPr>
      <w:t>페이지</w:t>
    </w:r>
    <w:r w:rsidR="006B67CA" w:rsidRPr="006B67CA">
      <w:rPr>
        <w:lang w:val="de-DE"/>
      </w:rPr>
      <w:t xml:space="preserve"> </w:t>
    </w:r>
    <w:r w:rsidR="006B67CA" w:rsidRPr="00BF6E82">
      <w:fldChar w:fldCharType="begin"/>
    </w:r>
    <w:r w:rsidR="006B67CA" w:rsidRPr="006B67CA">
      <w:rPr>
        <w:lang w:val="de-DE"/>
      </w:rPr>
      <w:instrText xml:space="preserve"> PAGE  \* Arabic  \* MERGEFORMAT </w:instrText>
    </w:r>
    <w:r w:rsidR="006B67CA" w:rsidRPr="00BF6E82">
      <w:fldChar w:fldCharType="separate"/>
    </w:r>
    <w:r w:rsidR="006B67CA" w:rsidRPr="006B67CA">
      <w:rPr>
        <w:lang w:val="de-DE"/>
      </w:rPr>
      <w:t>2</w:t>
    </w:r>
    <w:r w:rsidR="006B67CA" w:rsidRPr="00BF6E82">
      <w:fldChar w:fldCharType="end"/>
    </w:r>
    <w:r w:rsidR="006B67CA" w:rsidRPr="006B67CA">
      <w:rPr>
        <w:lang w:val="de-DE"/>
      </w:rPr>
      <w:t>/</w:t>
    </w:r>
    <w:r w:rsidR="006B67CA">
      <w:fldChar w:fldCharType="begin"/>
    </w:r>
    <w:r w:rsidR="006B67CA" w:rsidRPr="006B67CA">
      <w:rPr>
        <w:lang w:val="de-DE"/>
      </w:rPr>
      <w:instrText xml:space="preserve"> NUMPAGES  \* Arabic  \* MERGEFORMAT </w:instrText>
    </w:r>
    <w:r w:rsidR="006B67CA">
      <w:fldChar w:fldCharType="separate"/>
    </w:r>
    <w:r w:rsidR="006B67CA" w:rsidRPr="006B67CA">
      <w:rPr>
        <w:lang w:val="de-DE"/>
      </w:rPr>
      <w:t>2</w:t>
    </w:r>
    <w:r w:rsidR="006B67CA">
      <w:fldChar w:fldCharType="end"/>
    </w:r>
  </w:p>
  <w:p w14:paraId="0A77596A" w14:textId="77777777" w:rsidR="006B67CA" w:rsidRPr="006B67CA" w:rsidRDefault="006B67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ABF5" w14:textId="77777777" w:rsidR="00912B83" w:rsidRDefault="00912B83" w:rsidP="006B67CA">
      <w:r>
        <w:rPr>
          <w:rFonts w:hint="eastAsia"/>
        </w:rPr>
        <w:separator/>
      </w:r>
    </w:p>
  </w:footnote>
  <w:footnote w:type="continuationSeparator" w:id="0">
    <w:p w14:paraId="1A6F313E" w14:textId="77777777" w:rsidR="00912B83" w:rsidRDefault="00912B83" w:rsidP="006B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0D"/>
    <w:rsid w:val="001502AB"/>
    <w:rsid w:val="00236400"/>
    <w:rsid w:val="00383440"/>
    <w:rsid w:val="003C1C00"/>
    <w:rsid w:val="00446734"/>
    <w:rsid w:val="0054174F"/>
    <w:rsid w:val="006B67CA"/>
    <w:rsid w:val="007234FE"/>
    <w:rsid w:val="0075480D"/>
    <w:rsid w:val="00912B83"/>
    <w:rsid w:val="00934EBA"/>
    <w:rsid w:val="00AE7E94"/>
    <w:rsid w:val="00CB0D35"/>
    <w:rsid w:val="00E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915A"/>
  <w15:chartTrackingRefBased/>
  <w15:docId w15:val="{EE337304-D075-F34E-A4C7-7B228CDF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7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B67CA"/>
  </w:style>
  <w:style w:type="paragraph" w:styleId="a4">
    <w:name w:val="footer"/>
    <w:basedOn w:val="a"/>
    <w:link w:val="Char0"/>
    <w:uiPriority w:val="99"/>
    <w:unhideWhenUsed/>
    <w:rsid w:val="006B67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B67CA"/>
  </w:style>
  <w:style w:type="character" w:customStyle="1" w:styleId="AboutandContactBody">
    <w:name w:val="About and Contact Body"/>
    <w:basedOn w:val="a0"/>
    <w:rsid w:val="003C1C0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nk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Kim</cp:lastModifiedBy>
  <cp:revision>8</cp:revision>
  <dcterms:created xsi:type="dcterms:W3CDTF">2023-07-04T13:55:00Z</dcterms:created>
  <dcterms:modified xsi:type="dcterms:W3CDTF">2023-07-06T07:15:00Z</dcterms:modified>
</cp:coreProperties>
</file>