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0E3A0308" w:rsidR="00B422EC" w:rsidRPr="00B71239" w:rsidRDefault="00854766" w:rsidP="00643D8A">
      <w:pPr>
        <w:pStyle w:val="MonthDayYear"/>
        <w:rPr>
          <w:lang w:val="sk-SK"/>
        </w:rPr>
      </w:pPr>
      <w:r>
        <w:rPr>
          <w:lang w:val="sk-SK"/>
        </w:rPr>
        <w:t>24</w:t>
      </w:r>
      <w:r w:rsidR="00514611">
        <w:rPr>
          <w:lang w:val="sk-SK"/>
        </w:rPr>
        <w:t xml:space="preserve">. </w:t>
      </w:r>
      <w:r w:rsidR="006D20F3">
        <w:rPr>
          <w:lang w:val="sk-SK"/>
        </w:rPr>
        <w:t>júl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76AD0789" w14:textId="120AB0C3" w:rsidR="007F0F63" w:rsidRDefault="00E66BEC" w:rsidP="00711250">
      <w:pPr>
        <w:pStyle w:val="Topline"/>
        <w:rPr>
          <w:rStyle w:val="Headline"/>
          <w:lang w:val="sk-SK"/>
        </w:rPr>
      </w:pPr>
      <w:r>
        <w:rPr>
          <w:rStyle w:val="Headline"/>
          <w:lang w:val="sk-SK"/>
        </w:rPr>
        <w:t>S</w:t>
      </w:r>
      <w:r w:rsidR="007440B7">
        <w:rPr>
          <w:rStyle w:val="Headline"/>
          <w:lang w:val="sk-SK"/>
        </w:rPr>
        <w:t xml:space="preserve">poločnosť </w:t>
      </w:r>
      <w:r w:rsidR="002E35BE">
        <w:rPr>
          <w:rStyle w:val="Headline"/>
          <w:lang w:val="sk-SK"/>
        </w:rPr>
        <w:t xml:space="preserve">Henkel Slovensko </w:t>
      </w:r>
      <w:r w:rsidR="0053789D">
        <w:rPr>
          <w:rStyle w:val="Headline"/>
          <w:lang w:val="sk-SK"/>
        </w:rPr>
        <w:t xml:space="preserve">sa </w:t>
      </w:r>
      <w:r w:rsidR="00787550">
        <w:rPr>
          <w:rStyle w:val="Headline"/>
          <w:lang w:val="sk-SK"/>
        </w:rPr>
        <w:t xml:space="preserve">opäť </w:t>
      </w:r>
      <w:r w:rsidR="0053789D">
        <w:rPr>
          <w:rStyle w:val="Headline"/>
          <w:lang w:val="sk-SK"/>
        </w:rPr>
        <w:t xml:space="preserve">zapojila do </w:t>
      </w:r>
      <w:r w:rsidR="00BA28E4">
        <w:rPr>
          <w:rStyle w:val="Headline"/>
          <w:lang w:val="sk-SK"/>
        </w:rPr>
        <w:t>festivalu Dúhový P</w:t>
      </w:r>
      <w:r w:rsidR="009D5530">
        <w:rPr>
          <w:rStyle w:val="Headline"/>
          <w:lang w:val="sk-SK"/>
        </w:rPr>
        <w:t>RIDE</w:t>
      </w:r>
    </w:p>
    <w:p w14:paraId="11B55725" w14:textId="1518C304" w:rsidR="0055571E" w:rsidRPr="00BA45D6" w:rsidRDefault="00835829" w:rsidP="00643D8A">
      <w:pPr>
        <w:rPr>
          <w:rFonts w:cs="Segoe UI"/>
          <w:b/>
          <w:bCs/>
          <w:szCs w:val="22"/>
          <w:highlight w:val="yellow"/>
          <w:lang w:val="sk-SK"/>
        </w:rPr>
      </w:pPr>
      <w:r w:rsidRPr="00BA45D6">
        <w:rPr>
          <w:rFonts w:cs="Segoe UI"/>
          <w:b/>
          <w:bCs/>
          <w:szCs w:val="22"/>
          <w:lang w:val="sk-SK"/>
        </w:rPr>
        <w:t>Bratislava</w:t>
      </w:r>
      <w:r w:rsidR="007F0F63" w:rsidRPr="00BA45D6">
        <w:rPr>
          <w:rFonts w:cs="Segoe UI"/>
          <w:b/>
          <w:bCs/>
          <w:szCs w:val="22"/>
          <w:lang w:val="sk-SK"/>
        </w:rPr>
        <w:t xml:space="preserve"> –</w:t>
      </w:r>
      <w:r w:rsidR="007440B7" w:rsidRPr="00BA45D6">
        <w:rPr>
          <w:rFonts w:cs="Segoe UI"/>
          <w:b/>
          <w:bCs/>
          <w:szCs w:val="22"/>
          <w:lang w:val="sk-SK"/>
        </w:rPr>
        <w:t xml:space="preserve"> </w:t>
      </w:r>
      <w:r w:rsidR="00B25DA1" w:rsidRPr="00BA45D6">
        <w:rPr>
          <w:rFonts w:cs="Segoe UI"/>
          <w:b/>
          <w:bCs/>
          <w:szCs w:val="22"/>
          <w:lang w:val="sk-SK"/>
        </w:rPr>
        <w:t>2</w:t>
      </w:r>
      <w:r w:rsidR="00BE71F5" w:rsidRPr="00BA45D6">
        <w:rPr>
          <w:rFonts w:cs="Segoe UI"/>
          <w:b/>
          <w:bCs/>
          <w:szCs w:val="22"/>
          <w:lang w:val="sk-SK"/>
        </w:rPr>
        <w:t>2</w:t>
      </w:r>
      <w:r w:rsidR="00B25DA1" w:rsidRPr="00BA45D6">
        <w:rPr>
          <w:rFonts w:cs="Segoe UI"/>
          <w:b/>
          <w:bCs/>
          <w:szCs w:val="22"/>
          <w:lang w:val="sk-SK"/>
        </w:rPr>
        <w:t xml:space="preserve">. júla </w:t>
      </w:r>
      <w:r w:rsidR="00BF4B15" w:rsidRPr="00BA45D6">
        <w:rPr>
          <w:rFonts w:cs="Segoe UI"/>
          <w:b/>
          <w:bCs/>
          <w:szCs w:val="22"/>
          <w:lang w:val="sk-SK"/>
        </w:rPr>
        <w:t xml:space="preserve">sa v uliciach Bratislavy konal už 13. ročník festivalu Dúhový PRIDE a </w:t>
      </w:r>
      <w:r w:rsidR="00B25DA1" w:rsidRPr="00BA45D6">
        <w:rPr>
          <w:rFonts w:cs="Segoe UI"/>
          <w:b/>
          <w:bCs/>
          <w:szCs w:val="22"/>
          <w:lang w:val="sk-SK"/>
        </w:rPr>
        <w:t>z</w:t>
      </w:r>
      <w:r w:rsidR="00132F23" w:rsidRPr="00BA45D6">
        <w:rPr>
          <w:rFonts w:cs="Segoe UI"/>
          <w:b/>
          <w:bCs/>
          <w:szCs w:val="22"/>
          <w:lang w:val="sk-SK"/>
        </w:rPr>
        <w:t>amestnanci s</w:t>
      </w:r>
      <w:r w:rsidR="00C82846" w:rsidRPr="00BA45D6">
        <w:rPr>
          <w:rFonts w:cs="Segoe UI"/>
          <w:b/>
          <w:bCs/>
          <w:szCs w:val="22"/>
          <w:lang w:val="sk-SK"/>
        </w:rPr>
        <w:t>poločnos</w:t>
      </w:r>
      <w:r w:rsidR="00132F23" w:rsidRPr="00BA45D6">
        <w:rPr>
          <w:rFonts w:cs="Segoe UI"/>
          <w:b/>
          <w:bCs/>
          <w:szCs w:val="22"/>
          <w:lang w:val="sk-SK"/>
        </w:rPr>
        <w:t xml:space="preserve">ti </w:t>
      </w:r>
      <w:r w:rsidR="00C82846" w:rsidRPr="00BA45D6">
        <w:rPr>
          <w:rFonts w:cs="Segoe UI"/>
          <w:b/>
          <w:bCs/>
          <w:szCs w:val="22"/>
          <w:lang w:val="sk-SK"/>
        </w:rPr>
        <w:t xml:space="preserve">Henkel Slovensko </w:t>
      </w:r>
      <w:r w:rsidR="00BF4B15" w:rsidRPr="00BA45D6">
        <w:rPr>
          <w:rFonts w:cs="Segoe UI"/>
          <w:b/>
          <w:bCs/>
          <w:szCs w:val="22"/>
          <w:lang w:val="sk-SK"/>
        </w:rPr>
        <w:t xml:space="preserve">boli už po druhýkrát pri tom. </w:t>
      </w:r>
      <w:r w:rsidR="00331A17" w:rsidRPr="00BA45D6">
        <w:rPr>
          <w:rFonts w:cs="Segoe UI"/>
          <w:b/>
          <w:bCs/>
          <w:szCs w:val="22"/>
          <w:lang w:val="sk-SK"/>
        </w:rPr>
        <w:t xml:space="preserve">Ambasádori </w:t>
      </w:r>
      <w:r w:rsidR="00BF4B15" w:rsidRPr="00BA45D6">
        <w:rPr>
          <w:rFonts w:cs="Segoe UI"/>
          <w:b/>
          <w:bCs/>
          <w:szCs w:val="22"/>
          <w:lang w:val="sk-SK"/>
        </w:rPr>
        <w:t>spoločnosti pre tému</w:t>
      </w:r>
      <w:r w:rsidR="00717A5D" w:rsidRPr="00BA45D6">
        <w:rPr>
          <w:rFonts w:cs="Segoe UI"/>
          <w:b/>
          <w:bCs/>
          <w:szCs w:val="22"/>
          <w:lang w:val="sk-SK"/>
        </w:rPr>
        <w:t xml:space="preserve"> diverzit</w:t>
      </w:r>
      <w:r w:rsidR="00BF4B15" w:rsidRPr="00BA45D6">
        <w:rPr>
          <w:rFonts w:cs="Segoe UI"/>
          <w:b/>
          <w:bCs/>
          <w:szCs w:val="22"/>
          <w:lang w:val="sk-SK"/>
        </w:rPr>
        <w:t>y</w:t>
      </w:r>
      <w:r w:rsidR="00717A5D" w:rsidRPr="00BA45D6">
        <w:rPr>
          <w:rFonts w:cs="Segoe UI"/>
          <w:b/>
          <w:bCs/>
          <w:szCs w:val="22"/>
          <w:lang w:val="sk-SK"/>
        </w:rPr>
        <w:t xml:space="preserve"> a inklúzi</w:t>
      </w:r>
      <w:r w:rsidR="00BF4B15" w:rsidRPr="00BA45D6">
        <w:rPr>
          <w:rFonts w:cs="Segoe UI"/>
          <w:b/>
          <w:bCs/>
          <w:szCs w:val="22"/>
          <w:lang w:val="sk-SK"/>
        </w:rPr>
        <w:t>e</w:t>
      </w:r>
      <w:r w:rsidR="00717A5D" w:rsidRPr="00BA45D6">
        <w:rPr>
          <w:rFonts w:cs="Segoe UI"/>
          <w:b/>
          <w:bCs/>
          <w:szCs w:val="22"/>
          <w:lang w:val="sk-SK"/>
        </w:rPr>
        <w:t xml:space="preserve"> </w:t>
      </w:r>
      <w:r w:rsidR="00E54AA6" w:rsidRPr="00BA45D6">
        <w:rPr>
          <w:rFonts w:cs="Segoe UI"/>
          <w:b/>
          <w:bCs/>
          <w:szCs w:val="22"/>
          <w:lang w:val="sk-SK"/>
        </w:rPr>
        <w:t>pozvali svojich kolegov, aby sa pridali k</w:t>
      </w:r>
      <w:r w:rsidR="00B02B6B" w:rsidRPr="00BA45D6">
        <w:rPr>
          <w:rFonts w:cs="Segoe UI"/>
          <w:b/>
          <w:bCs/>
          <w:szCs w:val="22"/>
          <w:lang w:val="sk-SK"/>
        </w:rPr>
        <w:t> viac ako 16</w:t>
      </w:r>
      <w:r w:rsidR="00854766" w:rsidRPr="00BA45D6">
        <w:rPr>
          <w:rFonts w:cs="Segoe UI"/>
          <w:b/>
          <w:bCs/>
          <w:szCs w:val="22"/>
          <w:lang w:val="sk-SK"/>
        </w:rPr>
        <w:t> </w:t>
      </w:r>
      <w:r w:rsidR="00B02B6B" w:rsidRPr="00BA45D6">
        <w:rPr>
          <w:rFonts w:cs="Segoe UI"/>
          <w:b/>
          <w:bCs/>
          <w:szCs w:val="22"/>
          <w:lang w:val="sk-SK"/>
        </w:rPr>
        <w:t>000</w:t>
      </w:r>
      <w:r w:rsidR="00E54AA6" w:rsidRPr="00BA45D6">
        <w:rPr>
          <w:rFonts w:cs="Segoe UI"/>
          <w:b/>
          <w:bCs/>
          <w:szCs w:val="22"/>
          <w:lang w:val="sk-SK"/>
        </w:rPr>
        <w:t xml:space="preserve"> účastn</w:t>
      </w:r>
      <w:r w:rsidR="002A3931" w:rsidRPr="00BA45D6">
        <w:rPr>
          <w:rFonts w:cs="Segoe UI"/>
          <w:b/>
          <w:bCs/>
          <w:szCs w:val="22"/>
          <w:lang w:val="sk-SK"/>
        </w:rPr>
        <w:t>í</w:t>
      </w:r>
      <w:r w:rsidR="00E54AA6" w:rsidRPr="00BA45D6">
        <w:rPr>
          <w:rFonts w:cs="Segoe UI"/>
          <w:b/>
          <w:bCs/>
          <w:szCs w:val="22"/>
          <w:lang w:val="sk-SK"/>
        </w:rPr>
        <w:t>kom festivalu</w:t>
      </w:r>
      <w:r w:rsidR="00BF4B15" w:rsidRPr="00BA45D6">
        <w:rPr>
          <w:rFonts w:cs="Segoe UI"/>
          <w:b/>
          <w:bCs/>
          <w:szCs w:val="22"/>
          <w:lang w:val="sk-SK"/>
        </w:rPr>
        <w:t xml:space="preserve"> a vyjadrili tak podporu jedinečnosti a inakosti</w:t>
      </w:r>
      <w:r w:rsidR="00D01FD9" w:rsidRPr="00BA45D6">
        <w:rPr>
          <w:rFonts w:cs="Segoe UI"/>
          <w:b/>
          <w:bCs/>
          <w:szCs w:val="22"/>
          <w:lang w:val="sk-SK"/>
        </w:rPr>
        <w:t>.</w:t>
      </w:r>
      <w:r w:rsidR="000E2BED" w:rsidRPr="00BA45D6">
        <w:rPr>
          <w:rFonts w:cs="Segoe UI"/>
          <w:b/>
          <w:bCs/>
          <w:szCs w:val="22"/>
          <w:lang w:val="sk-SK"/>
        </w:rPr>
        <w:t xml:space="preserve"> </w:t>
      </w:r>
    </w:p>
    <w:p w14:paraId="69D1AA3E" w14:textId="77777777" w:rsidR="00E25102" w:rsidRDefault="00E25102" w:rsidP="00643D8A">
      <w:pPr>
        <w:rPr>
          <w:rFonts w:cs="Segoe UI"/>
          <w:szCs w:val="22"/>
          <w:lang w:val="sk-SK"/>
        </w:rPr>
      </w:pPr>
    </w:p>
    <w:p w14:paraId="75BD3FFE" w14:textId="54EF2716" w:rsidR="00E25102" w:rsidRPr="00E66BEC" w:rsidRDefault="00E25102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53FC4FA3" wp14:editId="669DF5E4">
            <wp:extent cx="5753100" cy="3238500"/>
            <wp:effectExtent l="0" t="0" r="0" b="0"/>
            <wp:docPr id="1589252491" name="Obrázok 158925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F703" w14:textId="1FB46708" w:rsidR="00BA45D6" w:rsidRDefault="00735712" w:rsidP="00BA45D6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Ambasádori spoločnosti Henkel Slovensko </w:t>
      </w:r>
      <w:r w:rsidR="006576C8">
        <w:rPr>
          <w:rFonts w:cs="Segoe UI"/>
          <w:sz w:val="18"/>
          <w:szCs w:val="18"/>
          <w:lang w:val="sk-SK"/>
        </w:rPr>
        <w:t>pre tému diverzity a inklúzie pozvali svojich kolegov</w:t>
      </w:r>
      <w:r w:rsidR="00266FCD">
        <w:rPr>
          <w:rFonts w:cs="Segoe UI"/>
          <w:sz w:val="18"/>
          <w:szCs w:val="18"/>
          <w:lang w:val="sk-SK"/>
        </w:rPr>
        <w:t>, aby sa</w:t>
      </w:r>
      <w:r w:rsidR="006576C8">
        <w:rPr>
          <w:rFonts w:cs="Segoe UI"/>
          <w:sz w:val="18"/>
          <w:szCs w:val="18"/>
          <w:lang w:val="sk-SK"/>
        </w:rPr>
        <w:t xml:space="preserve"> </w:t>
      </w:r>
      <w:r w:rsidR="00993440">
        <w:rPr>
          <w:rFonts w:cs="Segoe UI"/>
          <w:sz w:val="18"/>
          <w:szCs w:val="18"/>
          <w:lang w:val="sk-SK"/>
        </w:rPr>
        <w:t>zúčastni</w:t>
      </w:r>
      <w:r w:rsidR="00266FCD">
        <w:rPr>
          <w:rFonts w:cs="Segoe UI"/>
          <w:sz w:val="18"/>
          <w:szCs w:val="18"/>
          <w:lang w:val="sk-SK"/>
        </w:rPr>
        <w:t xml:space="preserve">li </w:t>
      </w:r>
      <w:r w:rsidR="00776F96">
        <w:rPr>
          <w:rFonts w:cs="Segoe UI"/>
          <w:sz w:val="18"/>
          <w:szCs w:val="18"/>
          <w:lang w:val="sk-SK"/>
        </w:rPr>
        <w:t>festivalu Dúhový PRIDE.</w:t>
      </w:r>
    </w:p>
    <w:p w14:paraId="2BA378E8" w14:textId="77777777" w:rsidR="00A143D1" w:rsidRDefault="00A143D1" w:rsidP="00643D8A">
      <w:pPr>
        <w:rPr>
          <w:rFonts w:cs="Segoe UI"/>
          <w:szCs w:val="22"/>
          <w:lang w:val="sk-SK"/>
        </w:rPr>
      </w:pPr>
    </w:p>
    <w:p w14:paraId="35749228" w14:textId="77777777" w:rsidR="00B4436D" w:rsidRDefault="000700D3" w:rsidP="00643D8A">
      <w:pPr>
        <w:rPr>
          <w:rFonts w:cs="Segoe UI"/>
          <w:szCs w:val="22"/>
          <w:highlight w:val="yellow"/>
          <w:lang w:val="sk-SK"/>
        </w:rPr>
      </w:pPr>
      <w:r>
        <w:rPr>
          <w:rFonts w:cs="Segoe UI"/>
          <w:szCs w:val="22"/>
          <w:lang w:val="sk-SK"/>
        </w:rPr>
        <w:t xml:space="preserve">Hlavným bodom festivalu Dúhový </w:t>
      </w:r>
      <w:r w:rsidRPr="00FD3F5E">
        <w:rPr>
          <w:rFonts w:cs="Segoe UI"/>
          <w:caps/>
          <w:szCs w:val="22"/>
          <w:lang w:val="sk-SK"/>
        </w:rPr>
        <w:t>Pride</w:t>
      </w:r>
      <w:r>
        <w:rPr>
          <w:rFonts w:cs="Segoe UI"/>
          <w:szCs w:val="22"/>
          <w:lang w:val="sk-SK"/>
        </w:rPr>
        <w:t xml:space="preserve"> je každoročne pestrofarebný sprievod mestom s cieľom</w:t>
      </w:r>
      <w:r w:rsidRPr="000700D3">
        <w:rPr>
          <w:rFonts w:cs="Segoe UI"/>
          <w:szCs w:val="22"/>
          <w:lang w:val="sk-SK"/>
        </w:rPr>
        <w:t xml:space="preserve"> podpor</w:t>
      </w:r>
      <w:r>
        <w:rPr>
          <w:rFonts w:cs="Segoe UI"/>
          <w:szCs w:val="22"/>
          <w:lang w:val="sk-SK"/>
        </w:rPr>
        <w:t>iť</w:t>
      </w:r>
      <w:r w:rsidRPr="000700D3">
        <w:rPr>
          <w:rFonts w:cs="Segoe UI"/>
          <w:szCs w:val="22"/>
          <w:lang w:val="sk-SK"/>
        </w:rPr>
        <w:t xml:space="preserve"> viditeľnos</w:t>
      </w:r>
      <w:r>
        <w:rPr>
          <w:rFonts w:cs="Segoe UI"/>
          <w:szCs w:val="22"/>
          <w:lang w:val="sk-SK"/>
        </w:rPr>
        <w:t>ť</w:t>
      </w:r>
      <w:r w:rsidRPr="000700D3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 xml:space="preserve">LGBTI+ </w:t>
      </w:r>
      <w:r w:rsidRPr="000700D3">
        <w:rPr>
          <w:rFonts w:cs="Segoe UI"/>
          <w:szCs w:val="22"/>
          <w:lang w:val="sk-SK"/>
        </w:rPr>
        <w:t>komunity v ich plnej rozmanitosti na Slovensku.</w:t>
      </w:r>
      <w:r>
        <w:rPr>
          <w:rFonts w:cs="Segoe UI"/>
          <w:szCs w:val="22"/>
          <w:lang w:val="sk-SK"/>
        </w:rPr>
        <w:t xml:space="preserve"> Tento rok sa pochodu zúčastnilo aj </w:t>
      </w:r>
      <w:r w:rsidR="00CC46A6" w:rsidRPr="00B02B6B">
        <w:rPr>
          <w:rFonts w:cs="Segoe UI"/>
          <w:szCs w:val="22"/>
          <w:lang w:val="sk-SK"/>
        </w:rPr>
        <w:t>viac ako 30</w:t>
      </w:r>
      <w:r>
        <w:rPr>
          <w:rFonts w:cs="Segoe UI"/>
          <w:szCs w:val="22"/>
          <w:lang w:val="sk-SK"/>
        </w:rPr>
        <w:t xml:space="preserve"> zamestnancov s</w:t>
      </w:r>
      <w:r w:rsidR="00A143D1">
        <w:rPr>
          <w:rFonts w:cs="Segoe UI"/>
          <w:szCs w:val="22"/>
          <w:lang w:val="sk-SK"/>
        </w:rPr>
        <w:t>poločnos</w:t>
      </w:r>
      <w:r>
        <w:rPr>
          <w:rFonts w:cs="Segoe UI"/>
          <w:szCs w:val="22"/>
          <w:lang w:val="sk-SK"/>
        </w:rPr>
        <w:t>ti</w:t>
      </w:r>
      <w:r w:rsidR="00A143D1">
        <w:rPr>
          <w:rFonts w:cs="Segoe UI"/>
          <w:szCs w:val="22"/>
          <w:lang w:val="sk-SK"/>
        </w:rPr>
        <w:t xml:space="preserve"> Henkel Slovensko</w:t>
      </w:r>
      <w:r w:rsidRPr="00854766">
        <w:rPr>
          <w:rFonts w:cs="Segoe UI"/>
          <w:szCs w:val="22"/>
          <w:lang w:val="sk-SK"/>
        </w:rPr>
        <w:t>.</w:t>
      </w:r>
      <w:r w:rsidR="0073703E" w:rsidRPr="00B4436D">
        <w:rPr>
          <w:rFonts w:cs="Segoe UI"/>
          <w:szCs w:val="22"/>
          <w:highlight w:val="yellow"/>
          <w:lang w:val="sk-SK"/>
        </w:rPr>
        <w:t xml:space="preserve"> </w:t>
      </w:r>
    </w:p>
    <w:p w14:paraId="2F56CFD8" w14:textId="43814EE6" w:rsidR="00FD0478" w:rsidRDefault="00854766" w:rsidP="00643D8A">
      <w:pPr>
        <w:rPr>
          <w:rFonts w:cs="Segoe UI"/>
          <w:szCs w:val="22"/>
          <w:lang w:val="sk-SK"/>
        </w:rPr>
      </w:pPr>
      <w:r w:rsidRPr="00854766">
        <w:rPr>
          <w:rFonts w:cs="Segoe UI"/>
          <w:i/>
          <w:iCs/>
          <w:szCs w:val="22"/>
          <w:lang w:val="sk-SK"/>
        </w:rPr>
        <w:lastRenderedPageBreak/>
        <w:t>„</w:t>
      </w:r>
      <w:r w:rsidR="00B4436D" w:rsidRPr="00854766">
        <w:rPr>
          <w:rFonts w:cs="Segoe UI"/>
          <w:i/>
          <w:iCs/>
          <w:szCs w:val="22"/>
          <w:lang w:val="sk-SK"/>
        </w:rPr>
        <w:t xml:space="preserve">V spoločnosti Henkel veríme, že spolupatričnosť znamená, že nikdy nemusíte skrývať svoje skutočné ja a sme odhodlaní vytvárať prostredie, v ktorom všetci zamestnanci cítia, že majú právomoc byť sami sebou. Pevne veríme, že láska je univerzálny jazyk, ktorý prekračuje hranice a spája ľudí. Počas Dúhového </w:t>
      </w:r>
      <w:r w:rsidR="00B4436D" w:rsidRPr="00FD3F5E">
        <w:rPr>
          <w:rFonts w:cs="Segoe UI"/>
          <w:i/>
          <w:iCs/>
          <w:caps/>
          <w:szCs w:val="22"/>
          <w:lang w:val="sk-SK"/>
        </w:rPr>
        <w:t>Pride</w:t>
      </w:r>
      <w:r w:rsidR="007D02DC">
        <w:rPr>
          <w:rFonts w:cs="Segoe UI"/>
          <w:i/>
          <w:iCs/>
          <w:szCs w:val="22"/>
          <w:lang w:val="sk-SK"/>
        </w:rPr>
        <w:t>-u</w:t>
      </w:r>
      <w:r w:rsidR="00B4436D" w:rsidRPr="00854766">
        <w:rPr>
          <w:rFonts w:cs="Segoe UI"/>
          <w:i/>
          <w:iCs/>
          <w:szCs w:val="22"/>
          <w:lang w:val="sk-SK"/>
        </w:rPr>
        <w:t xml:space="preserve"> Bratislava sa zamestnanci spoločnosti Henkel Slovensko spojili s priateľmi a rodinou, aby ukázali svoju hrdosť a šírili posolstvo lásky, spojenectva a jednoty, aby pomohli vytvoriť </w:t>
      </w:r>
      <w:proofErr w:type="spellStart"/>
      <w:r w:rsidR="00B4436D" w:rsidRPr="00854766">
        <w:rPr>
          <w:rFonts w:cs="Segoe UI"/>
          <w:i/>
          <w:iCs/>
          <w:szCs w:val="22"/>
          <w:lang w:val="sk-SK"/>
        </w:rPr>
        <w:t>inkluzívnejší</w:t>
      </w:r>
      <w:proofErr w:type="spellEnd"/>
      <w:r w:rsidR="00B4436D" w:rsidRPr="00854766">
        <w:rPr>
          <w:rFonts w:cs="Segoe UI"/>
          <w:i/>
          <w:iCs/>
          <w:szCs w:val="22"/>
          <w:lang w:val="sk-SK"/>
        </w:rPr>
        <w:t xml:space="preserve"> svet</w:t>
      </w:r>
      <w:r w:rsidR="007D02DC">
        <w:rPr>
          <w:rFonts w:cs="Segoe UI"/>
          <w:i/>
          <w:iCs/>
          <w:szCs w:val="22"/>
          <w:lang w:val="sk-SK"/>
        </w:rPr>
        <w:t>,</w:t>
      </w:r>
      <w:r w:rsidR="00B4436D" w:rsidRPr="00854766">
        <w:rPr>
          <w:rFonts w:cs="Segoe UI"/>
          <w:i/>
          <w:iCs/>
          <w:szCs w:val="22"/>
          <w:lang w:val="sk-SK"/>
        </w:rPr>
        <w:t>“</w:t>
      </w:r>
      <w:r w:rsidR="00B4436D" w:rsidRPr="00854766">
        <w:rPr>
          <w:rFonts w:cs="Segoe UI"/>
          <w:szCs w:val="22"/>
          <w:lang w:val="sk-SK"/>
        </w:rPr>
        <w:t xml:space="preserve"> </w:t>
      </w:r>
      <w:r w:rsidR="00E66BEC" w:rsidRPr="00854766">
        <w:rPr>
          <w:rFonts w:cs="Segoe UI"/>
          <w:szCs w:val="22"/>
          <w:lang w:val="sk-SK"/>
        </w:rPr>
        <w:t xml:space="preserve">vysvetľuje </w:t>
      </w:r>
      <w:r w:rsidR="00B4436D" w:rsidRPr="00854766">
        <w:rPr>
          <w:rFonts w:cs="Segoe UI"/>
          <w:szCs w:val="22"/>
          <w:lang w:val="sk-SK"/>
        </w:rPr>
        <w:t xml:space="preserve">Zuzana </w:t>
      </w:r>
      <w:proofErr w:type="spellStart"/>
      <w:r w:rsidR="00B4436D" w:rsidRPr="00854766">
        <w:rPr>
          <w:rFonts w:cs="Segoe UI"/>
          <w:szCs w:val="22"/>
          <w:lang w:val="sk-SK"/>
        </w:rPr>
        <w:t>Kaňuchová</w:t>
      </w:r>
      <w:proofErr w:type="spellEnd"/>
      <w:r w:rsidR="00B4436D" w:rsidRPr="00854766">
        <w:rPr>
          <w:rFonts w:cs="Segoe UI"/>
          <w:szCs w:val="22"/>
          <w:lang w:val="sk-SK"/>
        </w:rPr>
        <w:t xml:space="preserve">, riaditeľka </w:t>
      </w:r>
      <w:proofErr w:type="spellStart"/>
      <w:r w:rsidR="00B4436D" w:rsidRPr="00854766">
        <w:rPr>
          <w:rFonts w:cs="Segoe UI"/>
          <w:szCs w:val="22"/>
          <w:lang w:val="sk-SK"/>
        </w:rPr>
        <w:t>korporátnej</w:t>
      </w:r>
      <w:proofErr w:type="spellEnd"/>
      <w:r w:rsidR="00B4436D" w:rsidRPr="00854766">
        <w:rPr>
          <w:rFonts w:cs="Segoe UI"/>
          <w:szCs w:val="22"/>
          <w:lang w:val="sk-SK"/>
        </w:rPr>
        <w:t xml:space="preserve"> komunikácie pre CEE klaster.</w:t>
      </w:r>
    </w:p>
    <w:p w14:paraId="23979252" w14:textId="77777777" w:rsidR="00071A18" w:rsidRDefault="00071A18" w:rsidP="00643D8A">
      <w:pPr>
        <w:rPr>
          <w:rFonts w:cs="Segoe UI"/>
          <w:szCs w:val="22"/>
          <w:lang w:val="sk-SK"/>
        </w:rPr>
      </w:pPr>
    </w:p>
    <w:p w14:paraId="706A8307" w14:textId="41318C85" w:rsidR="00071A18" w:rsidRPr="00854766" w:rsidRDefault="00071A18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24E8903A" wp14:editId="6391887F">
            <wp:extent cx="5495454" cy="4121742"/>
            <wp:effectExtent l="0" t="0" r="0" b="0"/>
            <wp:docPr id="1266923375" name="Obrázok 1266923375" descr="Obrázok, na ktorom je ošatenie, osoba, ľudská tvá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23375" name="Obrázok 1" descr="Obrázok, na ktorom je ošatenie, osoba, ľudská tvár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57" cy="4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6E2F" w14:textId="73406C03" w:rsidR="00BA45D6" w:rsidRDefault="00584E1F" w:rsidP="00BA45D6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>Spoločnosť Henkel Slovensko podpor</w:t>
      </w:r>
      <w:r w:rsidR="00F4267B">
        <w:rPr>
          <w:rFonts w:cs="Segoe UI"/>
          <w:sz w:val="18"/>
          <w:szCs w:val="18"/>
          <w:lang w:val="sk-SK"/>
        </w:rPr>
        <w:t>uje</w:t>
      </w:r>
      <w:r>
        <w:rPr>
          <w:rFonts w:cs="Segoe UI"/>
          <w:sz w:val="18"/>
          <w:szCs w:val="18"/>
          <w:lang w:val="sk-SK"/>
        </w:rPr>
        <w:t xml:space="preserve"> svojich zamestnancov </w:t>
      </w:r>
      <w:r w:rsidR="00F645B2">
        <w:rPr>
          <w:rFonts w:cs="Segoe UI"/>
          <w:sz w:val="18"/>
          <w:szCs w:val="18"/>
          <w:lang w:val="sk-SK"/>
        </w:rPr>
        <w:t>a zamestnankyne bez ohľadu na ich sexuálnu orientáciu a rodovú identitu.</w:t>
      </w:r>
    </w:p>
    <w:p w14:paraId="220E5DDB" w14:textId="77777777" w:rsidR="006D24BF" w:rsidRDefault="006D24BF" w:rsidP="006261B1">
      <w:pPr>
        <w:rPr>
          <w:rFonts w:cs="Segoe UI"/>
          <w:szCs w:val="22"/>
          <w:lang w:val="sk-SK"/>
        </w:rPr>
      </w:pPr>
    </w:p>
    <w:p w14:paraId="7BCECCB1" w14:textId="49ED97DC" w:rsidR="006D24BF" w:rsidRDefault="00CE1075" w:rsidP="006261B1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 xml:space="preserve">Bezpečné miesto a rodovo </w:t>
      </w:r>
      <w:r w:rsidR="007B1E9C">
        <w:rPr>
          <w:rFonts w:cs="Segoe UI"/>
          <w:b/>
          <w:bCs/>
          <w:szCs w:val="22"/>
          <w:lang w:val="sk-SK"/>
        </w:rPr>
        <w:t xml:space="preserve">neutrálne toalety  </w:t>
      </w:r>
    </w:p>
    <w:p w14:paraId="5113A8DA" w14:textId="77777777" w:rsidR="009B2FEF" w:rsidRDefault="009B2FEF" w:rsidP="006261B1">
      <w:pPr>
        <w:rPr>
          <w:rFonts w:cs="Segoe UI"/>
          <w:b/>
          <w:bCs/>
          <w:szCs w:val="22"/>
          <w:lang w:val="sk-SK"/>
        </w:rPr>
      </w:pPr>
    </w:p>
    <w:p w14:paraId="29B84532" w14:textId="33EE1E78" w:rsidR="006261B1" w:rsidRDefault="001E54EC" w:rsidP="006261B1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Spoločnosť Henkel Slovensko má jasný </w:t>
      </w:r>
      <w:r w:rsidR="00C63525">
        <w:rPr>
          <w:rFonts w:cs="Segoe UI"/>
          <w:szCs w:val="22"/>
          <w:lang w:val="sk-SK"/>
        </w:rPr>
        <w:t>cieľ byť podporou</w:t>
      </w:r>
      <w:r>
        <w:rPr>
          <w:rFonts w:cs="Segoe UI"/>
          <w:szCs w:val="22"/>
          <w:lang w:val="sk-SK"/>
        </w:rPr>
        <w:t xml:space="preserve"> </w:t>
      </w:r>
      <w:r w:rsidR="007D02DC">
        <w:rPr>
          <w:rFonts w:cs="Segoe UI"/>
          <w:szCs w:val="22"/>
          <w:lang w:val="sk-SK"/>
        </w:rPr>
        <w:t xml:space="preserve">pre </w:t>
      </w:r>
      <w:r>
        <w:rPr>
          <w:rFonts w:cs="Segoe UI"/>
          <w:szCs w:val="22"/>
          <w:lang w:val="sk-SK"/>
        </w:rPr>
        <w:t>svojich zamestnancov a</w:t>
      </w:r>
      <w:r w:rsidR="00C92DE3">
        <w:rPr>
          <w:rFonts w:cs="Segoe UI"/>
          <w:szCs w:val="22"/>
          <w:lang w:val="sk-SK"/>
        </w:rPr>
        <w:t> </w:t>
      </w:r>
      <w:r>
        <w:rPr>
          <w:rFonts w:cs="Segoe UI"/>
          <w:szCs w:val="22"/>
          <w:lang w:val="sk-SK"/>
        </w:rPr>
        <w:t>zamestnank</w:t>
      </w:r>
      <w:r w:rsidR="007D02DC">
        <w:rPr>
          <w:rFonts w:cs="Segoe UI"/>
          <w:szCs w:val="22"/>
          <w:lang w:val="sk-SK"/>
        </w:rPr>
        <w:t>yne</w:t>
      </w:r>
      <w:r w:rsidR="00C92DE3">
        <w:rPr>
          <w:rFonts w:cs="Segoe UI"/>
          <w:szCs w:val="22"/>
          <w:lang w:val="sk-SK"/>
        </w:rPr>
        <w:t xml:space="preserve"> </w:t>
      </w:r>
      <w:r w:rsidR="00C63525">
        <w:rPr>
          <w:rFonts w:cs="Segoe UI"/>
          <w:szCs w:val="22"/>
          <w:lang w:val="sk-SK"/>
        </w:rPr>
        <w:t xml:space="preserve">bez ohľadu na ich </w:t>
      </w:r>
      <w:r>
        <w:rPr>
          <w:rFonts w:cs="Segoe UI"/>
          <w:szCs w:val="22"/>
          <w:lang w:val="sk-SK"/>
        </w:rPr>
        <w:t>sexuáln</w:t>
      </w:r>
      <w:r w:rsidR="00C63525">
        <w:rPr>
          <w:rFonts w:cs="Segoe UI"/>
          <w:szCs w:val="22"/>
          <w:lang w:val="sk-SK"/>
        </w:rPr>
        <w:t>u</w:t>
      </w:r>
      <w:r>
        <w:rPr>
          <w:rFonts w:cs="Segoe UI"/>
          <w:szCs w:val="22"/>
          <w:lang w:val="sk-SK"/>
        </w:rPr>
        <w:t xml:space="preserve"> orientáci</w:t>
      </w:r>
      <w:r w:rsidR="00C63525">
        <w:rPr>
          <w:rFonts w:cs="Segoe UI"/>
          <w:szCs w:val="22"/>
          <w:lang w:val="sk-SK"/>
        </w:rPr>
        <w:t>u</w:t>
      </w:r>
      <w:r>
        <w:rPr>
          <w:rFonts w:cs="Segoe UI"/>
          <w:szCs w:val="22"/>
          <w:lang w:val="sk-SK"/>
        </w:rPr>
        <w:t xml:space="preserve"> a rodov</w:t>
      </w:r>
      <w:r w:rsidR="00C63525">
        <w:rPr>
          <w:rFonts w:cs="Segoe UI"/>
          <w:szCs w:val="22"/>
          <w:lang w:val="sk-SK"/>
        </w:rPr>
        <w:t>ú</w:t>
      </w:r>
      <w:r>
        <w:rPr>
          <w:rFonts w:cs="Segoe UI"/>
          <w:szCs w:val="22"/>
          <w:lang w:val="sk-SK"/>
        </w:rPr>
        <w:t xml:space="preserve"> identit</w:t>
      </w:r>
      <w:r w:rsidR="00C63525">
        <w:rPr>
          <w:rFonts w:cs="Segoe UI"/>
          <w:szCs w:val="22"/>
          <w:lang w:val="sk-SK"/>
        </w:rPr>
        <w:t>u</w:t>
      </w:r>
      <w:r w:rsidR="00113689">
        <w:rPr>
          <w:rFonts w:cs="Segoe UI"/>
          <w:szCs w:val="22"/>
          <w:lang w:val="sk-SK"/>
        </w:rPr>
        <w:t>.</w:t>
      </w:r>
      <w:r w:rsidR="00ED4907">
        <w:rPr>
          <w:rFonts w:cs="Segoe UI"/>
          <w:szCs w:val="22"/>
          <w:lang w:val="sk-SK"/>
        </w:rPr>
        <w:t xml:space="preserve"> </w:t>
      </w:r>
      <w:r w:rsidR="00AC6CC3">
        <w:rPr>
          <w:rFonts w:cs="Segoe UI"/>
          <w:szCs w:val="22"/>
          <w:lang w:val="sk-SK"/>
        </w:rPr>
        <w:t>P</w:t>
      </w:r>
      <w:r w:rsidR="003D2011">
        <w:rPr>
          <w:rFonts w:cs="Segoe UI"/>
          <w:szCs w:val="22"/>
          <w:lang w:val="sk-SK"/>
        </w:rPr>
        <w:t xml:space="preserve">re zamestnancov </w:t>
      </w:r>
      <w:r w:rsidR="00C63525">
        <w:rPr>
          <w:rFonts w:cs="Segoe UI"/>
          <w:szCs w:val="22"/>
          <w:lang w:val="sk-SK"/>
        </w:rPr>
        <w:lastRenderedPageBreak/>
        <w:t xml:space="preserve">už v minulosti </w:t>
      </w:r>
      <w:r w:rsidR="00C63525" w:rsidRPr="00480A19">
        <w:rPr>
          <w:rFonts w:cs="Segoe UI"/>
          <w:b/>
          <w:bCs/>
          <w:szCs w:val="22"/>
          <w:lang w:val="sk-SK"/>
        </w:rPr>
        <w:t>upravila štruktúru rodinných benefitov</w:t>
      </w:r>
      <w:r w:rsidR="00C63525">
        <w:rPr>
          <w:rFonts w:cs="Segoe UI"/>
          <w:szCs w:val="22"/>
          <w:lang w:val="sk-SK"/>
        </w:rPr>
        <w:t xml:space="preserve">, v rámci ktorých poskytuje napríklad extra platené dni voľna a finančné príspevky pri narodení alebo adoptovaní dieťaťa pre všetky rodiny bez rozdielu. Prijala tiež záväzok </w:t>
      </w:r>
      <w:r w:rsidR="003D2011">
        <w:rPr>
          <w:rFonts w:cs="Segoe UI"/>
          <w:szCs w:val="22"/>
          <w:lang w:val="sk-SK"/>
        </w:rPr>
        <w:t>vytvára</w:t>
      </w:r>
      <w:r w:rsidR="00C63525">
        <w:rPr>
          <w:rFonts w:cs="Segoe UI"/>
          <w:szCs w:val="22"/>
          <w:lang w:val="sk-SK"/>
        </w:rPr>
        <w:t>ť</w:t>
      </w:r>
      <w:r w:rsidR="003D2011">
        <w:rPr>
          <w:rFonts w:cs="Segoe UI"/>
          <w:szCs w:val="22"/>
          <w:lang w:val="sk-SK"/>
        </w:rPr>
        <w:t xml:space="preserve"> bezpečné pracovné prostredie</w:t>
      </w:r>
      <w:r w:rsidR="00DF4154">
        <w:rPr>
          <w:rFonts w:cs="Segoe UI"/>
          <w:szCs w:val="22"/>
          <w:lang w:val="sk-SK"/>
        </w:rPr>
        <w:t xml:space="preserve"> </w:t>
      </w:r>
      <w:r w:rsidR="00C63525">
        <w:rPr>
          <w:rFonts w:cs="Segoe UI"/>
          <w:szCs w:val="22"/>
          <w:lang w:val="sk-SK"/>
        </w:rPr>
        <w:t>a</w:t>
      </w:r>
      <w:r w:rsidR="00692F68">
        <w:rPr>
          <w:rFonts w:cs="Segoe UI"/>
          <w:szCs w:val="22"/>
          <w:lang w:val="sk-SK"/>
        </w:rPr>
        <w:t xml:space="preserve"> byť </w:t>
      </w:r>
      <w:r w:rsidR="007D02DC">
        <w:rPr>
          <w:rFonts w:cs="Segoe UI"/>
          <w:b/>
          <w:bCs/>
          <w:szCs w:val="22"/>
          <w:lang w:val="sk-SK"/>
        </w:rPr>
        <w:t>b</w:t>
      </w:r>
      <w:r w:rsidR="00692F68" w:rsidRPr="00DF4154">
        <w:rPr>
          <w:rFonts w:cs="Segoe UI"/>
          <w:b/>
          <w:bCs/>
          <w:szCs w:val="22"/>
          <w:lang w:val="sk-SK"/>
        </w:rPr>
        <w:t>ezpečným miestom</w:t>
      </w:r>
      <w:r w:rsidR="00692F68">
        <w:rPr>
          <w:rFonts w:cs="Segoe UI"/>
          <w:szCs w:val="22"/>
          <w:lang w:val="sk-SK"/>
        </w:rPr>
        <w:t xml:space="preserve"> pre každú kolegyňu a</w:t>
      </w:r>
      <w:r w:rsidR="00AC024D">
        <w:rPr>
          <w:rFonts w:cs="Segoe UI"/>
          <w:szCs w:val="22"/>
          <w:lang w:val="sk-SK"/>
        </w:rPr>
        <w:t xml:space="preserve"> každého </w:t>
      </w:r>
      <w:r w:rsidR="00692F68">
        <w:rPr>
          <w:rFonts w:cs="Segoe UI"/>
          <w:szCs w:val="22"/>
          <w:lang w:val="sk-SK"/>
        </w:rPr>
        <w:t xml:space="preserve">kolegu, aby sa v pracovnom prostredí cítili </w:t>
      </w:r>
      <w:r w:rsidR="00C63525">
        <w:rPr>
          <w:rFonts w:cs="Segoe UI"/>
          <w:szCs w:val="22"/>
          <w:lang w:val="sk-SK"/>
        </w:rPr>
        <w:t xml:space="preserve">komfortne </w:t>
      </w:r>
      <w:r w:rsidR="007D02DC">
        <w:rPr>
          <w:rFonts w:cs="Segoe UI"/>
          <w:szCs w:val="22"/>
          <w:lang w:val="sk-SK"/>
        </w:rPr>
        <w:t>a </w:t>
      </w:r>
      <w:r w:rsidR="00692F68">
        <w:rPr>
          <w:rFonts w:cs="Segoe UI"/>
          <w:szCs w:val="22"/>
          <w:lang w:val="sk-SK"/>
        </w:rPr>
        <w:t xml:space="preserve">bez </w:t>
      </w:r>
      <w:r w:rsidR="00E66BEC">
        <w:rPr>
          <w:rFonts w:cs="Segoe UI"/>
          <w:szCs w:val="22"/>
          <w:lang w:val="sk-SK"/>
        </w:rPr>
        <w:t xml:space="preserve">obavy </w:t>
      </w:r>
      <w:r w:rsidR="00C63525">
        <w:rPr>
          <w:rFonts w:cs="Segoe UI"/>
          <w:szCs w:val="22"/>
          <w:lang w:val="sk-SK"/>
        </w:rPr>
        <w:t>byť</w:t>
      </w:r>
      <w:r w:rsidR="00692F68">
        <w:rPr>
          <w:rFonts w:cs="Segoe UI"/>
          <w:szCs w:val="22"/>
          <w:lang w:val="sk-SK"/>
        </w:rPr>
        <w:t xml:space="preserve"> samými sebou.</w:t>
      </w:r>
      <w:r w:rsidR="002603F5">
        <w:rPr>
          <w:rFonts w:cs="Segoe UI"/>
          <w:szCs w:val="22"/>
          <w:lang w:val="sk-SK"/>
        </w:rPr>
        <w:t xml:space="preserve"> Pre zamestnancov tiež </w:t>
      </w:r>
      <w:r w:rsidR="002603F5" w:rsidRPr="00480A19">
        <w:rPr>
          <w:rFonts w:cs="Segoe UI"/>
          <w:b/>
          <w:bCs/>
          <w:szCs w:val="22"/>
          <w:lang w:val="sk-SK"/>
        </w:rPr>
        <w:t>zriadila rodovo neutrálne toalety</w:t>
      </w:r>
      <w:r w:rsidR="002603F5">
        <w:rPr>
          <w:rFonts w:cs="Segoe UI"/>
          <w:szCs w:val="22"/>
          <w:lang w:val="sk-SK"/>
        </w:rPr>
        <w:t xml:space="preserve"> vo všetkých svojich budovách. </w:t>
      </w:r>
    </w:p>
    <w:p w14:paraId="15298A74" w14:textId="77777777" w:rsidR="006261B1" w:rsidRDefault="006261B1" w:rsidP="003D2011">
      <w:pPr>
        <w:rPr>
          <w:rFonts w:cs="Segoe UI"/>
          <w:szCs w:val="22"/>
          <w:lang w:val="sk-SK"/>
        </w:rPr>
      </w:pPr>
    </w:p>
    <w:p w14:paraId="5EC4B71A" w14:textId="6BFF557D" w:rsidR="00E65162" w:rsidRDefault="006E5D6A" w:rsidP="003D2011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3D7F98F1" wp14:editId="0D65AC6C">
            <wp:extent cx="5768975" cy="4326890"/>
            <wp:effectExtent l="0" t="0" r="3175" b="0"/>
            <wp:docPr id="1832905953" name="Obrázok 1832905953" descr="Obrázok, na ktorom je exteriér, nebo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05953" name="Obrázok 2" descr="Obrázok, na ktorom je exteriér, nebo, ošat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BE4F" w14:textId="0F8ED2C3" w:rsidR="006E5D6A" w:rsidRPr="00B16A54" w:rsidRDefault="00B16A54" w:rsidP="003D2011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>Dúhového pochodu sa zúčastnilo viac ako 30 zamestnancov spoločnosti Henkel Slovensko.</w:t>
      </w:r>
    </w:p>
    <w:p w14:paraId="20603FE0" w14:textId="77777777" w:rsidR="006E5D6A" w:rsidRDefault="006E5D6A" w:rsidP="003D2011">
      <w:pPr>
        <w:rPr>
          <w:rFonts w:cs="Segoe UI"/>
          <w:b/>
          <w:bCs/>
          <w:szCs w:val="22"/>
          <w:lang w:val="sk-SK"/>
        </w:rPr>
      </w:pPr>
    </w:p>
    <w:p w14:paraId="51A2EA4A" w14:textId="02CD7DD0" w:rsidR="00E94420" w:rsidRPr="009E5334" w:rsidRDefault="00C63525" w:rsidP="003D2011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>Budovanie otvorenej a</w:t>
      </w:r>
      <w:r w:rsidR="007D02DC">
        <w:rPr>
          <w:rFonts w:cs="Segoe UI"/>
          <w:b/>
          <w:bCs/>
          <w:szCs w:val="22"/>
          <w:lang w:val="sk-SK"/>
        </w:rPr>
        <w:t> </w:t>
      </w:r>
      <w:r>
        <w:rPr>
          <w:rFonts w:cs="Segoe UI"/>
          <w:b/>
          <w:bCs/>
          <w:szCs w:val="22"/>
          <w:lang w:val="sk-SK"/>
        </w:rPr>
        <w:t>tolerantnej komunity</w:t>
      </w:r>
    </w:p>
    <w:p w14:paraId="1ABAE8F7" w14:textId="77777777" w:rsidR="007A7036" w:rsidRDefault="007A7036" w:rsidP="003D2011">
      <w:pPr>
        <w:rPr>
          <w:rFonts w:cs="Segoe UI"/>
          <w:szCs w:val="22"/>
          <w:lang w:val="sk-SK"/>
        </w:rPr>
      </w:pPr>
    </w:p>
    <w:p w14:paraId="03D40B48" w14:textId="114FB025" w:rsidR="00385185" w:rsidRDefault="00C019BB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V</w:t>
      </w:r>
      <w:r w:rsidR="007D02DC">
        <w:rPr>
          <w:rFonts w:cs="Segoe UI"/>
          <w:szCs w:val="22"/>
          <w:lang w:val="sk-SK"/>
        </w:rPr>
        <w:t> </w:t>
      </w:r>
      <w:r>
        <w:rPr>
          <w:rFonts w:cs="Segoe UI"/>
          <w:szCs w:val="22"/>
          <w:lang w:val="sk-SK"/>
        </w:rPr>
        <w:t>máj</w:t>
      </w:r>
      <w:r w:rsidR="007B3317">
        <w:rPr>
          <w:rFonts w:cs="Segoe UI"/>
          <w:szCs w:val="22"/>
          <w:lang w:val="sk-SK"/>
        </w:rPr>
        <w:t>i</w:t>
      </w:r>
      <w:r>
        <w:rPr>
          <w:rFonts w:cs="Segoe UI"/>
          <w:szCs w:val="22"/>
          <w:lang w:val="sk-SK"/>
        </w:rPr>
        <w:t xml:space="preserve"> spoločnosť Henkel Slovensko usporiadala </w:t>
      </w:r>
      <w:r w:rsidRPr="009E5334">
        <w:rPr>
          <w:rFonts w:cs="Segoe UI"/>
          <w:b/>
          <w:bCs/>
          <w:szCs w:val="22"/>
          <w:lang w:val="sk-SK"/>
        </w:rPr>
        <w:t>Týždeň diverzity</w:t>
      </w:r>
      <w:r w:rsidR="00E66BEC">
        <w:rPr>
          <w:rFonts w:cs="Segoe UI"/>
          <w:b/>
          <w:bCs/>
          <w:szCs w:val="22"/>
          <w:lang w:val="sk-SK"/>
        </w:rPr>
        <w:t>,</w:t>
      </w:r>
      <w:r w:rsidR="0012081D">
        <w:rPr>
          <w:rFonts w:cs="Segoe UI"/>
          <w:szCs w:val="22"/>
          <w:lang w:val="sk-SK"/>
        </w:rPr>
        <w:t xml:space="preserve"> a</w:t>
      </w:r>
      <w:r w:rsidR="00E66BEC">
        <w:rPr>
          <w:rFonts w:cs="Segoe UI"/>
          <w:szCs w:val="22"/>
          <w:lang w:val="sk-SK"/>
        </w:rPr>
        <w:t>by</w:t>
      </w:r>
      <w:r w:rsidR="0012081D">
        <w:rPr>
          <w:rFonts w:cs="Segoe UI"/>
          <w:szCs w:val="22"/>
          <w:lang w:val="sk-SK"/>
        </w:rPr>
        <w:t> </w:t>
      </w:r>
      <w:r w:rsidR="00E66BEC">
        <w:rPr>
          <w:rFonts w:cs="Segoe UI"/>
          <w:szCs w:val="22"/>
          <w:lang w:val="sk-SK"/>
        </w:rPr>
        <w:t xml:space="preserve">prostredníctvom pestrého programu </w:t>
      </w:r>
      <w:r w:rsidR="0012081D">
        <w:rPr>
          <w:rFonts w:cs="Segoe UI"/>
          <w:szCs w:val="22"/>
          <w:lang w:val="sk-SK"/>
        </w:rPr>
        <w:t xml:space="preserve">vytvorila priestor na </w:t>
      </w:r>
      <w:r w:rsidR="008F65DE">
        <w:rPr>
          <w:rFonts w:cs="Segoe UI"/>
          <w:szCs w:val="22"/>
          <w:lang w:val="sk-SK"/>
        </w:rPr>
        <w:t>objavovanie inakosti</w:t>
      </w:r>
      <w:r w:rsidR="00E66BEC">
        <w:rPr>
          <w:rFonts w:cs="Segoe UI"/>
          <w:szCs w:val="22"/>
          <w:lang w:val="sk-SK"/>
        </w:rPr>
        <w:t xml:space="preserve">, </w:t>
      </w:r>
      <w:r w:rsidR="0027595D">
        <w:rPr>
          <w:rFonts w:cs="Segoe UI"/>
          <w:szCs w:val="22"/>
          <w:lang w:val="sk-SK"/>
        </w:rPr>
        <w:t>vzájomné porozumenie, empatiu a</w:t>
      </w:r>
      <w:r w:rsidR="007D02DC">
        <w:rPr>
          <w:rFonts w:cs="Segoe UI"/>
          <w:szCs w:val="22"/>
          <w:lang w:val="sk-SK"/>
        </w:rPr>
        <w:t> </w:t>
      </w:r>
      <w:r w:rsidR="0027595D">
        <w:rPr>
          <w:rFonts w:cs="Segoe UI"/>
          <w:szCs w:val="22"/>
          <w:lang w:val="sk-SK"/>
        </w:rPr>
        <w:t xml:space="preserve">vcítenie sa do situácie </w:t>
      </w:r>
      <w:r w:rsidR="009E5334">
        <w:rPr>
          <w:rFonts w:cs="Segoe UI"/>
          <w:szCs w:val="22"/>
          <w:lang w:val="sk-SK"/>
        </w:rPr>
        <w:t>i</w:t>
      </w:r>
      <w:r w:rsidR="0027595D">
        <w:rPr>
          <w:rFonts w:cs="Segoe UI"/>
          <w:szCs w:val="22"/>
          <w:lang w:val="sk-SK"/>
        </w:rPr>
        <w:t>ných</w:t>
      </w:r>
      <w:r w:rsidR="009E5334">
        <w:rPr>
          <w:rFonts w:cs="Segoe UI"/>
          <w:szCs w:val="22"/>
          <w:lang w:val="sk-SK"/>
        </w:rPr>
        <w:t xml:space="preserve">. 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 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>A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>mbasádor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>i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 pracovnej skupiny zameranej na diverzitu a</w:t>
      </w:r>
      <w:r w:rsidR="007D02DC">
        <w:rPr>
          <w:rFonts w:asciiTheme="minorHAnsi" w:hAnsiTheme="minorHAnsi" w:cstheme="minorHAnsi"/>
          <w:shd w:val="clear" w:color="auto" w:fill="FFFFFF"/>
          <w:lang w:val="sk-SK"/>
        </w:rPr>
        <w:t> 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inklúziu 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lastRenderedPageBreak/>
        <w:t>v</w:t>
      </w:r>
      <w:r w:rsidR="007D02DC">
        <w:rPr>
          <w:rFonts w:asciiTheme="minorHAnsi" w:hAnsiTheme="minorHAnsi" w:cstheme="minorHAnsi"/>
          <w:shd w:val="clear" w:color="auto" w:fill="FFFFFF"/>
          <w:lang w:val="sk-SK"/>
        </w:rPr>
        <w:t> 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 xml:space="preserve">Henkel Slovensko celoročne 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>pripravuj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>ú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 pre kolegov dlhodobé kampane a</w:t>
      </w:r>
      <w:r w:rsidR="007D02DC">
        <w:rPr>
          <w:rFonts w:asciiTheme="minorHAnsi" w:hAnsiTheme="minorHAnsi" w:cstheme="minorHAnsi"/>
          <w:shd w:val="clear" w:color="auto" w:fill="FFFFFF"/>
          <w:lang w:val="sk-SK"/>
        </w:rPr>
        <w:t> 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>iniciatívy na zvýšenie povedomia o</w:t>
      </w:r>
      <w:r w:rsidR="007D02DC">
        <w:rPr>
          <w:rFonts w:asciiTheme="minorHAnsi" w:hAnsiTheme="minorHAnsi" w:cstheme="minorHAnsi"/>
          <w:shd w:val="clear" w:color="auto" w:fill="FFFFFF"/>
          <w:lang w:val="sk-SK"/>
        </w:rPr>
        <w:t> </w:t>
      </w:r>
      <w:r w:rsidR="007A7036" w:rsidRPr="009B1E4A">
        <w:rPr>
          <w:rFonts w:asciiTheme="minorHAnsi" w:hAnsiTheme="minorHAnsi" w:cstheme="minorHAnsi"/>
          <w:shd w:val="clear" w:color="auto" w:fill="FFFFFF"/>
          <w:lang w:val="sk-SK"/>
        </w:rPr>
        <w:t>tejto téme.</w:t>
      </w:r>
      <w:r w:rsidR="00D91604">
        <w:rPr>
          <w:rFonts w:cs="Segoe UI"/>
          <w:szCs w:val="22"/>
          <w:lang w:val="sk-SK"/>
        </w:rPr>
        <w:t xml:space="preserve"> </w:t>
      </w:r>
      <w:r w:rsidR="00E66BEC">
        <w:rPr>
          <w:rFonts w:cs="Segoe UI"/>
          <w:szCs w:val="22"/>
          <w:lang w:val="sk-SK"/>
        </w:rPr>
        <w:t>P</w:t>
      </w:r>
      <w:r w:rsidR="002C0E20">
        <w:rPr>
          <w:rFonts w:cs="Segoe UI"/>
          <w:szCs w:val="22"/>
          <w:lang w:val="sk-SK"/>
        </w:rPr>
        <w:t>ravidelne prinášajú kolegom zaujímavé kampane</w:t>
      </w:r>
      <w:r w:rsidR="007D02DC">
        <w:rPr>
          <w:rFonts w:cs="Segoe UI"/>
          <w:szCs w:val="22"/>
          <w:lang w:val="sk-SK"/>
        </w:rPr>
        <w:t>,</w:t>
      </w:r>
      <w:r w:rsidR="002C0E20">
        <w:rPr>
          <w:rFonts w:cs="Segoe UI"/>
          <w:szCs w:val="22"/>
          <w:lang w:val="sk-SK"/>
        </w:rPr>
        <w:t xml:space="preserve"> ako napr. </w:t>
      </w:r>
      <w:r w:rsidR="002C0E20" w:rsidRPr="0080448E">
        <w:rPr>
          <w:rFonts w:cs="Segoe UI"/>
          <w:b/>
          <w:bCs/>
          <w:szCs w:val="22"/>
          <w:lang w:val="sk-SK"/>
        </w:rPr>
        <w:t>I </w:t>
      </w:r>
      <w:proofErr w:type="spellStart"/>
      <w:r w:rsidR="002C0E20" w:rsidRPr="0080448E">
        <w:rPr>
          <w:rFonts w:cs="Segoe UI"/>
          <w:b/>
          <w:bCs/>
          <w:szCs w:val="22"/>
          <w:lang w:val="sk-SK"/>
        </w:rPr>
        <w:t>am</w:t>
      </w:r>
      <w:proofErr w:type="spellEnd"/>
      <w:r w:rsidR="002C0E20" w:rsidRPr="0080448E">
        <w:rPr>
          <w:rFonts w:cs="Segoe UI"/>
          <w:b/>
          <w:bCs/>
          <w:szCs w:val="22"/>
          <w:lang w:val="sk-SK"/>
        </w:rPr>
        <w:t xml:space="preserve"> a </w:t>
      </w:r>
      <w:proofErr w:type="spellStart"/>
      <w:r w:rsidR="002C0E20" w:rsidRPr="0080448E">
        <w:rPr>
          <w:rFonts w:cs="Segoe UI"/>
          <w:b/>
          <w:bCs/>
          <w:szCs w:val="22"/>
          <w:lang w:val="sk-SK"/>
        </w:rPr>
        <w:t>Diversity</w:t>
      </w:r>
      <w:proofErr w:type="spellEnd"/>
      <w:r w:rsidR="002C0E20" w:rsidRPr="0080448E">
        <w:rPr>
          <w:rFonts w:cs="Segoe UI"/>
          <w:b/>
          <w:bCs/>
          <w:szCs w:val="22"/>
          <w:lang w:val="sk-SK"/>
        </w:rPr>
        <w:t xml:space="preserve"> </w:t>
      </w:r>
      <w:proofErr w:type="spellStart"/>
      <w:r w:rsidR="002C0E20" w:rsidRPr="0080448E">
        <w:rPr>
          <w:rFonts w:cs="Segoe UI"/>
          <w:b/>
          <w:bCs/>
          <w:szCs w:val="22"/>
          <w:lang w:val="sk-SK"/>
        </w:rPr>
        <w:t>Fan</w:t>
      </w:r>
      <w:proofErr w:type="spellEnd"/>
      <w:r w:rsidR="002C0E20">
        <w:rPr>
          <w:rFonts w:cs="Segoe UI"/>
          <w:szCs w:val="22"/>
          <w:lang w:val="sk-SK"/>
        </w:rPr>
        <w:t xml:space="preserve"> a prepájajú kolegov rôznych národností so Slovákmi v neformálnom a priateľskom prostredí na sociálnej sieti </w:t>
      </w:r>
      <w:proofErr w:type="spellStart"/>
      <w:r w:rsidR="002C0E20">
        <w:rPr>
          <w:rFonts w:cs="Segoe UI"/>
          <w:szCs w:val="22"/>
          <w:lang w:val="sk-SK"/>
        </w:rPr>
        <w:t>Yammer</w:t>
      </w:r>
      <w:proofErr w:type="spellEnd"/>
      <w:r w:rsidR="002C0E20">
        <w:rPr>
          <w:rFonts w:cs="Segoe UI"/>
          <w:szCs w:val="22"/>
          <w:lang w:val="sk-SK"/>
        </w:rPr>
        <w:t xml:space="preserve">. </w:t>
      </w:r>
    </w:p>
    <w:p w14:paraId="6E766E09" w14:textId="77777777" w:rsidR="00C63525" w:rsidRDefault="00C63525" w:rsidP="00643D8A">
      <w:pPr>
        <w:rPr>
          <w:rFonts w:cs="Segoe UI"/>
          <w:szCs w:val="22"/>
          <w:lang w:val="sk-SK"/>
        </w:rPr>
      </w:pPr>
    </w:p>
    <w:p w14:paraId="2EE7CD7C" w14:textId="63815190" w:rsidR="00C63525" w:rsidRDefault="00C63525" w:rsidP="00643D8A">
      <w:pPr>
        <w:rPr>
          <w:rFonts w:asciiTheme="minorHAnsi" w:hAnsiTheme="minorHAnsi" w:cstheme="minorHAnsi"/>
          <w:shd w:val="clear" w:color="auto" w:fill="FFFFFF"/>
          <w:lang w:val="sk-SK"/>
        </w:rPr>
      </w:pPr>
      <w:r>
        <w:rPr>
          <w:rFonts w:cs="Segoe UI"/>
          <w:szCs w:val="22"/>
          <w:lang w:val="sk-SK"/>
        </w:rPr>
        <w:t xml:space="preserve">Henkel Slovensko je aj súčasťou spoločenských zmien a diskusií k téme rovnosti a diverzity. V uplynulom roku sa preto </w:t>
      </w:r>
      <w:r w:rsidR="00E66BEC">
        <w:rPr>
          <w:rFonts w:cs="Segoe UI"/>
          <w:szCs w:val="22"/>
          <w:lang w:val="sk-SK"/>
        </w:rPr>
        <w:t>spoločnosť</w:t>
      </w:r>
      <w:r>
        <w:rPr>
          <w:rFonts w:asciiTheme="minorHAnsi" w:hAnsiTheme="minorHAnsi" w:cstheme="minorHAnsi"/>
          <w:lang w:val="sk-SK"/>
        </w:rPr>
        <w:t xml:space="preserve"> v rámci </w:t>
      </w:r>
      <w:r>
        <w:rPr>
          <w:rFonts w:cs="Segoe UI"/>
          <w:lang w:val="sk-SK"/>
        </w:rPr>
        <w:t xml:space="preserve">iniciatívy </w:t>
      </w:r>
      <w:r w:rsidRPr="002744ED">
        <w:rPr>
          <w:rFonts w:cs="Segoe UI"/>
          <w:b/>
          <w:bCs/>
          <w:lang w:val="sk-SK"/>
        </w:rPr>
        <w:t xml:space="preserve">Ide nám o život </w:t>
      </w:r>
      <w:r>
        <w:rPr>
          <w:rFonts w:cs="Segoe UI"/>
          <w:szCs w:val="22"/>
          <w:lang w:val="sk-SK"/>
        </w:rPr>
        <w:t>pripojila k </w:t>
      </w:r>
      <w:r w:rsidRPr="003E66F3">
        <w:rPr>
          <w:rFonts w:cs="Segoe UI"/>
          <w:b/>
          <w:bCs/>
          <w:szCs w:val="22"/>
          <w:lang w:val="sk-SK"/>
        </w:rPr>
        <w:t>výzve za zlepšenie právneho postavenia LGBTI</w:t>
      </w:r>
      <w:r w:rsidRPr="003E66F3">
        <w:rPr>
          <w:rFonts w:cs="Segoe UI"/>
          <w:b/>
          <w:bCs/>
          <w:lang w:val="sk-SK"/>
        </w:rPr>
        <w:t>+ ľudí na Slovensku</w:t>
      </w:r>
      <w:r>
        <w:rPr>
          <w:rFonts w:cs="Segoe UI"/>
          <w:szCs w:val="22"/>
          <w:lang w:val="sk-SK"/>
        </w:rPr>
        <w:t>.</w:t>
      </w:r>
      <w:r>
        <w:rPr>
          <w:rFonts w:asciiTheme="minorHAnsi" w:hAnsiTheme="minorHAnsi" w:cstheme="minorHAnsi"/>
          <w:lang w:val="sk-SK"/>
        </w:rPr>
        <w:t xml:space="preserve"> </w:t>
      </w:r>
      <w:r w:rsidR="00E66BEC">
        <w:rPr>
          <w:rFonts w:cs="Segoe UI"/>
          <w:szCs w:val="22"/>
          <w:lang w:val="sk-SK"/>
        </w:rPr>
        <w:t xml:space="preserve">Taktiež sa zúčastňuje kampane </w:t>
      </w:r>
      <w:r w:rsidR="00E66BEC" w:rsidRPr="0080448E">
        <w:rPr>
          <w:rFonts w:cs="Segoe UI"/>
          <w:b/>
          <w:bCs/>
          <w:szCs w:val="22"/>
          <w:lang w:val="sk-SK"/>
        </w:rPr>
        <w:t>Dúhová stužka</w:t>
      </w:r>
      <w:r w:rsidR="00E66BEC">
        <w:rPr>
          <w:rFonts w:cs="Segoe UI"/>
          <w:szCs w:val="22"/>
          <w:lang w:val="sk-SK"/>
        </w:rPr>
        <w:t xml:space="preserve"> pri príležitosti Medzinárodného dňa proti </w:t>
      </w:r>
      <w:proofErr w:type="spellStart"/>
      <w:r w:rsidR="00E66BEC">
        <w:rPr>
          <w:rFonts w:cs="Segoe UI"/>
          <w:szCs w:val="22"/>
          <w:lang w:val="sk-SK"/>
        </w:rPr>
        <w:t>homo</w:t>
      </w:r>
      <w:proofErr w:type="spellEnd"/>
      <w:r w:rsidR="00E66BEC">
        <w:rPr>
          <w:rFonts w:cs="Segoe UI"/>
          <w:szCs w:val="22"/>
          <w:lang w:val="sk-SK"/>
        </w:rPr>
        <w:t xml:space="preserve">, bi, </w:t>
      </w:r>
      <w:proofErr w:type="spellStart"/>
      <w:r w:rsidR="00E66BEC">
        <w:rPr>
          <w:rFonts w:cs="Segoe UI"/>
          <w:szCs w:val="22"/>
          <w:lang w:val="sk-SK"/>
        </w:rPr>
        <w:t>trans</w:t>
      </w:r>
      <w:proofErr w:type="spellEnd"/>
      <w:r w:rsidR="00E66BEC">
        <w:rPr>
          <w:rFonts w:cs="Segoe UI"/>
          <w:szCs w:val="22"/>
          <w:lang w:val="sk-SK"/>
        </w:rPr>
        <w:t xml:space="preserve"> a </w:t>
      </w:r>
      <w:proofErr w:type="spellStart"/>
      <w:r w:rsidR="00E66BEC">
        <w:rPr>
          <w:rFonts w:cs="Segoe UI"/>
          <w:szCs w:val="22"/>
          <w:lang w:val="sk-SK"/>
        </w:rPr>
        <w:t>intersexfóbii</w:t>
      </w:r>
      <w:proofErr w:type="spellEnd"/>
      <w:r w:rsidR="00E66BEC">
        <w:rPr>
          <w:rFonts w:cs="Segoe UI"/>
          <w:szCs w:val="22"/>
          <w:lang w:val="sk-SK"/>
        </w:rPr>
        <w:t xml:space="preserve"> (IDAHOBIT), aby tak vyjadrila svoju solidaritu LGBTI</w:t>
      </w:r>
      <w:r w:rsidR="00E66BEC">
        <w:rPr>
          <w:rFonts w:ascii="Calibri" w:hAnsi="Calibri" w:cs="Calibri"/>
          <w:szCs w:val="22"/>
          <w:lang w:val="sk-SK"/>
        </w:rPr>
        <w:t>+</w:t>
      </w:r>
      <w:r w:rsidR="00E66BEC">
        <w:rPr>
          <w:rFonts w:cs="Segoe UI"/>
          <w:szCs w:val="22"/>
          <w:lang w:val="sk-SK"/>
        </w:rPr>
        <w:t xml:space="preserve"> kolegyniam a kolegom v Henkel Slovensko, ale aj ľuďom žijúcim v ich okolí. </w:t>
      </w:r>
      <w:r w:rsidR="00E66BEC">
        <w:rPr>
          <w:rFonts w:asciiTheme="minorHAnsi" w:hAnsiTheme="minorHAnsi" w:cstheme="minorHAnsi"/>
          <w:lang w:val="sk-SK"/>
        </w:rPr>
        <w:t xml:space="preserve">Zároveň </w:t>
      </w:r>
      <w:r w:rsidRPr="009B1E4A">
        <w:rPr>
          <w:rFonts w:asciiTheme="minorHAnsi" w:hAnsiTheme="minorHAnsi" w:cstheme="minorHAnsi"/>
          <w:lang w:val="sk-SK"/>
        </w:rPr>
        <w:t xml:space="preserve">patrí medzi ambasádorov </w:t>
      </w:r>
      <w:r w:rsidRPr="004D4BFB">
        <w:rPr>
          <w:rFonts w:asciiTheme="minorHAnsi" w:hAnsiTheme="minorHAnsi" w:cstheme="minorHAnsi"/>
          <w:b/>
          <w:bCs/>
          <w:lang w:val="sk-SK"/>
        </w:rPr>
        <w:t>Charty diverzity</w:t>
      </w:r>
      <w:r w:rsidRPr="009B1E4A">
        <w:rPr>
          <w:rFonts w:asciiTheme="minorHAnsi" w:hAnsiTheme="minorHAnsi" w:cstheme="minorHAnsi"/>
          <w:shd w:val="clear" w:color="auto" w:fill="FFFFFF"/>
          <w:lang w:val="sk-SK"/>
        </w:rPr>
        <w:t>, ktorej súčasťou je aj záväzok vytvárania rovnosti príležitostí bez rozdielu a snaha o rovnoprávnosť.</w:t>
      </w:r>
      <w:r>
        <w:rPr>
          <w:rFonts w:asciiTheme="minorHAnsi" w:hAnsiTheme="minorHAnsi" w:cstheme="minorHAnsi"/>
          <w:shd w:val="clear" w:color="auto" w:fill="FFFFFF"/>
          <w:lang w:val="sk-SK"/>
        </w:rPr>
        <w:t xml:space="preserve"> </w:t>
      </w:r>
      <w:r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V roku 2022 </w:t>
      </w:r>
      <w:r>
        <w:rPr>
          <w:rFonts w:asciiTheme="minorHAnsi" w:hAnsiTheme="minorHAnsi" w:cstheme="minorHAnsi"/>
          <w:shd w:val="clear" w:color="auto" w:fill="FFFFFF"/>
          <w:lang w:val="sk-SK"/>
        </w:rPr>
        <w:t>sa spoločnosť Henkel Slovensko zapojila aj do iniciatívy Index diverzity, ktorý meria úroveň diverzity na pracovisku v slovenských podmienkach.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 xml:space="preserve"> </w:t>
      </w:r>
      <w:r>
        <w:rPr>
          <w:rFonts w:asciiTheme="minorHAnsi" w:hAnsiTheme="minorHAnsi" w:cstheme="minorHAnsi"/>
          <w:shd w:val="clear" w:color="auto" w:fill="FFFFFF"/>
          <w:lang w:val="sk-SK"/>
        </w:rPr>
        <w:t>V tomto nez</w:t>
      </w:r>
      <w:r w:rsidR="00E66BEC">
        <w:rPr>
          <w:rFonts w:asciiTheme="minorHAnsi" w:hAnsiTheme="minorHAnsi" w:cstheme="minorHAnsi"/>
          <w:shd w:val="clear" w:color="auto" w:fill="FFFFFF"/>
          <w:lang w:val="sk-SK"/>
        </w:rPr>
        <w:t>á</w:t>
      </w:r>
      <w:r>
        <w:rPr>
          <w:rFonts w:asciiTheme="minorHAnsi" w:hAnsiTheme="minorHAnsi" w:cstheme="minorHAnsi"/>
          <w:shd w:val="clear" w:color="auto" w:fill="FFFFFF"/>
          <w:lang w:val="sk-SK"/>
        </w:rPr>
        <w:t>vislom hodnotení získala najvyšší stupeň hodnotenia a</w:t>
      </w:r>
      <w:r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 zaradila sa </w:t>
      </w:r>
      <w:r>
        <w:rPr>
          <w:rFonts w:asciiTheme="minorHAnsi" w:hAnsiTheme="minorHAnsi" w:cstheme="minorHAnsi"/>
          <w:shd w:val="clear" w:color="auto" w:fill="FFFFFF"/>
          <w:lang w:val="sk-SK"/>
        </w:rPr>
        <w:t xml:space="preserve">tak </w:t>
      </w:r>
      <w:r w:rsidRPr="009B1E4A">
        <w:rPr>
          <w:rFonts w:asciiTheme="minorHAnsi" w:hAnsiTheme="minorHAnsi" w:cstheme="minorHAnsi"/>
          <w:shd w:val="clear" w:color="auto" w:fill="FFFFFF"/>
          <w:lang w:val="sk-SK"/>
        </w:rPr>
        <w:t xml:space="preserve">medzi </w:t>
      </w:r>
      <w:r w:rsidRPr="004D4BFB">
        <w:rPr>
          <w:rFonts w:asciiTheme="minorHAnsi" w:hAnsiTheme="minorHAnsi" w:cstheme="minorHAnsi"/>
          <w:b/>
          <w:bCs/>
          <w:shd w:val="clear" w:color="auto" w:fill="FFFFFF"/>
          <w:lang w:val="sk-SK"/>
        </w:rPr>
        <w:t>Šampiónov v oblasti diverzity</w:t>
      </w:r>
      <w:r>
        <w:rPr>
          <w:rFonts w:asciiTheme="minorHAnsi" w:hAnsiTheme="minorHAnsi" w:cstheme="minorHAnsi"/>
          <w:shd w:val="clear" w:color="auto" w:fill="FFFFFF"/>
          <w:lang w:val="sk-SK"/>
        </w:rPr>
        <w:t>.</w:t>
      </w:r>
    </w:p>
    <w:p w14:paraId="003ED4F9" w14:textId="77777777" w:rsidR="00FA68BD" w:rsidRDefault="00FA68BD" w:rsidP="00643D8A">
      <w:pPr>
        <w:rPr>
          <w:rFonts w:asciiTheme="minorHAnsi" w:hAnsiTheme="minorHAnsi" w:cstheme="minorHAnsi"/>
          <w:shd w:val="clear" w:color="auto" w:fill="FFFFFF"/>
          <w:lang w:val="sk-SK"/>
        </w:rPr>
      </w:pPr>
    </w:p>
    <w:p w14:paraId="26E5C1AD" w14:textId="5743C1F4" w:rsidR="00FA68BD" w:rsidRDefault="00FA68BD" w:rsidP="00643D8A">
      <w:pPr>
        <w:rPr>
          <w:rFonts w:asciiTheme="minorHAnsi" w:hAnsiTheme="minorHAnsi" w:cstheme="minorHAnsi"/>
          <w:shd w:val="clear" w:color="auto" w:fill="FFFFFF"/>
          <w:lang w:val="sk-SK"/>
        </w:rPr>
      </w:pPr>
      <w:r>
        <w:rPr>
          <w:noProof/>
        </w:rPr>
        <w:drawing>
          <wp:inline distT="0" distB="0" distL="0" distR="0" wp14:anchorId="5D7498D3" wp14:editId="14D37666">
            <wp:extent cx="4546433" cy="3409950"/>
            <wp:effectExtent l="0" t="0" r="6985" b="0"/>
            <wp:docPr id="559217473" name="Obrázok 559217473" descr="Obrázok, na ktorom je ošatenie, exteriér, osoba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17473" name="Obrázok 3" descr="Obrázok, na ktorom je ošatenie, exteriér, osoba, neb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98" cy="34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6817" w14:textId="3E32DC78" w:rsidR="00A0749D" w:rsidRPr="00B16A54" w:rsidRDefault="00A0749D" w:rsidP="00A0749D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>Spoločnosť Henkel Slovensko verí, že láska je univerzálny jazyk</w:t>
      </w:r>
      <w:r w:rsidR="0065445E">
        <w:rPr>
          <w:rFonts w:cs="Segoe UI"/>
          <w:sz w:val="18"/>
          <w:szCs w:val="18"/>
          <w:lang w:val="sk-SK"/>
        </w:rPr>
        <w:t>, ktorý prekračuje hranice a spája ľudí.</w:t>
      </w:r>
    </w:p>
    <w:p w14:paraId="1436B547" w14:textId="77777777" w:rsidR="00A0749D" w:rsidRPr="00A0749D" w:rsidRDefault="00A0749D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18D75D0C" w14:textId="047276E4" w:rsidR="00006489" w:rsidRPr="00167065" w:rsidRDefault="004002DD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</w:t>
      </w:r>
      <w:r w:rsidR="006C4408">
        <w:rPr>
          <w:rStyle w:val="AboutandContactBody"/>
          <w:lang w:val="sk-SK" w:bidi="bo-CN"/>
        </w:rPr>
        <w:t>2</w:t>
      </w:r>
      <w:r w:rsidRPr="00B71239">
        <w:rPr>
          <w:rStyle w:val="AboutandContactBody"/>
          <w:lang w:val="sk-SK" w:bidi="bo-CN"/>
        </w:rPr>
        <w:t xml:space="preserve"> vykázala spoločnosť Henkel obrat vo výške viac než 2</w:t>
      </w:r>
      <w:r w:rsidR="00B02855">
        <w:rPr>
          <w:rStyle w:val="AboutandContactBody"/>
          <w:lang w:val="sk-SK" w:bidi="bo-CN"/>
        </w:rPr>
        <w:t>2</w:t>
      </w:r>
      <w:r w:rsidRPr="00B71239">
        <w:rPr>
          <w:rStyle w:val="AboutandContactBody"/>
          <w:lang w:val="sk-SK" w:bidi="bo-CN"/>
        </w:rPr>
        <w:t> mld. eur a upravený prevádzkový zisk približne vo výške 2,</w:t>
      </w:r>
      <w:r w:rsidR="00CE4336">
        <w:rPr>
          <w:rStyle w:val="AboutandContactBody"/>
          <w:lang w:val="sk-SK" w:bidi="bo-CN"/>
        </w:rPr>
        <w:t>3</w:t>
      </w:r>
      <w:r w:rsidRPr="00B71239">
        <w:rPr>
          <w:rStyle w:val="AboutandContactBody"/>
          <w:lang w:val="sk-SK" w:bidi="bo-CN"/>
        </w:rPr>
        <w:t xml:space="preserve"> mld. eur.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</w:t>
      </w:r>
      <w:r w:rsidR="00AF21ED"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 w:rsidR="00DE3030">
        <w:rPr>
          <w:rStyle w:val="AboutandContactBody"/>
          <w:lang w:val="sk-SK" w:bidi="bo-CN"/>
        </w:rPr>
        <w:t xml:space="preserve"> </w:t>
      </w:r>
      <w:hyperlink r:id="rId15" w:history="1">
        <w:r w:rsidR="005D1B3A"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 w:rsidR="005D1B3A">
        <w:rPr>
          <w:rStyle w:val="AboutandContactBody"/>
          <w:lang w:val="sk-SK" w:bidi="bo-CN"/>
        </w:rPr>
        <w:t xml:space="preserve">. </w:t>
      </w:r>
    </w:p>
    <w:p w14:paraId="7C33F295" w14:textId="77777777" w:rsidR="00006489" w:rsidRDefault="00006489" w:rsidP="001864C0">
      <w:pPr>
        <w:rPr>
          <w:rStyle w:val="AboutandContactHeadline"/>
          <w:lang w:val="sk-SK"/>
        </w:rPr>
      </w:pPr>
    </w:p>
    <w:p w14:paraId="3D2C09C5" w14:textId="1E43F61C" w:rsidR="00AA3DB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6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6BB920AF" w14:textId="77777777" w:rsidR="00D23285" w:rsidRPr="00F04514" w:rsidRDefault="00D23285" w:rsidP="00D23285">
      <w:pPr>
        <w:rPr>
          <w:rStyle w:val="AboutandContactHeadline"/>
          <w:b w:val="0"/>
          <w:bCs w:val="0"/>
          <w:lang w:val="sk-SK"/>
        </w:rPr>
      </w:pPr>
      <w:r w:rsidRPr="00F04514">
        <w:rPr>
          <w:rStyle w:val="AboutandContactHeadline"/>
          <w:lang w:val="sk-SK"/>
        </w:rPr>
        <w:t>Martina Poliačková</w:t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</w:p>
    <w:p w14:paraId="3827CEFD" w14:textId="77777777" w:rsidR="00D23285" w:rsidRPr="00B324C3" w:rsidRDefault="00D23285" w:rsidP="00D23285">
      <w:pPr>
        <w:rPr>
          <w:rStyle w:val="AboutandContactHeadline"/>
          <w:b w:val="0"/>
          <w:bCs w:val="0"/>
          <w:lang w:val="sk-SK"/>
        </w:rPr>
      </w:pPr>
      <w:proofErr w:type="spellStart"/>
      <w:r w:rsidRPr="00B324C3">
        <w:rPr>
          <w:rStyle w:val="AboutandContactHeadline"/>
          <w:b w:val="0"/>
          <w:bCs w:val="0"/>
          <w:lang w:val="sk-SK"/>
        </w:rPr>
        <w:t>Account</w:t>
      </w:r>
      <w:proofErr w:type="spellEnd"/>
      <w:r w:rsidRPr="00B324C3"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</w:p>
    <w:p w14:paraId="6A3C8BA9" w14:textId="77777777" w:rsidR="00D23285" w:rsidRPr="00F04514" w:rsidRDefault="00D23285" w:rsidP="00D23285">
      <w:pPr>
        <w:rPr>
          <w:rStyle w:val="AboutandContactHeadline"/>
          <w:b w:val="0"/>
          <w:bCs w:val="0"/>
          <w:lang w:val="sk-SK"/>
        </w:rPr>
      </w:pPr>
    </w:p>
    <w:p w14:paraId="2FC6C4BD" w14:textId="77777777" w:rsidR="00D23285" w:rsidRPr="00F04514" w:rsidRDefault="00D23285" w:rsidP="00D23285">
      <w:pPr>
        <w:rPr>
          <w:rStyle w:val="AboutandContactHeadline"/>
          <w:b w:val="0"/>
          <w:bCs w:val="0"/>
          <w:lang w:val="sk-SK"/>
        </w:rPr>
      </w:pPr>
      <w:r w:rsidRPr="00F04514">
        <w:rPr>
          <w:rStyle w:val="AboutandContactHeadline"/>
          <w:lang w:val="sk-SK"/>
        </w:rPr>
        <w:t xml:space="preserve">Telefón: </w:t>
      </w:r>
      <w:r w:rsidRPr="00B324C3">
        <w:rPr>
          <w:rStyle w:val="AboutandContactHeadline"/>
          <w:b w:val="0"/>
          <w:bCs w:val="0"/>
          <w:lang w:val="sk-SK"/>
        </w:rPr>
        <w:t>+421 907 726 211</w:t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</w:p>
    <w:p w14:paraId="7776412D" w14:textId="77777777" w:rsidR="00D23285" w:rsidRPr="00F04514" w:rsidRDefault="00D23285" w:rsidP="00D23285">
      <w:pPr>
        <w:rPr>
          <w:rStyle w:val="AboutandContactHeadline"/>
          <w:b w:val="0"/>
          <w:bCs w:val="0"/>
          <w:lang w:val="sk-SK"/>
        </w:rPr>
      </w:pPr>
      <w:r w:rsidRPr="00F04514">
        <w:rPr>
          <w:rStyle w:val="AboutandContactHeadline"/>
          <w:lang w:val="sk-SK"/>
        </w:rPr>
        <w:t xml:space="preserve">E-mail:  </w:t>
      </w:r>
      <w:hyperlink r:id="rId17" w:history="1">
        <w:r w:rsidRPr="00F04514">
          <w:rPr>
            <w:rStyle w:val="Hypertextovprepojenie"/>
            <w:lang w:val="sk-SK"/>
          </w:rPr>
          <w:t>poliackova@seesame.com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E18FA" w14:textId="77777777" w:rsidR="00E93FFC" w:rsidRDefault="00E93FFC">
      <w:r>
        <w:separator/>
      </w:r>
    </w:p>
  </w:endnote>
  <w:endnote w:type="continuationSeparator" w:id="0">
    <w:p w14:paraId="71406407" w14:textId="77777777" w:rsidR="00E93FFC" w:rsidRDefault="00E93FFC">
      <w:r>
        <w:continuationSeparator/>
      </w:r>
    </w:p>
  </w:endnote>
  <w:endnote w:type="continuationNotice" w:id="1">
    <w:p w14:paraId="146048BA" w14:textId="77777777" w:rsidR="00E93FFC" w:rsidRDefault="00E93FF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9428A" w14:textId="77777777" w:rsidR="00E93FFC" w:rsidRDefault="00E93FFC">
      <w:r>
        <w:separator/>
      </w:r>
    </w:p>
  </w:footnote>
  <w:footnote w:type="continuationSeparator" w:id="0">
    <w:p w14:paraId="076D7FA6" w14:textId="77777777" w:rsidR="00E93FFC" w:rsidRDefault="00E93FFC">
      <w:r>
        <w:continuationSeparator/>
      </w:r>
    </w:p>
  </w:footnote>
  <w:footnote w:type="continuationNotice" w:id="1">
    <w:p w14:paraId="7AC60CA6" w14:textId="77777777" w:rsidR="00E93FFC" w:rsidRDefault="00E93FF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06489"/>
    <w:rsid w:val="00021C67"/>
    <w:rsid w:val="00030557"/>
    <w:rsid w:val="00030F51"/>
    <w:rsid w:val="00035195"/>
    <w:rsid w:val="000355ED"/>
    <w:rsid w:val="00035A84"/>
    <w:rsid w:val="00040CC9"/>
    <w:rsid w:val="000412E6"/>
    <w:rsid w:val="00051E86"/>
    <w:rsid w:val="00054465"/>
    <w:rsid w:val="000575F9"/>
    <w:rsid w:val="000618FC"/>
    <w:rsid w:val="0006344D"/>
    <w:rsid w:val="00067071"/>
    <w:rsid w:val="000700D3"/>
    <w:rsid w:val="00071A18"/>
    <w:rsid w:val="000722E8"/>
    <w:rsid w:val="00080D10"/>
    <w:rsid w:val="0008357F"/>
    <w:rsid w:val="00096463"/>
    <w:rsid w:val="000B695A"/>
    <w:rsid w:val="000C210A"/>
    <w:rsid w:val="000C56DD"/>
    <w:rsid w:val="000D1672"/>
    <w:rsid w:val="000D6831"/>
    <w:rsid w:val="000D6A8B"/>
    <w:rsid w:val="000D7F21"/>
    <w:rsid w:val="000E2BED"/>
    <w:rsid w:val="000E2F62"/>
    <w:rsid w:val="000E38ED"/>
    <w:rsid w:val="000E7F24"/>
    <w:rsid w:val="000F03BE"/>
    <w:rsid w:val="000F1757"/>
    <w:rsid w:val="000F225B"/>
    <w:rsid w:val="000F2D07"/>
    <w:rsid w:val="000F7FAF"/>
    <w:rsid w:val="00105975"/>
    <w:rsid w:val="00111F4D"/>
    <w:rsid w:val="00112A28"/>
    <w:rsid w:val="00113689"/>
    <w:rsid w:val="00115230"/>
    <w:rsid w:val="00115B5F"/>
    <w:rsid w:val="001162B4"/>
    <w:rsid w:val="0012081D"/>
    <w:rsid w:val="00122CBC"/>
    <w:rsid w:val="00126D4A"/>
    <w:rsid w:val="001313CE"/>
    <w:rsid w:val="00132DA9"/>
    <w:rsid w:val="00132F23"/>
    <w:rsid w:val="0013305B"/>
    <w:rsid w:val="00133B99"/>
    <w:rsid w:val="00136C5F"/>
    <w:rsid w:val="001443BD"/>
    <w:rsid w:val="001577E9"/>
    <w:rsid w:val="0016138C"/>
    <w:rsid w:val="00167065"/>
    <w:rsid w:val="001731CE"/>
    <w:rsid w:val="00173E03"/>
    <w:rsid w:val="001864C0"/>
    <w:rsid w:val="001B7C0D"/>
    <w:rsid w:val="001B7C20"/>
    <w:rsid w:val="001C0B32"/>
    <w:rsid w:val="001C4BE1"/>
    <w:rsid w:val="001D5697"/>
    <w:rsid w:val="001D7ADF"/>
    <w:rsid w:val="001E0F71"/>
    <w:rsid w:val="001E54EC"/>
    <w:rsid w:val="001E6D05"/>
    <w:rsid w:val="001E7C28"/>
    <w:rsid w:val="001F1BDF"/>
    <w:rsid w:val="001F7110"/>
    <w:rsid w:val="001F7E96"/>
    <w:rsid w:val="00202284"/>
    <w:rsid w:val="00204A13"/>
    <w:rsid w:val="00204A5C"/>
    <w:rsid w:val="00212488"/>
    <w:rsid w:val="002138E7"/>
    <w:rsid w:val="00220628"/>
    <w:rsid w:val="0022151E"/>
    <w:rsid w:val="002304D2"/>
    <w:rsid w:val="002344FF"/>
    <w:rsid w:val="00234ABD"/>
    <w:rsid w:val="00236E2A"/>
    <w:rsid w:val="00237F62"/>
    <w:rsid w:val="0024586A"/>
    <w:rsid w:val="00253F6F"/>
    <w:rsid w:val="00256F0C"/>
    <w:rsid w:val="002603F5"/>
    <w:rsid w:val="00262C05"/>
    <w:rsid w:val="00266FCD"/>
    <w:rsid w:val="002744ED"/>
    <w:rsid w:val="0027595D"/>
    <w:rsid w:val="00281631"/>
    <w:rsid w:val="00281D14"/>
    <w:rsid w:val="00281D2D"/>
    <w:rsid w:val="00282C13"/>
    <w:rsid w:val="00293A57"/>
    <w:rsid w:val="002A0DF7"/>
    <w:rsid w:val="002A2975"/>
    <w:rsid w:val="002A3931"/>
    <w:rsid w:val="002A60E0"/>
    <w:rsid w:val="002C0E20"/>
    <w:rsid w:val="002C1344"/>
    <w:rsid w:val="002C252E"/>
    <w:rsid w:val="002C6773"/>
    <w:rsid w:val="002C7D25"/>
    <w:rsid w:val="002D2A3D"/>
    <w:rsid w:val="002E0B17"/>
    <w:rsid w:val="002E35BE"/>
    <w:rsid w:val="002E46B1"/>
    <w:rsid w:val="002E4FFB"/>
    <w:rsid w:val="002E7DED"/>
    <w:rsid w:val="002F7E11"/>
    <w:rsid w:val="00304087"/>
    <w:rsid w:val="00310ACD"/>
    <w:rsid w:val="0031379F"/>
    <w:rsid w:val="00320A26"/>
    <w:rsid w:val="00321344"/>
    <w:rsid w:val="00331A17"/>
    <w:rsid w:val="0033451C"/>
    <w:rsid w:val="00336854"/>
    <w:rsid w:val="003375CE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A7730"/>
    <w:rsid w:val="003B04E7"/>
    <w:rsid w:val="003B1069"/>
    <w:rsid w:val="003B390A"/>
    <w:rsid w:val="003C15DE"/>
    <w:rsid w:val="003C1B49"/>
    <w:rsid w:val="003C4EB2"/>
    <w:rsid w:val="003D2011"/>
    <w:rsid w:val="003E2C04"/>
    <w:rsid w:val="003E5ACA"/>
    <w:rsid w:val="003E66F3"/>
    <w:rsid w:val="003E709F"/>
    <w:rsid w:val="003F1AF3"/>
    <w:rsid w:val="003F4D8D"/>
    <w:rsid w:val="004002DD"/>
    <w:rsid w:val="00402D5A"/>
    <w:rsid w:val="004313E7"/>
    <w:rsid w:val="0044763B"/>
    <w:rsid w:val="00451F34"/>
    <w:rsid w:val="004629B3"/>
    <w:rsid w:val="0046376E"/>
    <w:rsid w:val="00464E68"/>
    <w:rsid w:val="0046690F"/>
    <w:rsid w:val="00467BB1"/>
    <w:rsid w:val="00472FEC"/>
    <w:rsid w:val="004843E8"/>
    <w:rsid w:val="00490A03"/>
    <w:rsid w:val="004915A4"/>
    <w:rsid w:val="004927D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D71F7"/>
    <w:rsid w:val="004E0870"/>
    <w:rsid w:val="004E3341"/>
    <w:rsid w:val="004F10C1"/>
    <w:rsid w:val="004F593D"/>
    <w:rsid w:val="004F6E29"/>
    <w:rsid w:val="004F706A"/>
    <w:rsid w:val="00502E62"/>
    <w:rsid w:val="00504452"/>
    <w:rsid w:val="00506B8A"/>
    <w:rsid w:val="00514611"/>
    <w:rsid w:val="00520FB2"/>
    <w:rsid w:val="0052212B"/>
    <w:rsid w:val="00531B98"/>
    <w:rsid w:val="00534B46"/>
    <w:rsid w:val="0053789D"/>
    <w:rsid w:val="00540358"/>
    <w:rsid w:val="00540D47"/>
    <w:rsid w:val="00550864"/>
    <w:rsid w:val="0055571E"/>
    <w:rsid w:val="00556F67"/>
    <w:rsid w:val="00560345"/>
    <w:rsid w:val="005833F0"/>
    <w:rsid w:val="00584E1F"/>
    <w:rsid w:val="005862E8"/>
    <w:rsid w:val="00586CAF"/>
    <w:rsid w:val="005873E9"/>
    <w:rsid w:val="00591180"/>
    <w:rsid w:val="0059722C"/>
    <w:rsid w:val="00597D07"/>
    <w:rsid w:val="005A3846"/>
    <w:rsid w:val="005B1F0C"/>
    <w:rsid w:val="005B5627"/>
    <w:rsid w:val="005B6A58"/>
    <w:rsid w:val="005C7112"/>
    <w:rsid w:val="005D0561"/>
    <w:rsid w:val="005D0AD9"/>
    <w:rsid w:val="005D1295"/>
    <w:rsid w:val="005D1B3A"/>
    <w:rsid w:val="005D22F6"/>
    <w:rsid w:val="005D4035"/>
    <w:rsid w:val="005E0C30"/>
    <w:rsid w:val="005E69D9"/>
    <w:rsid w:val="005F27F4"/>
    <w:rsid w:val="005F3239"/>
    <w:rsid w:val="005F3E93"/>
    <w:rsid w:val="005F47B8"/>
    <w:rsid w:val="005F600D"/>
    <w:rsid w:val="005F6567"/>
    <w:rsid w:val="00601CA9"/>
    <w:rsid w:val="00605A70"/>
    <w:rsid w:val="00607256"/>
    <w:rsid w:val="00611EEB"/>
    <w:rsid w:val="006144B1"/>
    <w:rsid w:val="006261B1"/>
    <w:rsid w:val="006335F1"/>
    <w:rsid w:val="006345B6"/>
    <w:rsid w:val="00635712"/>
    <w:rsid w:val="00636A9D"/>
    <w:rsid w:val="00641884"/>
    <w:rsid w:val="00643D8A"/>
    <w:rsid w:val="006513EB"/>
    <w:rsid w:val="00652229"/>
    <w:rsid w:val="00652793"/>
    <w:rsid w:val="0065445E"/>
    <w:rsid w:val="006576C8"/>
    <w:rsid w:val="006626CA"/>
    <w:rsid w:val="00663487"/>
    <w:rsid w:val="0066679E"/>
    <w:rsid w:val="00672382"/>
    <w:rsid w:val="00682643"/>
    <w:rsid w:val="00682EB9"/>
    <w:rsid w:val="0068441A"/>
    <w:rsid w:val="00690B19"/>
    <w:rsid w:val="00692F68"/>
    <w:rsid w:val="006A0A3C"/>
    <w:rsid w:val="006A79F0"/>
    <w:rsid w:val="006B47EE"/>
    <w:rsid w:val="006B499F"/>
    <w:rsid w:val="006B7F43"/>
    <w:rsid w:val="006C4408"/>
    <w:rsid w:val="006D20F3"/>
    <w:rsid w:val="006D24BF"/>
    <w:rsid w:val="006D4996"/>
    <w:rsid w:val="006D54AB"/>
    <w:rsid w:val="006E3006"/>
    <w:rsid w:val="006E5032"/>
    <w:rsid w:val="006E5BDA"/>
    <w:rsid w:val="006E5D6A"/>
    <w:rsid w:val="006F0FC7"/>
    <w:rsid w:val="006F39A9"/>
    <w:rsid w:val="006F482F"/>
    <w:rsid w:val="006F670F"/>
    <w:rsid w:val="0070326B"/>
    <w:rsid w:val="00703272"/>
    <w:rsid w:val="0070733C"/>
    <w:rsid w:val="00710C5D"/>
    <w:rsid w:val="00711250"/>
    <w:rsid w:val="0071348C"/>
    <w:rsid w:val="00717273"/>
    <w:rsid w:val="00717A5D"/>
    <w:rsid w:val="00720FD4"/>
    <w:rsid w:val="007247A5"/>
    <w:rsid w:val="00724AF2"/>
    <w:rsid w:val="0073096C"/>
    <w:rsid w:val="007312D4"/>
    <w:rsid w:val="00735712"/>
    <w:rsid w:val="0073703E"/>
    <w:rsid w:val="00742398"/>
    <w:rsid w:val="007440B7"/>
    <w:rsid w:val="00744D56"/>
    <w:rsid w:val="00745496"/>
    <w:rsid w:val="007507B5"/>
    <w:rsid w:val="0075091D"/>
    <w:rsid w:val="00753A24"/>
    <w:rsid w:val="00756B5D"/>
    <w:rsid w:val="0075720A"/>
    <w:rsid w:val="007613B6"/>
    <w:rsid w:val="0076457F"/>
    <w:rsid w:val="00770591"/>
    <w:rsid w:val="00772188"/>
    <w:rsid w:val="00773AD5"/>
    <w:rsid w:val="00776338"/>
    <w:rsid w:val="00776F96"/>
    <w:rsid w:val="007813D0"/>
    <w:rsid w:val="007833A7"/>
    <w:rsid w:val="00785993"/>
    <w:rsid w:val="007866E2"/>
    <w:rsid w:val="00786BA3"/>
    <w:rsid w:val="00787550"/>
    <w:rsid w:val="0079202F"/>
    <w:rsid w:val="00795AF2"/>
    <w:rsid w:val="007A2AAD"/>
    <w:rsid w:val="007A4432"/>
    <w:rsid w:val="007A7036"/>
    <w:rsid w:val="007A784E"/>
    <w:rsid w:val="007B0AA5"/>
    <w:rsid w:val="007B1E9C"/>
    <w:rsid w:val="007B3317"/>
    <w:rsid w:val="007B499C"/>
    <w:rsid w:val="007B4D4B"/>
    <w:rsid w:val="007D02DC"/>
    <w:rsid w:val="007D2A02"/>
    <w:rsid w:val="007E6EA1"/>
    <w:rsid w:val="007F0F63"/>
    <w:rsid w:val="007F2B1E"/>
    <w:rsid w:val="007F62B4"/>
    <w:rsid w:val="00801517"/>
    <w:rsid w:val="0080448E"/>
    <w:rsid w:val="00804D61"/>
    <w:rsid w:val="00817AE8"/>
    <w:rsid w:val="00817DE8"/>
    <w:rsid w:val="008229F5"/>
    <w:rsid w:val="0082699A"/>
    <w:rsid w:val="00833CEB"/>
    <w:rsid w:val="00835829"/>
    <w:rsid w:val="008372D2"/>
    <w:rsid w:val="008377BC"/>
    <w:rsid w:val="00844C17"/>
    <w:rsid w:val="00847726"/>
    <w:rsid w:val="00852511"/>
    <w:rsid w:val="00854766"/>
    <w:rsid w:val="008614F1"/>
    <w:rsid w:val="008639B3"/>
    <w:rsid w:val="00863C1A"/>
    <w:rsid w:val="0087142D"/>
    <w:rsid w:val="00873956"/>
    <w:rsid w:val="00874975"/>
    <w:rsid w:val="0087735D"/>
    <w:rsid w:val="008806AD"/>
    <w:rsid w:val="00880E72"/>
    <w:rsid w:val="008825EE"/>
    <w:rsid w:val="0088596E"/>
    <w:rsid w:val="008859C1"/>
    <w:rsid w:val="0089796A"/>
    <w:rsid w:val="008A2375"/>
    <w:rsid w:val="008B6BFB"/>
    <w:rsid w:val="008C1A56"/>
    <w:rsid w:val="008C577E"/>
    <w:rsid w:val="008D14CC"/>
    <w:rsid w:val="008D76C5"/>
    <w:rsid w:val="008E0AFA"/>
    <w:rsid w:val="008E75D3"/>
    <w:rsid w:val="008F125E"/>
    <w:rsid w:val="008F4D2F"/>
    <w:rsid w:val="008F6161"/>
    <w:rsid w:val="008F65DE"/>
    <w:rsid w:val="00906292"/>
    <w:rsid w:val="009071DE"/>
    <w:rsid w:val="009076AF"/>
    <w:rsid w:val="009135D8"/>
    <w:rsid w:val="00917162"/>
    <w:rsid w:val="00921190"/>
    <w:rsid w:val="00924D5E"/>
    <w:rsid w:val="009251CC"/>
    <w:rsid w:val="0092714E"/>
    <w:rsid w:val="00927BF9"/>
    <w:rsid w:val="00942002"/>
    <w:rsid w:val="00946C61"/>
    <w:rsid w:val="009472E7"/>
    <w:rsid w:val="00947885"/>
    <w:rsid w:val="00952168"/>
    <w:rsid w:val="009527FE"/>
    <w:rsid w:val="009739A0"/>
    <w:rsid w:val="00974F84"/>
    <w:rsid w:val="009767C7"/>
    <w:rsid w:val="009827BF"/>
    <w:rsid w:val="0098579A"/>
    <w:rsid w:val="00985E65"/>
    <w:rsid w:val="0099195A"/>
    <w:rsid w:val="00992A11"/>
    <w:rsid w:val="00993440"/>
    <w:rsid w:val="00994681"/>
    <w:rsid w:val="0099486A"/>
    <w:rsid w:val="009A0E26"/>
    <w:rsid w:val="009A16EC"/>
    <w:rsid w:val="009B29B7"/>
    <w:rsid w:val="009B2FEF"/>
    <w:rsid w:val="009B3B37"/>
    <w:rsid w:val="009B5814"/>
    <w:rsid w:val="009B7D1F"/>
    <w:rsid w:val="009C088E"/>
    <w:rsid w:val="009C4D35"/>
    <w:rsid w:val="009D1522"/>
    <w:rsid w:val="009D18EA"/>
    <w:rsid w:val="009D5530"/>
    <w:rsid w:val="009D7252"/>
    <w:rsid w:val="009E5334"/>
    <w:rsid w:val="009E5EB4"/>
    <w:rsid w:val="00A00DC2"/>
    <w:rsid w:val="00A044D6"/>
    <w:rsid w:val="00A04ADB"/>
    <w:rsid w:val="00A0749D"/>
    <w:rsid w:val="00A11E0F"/>
    <w:rsid w:val="00A124E2"/>
    <w:rsid w:val="00A143D1"/>
    <w:rsid w:val="00A15BC7"/>
    <w:rsid w:val="00A16D0C"/>
    <w:rsid w:val="00A23264"/>
    <w:rsid w:val="00A26B20"/>
    <w:rsid w:val="00A26CB6"/>
    <w:rsid w:val="00A32F82"/>
    <w:rsid w:val="00A32F8B"/>
    <w:rsid w:val="00A3756F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00B2"/>
    <w:rsid w:val="00A91A70"/>
    <w:rsid w:val="00A95035"/>
    <w:rsid w:val="00AA1B85"/>
    <w:rsid w:val="00AA3DB0"/>
    <w:rsid w:val="00AB1CB6"/>
    <w:rsid w:val="00AB1D9A"/>
    <w:rsid w:val="00AC024D"/>
    <w:rsid w:val="00AC6CC3"/>
    <w:rsid w:val="00AD44FE"/>
    <w:rsid w:val="00AE49F1"/>
    <w:rsid w:val="00AF21ED"/>
    <w:rsid w:val="00B02855"/>
    <w:rsid w:val="00B02B6B"/>
    <w:rsid w:val="00B0557D"/>
    <w:rsid w:val="00B05CCA"/>
    <w:rsid w:val="00B14271"/>
    <w:rsid w:val="00B14C02"/>
    <w:rsid w:val="00B16270"/>
    <w:rsid w:val="00B16A54"/>
    <w:rsid w:val="00B20B08"/>
    <w:rsid w:val="00B25DA1"/>
    <w:rsid w:val="00B2685D"/>
    <w:rsid w:val="00B30351"/>
    <w:rsid w:val="00B324C3"/>
    <w:rsid w:val="00B33C2A"/>
    <w:rsid w:val="00B422EC"/>
    <w:rsid w:val="00B4436D"/>
    <w:rsid w:val="00B44A3B"/>
    <w:rsid w:val="00B57E5D"/>
    <w:rsid w:val="00B6547F"/>
    <w:rsid w:val="00B67C1E"/>
    <w:rsid w:val="00B71239"/>
    <w:rsid w:val="00B726D4"/>
    <w:rsid w:val="00B7734D"/>
    <w:rsid w:val="00B8214F"/>
    <w:rsid w:val="00B86A4F"/>
    <w:rsid w:val="00B90973"/>
    <w:rsid w:val="00B93035"/>
    <w:rsid w:val="00B9337E"/>
    <w:rsid w:val="00B942A8"/>
    <w:rsid w:val="00B9479D"/>
    <w:rsid w:val="00B958E8"/>
    <w:rsid w:val="00B97E4A"/>
    <w:rsid w:val="00BA09B2"/>
    <w:rsid w:val="00BA28E4"/>
    <w:rsid w:val="00BA45D6"/>
    <w:rsid w:val="00BA5B46"/>
    <w:rsid w:val="00BB5D0B"/>
    <w:rsid w:val="00BC0995"/>
    <w:rsid w:val="00BC24D5"/>
    <w:rsid w:val="00BD2342"/>
    <w:rsid w:val="00BD6EF0"/>
    <w:rsid w:val="00BE71F5"/>
    <w:rsid w:val="00BE793A"/>
    <w:rsid w:val="00BF2B82"/>
    <w:rsid w:val="00BF432A"/>
    <w:rsid w:val="00BF4B15"/>
    <w:rsid w:val="00BF6E82"/>
    <w:rsid w:val="00C019BB"/>
    <w:rsid w:val="00C060C7"/>
    <w:rsid w:val="00C16284"/>
    <w:rsid w:val="00C20FEB"/>
    <w:rsid w:val="00C24C17"/>
    <w:rsid w:val="00C33870"/>
    <w:rsid w:val="00C3758F"/>
    <w:rsid w:val="00C40B88"/>
    <w:rsid w:val="00C42C93"/>
    <w:rsid w:val="00C438BC"/>
    <w:rsid w:val="00C47D87"/>
    <w:rsid w:val="00C5376E"/>
    <w:rsid w:val="00C63525"/>
    <w:rsid w:val="00C808A6"/>
    <w:rsid w:val="00C82846"/>
    <w:rsid w:val="00C92DE3"/>
    <w:rsid w:val="00C97091"/>
    <w:rsid w:val="00C97260"/>
    <w:rsid w:val="00CA2001"/>
    <w:rsid w:val="00CA37F1"/>
    <w:rsid w:val="00CB5B6C"/>
    <w:rsid w:val="00CC052E"/>
    <w:rsid w:val="00CC46A6"/>
    <w:rsid w:val="00CD16BE"/>
    <w:rsid w:val="00CD4616"/>
    <w:rsid w:val="00CD47AC"/>
    <w:rsid w:val="00CD56AF"/>
    <w:rsid w:val="00CE1075"/>
    <w:rsid w:val="00CE33D5"/>
    <w:rsid w:val="00CE4336"/>
    <w:rsid w:val="00CF3A39"/>
    <w:rsid w:val="00CF5D37"/>
    <w:rsid w:val="00CF5DAB"/>
    <w:rsid w:val="00CF6F33"/>
    <w:rsid w:val="00D01FD9"/>
    <w:rsid w:val="00D02248"/>
    <w:rsid w:val="00D063B8"/>
    <w:rsid w:val="00D06825"/>
    <w:rsid w:val="00D11E29"/>
    <w:rsid w:val="00D15F5B"/>
    <w:rsid w:val="00D17E3B"/>
    <w:rsid w:val="00D20513"/>
    <w:rsid w:val="00D226F7"/>
    <w:rsid w:val="00D23285"/>
    <w:rsid w:val="00D23C09"/>
    <w:rsid w:val="00D23CED"/>
    <w:rsid w:val="00D24BD2"/>
    <w:rsid w:val="00D2573D"/>
    <w:rsid w:val="00D260A2"/>
    <w:rsid w:val="00D30CC6"/>
    <w:rsid w:val="00D31679"/>
    <w:rsid w:val="00D3260C"/>
    <w:rsid w:val="00D32640"/>
    <w:rsid w:val="00D337D7"/>
    <w:rsid w:val="00D35790"/>
    <w:rsid w:val="00D464AF"/>
    <w:rsid w:val="00D5452D"/>
    <w:rsid w:val="00D5653B"/>
    <w:rsid w:val="00D62EF1"/>
    <w:rsid w:val="00D6309D"/>
    <w:rsid w:val="00D644CA"/>
    <w:rsid w:val="00D66FC2"/>
    <w:rsid w:val="00D7338C"/>
    <w:rsid w:val="00D736E3"/>
    <w:rsid w:val="00D76C7E"/>
    <w:rsid w:val="00D771DE"/>
    <w:rsid w:val="00D7776D"/>
    <w:rsid w:val="00D91604"/>
    <w:rsid w:val="00D9293F"/>
    <w:rsid w:val="00D93598"/>
    <w:rsid w:val="00D938DB"/>
    <w:rsid w:val="00DA1E18"/>
    <w:rsid w:val="00DA2009"/>
    <w:rsid w:val="00DA41A9"/>
    <w:rsid w:val="00DB05B1"/>
    <w:rsid w:val="00DB5A79"/>
    <w:rsid w:val="00DC2465"/>
    <w:rsid w:val="00DC3171"/>
    <w:rsid w:val="00DC5E61"/>
    <w:rsid w:val="00DD512E"/>
    <w:rsid w:val="00DE1177"/>
    <w:rsid w:val="00DE2CEA"/>
    <w:rsid w:val="00DE3030"/>
    <w:rsid w:val="00DE6A3C"/>
    <w:rsid w:val="00DE74F4"/>
    <w:rsid w:val="00DE7A1F"/>
    <w:rsid w:val="00DE7F97"/>
    <w:rsid w:val="00DF1010"/>
    <w:rsid w:val="00DF3FF9"/>
    <w:rsid w:val="00DF4154"/>
    <w:rsid w:val="00DF5AEA"/>
    <w:rsid w:val="00DF63F6"/>
    <w:rsid w:val="00E13747"/>
    <w:rsid w:val="00E25102"/>
    <w:rsid w:val="00E25AEA"/>
    <w:rsid w:val="00E30DEF"/>
    <w:rsid w:val="00E30ED2"/>
    <w:rsid w:val="00E31276"/>
    <w:rsid w:val="00E37F70"/>
    <w:rsid w:val="00E446C1"/>
    <w:rsid w:val="00E54AA6"/>
    <w:rsid w:val="00E65162"/>
    <w:rsid w:val="00E66BEC"/>
    <w:rsid w:val="00E73824"/>
    <w:rsid w:val="00E758B9"/>
    <w:rsid w:val="00E85569"/>
    <w:rsid w:val="00E856AF"/>
    <w:rsid w:val="00E856CC"/>
    <w:rsid w:val="00E86B83"/>
    <w:rsid w:val="00E87C64"/>
    <w:rsid w:val="00E93A01"/>
    <w:rsid w:val="00E93FF8"/>
    <w:rsid w:val="00E93FFC"/>
    <w:rsid w:val="00E94420"/>
    <w:rsid w:val="00E962F0"/>
    <w:rsid w:val="00E96EAF"/>
    <w:rsid w:val="00EA1752"/>
    <w:rsid w:val="00EA5A89"/>
    <w:rsid w:val="00EA5BDB"/>
    <w:rsid w:val="00EB40FF"/>
    <w:rsid w:val="00EB46D9"/>
    <w:rsid w:val="00EC142D"/>
    <w:rsid w:val="00EC1E16"/>
    <w:rsid w:val="00ED0024"/>
    <w:rsid w:val="00ED0F85"/>
    <w:rsid w:val="00ED2B5C"/>
    <w:rsid w:val="00ED3269"/>
    <w:rsid w:val="00ED4907"/>
    <w:rsid w:val="00EE1A8C"/>
    <w:rsid w:val="00EE2B79"/>
    <w:rsid w:val="00EE4643"/>
    <w:rsid w:val="00EF1330"/>
    <w:rsid w:val="00EF15FF"/>
    <w:rsid w:val="00EF7111"/>
    <w:rsid w:val="00EF7D1A"/>
    <w:rsid w:val="00F031F9"/>
    <w:rsid w:val="00F0448F"/>
    <w:rsid w:val="00F06011"/>
    <w:rsid w:val="00F0716C"/>
    <w:rsid w:val="00F154FD"/>
    <w:rsid w:val="00F270E9"/>
    <w:rsid w:val="00F275C0"/>
    <w:rsid w:val="00F346B6"/>
    <w:rsid w:val="00F36145"/>
    <w:rsid w:val="00F3654C"/>
    <w:rsid w:val="00F37BDD"/>
    <w:rsid w:val="00F41503"/>
    <w:rsid w:val="00F4267B"/>
    <w:rsid w:val="00F466C8"/>
    <w:rsid w:val="00F4683B"/>
    <w:rsid w:val="00F469A9"/>
    <w:rsid w:val="00F50B46"/>
    <w:rsid w:val="00F50D1F"/>
    <w:rsid w:val="00F56FF0"/>
    <w:rsid w:val="00F6203E"/>
    <w:rsid w:val="00F635FC"/>
    <w:rsid w:val="00F63D03"/>
    <w:rsid w:val="00F645B2"/>
    <w:rsid w:val="00F65E2F"/>
    <w:rsid w:val="00F67DF1"/>
    <w:rsid w:val="00F8309B"/>
    <w:rsid w:val="00F833C9"/>
    <w:rsid w:val="00F83F49"/>
    <w:rsid w:val="00F90064"/>
    <w:rsid w:val="00F910E7"/>
    <w:rsid w:val="00F96AFD"/>
    <w:rsid w:val="00FA1398"/>
    <w:rsid w:val="00FA2E19"/>
    <w:rsid w:val="00FA68BD"/>
    <w:rsid w:val="00FA697F"/>
    <w:rsid w:val="00FB3595"/>
    <w:rsid w:val="00FB5521"/>
    <w:rsid w:val="00FB610D"/>
    <w:rsid w:val="00FC4477"/>
    <w:rsid w:val="00FC46FB"/>
    <w:rsid w:val="00FD0478"/>
    <w:rsid w:val="00FD0A38"/>
    <w:rsid w:val="00FD2BD3"/>
    <w:rsid w:val="00FD3F5E"/>
    <w:rsid w:val="00FD4CCA"/>
    <w:rsid w:val="00FE2A9E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4C52F97A-41EA-4EC9-BDDE-ABC69664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uiPriority w:val="99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BF4B15"/>
    <w:rPr>
      <w:sz w:val="22"/>
    </w:rPr>
  </w:style>
  <w:style w:type="character" w:styleId="Odkaznakomentr">
    <w:name w:val="annotation reference"/>
    <w:basedOn w:val="Predvolenpsmoodseku"/>
    <w:rsid w:val="00BF4B1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7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oliackova@seesame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7" ma:contentTypeDescription="Umožňuje vytvoriť nový dokument." ma:contentTypeScope="" ma:versionID="7f28ca4896c7a8f5a01972813969b400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a66b95a44a74f3d98b955414a80acf41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2610B1-AEFC-404C-98E1-3E729974B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70</TotalTime>
  <Pages>5</Pages>
  <Words>847</Words>
  <Characters>5359</Characters>
  <Application>Microsoft Office Word</Application>
  <DocSecurity>0</DocSecurity>
  <Lines>44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6194</CharactersWithSpaces>
  <SharedDoc>false</SharedDoc>
  <HLinks>
    <vt:vector size="18" baseType="variant">
      <vt:variant>
        <vt:i4>7864400</vt:i4>
      </vt:variant>
      <vt:variant>
        <vt:i4>6</vt:i4>
      </vt:variant>
      <vt:variant>
        <vt:i4>0</vt:i4>
      </vt:variant>
      <vt:variant>
        <vt:i4>5</vt:i4>
      </vt:variant>
      <vt:variant>
        <vt:lpwstr>mailto:poliackova@seesame.com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Alexandra Blažeková (seesame.com)</cp:lastModifiedBy>
  <cp:revision>36</cp:revision>
  <cp:lastPrinted>2016-11-16T01:11:00Z</cp:lastPrinted>
  <dcterms:created xsi:type="dcterms:W3CDTF">2023-07-24T07:25:00Z</dcterms:created>
  <dcterms:modified xsi:type="dcterms:W3CDTF">2023-07-24T11:11:00Z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