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4A31A628" w:rsidR="00B422EC" w:rsidRPr="00F27FF1" w:rsidRDefault="00B62D6C" w:rsidP="00643D8A">
      <w:pPr>
        <w:pStyle w:val="MonthDayYear"/>
        <w:rPr>
          <w:iCs/>
        </w:rPr>
      </w:pPr>
      <w:r w:rsidRPr="00F27FF1">
        <w:t xml:space="preserve"> </w:t>
      </w:r>
      <w:r w:rsidR="00601601">
        <w:t>November</w:t>
      </w:r>
      <w:r w:rsidR="00601601" w:rsidRPr="00F27FF1">
        <w:t xml:space="preserve"> </w:t>
      </w:r>
      <w:r w:rsidRPr="00F27FF1">
        <w:t>202</w:t>
      </w:r>
      <w:r w:rsidR="00B80B7B">
        <w:t>3</w:t>
      </w:r>
    </w:p>
    <w:p w14:paraId="34A0055D" w14:textId="77777777" w:rsidR="00282915" w:rsidRDefault="00282915" w:rsidP="00F66DD7">
      <w:pPr>
        <w:rPr>
          <w:rFonts w:cs="Segoe UI"/>
          <w:szCs w:val="22"/>
        </w:rPr>
      </w:pPr>
    </w:p>
    <w:p w14:paraId="1C5B9133" w14:textId="77777777" w:rsidR="00282915" w:rsidRDefault="00282915" w:rsidP="00F66DD7">
      <w:pPr>
        <w:rPr>
          <w:rFonts w:cs="Segoe UI"/>
          <w:szCs w:val="22"/>
        </w:rPr>
      </w:pPr>
    </w:p>
    <w:p w14:paraId="44FAED9E" w14:textId="214C87AC" w:rsidR="00956CE1" w:rsidRPr="006D5799" w:rsidRDefault="00956CE1" w:rsidP="00956CE1">
      <w:pPr>
        <w:spacing w:before="100" w:beforeAutospacing="1" w:after="100" w:afterAutospacing="1"/>
        <w:outlineLvl w:val="0"/>
        <w:rPr>
          <w:rFonts w:asciiTheme="minorHAnsi" w:hAnsiTheme="minorHAnsi" w:cstheme="minorHAnsi"/>
          <w:kern w:val="36"/>
          <w:lang w:eastAsia="de-DE"/>
        </w:rPr>
      </w:pPr>
      <w:r w:rsidRPr="006D5799">
        <w:rPr>
          <w:rFonts w:asciiTheme="minorHAnsi" w:hAnsiTheme="minorHAnsi" w:cstheme="minorHAnsi"/>
          <w:kern w:val="36"/>
          <w:lang w:eastAsia="de-DE"/>
        </w:rPr>
        <w:t xml:space="preserve">Kooperation zwischen Pril und </w:t>
      </w:r>
      <w:r w:rsidR="006D5799">
        <w:rPr>
          <w:rFonts w:asciiTheme="minorHAnsi" w:hAnsiTheme="minorHAnsi" w:cstheme="minorHAnsi"/>
          <w:kern w:val="36"/>
          <w:lang w:eastAsia="de-DE"/>
        </w:rPr>
        <w:t xml:space="preserve">dem </w:t>
      </w:r>
      <w:r w:rsidR="00057B76">
        <w:rPr>
          <w:rFonts w:asciiTheme="minorHAnsi" w:hAnsiTheme="minorHAnsi" w:cstheme="minorHAnsi"/>
          <w:kern w:val="36"/>
          <w:lang w:eastAsia="de-DE"/>
        </w:rPr>
        <w:t xml:space="preserve">Wiener </w:t>
      </w:r>
      <w:r w:rsidR="006D5799">
        <w:rPr>
          <w:rFonts w:asciiTheme="minorHAnsi" w:hAnsiTheme="minorHAnsi" w:cstheme="minorHAnsi"/>
          <w:kern w:val="36"/>
          <w:lang w:eastAsia="de-DE"/>
        </w:rPr>
        <w:t xml:space="preserve">Generationencafé </w:t>
      </w:r>
      <w:r w:rsidRPr="006D5799">
        <w:rPr>
          <w:rFonts w:asciiTheme="minorHAnsi" w:hAnsiTheme="minorHAnsi" w:cstheme="minorHAnsi"/>
          <w:kern w:val="36"/>
          <w:lang w:eastAsia="de-DE"/>
        </w:rPr>
        <w:t>Vollpension</w:t>
      </w:r>
    </w:p>
    <w:p w14:paraId="697A9226" w14:textId="77777777" w:rsidR="00956CE1" w:rsidRPr="006D5799" w:rsidRDefault="00956CE1" w:rsidP="00956CE1">
      <w:pPr>
        <w:spacing w:before="100" w:beforeAutospacing="1" w:after="100" w:afterAutospacing="1"/>
        <w:outlineLvl w:val="0"/>
        <w:rPr>
          <w:rFonts w:asciiTheme="minorHAnsi" w:hAnsiTheme="minorHAnsi" w:cstheme="minorHAnsi"/>
          <w:b/>
          <w:bCs/>
          <w:kern w:val="36"/>
          <w:sz w:val="32"/>
          <w:szCs w:val="32"/>
          <w:lang w:eastAsia="de-DE"/>
        </w:rPr>
      </w:pPr>
      <w:r w:rsidRPr="006D5799">
        <w:rPr>
          <w:rFonts w:asciiTheme="minorHAnsi" w:hAnsiTheme="minorHAnsi" w:cstheme="minorHAnsi"/>
          <w:b/>
          <w:bCs/>
          <w:kern w:val="36"/>
          <w:sz w:val="32"/>
          <w:szCs w:val="32"/>
          <w:lang w:eastAsia="de-DE"/>
        </w:rPr>
        <w:t>Omas Spül-Tipp: Pril wirkt auch bei kalten Temperaturen!</w:t>
      </w:r>
    </w:p>
    <w:p w14:paraId="1E45AE26" w14:textId="2024317D" w:rsidR="00956CE1" w:rsidRPr="006D5799" w:rsidRDefault="000D3056" w:rsidP="00956CE1">
      <w:pPr>
        <w:spacing w:before="100" w:beforeAutospacing="1" w:after="100" w:afterAutospacing="1"/>
        <w:outlineLvl w:val="0"/>
        <w:rPr>
          <w:rFonts w:asciiTheme="minorHAnsi" w:hAnsiTheme="minorHAnsi" w:cstheme="minorHAnsi"/>
          <w:b/>
          <w:bCs/>
          <w:kern w:val="36"/>
          <w:lang w:eastAsia="de-DE"/>
        </w:rPr>
      </w:pPr>
      <w:r>
        <w:rPr>
          <w:rFonts w:asciiTheme="minorHAnsi" w:hAnsiTheme="minorHAnsi" w:cstheme="minorHAnsi"/>
          <w:b/>
          <w:bCs/>
          <w:kern w:val="36"/>
          <w:lang w:eastAsia="de-DE"/>
        </w:rPr>
        <w:t xml:space="preserve">Sie sind einfach eingespielt, das </w:t>
      </w:r>
      <w:r w:rsidR="00993B3D">
        <w:rPr>
          <w:rFonts w:asciiTheme="minorHAnsi" w:hAnsiTheme="minorHAnsi" w:cstheme="minorHAnsi"/>
          <w:b/>
          <w:bCs/>
          <w:kern w:val="36"/>
          <w:lang w:eastAsia="de-DE"/>
        </w:rPr>
        <w:t xml:space="preserve">Frag </w:t>
      </w:r>
      <w:r w:rsidR="00956CE1" w:rsidRPr="006D5799">
        <w:rPr>
          <w:rFonts w:asciiTheme="minorHAnsi" w:hAnsiTheme="minorHAnsi" w:cstheme="minorHAnsi"/>
          <w:b/>
          <w:bCs/>
          <w:kern w:val="36"/>
          <w:lang w:eastAsia="de-DE"/>
        </w:rPr>
        <w:t>Team Clean X Vollpension und Pril</w:t>
      </w:r>
      <w:r>
        <w:rPr>
          <w:rFonts w:asciiTheme="minorHAnsi" w:hAnsiTheme="minorHAnsi" w:cstheme="minorHAnsi"/>
          <w:b/>
          <w:bCs/>
          <w:kern w:val="36"/>
          <w:lang w:eastAsia="de-DE"/>
        </w:rPr>
        <w:t>, das heuer seinen 70. Geburtstag feiert. Daher gibt es jetzt e</w:t>
      </w:r>
      <w:r w:rsidR="00956CE1" w:rsidRPr="006D5799">
        <w:rPr>
          <w:rFonts w:asciiTheme="minorHAnsi" w:hAnsiTheme="minorHAnsi" w:cstheme="minorHAnsi"/>
          <w:b/>
          <w:bCs/>
          <w:kern w:val="36"/>
          <w:lang w:eastAsia="de-DE"/>
        </w:rPr>
        <w:t xml:space="preserve">xklusive Tipps, Tricks und Videos der Vollpension-Omas – und Österreichs beliebtestes Spülmittel ist immer mit dabei! </w:t>
      </w:r>
    </w:p>
    <w:p w14:paraId="7236A252" w14:textId="6B7AFE01" w:rsidR="00956CE1" w:rsidRPr="006D5799" w:rsidRDefault="00956CE1" w:rsidP="00956CE1">
      <w:pPr>
        <w:spacing w:before="100" w:beforeAutospacing="1" w:after="100" w:afterAutospacing="1"/>
        <w:outlineLvl w:val="0"/>
        <w:rPr>
          <w:rFonts w:asciiTheme="minorHAnsi" w:hAnsiTheme="minorHAnsi" w:cstheme="minorHAnsi"/>
        </w:rPr>
      </w:pPr>
      <w:r w:rsidRPr="006D5799">
        <w:rPr>
          <w:rFonts w:asciiTheme="minorHAnsi" w:hAnsiTheme="minorHAnsi" w:cstheme="minorHAnsi"/>
          <w:kern w:val="36"/>
          <w:lang w:eastAsia="de-DE"/>
        </w:rPr>
        <w:t xml:space="preserve">Man kennt das ja: Die Party ist zu Ende – was bleibt, ist </w:t>
      </w:r>
      <w:r w:rsidRPr="006D5799">
        <w:rPr>
          <w:rFonts w:asciiTheme="minorHAnsi" w:hAnsiTheme="minorHAnsi" w:cstheme="minorHAnsi"/>
        </w:rPr>
        <w:t xml:space="preserve">jede Menge Geschirr mit unterschiedlichsten Flecken. Eine echte Herausforderung für Frau Susi und Frau Marianne vom </w:t>
      </w:r>
      <w:r w:rsidR="00057B76" w:rsidRPr="00E23EF6">
        <w:rPr>
          <w:rFonts w:asciiTheme="minorHAnsi" w:hAnsiTheme="minorHAnsi" w:cstheme="minorHAnsi"/>
        </w:rPr>
        <w:t>Wiener Generationencafé</w:t>
      </w:r>
      <w:r w:rsidRPr="00E23EF6">
        <w:rPr>
          <w:rFonts w:asciiTheme="minorHAnsi" w:hAnsiTheme="minorHAnsi" w:cstheme="minorHAnsi"/>
        </w:rPr>
        <w:t xml:space="preserve"> Vollpension</w:t>
      </w:r>
      <w:r w:rsidRPr="006D5799">
        <w:rPr>
          <w:rFonts w:asciiTheme="minorHAnsi" w:hAnsiTheme="minorHAnsi" w:cstheme="minorHAnsi"/>
        </w:rPr>
        <w:t xml:space="preserve">. Wird die Spül-Challenge gelingen? „Na klar“, sagt Frau Marianne, „ein paar Tropfen Pril genügen!“ „Alle Flecken lösen sich auf, sogar beim Abschwemmen mit kaltem Wasser“, staunt Frau Susi. Die beiden Damen haben sogar noch einen Tipp parat, falls das Abwaschen mal keinen großen Spaß machen sollte: „Spielt’s einfach eure Lieblingsmusik ab, während ihr spült. Das macht die Arbeit gleich viel angenehmer und schneller!“ Und mit einem Tropfen Pril wird das Geschirr auch per Handabwasch blitzblank! </w:t>
      </w:r>
      <w:r w:rsidR="000D3056">
        <w:rPr>
          <w:rFonts w:asciiTheme="minorHAnsi" w:hAnsiTheme="minorHAnsi" w:cstheme="minorHAnsi"/>
        </w:rPr>
        <w:t>Übrigens seit vielen Jahrzehnten, denn heuer feiert Pril in Österreich seinen 70. Geburtstag. Grund genug also, sich etwas näher mit dem Thema Spülen zu beschäftigen.</w:t>
      </w:r>
    </w:p>
    <w:p w14:paraId="34FE1EAC" w14:textId="31EF4A46" w:rsidR="00956CE1" w:rsidRPr="006D5799" w:rsidRDefault="00E12C3B" w:rsidP="00956CE1">
      <w:pPr>
        <w:pStyle w:val="StandardWeb"/>
        <w:rPr>
          <w:rFonts w:asciiTheme="minorHAnsi" w:hAnsiTheme="minorHAnsi" w:cstheme="minorHAnsi"/>
          <w:b/>
          <w:bCs/>
          <w:sz w:val="22"/>
          <w:szCs w:val="22"/>
        </w:rPr>
      </w:pPr>
      <w:r>
        <w:rPr>
          <w:rFonts w:asciiTheme="minorHAnsi" w:hAnsiTheme="minorHAnsi" w:cstheme="minorHAnsi"/>
          <w:b/>
          <w:bCs/>
          <w:sz w:val="22"/>
          <w:szCs w:val="22"/>
        </w:rPr>
        <w:t>Kooperation</w:t>
      </w:r>
      <w:r w:rsidR="000D3056">
        <w:rPr>
          <w:rFonts w:asciiTheme="minorHAnsi" w:hAnsiTheme="minorHAnsi" w:cstheme="minorHAnsi"/>
          <w:b/>
          <w:bCs/>
          <w:sz w:val="22"/>
          <w:szCs w:val="22"/>
        </w:rPr>
        <w:t xml:space="preserve"> von Frag Team Clean und Vollpension</w:t>
      </w:r>
    </w:p>
    <w:p w14:paraId="5AA0F09F" w14:textId="101AA2B5" w:rsidR="000D3056" w:rsidRDefault="000D3056" w:rsidP="00EA0C97">
      <w:pPr>
        <w:rPr>
          <w:rFonts w:asciiTheme="minorHAnsi" w:hAnsiTheme="minorHAnsi" w:cstheme="minorHAnsi"/>
        </w:rPr>
      </w:pPr>
      <w:r>
        <w:rPr>
          <w:rFonts w:asciiTheme="minorHAnsi" w:hAnsiTheme="minorHAnsi" w:cstheme="minorHAnsi"/>
        </w:rPr>
        <w:t xml:space="preserve">Da sind die </w:t>
      </w:r>
      <w:r w:rsidR="00956CE1" w:rsidRPr="006D5799">
        <w:rPr>
          <w:rFonts w:asciiTheme="minorHAnsi" w:hAnsiTheme="minorHAnsi" w:cstheme="minorHAnsi"/>
        </w:rPr>
        <w:t>Profis vom Frag Team Clean</w:t>
      </w:r>
      <w:r w:rsidR="007C46FA">
        <w:rPr>
          <w:rFonts w:asciiTheme="minorHAnsi" w:hAnsiTheme="minorHAnsi" w:cstheme="minorHAnsi"/>
        </w:rPr>
        <w:t xml:space="preserve"> (</w:t>
      </w:r>
      <w:hyperlink r:id="rId12" w:history="1">
        <w:r w:rsidR="007C46FA" w:rsidRPr="007965A1">
          <w:rPr>
            <w:rStyle w:val="Hyperlink"/>
            <w:rFonts w:asciiTheme="minorHAnsi" w:hAnsiTheme="minorHAnsi" w:cstheme="minorHAnsi"/>
            <w:sz w:val="22"/>
            <w:szCs w:val="24"/>
          </w:rPr>
          <w:t>www.frag-team-clean.at</w:t>
        </w:r>
      </w:hyperlink>
      <w:r w:rsidR="007C46FA">
        <w:rPr>
          <w:rFonts w:asciiTheme="minorHAnsi" w:hAnsiTheme="minorHAnsi" w:cstheme="minorHAnsi"/>
        </w:rPr>
        <w:t>)</w:t>
      </w:r>
      <w:r w:rsidR="00956CE1" w:rsidRPr="006D5799">
        <w:rPr>
          <w:rFonts w:asciiTheme="minorHAnsi" w:hAnsiTheme="minorHAnsi" w:cstheme="minorHAnsi"/>
        </w:rPr>
        <w:t xml:space="preserve"> </w:t>
      </w:r>
      <w:r>
        <w:rPr>
          <w:rFonts w:asciiTheme="minorHAnsi" w:hAnsiTheme="minorHAnsi" w:cstheme="minorHAnsi"/>
        </w:rPr>
        <w:t xml:space="preserve">genau die richtigen Ansprechpartner und die </w:t>
      </w:r>
      <w:r w:rsidR="00956CE1" w:rsidRPr="006D5799">
        <w:rPr>
          <w:rFonts w:asciiTheme="minorHAnsi" w:hAnsiTheme="minorHAnsi" w:cstheme="minorHAnsi"/>
        </w:rPr>
        <w:t xml:space="preserve">erste Anlaufstelle für alle Fragen rund um Reinigung, Wäsche und nachhaltige Haushaltsführung. </w:t>
      </w:r>
      <w:r>
        <w:rPr>
          <w:rFonts w:asciiTheme="minorHAnsi" w:hAnsiTheme="minorHAnsi" w:cstheme="minorHAnsi"/>
        </w:rPr>
        <w:t xml:space="preserve">Natürlich kann man vom </w:t>
      </w:r>
      <w:r w:rsidR="007C46FA">
        <w:rPr>
          <w:rFonts w:asciiTheme="minorHAnsi" w:hAnsiTheme="minorHAnsi" w:cstheme="minorHAnsi"/>
        </w:rPr>
        <w:t xml:space="preserve">Frag </w:t>
      </w:r>
      <w:r>
        <w:rPr>
          <w:rFonts w:asciiTheme="minorHAnsi" w:hAnsiTheme="minorHAnsi" w:cstheme="minorHAnsi"/>
        </w:rPr>
        <w:t xml:space="preserve">Team Clean auch Wissenswertes zu Umwelt und Recycling erfahren – und </w:t>
      </w:r>
      <w:r w:rsidR="006D5FC8">
        <w:rPr>
          <w:rFonts w:asciiTheme="minorHAnsi" w:hAnsiTheme="minorHAnsi" w:cstheme="minorHAnsi"/>
        </w:rPr>
        <w:t xml:space="preserve">findet </w:t>
      </w:r>
      <w:r>
        <w:rPr>
          <w:rFonts w:asciiTheme="minorHAnsi" w:hAnsiTheme="minorHAnsi" w:cstheme="minorHAnsi"/>
        </w:rPr>
        <w:t>dazu noch wertvolle DIY-Tipps.</w:t>
      </w:r>
    </w:p>
    <w:p w14:paraId="02310E35" w14:textId="77777777" w:rsidR="004B2BBC" w:rsidRDefault="004B2BBC" w:rsidP="00EA0C97">
      <w:pPr>
        <w:rPr>
          <w:rFonts w:asciiTheme="minorHAnsi" w:hAnsiTheme="minorHAnsi" w:cstheme="minorHAnsi"/>
        </w:rPr>
      </w:pPr>
    </w:p>
    <w:p w14:paraId="3305B38F" w14:textId="378F39CC" w:rsidR="000D3056" w:rsidRDefault="00E12C3B" w:rsidP="00EA0C97">
      <w:pPr>
        <w:rPr>
          <w:rFonts w:asciiTheme="minorHAnsi" w:hAnsiTheme="minorHAnsi" w:cstheme="minorHAnsi"/>
          <w:b/>
          <w:bCs/>
          <w:szCs w:val="22"/>
        </w:rPr>
      </w:pPr>
      <w:r>
        <w:rPr>
          <w:rFonts w:asciiTheme="minorHAnsi" w:hAnsiTheme="minorHAnsi" w:cstheme="minorHAnsi"/>
        </w:rPr>
        <w:t>Für besonders knifflige</w:t>
      </w:r>
      <w:r w:rsidR="00956CE1" w:rsidRPr="006D5799">
        <w:rPr>
          <w:rFonts w:asciiTheme="minorHAnsi" w:hAnsiTheme="minorHAnsi" w:cstheme="minorHAnsi"/>
        </w:rPr>
        <w:t xml:space="preserve"> Haushaltsthemen </w:t>
      </w:r>
      <w:r>
        <w:rPr>
          <w:rFonts w:asciiTheme="minorHAnsi" w:hAnsiTheme="minorHAnsi" w:cstheme="minorHAnsi"/>
        </w:rPr>
        <w:t>machen</w:t>
      </w:r>
      <w:r w:rsidR="000D3056">
        <w:rPr>
          <w:rFonts w:asciiTheme="minorHAnsi" w:hAnsiTheme="minorHAnsi" w:cstheme="minorHAnsi"/>
        </w:rPr>
        <w:t xml:space="preserve"> sich die Profis von Frag Team Clean </w:t>
      </w:r>
      <w:r>
        <w:rPr>
          <w:rFonts w:asciiTheme="minorHAnsi" w:hAnsiTheme="minorHAnsi" w:cstheme="minorHAnsi"/>
        </w:rPr>
        <w:t xml:space="preserve">nun in Form einer Kooperation mit dem Wiener Generationencafé Vollpension auch das Wissen </w:t>
      </w:r>
      <w:r w:rsidR="003A3BE1">
        <w:rPr>
          <w:rFonts w:asciiTheme="minorHAnsi" w:hAnsiTheme="minorHAnsi" w:cstheme="minorHAnsi"/>
        </w:rPr>
        <w:t>der Vollpension-</w:t>
      </w:r>
      <w:r>
        <w:rPr>
          <w:rFonts w:asciiTheme="minorHAnsi" w:hAnsiTheme="minorHAnsi" w:cstheme="minorHAnsi"/>
        </w:rPr>
        <w:t xml:space="preserve">Omas zu Nutze. Denn vor allem sie, das wusste schon Mama, </w:t>
      </w:r>
      <w:r w:rsidR="00956CE1" w:rsidRPr="006D5799">
        <w:rPr>
          <w:rFonts w:asciiTheme="minorHAnsi" w:hAnsiTheme="minorHAnsi" w:cstheme="minorHAnsi"/>
        </w:rPr>
        <w:t xml:space="preserve">haben oft kluge Tricks parat, wie man den Herausforderungen des Alltags begegnet. </w:t>
      </w:r>
      <w:r w:rsidR="00EA0C97" w:rsidRPr="006D5799">
        <w:rPr>
          <w:rFonts w:asciiTheme="minorHAnsi" w:hAnsiTheme="minorHAnsi" w:cstheme="minorHAnsi"/>
          <w:color w:val="212121"/>
          <w:szCs w:val="22"/>
        </w:rPr>
        <w:t xml:space="preserve">Die Kooperation mit </w:t>
      </w:r>
      <w:r w:rsidR="00EA0C97">
        <w:rPr>
          <w:rFonts w:asciiTheme="minorHAnsi" w:hAnsiTheme="minorHAnsi" w:cstheme="minorHAnsi"/>
          <w:color w:val="212121"/>
          <w:szCs w:val="22"/>
        </w:rPr>
        <w:t>dem Generationencafé</w:t>
      </w:r>
      <w:r w:rsidR="00EA0C97" w:rsidRPr="006D5799">
        <w:rPr>
          <w:rFonts w:asciiTheme="minorHAnsi" w:hAnsiTheme="minorHAnsi" w:cstheme="minorHAnsi"/>
          <w:color w:val="212121"/>
          <w:szCs w:val="22"/>
        </w:rPr>
        <w:t xml:space="preserve"> Vollpension hat bereits eine Reihe von interessanten und auch witzigen </w:t>
      </w:r>
      <w:r w:rsidR="00EA0C97" w:rsidRPr="006D5799">
        <w:rPr>
          <w:rFonts w:asciiTheme="minorHAnsi" w:hAnsiTheme="minorHAnsi" w:cstheme="minorHAnsi"/>
          <w:color w:val="212121"/>
          <w:szCs w:val="22"/>
        </w:rPr>
        <w:lastRenderedPageBreak/>
        <w:t>Tipps und Videoclips bewirkt</w:t>
      </w:r>
      <w:r w:rsidR="00EA0C97">
        <w:rPr>
          <w:rFonts w:asciiTheme="minorHAnsi" w:hAnsiTheme="minorHAnsi" w:cstheme="minorHAnsi"/>
          <w:color w:val="212121"/>
          <w:szCs w:val="22"/>
        </w:rPr>
        <w:t xml:space="preserve">, allesamt zu finden auf </w:t>
      </w:r>
      <w:hyperlink r:id="rId13" w:history="1">
        <w:r w:rsidR="00EA0C97" w:rsidRPr="00527CDB">
          <w:rPr>
            <w:rStyle w:val="Hyperlink"/>
            <w:rFonts w:asciiTheme="minorHAnsi" w:hAnsiTheme="minorHAnsi" w:cstheme="minorHAnsi"/>
            <w:sz w:val="22"/>
            <w:szCs w:val="22"/>
          </w:rPr>
          <w:t>www.frag-team-clean.at</w:t>
        </w:r>
      </w:hyperlink>
      <w:r w:rsidR="00EA0C97" w:rsidRPr="006D5799">
        <w:rPr>
          <w:rFonts w:asciiTheme="minorHAnsi" w:hAnsiTheme="minorHAnsi" w:cstheme="minorHAnsi"/>
          <w:color w:val="212121"/>
          <w:szCs w:val="22"/>
        </w:rPr>
        <w:t>.</w:t>
      </w:r>
      <w:r w:rsidR="006D5799">
        <w:rPr>
          <w:rFonts w:asciiTheme="minorHAnsi" w:hAnsiTheme="minorHAnsi" w:cstheme="minorHAnsi"/>
          <w:b/>
          <w:bCs/>
          <w:szCs w:val="22"/>
        </w:rPr>
        <w:br/>
      </w:r>
    </w:p>
    <w:p w14:paraId="4CEBF711" w14:textId="42FDEE1B" w:rsidR="00956CE1" w:rsidRPr="006D5799" w:rsidRDefault="00956CE1" w:rsidP="004B2BBC">
      <w:pPr>
        <w:rPr>
          <w:rFonts w:asciiTheme="minorHAnsi" w:hAnsiTheme="minorHAnsi" w:cstheme="minorHAnsi"/>
          <w:b/>
          <w:bCs/>
          <w:szCs w:val="22"/>
        </w:rPr>
      </w:pPr>
      <w:r w:rsidRPr="006D5799">
        <w:rPr>
          <w:rFonts w:asciiTheme="minorHAnsi" w:hAnsiTheme="minorHAnsi" w:cstheme="minorHAnsi"/>
          <w:b/>
          <w:bCs/>
          <w:szCs w:val="22"/>
        </w:rPr>
        <w:t xml:space="preserve">Pril </w:t>
      </w:r>
      <w:r w:rsidR="006B0FB9">
        <w:rPr>
          <w:rFonts w:asciiTheme="minorHAnsi" w:hAnsiTheme="minorHAnsi" w:cstheme="minorHAnsi"/>
          <w:b/>
          <w:bCs/>
          <w:szCs w:val="22"/>
        </w:rPr>
        <w:t>mit Kalt-Aktiv-Formel</w:t>
      </w:r>
      <w:r w:rsidR="00DA301B">
        <w:rPr>
          <w:rFonts w:asciiTheme="minorHAnsi" w:hAnsiTheme="minorHAnsi" w:cstheme="minorHAnsi"/>
          <w:b/>
          <w:bCs/>
          <w:szCs w:val="22"/>
        </w:rPr>
        <w:t xml:space="preserve">: </w:t>
      </w:r>
      <w:r w:rsidR="00D64C4C">
        <w:rPr>
          <w:rFonts w:asciiTheme="minorHAnsi" w:hAnsiTheme="minorHAnsi" w:cstheme="minorHAnsi"/>
          <w:b/>
          <w:bCs/>
          <w:szCs w:val="22"/>
        </w:rPr>
        <w:t xml:space="preserve">kraftvoll, </w:t>
      </w:r>
      <w:r w:rsidR="00DA301B">
        <w:rPr>
          <w:rFonts w:asciiTheme="minorHAnsi" w:hAnsiTheme="minorHAnsi" w:cstheme="minorHAnsi"/>
          <w:b/>
          <w:bCs/>
          <w:szCs w:val="22"/>
        </w:rPr>
        <w:t>nachhaltig</w:t>
      </w:r>
      <w:r w:rsidR="00D64C4C">
        <w:rPr>
          <w:rFonts w:asciiTheme="minorHAnsi" w:hAnsiTheme="minorHAnsi" w:cstheme="minorHAnsi"/>
          <w:b/>
          <w:bCs/>
          <w:szCs w:val="22"/>
        </w:rPr>
        <w:t xml:space="preserve"> und Kosten sparend</w:t>
      </w:r>
    </w:p>
    <w:p w14:paraId="16C25FE3" w14:textId="5CFDEDDD" w:rsidR="00EA1DBE" w:rsidRPr="00956CE1" w:rsidRDefault="00EA0C97" w:rsidP="00993B3D">
      <w:pPr>
        <w:pStyle w:val="StandardWeb"/>
        <w:spacing w:line="276" w:lineRule="auto"/>
        <w:jc w:val="both"/>
        <w:rPr>
          <w:rFonts w:cs="Segoe UI"/>
          <w:szCs w:val="22"/>
        </w:rPr>
      </w:pPr>
      <w:r>
        <w:rPr>
          <w:rFonts w:asciiTheme="minorHAnsi" w:hAnsiTheme="minorHAnsi" w:cstheme="minorHAnsi"/>
          <w:sz w:val="22"/>
          <w:szCs w:val="22"/>
        </w:rPr>
        <w:t xml:space="preserve">Bei den Tipps der </w:t>
      </w:r>
      <w:r w:rsidR="00956CE1" w:rsidRPr="006D5799">
        <w:rPr>
          <w:rFonts w:asciiTheme="minorHAnsi" w:hAnsiTheme="minorHAnsi" w:cstheme="minorHAnsi"/>
          <w:color w:val="212121"/>
          <w:sz w:val="22"/>
          <w:szCs w:val="22"/>
          <w:lang w:val="de-DE"/>
        </w:rPr>
        <w:t xml:space="preserve">Omas und Opas </w:t>
      </w:r>
      <w:r>
        <w:rPr>
          <w:rFonts w:asciiTheme="minorHAnsi" w:hAnsiTheme="minorHAnsi" w:cstheme="minorHAnsi"/>
          <w:color w:val="212121"/>
          <w:sz w:val="22"/>
          <w:szCs w:val="22"/>
          <w:lang w:val="de-DE"/>
        </w:rPr>
        <w:t xml:space="preserve">aus dem Generationencafé </w:t>
      </w:r>
      <w:r w:rsidR="00956CE1" w:rsidRPr="006D5799">
        <w:rPr>
          <w:rFonts w:asciiTheme="minorHAnsi" w:hAnsiTheme="minorHAnsi" w:cstheme="minorHAnsi"/>
          <w:color w:val="212121"/>
          <w:sz w:val="22"/>
          <w:szCs w:val="22"/>
          <w:lang w:val="de-DE"/>
        </w:rPr>
        <w:t xml:space="preserve">Vollpension </w:t>
      </w:r>
      <w:r>
        <w:rPr>
          <w:rFonts w:asciiTheme="minorHAnsi" w:hAnsiTheme="minorHAnsi" w:cstheme="minorHAnsi"/>
          <w:color w:val="212121"/>
          <w:sz w:val="22"/>
          <w:szCs w:val="22"/>
          <w:lang w:val="de-DE"/>
        </w:rPr>
        <w:t>s</w:t>
      </w:r>
      <w:r w:rsidR="00956CE1" w:rsidRPr="006D5799">
        <w:rPr>
          <w:rFonts w:asciiTheme="minorHAnsi" w:hAnsiTheme="minorHAnsi" w:cstheme="minorHAnsi"/>
          <w:color w:val="212121"/>
          <w:sz w:val="22"/>
          <w:szCs w:val="22"/>
          <w:lang w:val="de-DE"/>
        </w:rPr>
        <w:t xml:space="preserve">tets im Bild: Pril. </w:t>
      </w:r>
      <w:r w:rsidR="00956CE1" w:rsidRPr="006D5799">
        <w:rPr>
          <w:rFonts w:asciiTheme="minorHAnsi" w:hAnsiTheme="minorHAnsi" w:cstheme="minorHAnsi"/>
          <w:sz w:val="22"/>
          <w:szCs w:val="22"/>
        </w:rPr>
        <w:t xml:space="preserve">Seit mehr als sieben Jahrzehnten sorgt Pril für strahlend reines Geschirr und kraftvolle Leistung beim Spülen. Österreichs Handgeschirrspülmittel Nummer 1 ist auch immer vorne mit dabei, wenn es um Innovationen geht. Daher ist Pril </w:t>
      </w:r>
      <w:r w:rsidR="006B0FB9">
        <w:rPr>
          <w:rFonts w:asciiTheme="minorHAnsi" w:hAnsiTheme="minorHAnsi" w:cstheme="minorHAnsi"/>
          <w:sz w:val="22"/>
          <w:szCs w:val="22"/>
        </w:rPr>
        <w:t>mit der Kalt-Aktiv-Formel</w:t>
      </w:r>
      <w:r w:rsidR="006B0FB9" w:rsidRPr="006D5799">
        <w:rPr>
          <w:rFonts w:asciiTheme="minorHAnsi" w:hAnsiTheme="minorHAnsi" w:cstheme="minorHAnsi"/>
          <w:sz w:val="22"/>
          <w:szCs w:val="22"/>
        </w:rPr>
        <w:t xml:space="preserve"> </w:t>
      </w:r>
      <w:r w:rsidR="00956CE1" w:rsidRPr="006D5799">
        <w:rPr>
          <w:rFonts w:asciiTheme="minorHAnsi" w:hAnsiTheme="minorHAnsi" w:cstheme="minorHAnsi"/>
          <w:sz w:val="22"/>
          <w:szCs w:val="22"/>
        </w:rPr>
        <w:t xml:space="preserve">auch nachhaltiger als je zuvor: </w:t>
      </w:r>
      <w:r>
        <w:rPr>
          <w:rStyle w:val="Fett"/>
          <w:rFonts w:asciiTheme="minorHAnsi" w:hAnsiTheme="minorHAnsi" w:cstheme="minorHAnsi"/>
          <w:b w:val="0"/>
          <w:bCs w:val="0"/>
          <w:sz w:val="22"/>
          <w:szCs w:val="22"/>
        </w:rPr>
        <w:t>Die Formel</w:t>
      </w:r>
      <w:r w:rsidR="00956CE1" w:rsidRPr="006D5799">
        <w:rPr>
          <w:rStyle w:val="Fett"/>
          <w:rFonts w:asciiTheme="minorHAnsi" w:hAnsiTheme="minorHAnsi" w:cstheme="minorHAnsi"/>
          <w:b w:val="0"/>
          <w:bCs w:val="0"/>
          <w:sz w:val="22"/>
          <w:szCs w:val="22"/>
        </w:rPr>
        <w:t xml:space="preserve"> ist kraftvoll gegen Fett und Stärke und sorgt für strahlend sauberes Geschirr auch in kühlerem Wasser. Das schont die Umwelt und spart Energie:</w:t>
      </w:r>
      <w:r w:rsidR="00956CE1" w:rsidRPr="006D5799">
        <w:rPr>
          <w:rStyle w:val="Fett"/>
          <w:rFonts w:asciiTheme="minorHAnsi" w:hAnsiTheme="minorHAnsi" w:cstheme="minorHAnsi"/>
          <w:sz w:val="22"/>
          <w:szCs w:val="22"/>
        </w:rPr>
        <w:t xml:space="preserve"> </w:t>
      </w:r>
      <w:r w:rsidR="00956CE1" w:rsidRPr="006D5799">
        <w:rPr>
          <w:rFonts w:asciiTheme="minorHAnsi" w:hAnsiTheme="minorHAnsi" w:cstheme="minorHAnsi"/>
          <w:sz w:val="22"/>
          <w:szCs w:val="22"/>
        </w:rPr>
        <w:t xml:space="preserve">Bei einer Spülwassertemperatur von 25 Grad können mindestens 50 Prozent Energie im Vergleich zu einer Temperatur von 45 Grad gespart werden. Das hat enormen Einfluss auf unseren ökologischen Fußabdruck, denn </w:t>
      </w:r>
      <w:r>
        <w:rPr>
          <w:rFonts w:asciiTheme="minorHAnsi" w:hAnsiTheme="minorHAnsi" w:cstheme="minorHAnsi"/>
          <w:sz w:val="22"/>
          <w:szCs w:val="22"/>
        </w:rPr>
        <w:t>rund</w:t>
      </w:r>
      <w:r w:rsidR="00956CE1" w:rsidRPr="006D5799">
        <w:rPr>
          <w:rFonts w:asciiTheme="minorHAnsi" w:hAnsiTheme="minorHAnsi" w:cstheme="minorHAnsi"/>
          <w:sz w:val="22"/>
          <w:szCs w:val="22"/>
        </w:rPr>
        <w:t xml:space="preserve"> 80 Prozent des Energieverbrauchs fallen beim Erwärmen des Wassers während des Spülvorgangs an. </w:t>
      </w:r>
      <w:r w:rsidR="00956CE1" w:rsidRPr="006D5799">
        <w:rPr>
          <w:rStyle w:val="Fett"/>
          <w:rFonts w:asciiTheme="minorHAnsi" w:hAnsiTheme="minorHAnsi" w:cstheme="minorHAnsi"/>
          <w:b w:val="0"/>
          <w:bCs w:val="0"/>
          <w:sz w:val="22"/>
          <w:szCs w:val="22"/>
        </w:rPr>
        <w:t>Weil der Flaschenkörper wie gewohnt zu 100 Prozent aus recyceltem Plastik besteht, verbindet Pril damit starke Performance und Nachhaltigkeit auf mehreren Ebenen. Nicht zuletzt wird</w:t>
      </w:r>
      <w:r w:rsidR="00956CE1" w:rsidRPr="006D5799">
        <w:rPr>
          <w:rStyle w:val="Fett"/>
          <w:rFonts w:asciiTheme="minorHAnsi" w:hAnsiTheme="minorHAnsi" w:cstheme="minorHAnsi"/>
          <w:sz w:val="22"/>
          <w:szCs w:val="22"/>
        </w:rPr>
        <w:t xml:space="preserve"> </w:t>
      </w:r>
      <w:r w:rsidR="00956CE1" w:rsidRPr="006D5799">
        <w:rPr>
          <w:rFonts w:asciiTheme="minorHAnsi" w:hAnsiTheme="minorHAnsi" w:cstheme="minorHAnsi"/>
          <w:sz w:val="22"/>
          <w:szCs w:val="22"/>
        </w:rPr>
        <w:t xml:space="preserve">Pril </w:t>
      </w:r>
      <w:r w:rsidR="002364A7">
        <w:rPr>
          <w:rFonts w:asciiTheme="minorHAnsi" w:hAnsiTheme="minorHAnsi" w:cstheme="minorHAnsi"/>
          <w:sz w:val="22"/>
          <w:szCs w:val="22"/>
        </w:rPr>
        <w:t xml:space="preserve">mit Kalt-Aktiv-Formel </w:t>
      </w:r>
      <w:r w:rsidR="00956CE1" w:rsidRPr="006D5799">
        <w:rPr>
          <w:rFonts w:asciiTheme="minorHAnsi" w:hAnsiTheme="minorHAnsi" w:cstheme="minorHAnsi"/>
          <w:sz w:val="22"/>
          <w:szCs w:val="22"/>
        </w:rPr>
        <w:t>wie viele andere Henkel</w:t>
      </w:r>
      <w:r>
        <w:rPr>
          <w:rFonts w:asciiTheme="minorHAnsi" w:hAnsiTheme="minorHAnsi" w:cstheme="minorHAnsi"/>
          <w:sz w:val="22"/>
          <w:szCs w:val="22"/>
        </w:rPr>
        <w:t>-</w:t>
      </w:r>
      <w:r w:rsidR="00956CE1" w:rsidRPr="006D5799">
        <w:rPr>
          <w:rFonts w:asciiTheme="minorHAnsi" w:hAnsiTheme="minorHAnsi" w:cstheme="minorHAnsi"/>
          <w:sz w:val="22"/>
          <w:szCs w:val="22"/>
        </w:rPr>
        <w:t xml:space="preserve">Marken nachhaltig und regional in Österreich produziert und umweltbewusst im eigenen Werk in Wien hergestellt. </w:t>
      </w:r>
    </w:p>
    <w:p w14:paraId="278A746E" w14:textId="77777777" w:rsidR="00D42AE7" w:rsidRDefault="00D42AE7" w:rsidP="00D42AE7">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5A15949" w14:textId="77777777" w:rsidR="00D42AE7" w:rsidRPr="00F5541A" w:rsidRDefault="00D42AE7" w:rsidP="00D42AE7">
      <w:pPr>
        <w:ind w:right="-1"/>
        <w:rPr>
          <w:rStyle w:val="AboutandContactBody"/>
        </w:rPr>
      </w:pPr>
    </w:p>
    <w:p w14:paraId="0213CC9C" w14:textId="77777777" w:rsidR="00D42AE7" w:rsidRDefault="00D42AE7" w:rsidP="00D42AE7">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r w:rsidRPr="00030409">
        <w:rPr>
          <w:rFonts w:asciiTheme="minorHAnsi" w:hAnsiTheme="minorHAnsi" w:cstheme="minorHAnsi"/>
          <w:sz w:val="18"/>
          <w:szCs w:val="18"/>
        </w:rPr>
        <w:t xml:space="preserve">Adhesive Technologies. In Österreich gibt es Henkel-Produkte seit über 130 Jahren. Am Standort Wien wird seit 1927 produziert. Zu den Top-Marken von Henkel in Österreich zählen Blue Star, Cimsec, Fa, Loctite, Pattex, Persil, Schwarzkopf, Somat und Syoss. </w:t>
      </w:r>
    </w:p>
    <w:p w14:paraId="4C9D1BEB" w14:textId="77777777" w:rsidR="00D42AE7" w:rsidRDefault="00D42AE7" w:rsidP="00D42AE7">
      <w:pPr>
        <w:rPr>
          <w:rFonts w:asciiTheme="minorHAnsi" w:hAnsiTheme="minorHAnsi" w:cstheme="minorHAnsi"/>
          <w:sz w:val="18"/>
          <w:szCs w:val="18"/>
        </w:rPr>
      </w:pPr>
    </w:p>
    <w:p w14:paraId="4244D666" w14:textId="77777777" w:rsidR="00D42AE7" w:rsidRDefault="00D42AE7" w:rsidP="00D42AE7">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Mitarbeiter:innen – verbunden durch eine starke Unternehmenskultur, gemeinsame Werte und den Unternehmenszweck: „Pioneers at heart for the good of generations“. </w:t>
      </w:r>
    </w:p>
    <w:p w14:paraId="65E1D13B" w14:textId="77777777" w:rsidR="00D42AE7" w:rsidRDefault="00D42AE7" w:rsidP="00D42AE7">
      <w:pPr>
        <w:ind w:right="-1"/>
        <w:rPr>
          <w:rStyle w:val="AboutandContactBody"/>
        </w:rPr>
      </w:pPr>
    </w:p>
    <w:p w14:paraId="2324BDE5"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5395BE86"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32BB0DB2"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75AC9ED1" w14:textId="77777777" w:rsidR="008B5264" w:rsidRDefault="008B5264" w:rsidP="00D42AE7">
      <w:pPr>
        <w:rPr>
          <w:rStyle w:val="AboutandContactBody"/>
        </w:rPr>
      </w:pPr>
    </w:p>
    <w:p w14:paraId="57BF74BC" w14:textId="30B39D77" w:rsidR="00EA1752" w:rsidRPr="005B5CFE" w:rsidRDefault="00D42AE7" w:rsidP="00D42AE7">
      <w:pPr>
        <w:rPr>
          <w:rStyle w:val="AboutandContactBody"/>
          <w:color w:val="9A141B"/>
        </w:rPr>
      </w:pPr>
      <w:r w:rsidRPr="00F5541A">
        <w:rPr>
          <w:rStyle w:val="AboutandContactBody"/>
        </w:rPr>
        <w:lastRenderedPageBreak/>
        <w:t>Henkel Central Eastern Europe GmbH</w:t>
      </w:r>
    </w:p>
    <w:sectPr w:rsidR="00EA1752" w:rsidRPr="005B5CFE" w:rsidSect="00350F04">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84A3" w14:textId="77777777" w:rsidR="00254241" w:rsidRDefault="00254241">
      <w:r>
        <w:separator/>
      </w:r>
    </w:p>
  </w:endnote>
  <w:endnote w:type="continuationSeparator" w:id="0">
    <w:p w14:paraId="7C574E60" w14:textId="77777777" w:rsidR="00254241" w:rsidRDefault="00254241">
      <w:r>
        <w:continuationSeparator/>
      </w:r>
    </w:p>
  </w:endnote>
  <w:endnote w:type="continuationNotice" w:id="1">
    <w:p w14:paraId="492AE4CB" w14:textId="77777777" w:rsidR="00254241" w:rsidRDefault="002542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51E4" w14:textId="77777777" w:rsidR="00D42AE7" w:rsidRPr="00992A11" w:rsidRDefault="00D42AE7" w:rsidP="00D42AE7">
    <w:pPr>
      <w:pStyle w:val="Fuzeile"/>
    </w:pPr>
    <w:r w:rsidRPr="00CA1DFE">
      <w:rPr>
        <w:position w:val="11"/>
        <w:lang w:val="en-US"/>
      </w:rPr>
      <w:drawing>
        <wp:anchor distT="0" distB="0" distL="114300" distR="114300" simplePos="0" relativeHeight="251660289" behindDoc="0" locked="0" layoutInCell="1" allowOverlap="1" wp14:anchorId="2A127E7B" wp14:editId="228B08AE">
          <wp:simplePos x="0" y="0"/>
          <wp:positionH relativeFrom="column">
            <wp:posOffset>18415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68481" behindDoc="0" locked="0" layoutInCell="1" allowOverlap="1" wp14:anchorId="4AD8C670" wp14:editId="79419E9C">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7457" behindDoc="0" locked="0" layoutInCell="1" allowOverlap="1" wp14:anchorId="656EC466" wp14:editId="65717576">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Pr="00CA2DAE">
      <w:rPr>
        <w:position w:val="4"/>
        <w:lang w:val="en-US"/>
      </w:rPr>
      <w:drawing>
        <wp:anchor distT="0" distB="0" distL="114300" distR="114300" simplePos="0" relativeHeight="251666433" behindDoc="0" locked="0" layoutInCell="1" allowOverlap="1" wp14:anchorId="4CB42C19" wp14:editId="370C9B1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1313" behindDoc="0" locked="0" layoutInCell="1" allowOverlap="1" wp14:anchorId="79A5A8CC" wp14:editId="6349A134">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2337" behindDoc="0" locked="0" layoutInCell="1" allowOverlap="1" wp14:anchorId="1ABA34EA" wp14:editId="748CB37F">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104">
      <w:rPr>
        <w:position w:val="-16"/>
        <w:lang w:eastAsia="de-DE"/>
      </w:rPr>
      <w:drawing>
        <wp:anchor distT="0" distB="0" distL="114300" distR="114300" simplePos="0" relativeHeight="251663361" behindDoc="0" locked="0" layoutInCell="1" allowOverlap="1" wp14:anchorId="54CEFBB5" wp14:editId="239B303D">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64385" behindDoc="0" locked="0" layoutInCell="1" allowOverlap="1" wp14:anchorId="139653B4" wp14:editId="0915D512">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684">
      <w:rPr>
        <w:lang w:eastAsia="de-DE"/>
      </w:rPr>
      <w:drawing>
        <wp:anchor distT="0" distB="0" distL="114300" distR="114300" simplePos="0" relativeHeight="251665409" behindDoc="0" locked="0" layoutInCell="1" allowOverlap="1" wp14:anchorId="259BBB41" wp14:editId="626B6A6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DA7">
      <w:t>Seite</w:t>
    </w:r>
    <w:r w:rsidRPr="00992A11">
      <w:t xml:space="preserve"> </w:t>
    </w:r>
    <w:r w:rsidRPr="00992A11">
      <w:fldChar w:fldCharType="begin"/>
    </w:r>
    <w:r w:rsidRPr="00992A11">
      <w:instrText xml:space="preserve"> PAGE  \* Arabic  \* MERGEFORMAT </w:instrText>
    </w:r>
    <w:r w:rsidRPr="00992A11">
      <w:fldChar w:fldCharType="separate"/>
    </w:r>
    <w:r>
      <w:t>1</w:t>
    </w:r>
    <w:r w:rsidRPr="00992A11">
      <w:fldChar w:fldCharType="end"/>
    </w:r>
    <w:r w:rsidRPr="00992A11">
      <w:t>/</w:t>
    </w:r>
    <w:r w:rsidR="008B5264">
      <w:fldChar w:fldCharType="begin"/>
    </w:r>
    <w:r w:rsidR="008B5264">
      <w:instrText xml:space="preserve"> NUMPAGES  \* Arabic  \* MERGEFORMAT </w:instrText>
    </w:r>
    <w:r w:rsidR="008B5264">
      <w:fldChar w:fldCharType="separate"/>
    </w:r>
    <w:r>
      <w:t>2</w:t>
    </w:r>
    <w:r w:rsidR="008B5264">
      <w:fldChar w:fldCharType="end"/>
    </w:r>
  </w:p>
  <w:p w14:paraId="592B8A23" w14:textId="38B117BD" w:rsidR="00CF6F33" w:rsidRPr="00992A11" w:rsidRDefault="00CF6F33" w:rsidP="00992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D724" w14:textId="77777777" w:rsidR="00254241" w:rsidRDefault="00254241">
      <w:r>
        <w:separator/>
      </w:r>
    </w:p>
  </w:footnote>
  <w:footnote w:type="continuationSeparator" w:id="0">
    <w:p w14:paraId="0B7487BB" w14:textId="77777777" w:rsidR="00254241" w:rsidRDefault="00254241">
      <w:r>
        <w:continuationSeparator/>
      </w:r>
    </w:p>
  </w:footnote>
  <w:footnote w:type="continuationNotice" w:id="1">
    <w:p w14:paraId="45E82666" w14:textId="77777777" w:rsidR="00254241" w:rsidRDefault="002542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51E152"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D4B55BB"/>
    <w:multiLevelType w:val="hybridMultilevel"/>
    <w:tmpl w:val="42504F14"/>
    <w:lvl w:ilvl="0" w:tplc="4E2EC47C">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1273895"/>
    <w:multiLevelType w:val="hybridMultilevel"/>
    <w:tmpl w:val="EE446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05086">
    <w:abstractNumId w:val="1"/>
  </w:num>
  <w:num w:numId="2" w16cid:durableId="180050998">
    <w:abstractNumId w:val="0"/>
  </w:num>
  <w:num w:numId="3" w16cid:durableId="1463184851">
    <w:abstractNumId w:val="7"/>
  </w:num>
  <w:num w:numId="4" w16cid:durableId="1607300436">
    <w:abstractNumId w:val="4"/>
  </w:num>
  <w:num w:numId="5" w16cid:durableId="222721224">
    <w:abstractNumId w:val="2"/>
  </w:num>
  <w:num w:numId="6" w16cid:durableId="1875775683">
    <w:abstractNumId w:val="6"/>
  </w:num>
  <w:num w:numId="7" w16cid:durableId="1171528759">
    <w:abstractNumId w:val="5"/>
  </w:num>
  <w:num w:numId="8" w16cid:durableId="124977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3273"/>
    <w:rsid w:val="00005267"/>
    <w:rsid w:val="00006346"/>
    <w:rsid w:val="00006BB1"/>
    <w:rsid w:val="00021865"/>
    <w:rsid w:val="00021C67"/>
    <w:rsid w:val="00030557"/>
    <w:rsid w:val="00030F51"/>
    <w:rsid w:val="00035F3F"/>
    <w:rsid w:val="00040CC9"/>
    <w:rsid w:val="00045C52"/>
    <w:rsid w:val="00051E86"/>
    <w:rsid w:val="000575F9"/>
    <w:rsid w:val="00057B76"/>
    <w:rsid w:val="00060238"/>
    <w:rsid w:val="00060254"/>
    <w:rsid w:val="000618FC"/>
    <w:rsid w:val="00061AC2"/>
    <w:rsid w:val="00065C4C"/>
    <w:rsid w:val="00067071"/>
    <w:rsid w:val="0007157A"/>
    <w:rsid w:val="00071D3D"/>
    <w:rsid w:val="00077422"/>
    <w:rsid w:val="00080D10"/>
    <w:rsid w:val="00080FA4"/>
    <w:rsid w:val="0008314D"/>
    <w:rsid w:val="000A34FC"/>
    <w:rsid w:val="000B695A"/>
    <w:rsid w:val="000C210A"/>
    <w:rsid w:val="000C56DD"/>
    <w:rsid w:val="000C67A1"/>
    <w:rsid w:val="000D1672"/>
    <w:rsid w:val="000D3056"/>
    <w:rsid w:val="000E1188"/>
    <w:rsid w:val="000E2F62"/>
    <w:rsid w:val="000E38ED"/>
    <w:rsid w:val="000E7F24"/>
    <w:rsid w:val="000F03BE"/>
    <w:rsid w:val="000F1272"/>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5680"/>
    <w:rsid w:val="00147680"/>
    <w:rsid w:val="00161862"/>
    <w:rsid w:val="001731CE"/>
    <w:rsid w:val="00191528"/>
    <w:rsid w:val="00197018"/>
    <w:rsid w:val="001C0B32"/>
    <w:rsid w:val="001C4BE1"/>
    <w:rsid w:val="001D1FE1"/>
    <w:rsid w:val="001D23CB"/>
    <w:rsid w:val="001D3EAA"/>
    <w:rsid w:val="001E0F71"/>
    <w:rsid w:val="001E692C"/>
    <w:rsid w:val="001E6D05"/>
    <w:rsid w:val="001E7C28"/>
    <w:rsid w:val="001F1BDF"/>
    <w:rsid w:val="001F7110"/>
    <w:rsid w:val="001F7AA7"/>
    <w:rsid w:val="001F7E96"/>
    <w:rsid w:val="00202284"/>
    <w:rsid w:val="00212488"/>
    <w:rsid w:val="00220628"/>
    <w:rsid w:val="002304D2"/>
    <w:rsid w:val="00232A3C"/>
    <w:rsid w:val="002364A7"/>
    <w:rsid w:val="00236E2A"/>
    <w:rsid w:val="00237C97"/>
    <w:rsid w:val="00237F62"/>
    <w:rsid w:val="00240B44"/>
    <w:rsid w:val="0024586A"/>
    <w:rsid w:val="00254241"/>
    <w:rsid w:val="00256F0C"/>
    <w:rsid w:val="00262757"/>
    <w:rsid w:val="00262C05"/>
    <w:rsid w:val="00273DA7"/>
    <w:rsid w:val="00277CD6"/>
    <w:rsid w:val="00281D14"/>
    <w:rsid w:val="00282915"/>
    <w:rsid w:val="00282C13"/>
    <w:rsid w:val="002872EE"/>
    <w:rsid w:val="002A0DF7"/>
    <w:rsid w:val="002A1528"/>
    <w:rsid w:val="002A32B0"/>
    <w:rsid w:val="002A5B9D"/>
    <w:rsid w:val="002A60E0"/>
    <w:rsid w:val="002B03DE"/>
    <w:rsid w:val="002B4D89"/>
    <w:rsid w:val="002B7C01"/>
    <w:rsid w:val="002C0335"/>
    <w:rsid w:val="002C252E"/>
    <w:rsid w:val="002C6773"/>
    <w:rsid w:val="002C6B5E"/>
    <w:rsid w:val="002C7F8B"/>
    <w:rsid w:val="002D2A3D"/>
    <w:rsid w:val="002D533B"/>
    <w:rsid w:val="002D657C"/>
    <w:rsid w:val="002E0B17"/>
    <w:rsid w:val="002E334F"/>
    <w:rsid w:val="002E4FFB"/>
    <w:rsid w:val="002E5F6D"/>
    <w:rsid w:val="002E7DED"/>
    <w:rsid w:val="002F0D1F"/>
    <w:rsid w:val="002F7E11"/>
    <w:rsid w:val="00304087"/>
    <w:rsid w:val="00310ACD"/>
    <w:rsid w:val="0031379F"/>
    <w:rsid w:val="00320A26"/>
    <w:rsid w:val="00321344"/>
    <w:rsid w:val="00321450"/>
    <w:rsid w:val="00333FC6"/>
    <w:rsid w:val="0034015C"/>
    <w:rsid w:val="003415E9"/>
    <w:rsid w:val="003442F4"/>
    <w:rsid w:val="00350F04"/>
    <w:rsid w:val="00353705"/>
    <w:rsid w:val="003562E8"/>
    <w:rsid w:val="00361BBB"/>
    <w:rsid w:val="0036357D"/>
    <w:rsid w:val="003649BC"/>
    <w:rsid w:val="00365E44"/>
    <w:rsid w:val="00367AA1"/>
    <w:rsid w:val="00370CBC"/>
    <w:rsid w:val="00372E36"/>
    <w:rsid w:val="00376EE9"/>
    <w:rsid w:val="00377CBB"/>
    <w:rsid w:val="003877B6"/>
    <w:rsid w:val="00393887"/>
    <w:rsid w:val="00394C6B"/>
    <w:rsid w:val="003A2203"/>
    <w:rsid w:val="003A3BE1"/>
    <w:rsid w:val="003A4E62"/>
    <w:rsid w:val="003A71BD"/>
    <w:rsid w:val="003B1069"/>
    <w:rsid w:val="003B390A"/>
    <w:rsid w:val="003B772C"/>
    <w:rsid w:val="003C15DE"/>
    <w:rsid w:val="003C4EB2"/>
    <w:rsid w:val="003C522B"/>
    <w:rsid w:val="003D7859"/>
    <w:rsid w:val="003E32CD"/>
    <w:rsid w:val="003E5374"/>
    <w:rsid w:val="003F100F"/>
    <w:rsid w:val="003F1AF3"/>
    <w:rsid w:val="003F3A43"/>
    <w:rsid w:val="003F4D8D"/>
    <w:rsid w:val="004069FE"/>
    <w:rsid w:val="00413DB1"/>
    <w:rsid w:val="004313E7"/>
    <w:rsid w:val="0044763B"/>
    <w:rsid w:val="00453E99"/>
    <w:rsid w:val="004629B3"/>
    <w:rsid w:val="0046376E"/>
    <w:rsid w:val="0046690F"/>
    <w:rsid w:val="00472FEC"/>
    <w:rsid w:val="00477934"/>
    <w:rsid w:val="004823E4"/>
    <w:rsid w:val="00485586"/>
    <w:rsid w:val="00490A03"/>
    <w:rsid w:val="00493327"/>
    <w:rsid w:val="00494DBE"/>
    <w:rsid w:val="00495CE6"/>
    <w:rsid w:val="004A323C"/>
    <w:rsid w:val="004A75F5"/>
    <w:rsid w:val="004B2BBC"/>
    <w:rsid w:val="004B54E8"/>
    <w:rsid w:val="004C4FEB"/>
    <w:rsid w:val="004C6B79"/>
    <w:rsid w:val="004D059B"/>
    <w:rsid w:val="004D216F"/>
    <w:rsid w:val="004D3AA6"/>
    <w:rsid w:val="004D4CB6"/>
    <w:rsid w:val="004D7D58"/>
    <w:rsid w:val="004E18C9"/>
    <w:rsid w:val="004E3341"/>
    <w:rsid w:val="004F10C1"/>
    <w:rsid w:val="00502E62"/>
    <w:rsid w:val="00505522"/>
    <w:rsid w:val="005209CA"/>
    <w:rsid w:val="0052212B"/>
    <w:rsid w:val="00531374"/>
    <w:rsid w:val="00534899"/>
    <w:rsid w:val="00534B46"/>
    <w:rsid w:val="00535284"/>
    <w:rsid w:val="00540358"/>
    <w:rsid w:val="00550AF3"/>
    <w:rsid w:val="0055571E"/>
    <w:rsid w:val="00556F67"/>
    <w:rsid w:val="00557654"/>
    <w:rsid w:val="00561979"/>
    <w:rsid w:val="005833F0"/>
    <w:rsid w:val="00586CAF"/>
    <w:rsid w:val="00591180"/>
    <w:rsid w:val="0059722C"/>
    <w:rsid w:val="00597B54"/>
    <w:rsid w:val="00597D07"/>
    <w:rsid w:val="005A0F6A"/>
    <w:rsid w:val="005A3846"/>
    <w:rsid w:val="005B5CFE"/>
    <w:rsid w:val="005B6A58"/>
    <w:rsid w:val="005B6B74"/>
    <w:rsid w:val="005C7112"/>
    <w:rsid w:val="005D0561"/>
    <w:rsid w:val="005D0AD9"/>
    <w:rsid w:val="005D22F6"/>
    <w:rsid w:val="005E0C30"/>
    <w:rsid w:val="005E69D9"/>
    <w:rsid w:val="005F27F4"/>
    <w:rsid w:val="005F3239"/>
    <w:rsid w:val="005F6567"/>
    <w:rsid w:val="00601601"/>
    <w:rsid w:val="00605F0A"/>
    <w:rsid w:val="00607256"/>
    <w:rsid w:val="006144B1"/>
    <w:rsid w:val="00615ABA"/>
    <w:rsid w:val="00616E85"/>
    <w:rsid w:val="0062593D"/>
    <w:rsid w:val="00630F23"/>
    <w:rsid w:val="00632D96"/>
    <w:rsid w:val="006335F1"/>
    <w:rsid w:val="006345B6"/>
    <w:rsid w:val="00635712"/>
    <w:rsid w:val="006362AD"/>
    <w:rsid w:val="00643D8A"/>
    <w:rsid w:val="006444D4"/>
    <w:rsid w:val="00652229"/>
    <w:rsid w:val="00652793"/>
    <w:rsid w:val="006543A8"/>
    <w:rsid w:val="006626CA"/>
    <w:rsid w:val="00662BA5"/>
    <w:rsid w:val="00663487"/>
    <w:rsid w:val="006637AA"/>
    <w:rsid w:val="00666D03"/>
    <w:rsid w:val="00672382"/>
    <w:rsid w:val="00672E10"/>
    <w:rsid w:val="00682EB9"/>
    <w:rsid w:val="0068441A"/>
    <w:rsid w:val="00690B19"/>
    <w:rsid w:val="00694CD8"/>
    <w:rsid w:val="00695F34"/>
    <w:rsid w:val="006A0A3C"/>
    <w:rsid w:val="006A79F0"/>
    <w:rsid w:val="006B0FB9"/>
    <w:rsid w:val="006B499F"/>
    <w:rsid w:val="006C1121"/>
    <w:rsid w:val="006C453B"/>
    <w:rsid w:val="006D4996"/>
    <w:rsid w:val="006D54AB"/>
    <w:rsid w:val="006D5799"/>
    <w:rsid w:val="006D5FC8"/>
    <w:rsid w:val="006D6E15"/>
    <w:rsid w:val="006E3006"/>
    <w:rsid w:val="006E5032"/>
    <w:rsid w:val="006E5BDA"/>
    <w:rsid w:val="006E76DC"/>
    <w:rsid w:val="006E7DC5"/>
    <w:rsid w:val="006F0FC7"/>
    <w:rsid w:val="006F4D89"/>
    <w:rsid w:val="006F670F"/>
    <w:rsid w:val="00703272"/>
    <w:rsid w:val="0070733C"/>
    <w:rsid w:val="00710C5D"/>
    <w:rsid w:val="0071348C"/>
    <w:rsid w:val="00716A39"/>
    <w:rsid w:val="00716A62"/>
    <w:rsid w:val="00717273"/>
    <w:rsid w:val="00720FD4"/>
    <w:rsid w:val="00724AF2"/>
    <w:rsid w:val="0073096C"/>
    <w:rsid w:val="0073211B"/>
    <w:rsid w:val="007334EE"/>
    <w:rsid w:val="007365F6"/>
    <w:rsid w:val="00736DA4"/>
    <w:rsid w:val="00742398"/>
    <w:rsid w:val="007507B5"/>
    <w:rsid w:val="00753A24"/>
    <w:rsid w:val="007666B2"/>
    <w:rsid w:val="00767734"/>
    <w:rsid w:val="00772188"/>
    <w:rsid w:val="007813D0"/>
    <w:rsid w:val="00785993"/>
    <w:rsid w:val="00786BA3"/>
    <w:rsid w:val="0079202F"/>
    <w:rsid w:val="00795AF2"/>
    <w:rsid w:val="007A0FF6"/>
    <w:rsid w:val="007A4432"/>
    <w:rsid w:val="007A5E38"/>
    <w:rsid w:val="007A784E"/>
    <w:rsid w:val="007B499C"/>
    <w:rsid w:val="007B4D4B"/>
    <w:rsid w:val="007C46FA"/>
    <w:rsid w:val="007C7089"/>
    <w:rsid w:val="007D2502"/>
    <w:rsid w:val="007D2A02"/>
    <w:rsid w:val="007E3DF3"/>
    <w:rsid w:val="007E6EA1"/>
    <w:rsid w:val="007E7C27"/>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478DA"/>
    <w:rsid w:val="00852511"/>
    <w:rsid w:val="00853C3B"/>
    <w:rsid w:val="00857390"/>
    <w:rsid w:val="008614F1"/>
    <w:rsid w:val="008639B3"/>
    <w:rsid w:val="00863C1A"/>
    <w:rsid w:val="00867FAE"/>
    <w:rsid w:val="0087142D"/>
    <w:rsid w:val="00873956"/>
    <w:rsid w:val="0087407D"/>
    <w:rsid w:val="008825EE"/>
    <w:rsid w:val="0088596E"/>
    <w:rsid w:val="0089796A"/>
    <w:rsid w:val="008A2375"/>
    <w:rsid w:val="008A24FC"/>
    <w:rsid w:val="008A3B2C"/>
    <w:rsid w:val="008A4536"/>
    <w:rsid w:val="008B1E67"/>
    <w:rsid w:val="008B5264"/>
    <w:rsid w:val="008C2868"/>
    <w:rsid w:val="008D2F12"/>
    <w:rsid w:val="008D4372"/>
    <w:rsid w:val="008D4E84"/>
    <w:rsid w:val="008D76C5"/>
    <w:rsid w:val="008E0AFA"/>
    <w:rsid w:val="008E75D3"/>
    <w:rsid w:val="008F125E"/>
    <w:rsid w:val="008F2BFB"/>
    <w:rsid w:val="008F4D2F"/>
    <w:rsid w:val="00902E61"/>
    <w:rsid w:val="009036C9"/>
    <w:rsid w:val="00907FB8"/>
    <w:rsid w:val="00917162"/>
    <w:rsid w:val="009221D8"/>
    <w:rsid w:val="009251CC"/>
    <w:rsid w:val="0092714E"/>
    <w:rsid w:val="00934310"/>
    <w:rsid w:val="00942002"/>
    <w:rsid w:val="00947885"/>
    <w:rsid w:val="00952168"/>
    <w:rsid w:val="009527FE"/>
    <w:rsid w:val="009552E3"/>
    <w:rsid w:val="00956CE1"/>
    <w:rsid w:val="00962EE7"/>
    <w:rsid w:val="00963F25"/>
    <w:rsid w:val="009739A0"/>
    <w:rsid w:val="00974BF1"/>
    <w:rsid w:val="00974F84"/>
    <w:rsid w:val="009767C7"/>
    <w:rsid w:val="0098286A"/>
    <w:rsid w:val="009834D6"/>
    <w:rsid w:val="0098579A"/>
    <w:rsid w:val="0099195A"/>
    <w:rsid w:val="00992A11"/>
    <w:rsid w:val="00993B3D"/>
    <w:rsid w:val="00994681"/>
    <w:rsid w:val="0099486A"/>
    <w:rsid w:val="009A0E26"/>
    <w:rsid w:val="009A0F5A"/>
    <w:rsid w:val="009A16EC"/>
    <w:rsid w:val="009B3B37"/>
    <w:rsid w:val="009B79E7"/>
    <w:rsid w:val="009B7D1F"/>
    <w:rsid w:val="009C088E"/>
    <w:rsid w:val="009C4D35"/>
    <w:rsid w:val="009D1522"/>
    <w:rsid w:val="009D1F12"/>
    <w:rsid w:val="009D2529"/>
    <w:rsid w:val="009E3A2C"/>
    <w:rsid w:val="009E5EB4"/>
    <w:rsid w:val="00A01279"/>
    <w:rsid w:val="00A044D6"/>
    <w:rsid w:val="00A04ADB"/>
    <w:rsid w:val="00A11E0F"/>
    <w:rsid w:val="00A14923"/>
    <w:rsid w:val="00A15D94"/>
    <w:rsid w:val="00A26CB6"/>
    <w:rsid w:val="00A31A1D"/>
    <w:rsid w:val="00A32F82"/>
    <w:rsid w:val="00A32F8B"/>
    <w:rsid w:val="00A36154"/>
    <w:rsid w:val="00A3756F"/>
    <w:rsid w:val="00A42D6F"/>
    <w:rsid w:val="00A43ACC"/>
    <w:rsid w:val="00A45A62"/>
    <w:rsid w:val="00A46E53"/>
    <w:rsid w:val="00A54AC5"/>
    <w:rsid w:val="00A55A17"/>
    <w:rsid w:val="00A55DC3"/>
    <w:rsid w:val="00A56D41"/>
    <w:rsid w:val="00A56E6C"/>
    <w:rsid w:val="00A61353"/>
    <w:rsid w:val="00A62AA2"/>
    <w:rsid w:val="00A63921"/>
    <w:rsid w:val="00A66DB1"/>
    <w:rsid w:val="00A67A92"/>
    <w:rsid w:val="00A67C16"/>
    <w:rsid w:val="00A87870"/>
    <w:rsid w:val="00A91A70"/>
    <w:rsid w:val="00AA1B85"/>
    <w:rsid w:val="00AB1CB6"/>
    <w:rsid w:val="00AB1D9A"/>
    <w:rsid w:val="00AB26D7"/>
    <w:rsid w:val="00AC3CAA"/>
    <w:rsid w:val="00AD44FE"/>
    <w:rsid w:val="00AE0632"/>
    <w:rsid w:val="00AE1084"/>
    <w:rsid w:val="00AE49F1"/>
    <w:rsid w:val="00AE73B6"/>
    <w:rsid w:val="00B053E3"/>
    <w:rsid w:val="00B05CCA"/>
    <w:rsid w:val="00B14271"/>
    <w:rsid w:val="00B16270"/>
    <w:rsid w:val="00B2685D"/>
    <w:rsid w:val="00B30351"/>
    <w:rsid w:val="00B33C2A"/>
    <w:rsid w:val="00B35B06"/>
    <w:rsid w:val="00B41F2F"/>
    <w:rsid w:val="00B422EC"/>
    <w:rsid w:val="00B50056"/>
    <w:rsid w:val="00B62D6C"/>
    <w:rsid w:val="00B653FF"/>
    <w:rsid w:val="00B719A5"/>
    <w:rsid w:val="00B726D4"/>
    <w:rsid w:val="00B80B7B"/>
    <w:rsid w:val="00B8214F"/>
    <w:rsid w:val="00B8664E"/>
    <w:rsid w:val="00B86A4F"/>
    <w:rsid w:val="00B93035"/>
    <w:rsid w:val="00B958E8"/>
    <w:rsid w:val="00B978B9"/>
    <w:rsid w:val="00BA09B2"/>
    <w:rsid w:val="00BA5B46"/>
    <w:rsid w:val="00BC0995"/>
    <w:rsid w:val="00BD3DF3"/>
    <w:rsid w:val="00BD78F0"/>
    <w:rsid w:val="00BE793A"/>
    <w:rsid w:val="00BF2B82"/>
    <w:rsid w:val="00BF432A"/>
    <w:rsid w:val="00BF6E82"/>
    <w:rsid w:val="00C060C7"/>
    <w:rsid w:val="00C12706"/>
    <w:rsid w:val="00C24C17"/>
    <w:rsid w:val="00C37D4A"/>
    <w:rsid w:val="00C40B88"/>
    <w:rsid w:val="00C45099"/>
    <w:rsid w:val="00C47919"/>
    <w:rsid w:val="00C47D87"/>
    <w:rsid w:val="00C5376E"/>
    <w:rsid w:val="00C53B0B"/>
    <w:rsid w:val="00C726FE"/>
    <w:rsid w:val="00C8173A"/>
    <w:rsid w:val="00C85FC9"/>
    <w:rsid w:val="00C8792D"/>
    <w:rsid w:val="00C97091"/>
    <w:rsid w:val="00C97260"/>
    <w:rsid w:val="00CA2001"/>
    <w:rsid w:val="00CB5B6C"/>
    <w:rsid w:val="00CC2094"/>
    <w:rsid w:val="00CC3453"/>
    <w:rsid w:val="00CC56CC"/>
    <w:rsid w:val="00CC753A"/>
    <w:rsid w:val="00CD16BE"/>
    <w:rsid w:val="00CD4616"/>
    <w:rsid w:val="00CD6267"/>
    <w:rsid w:val="00CE33D5"/>
    <w:rsid w:val="00CF445E"/>
    <w:rsid w:val="00CF5D37"/>
    <w:rsid w:val="00CF6F33"/>
    <w:rsid w:val="00D0169B"/>
    <w:rsid w:val="00D02248"/>
    <w:rsid w:val="00D03B16"/>
    <w:rsid w:val="00D063B8"/>
    <w:rsid w:val="00D065BE"/>
    <w:rsid w:val="00D06825"/>
    <w:rsid w:val="00D17E3B"/>
    <w:rsid w:val="00D219AE"/>
    <w:rsid w:val="00D23C09"/>
    <w:rsid w:val="00D23CED"/>
    <w:rsid w:val="00D24BD2"/>
    <w:rsid w:val="00D2573D"/>
    <w:rsid w:val="00D260A2"/>
    <w:rsid w:val="00D30CC6"/>
    <w:rsid w:val="00D3260C"/>
    <w:rsid w:val="00D35790"/>
    <w:rsid w:val="00D360F1"/>
    <w:rsid w:val="00D424E9"/>
    <w:rsid w:val="00D42AE7"/>
    <w:rsid w:val="00D5653B"/>
    <w:rsid w:val="00D602FA"/>
    <w:rsid w:val="00D62EF1"/>
    <w:rsid w:val="00D6309D"/>
    <w:rsid w:val="00D644CA"/>
    <w:rsid w:val="00D64C4C"/>
    <w:rsid w:val="00D65DBC"/>
    <w:rsid w:val="00D66FC2"/>
    <w:rsid w:val="00D718B1"/>
    <w:rsid w:val="00D73897"/>
    <w:rsid w:val="00D748A7"/>
    <w:rsid w:val="00D76C7E"/>
    <w:rsid w:val="00D7776D"/>
    <w:rsid w:val="00D9293F"/>
    <w:rsid w:val="00D93598"/>
    <w:rsid w:val="00D97EAD"/>
    <w:rsid w:val="00DA1E18"/>
    <w:rsid w:val="00DA2009"/>
    <w:rsid w:val="00DA301B"/>
    <w:rsid w:val="00DA4A28"/>
    <w:rsid w:val="00DA4CDD"/>
    <w:rsid w:val="00DB05B1"/>
    <w:rsid w:val="00DB5A79"/>
    <w:rsid w:val="00DB6420"/>
    <w:rsid w:val="00DD118A"/>
    <w:rsid w:val="00DD1ED3"/>
    <w:rsid w:val="00DD512E"/>
    <w:rsid w:val="00DE1177"/>
    <w:rsid w:val="00DE2AAF"/>
    <w:rsid w:val="00DE2CEA"/>
    <w:rsid w:val="00DE6A3C"/>
    <w:rsid w:val="00DE74F4"/>
    <w:rsid w:val="00DE7F97"/>
    <w:rsid w:val="00DF1010"/>
    <w:rsid w:val="00DF5AEA"/>
    <w:rsid w:val="00DF63F6"/>
    <w:rsid w:val="00E12C3B"/>
    <w:rsid w:val="00E13747"/>
    <w:rsid w:val="00E153FB"/>
    <w:rsid w:val="00E2068B"/>
    <w:rsid w:val="00E23EF6"/>
    <w:rsid w:val="00E25AEA"/>
    <w:rsid w:val="00E270D6"/>
    <w:rsid w:val="00E30DEF"/>
    <w:rsid w:val="00E30ED2"/>
    <w:rsid w:val="00E31276"/>
    <w:rsid w:val="00E379C3"/>
    <w:rsid w:val="00E37F70"/>
    <w:rsid w:val="00E4417F"/>
    <w:rsid w:val="00E446C1"/>
    <w:rsid w:val="00E47A27"/>
    <w:rsid w:val="00E525B8"/>
    <w:rsid w:val="00E52855"/>
    <w:rsid w:val="00E549ED"/>
    <w:rsid w:val="00E71EC1"/>
    <w:rsid w:val="00E758B9"/>
    <w:rsid w:val="00E775C5"/>
    <w:rsid w:val="00E85569"/>
    <w:rsid w:val="00E856AF"/>
    <w:rsid w:val="00E86B83"/>
    <w:rsid w:val="00E87C64"/>
    <w:rsid w:val="00E91869"/>
    <w:rsid w:val="00E92BD0"/>
    <w:rsid w:val="00E93A01"/>
    <w:rsid w:val="00E93FF8"/>
    <w:rsid w:val="00E96EAF"/>
    <w:rsid w:val="00EA0C97"/>
    <w:rsid w:val="00EA1752"/>
    <w:rsid w:val="00EA1DBE"/>
    <w:rsid w:val="00EA25AE"/>
    <w:rsid w:val="00EA5A89"/>
    <w:rsid w:val="00EA5BDB"/>
    <w:rsid w:val="00EB46D9"/>
    <w:rsid w:val="00EC142D"/>
    <w:rsid w:val="00EC1E16"/>
    <w:rsid w:val="00ED0F85"/>
    <w:rsid w:val="00ED2B5C"/>
    <w:rsid w:val="00ED2DD9"/>
    <w:rsid w:val="00ED3269"/>
    <w:rsid w:val="00ED3BAA"/>
    <w:rsid w:val="00EE1A8C"/>
    <w:rsid w:val="00EF06C5"/>
    <w:rsid w:val="00EF15FF"/>
    <w:rsid w:val="00EF7111"/>
    <w:rsid w:val="00EF7D1A"/>
    <w:rsid w:val="00F01145"/>
    <w:rsid w:val="00F0448F"/>
    <w:rsid w:val="00F2018C"/>
    <w:rsid w:val="00F270E9"/>
    <w:rsid w:val="00F275C0"/>
    <w:rsid w:val="00F27FF1"/>
    <w:rsid w:val="00F346B6"/>
    <w:rsid w:val="00F36145"/>
    <w:rsid w:val="00F37BDD"/>
    <w:rsid w:val="00F41503"/>
    <w:rsid w:val="00F466C8"/>
    <w:rsid w:val="00F469A9"/>
    <w:rsid w:val="00F46D2E"/>
    <w:rsid w:val="00F50B46"/>
    <w:rsid w:val="00F50D1F"/>
    <w:rsid w:val="00F52C20"/>
    <w:rsid w:val="00F635FC"/>
    <w:rsid w:val="00F63D03"/>
    <w:rsid w:val="00F63FAB"/>
    <w:rsid w:val="00F65E2F"/>
    <w:rsid w:val="00F66DD7"/>
    <w:rsid w:val="00F67DF1"/>
    <w:rsid w:val="00F73A79"/>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6E3"/>
    <w:rsid w:val="00FE28A9"/>
    <w:rsid w:val="00FE2A9E"/>
    <w:rsid w:val="00FE3636"/>
    <w:rsid w:val="00FF076E"/>
    <w:rsid w:val="00FF416C"/>
    <w:rsid w:val="00FF69B6"/>
    <w:rsid w:val="3663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C4E2C898-ED82-4919-8498-E64014C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C2868"/>
    <w:pPr>
      <w:spacing w:after="160" w:line="259" w:lineRule="auto"/>
      <w:ind w:left="720"/>
      <w:contextualSpacing/>
      <w:jc w:val="left"/>
    </w:pPr>
    <w:rPr>
      <w:rFonts w:asciiTheme="minorHAnsi" w:eastAsiaTheme="minorHAnsi" w:hAnsiTheme="minorHAnsi" w:cstheme="minorBidi"/>
      <w:szCs w:val="22"/>
    </w:rPr>
  </w:style>
  <w:style w:type="character" w:styleId="Kommentarzeichen">
    <w:name w:val="annotation reference"/>
    <w:basedOn w:val="Absatz-Standardschriftart"/>
    <w:rsid w:val="00C726FE"/>
    <w:rPr>
      <w:sz w:val="16"/>
      <w:szCs w:val="16"/>
    </w:rPr>
  </w:style>
  <w:style w:type="paragraph" w:styleId="Kommentartext">
    <w:name w:val="annotation text"/>
    <w:basedOn w:val="Standard"/>
    <w:link w:val="KommentartextZchn"/>
    <w:rsid w:val="00C726FE"/>
    <w:pPr>
      <w:spacing w:line="240" w:lineRule="auto"/>
    </w:pPr>
    <w:rPr>
      <w:sz w:val="20"/>
      <w:szCs w:val="20"/>
      <w:lang w:val="en-US"/>
    </w:rPr>
  </w:style>
  <w:style w:type="character" w:customStyle="1" w:styleId="KommentartextZchn">
    <w:name w:val="Kommentartext Zchn"/>
    <w:basedOn w:val="Absatz-Standardschriftart"/>
    <w:link w:val="Kommentartext"/>
    <w:rsid w:val="00C726FE"/>
    <w:rPr>
      <w:rFonts w:ascii="Segoe UI" w:hAnsi="Segoe UI"/>
    </w:rPr>
  </w:style>
  <w:style w:type="paragraph" w:styleId="Kommentarthema">
    <w:name w:val="annotation subject"/>
    <w:basedOn w:val="Kommentartext"/>
    <w:next w:val="Kommentartext"/>
    <w:link w:val="KommentarthemaZchn"/>
    <w:rsid w:val="008D2F12"/>
    <w:rPr>
      <w:b/>
      <w:bCs/>
      <w:lang w:val="de-DE"/>
    </w:rPr>
  </w:style>
  <w:style w:type="character" w:customStyle="1" w:styleId="KommentarthemaZchn">
    <w:name w:val="Kommentarthema Zchn"/>
    <w:basedOn w:val="KommentartextZchn"/>
    <w:link w:val="Kommentarthema"/>
    <w:rsid w:val="008D2F12"/>
    <w:rPr>
      <w:rFonts w:ascii="Segoe UI" w:hAnsi="Segoe UI"/>
      <w:b/>
      <w:bCs/>
      <w:lang w:val="de-DE"/>
    </w:rPr>
  </w:style>
  <w:style w:type="paragraph" w:styleId="berarbeitung">
    <w:name w:val="Revision"/>
    <w:hidden/>
    <w:uiPriority w:val="62"/>
    <w:unhideWhenUsed/>
    <w:rsid w:val="004069FE"/>
    <w:rPr>
      <w:rFonts w:ascii="Segoe UI" w:hAnsi="Segoe UI"/>
      <w:sz w:val="22"/>
      <w:szCs w:val="24"/>
      <w:lang w:val="de-DE"/>
    </w:rPr>
  </w:style>
  <w:style w:type="paragraph" w:styleId="StandardWeb">
    <w:name w:val="Normal (Web)"/>
    <w:basedOn w:val="Standard"/>
    <w:uiPriority w:val="99"/>
    <w:unhideWhenUsed/>
    <w:rsid w:val="00956CE1"/>
    <w:pPr>
      <w:spacing w:before="100" w:beforeAutospacing="1" w:after="100" w:afterAutospacing="1" w:line="240" w:lineRule="auto"/>
      <w:jc w:val="left"/>
    </w:pPr>
    <w:rPr>
      <w:rFonts w:ascii="Times New Roman" w:hAnsi="Times New Roman"/>
      <w:sz w:val="24"/>
      <w:lang w:val="de-AT" w:eastAsia="de-DE"/>
    </w:rPr>
  </w:style>
  <w:style w:type="character" w:styleId="Fett">
    <w:name w:val="Strong"/>
    <w:basedOn w:val="Absatz-Standardschriftart"/>
    <w:uiPriority w:val="22"/>
    <w:qFormat/>
    <w:rsid w:val="00956CE1"/>
    <w:rPr>
      <w:b/>
      <w:bCs/>
    </w:rPr>
  </w:style>
  <w:style w:type="character" w:customStyle="1" w:styleId="apple-converted-space">
    <w:name w:val="apple-converted-space"/>
    <w:basedOn w:val="Absatz-Standardschriftart"/>
    <w:rsid w:val="0000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78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48859976">
      <w:bodyDiv w:val="1"/>
      <w:marLeft w:val="0"/>
      <w:marRight w:val="0"/>
      <w:marTop w:val="0"/>
      <w:marBottom w:val="0"/>
      <w:divBdr>
        <w:top w:val="none" w:sz="0" w:space="0" w:color="auto"/>
        <w:left w:val="none" w:sz="0" w:space="0" w:color="auto"/>
        <w:bottom w:val="none" w:sz="0" w:space="0" w:color="auto"/>
        <w:right w:val="none" w:sz="0" w:space="0" w:color="auto"/>
      </w:divBdr>
      <w:divsChild>
        <w:div w:id="1118992381">
          <w:marLeft w:val="0"/>
          <w:marRight w:val="0"/>
          <w:marTop w:val="0"/>
          <w:marBottom w:val="0"/>
          <w:divBdr>
            <w:top w:val="none" w:sz="0" w:space="0" w:color="auto"/>
            <w:left w:val="none" w:sz="0" w:space="0" w:color="auto"/>
            <w:bottom w:val="none" w:sz="0" w:space="0" w:color="auto"/>
            <w:right w:val="none" w:sz="0" w:space="0" w:color="auto"/>
          </w:divBdr>
          <w:divsChild>
            <w:div w:id="1810053923">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ag-team-clean.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rag-team-clean.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emf"/><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9" ma:contentTypeDescription="Create a new document." ma:contentTypeScope="" ma:versionID="a8f0812d116ee444cfbd55d94b8ba469">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4c7c89ae5105803655df0b9532ca3deb"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8467F-C6AB-40A8-AD78-A0BDBBF9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openxmlformats.org/package/2006/metadata/core-properties"/>
    <ds:schemaRef ds:uri="ef406d6b-70e0-427c-b08d-4edfc77771aa"/>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33270825-9502-4f44-99e1-0b2736f161aa"/>
    <ds:schemaRef ds:uri="2b1ed756-d086-4fdf-a17a-21742199d804"/>
    <ds:schemaRef ds:uri="http://www.w3.org/XML/1998/namespace"/>
    <ds:schemaRef ds:uri="http://purl.org/dc/dcmitype/"/>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738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Ulrike Gloyer</cp:lastModifiedBy>
  <cp:revision>5</cp:revision>
  <cp:lastPrinted>2023-10-30T12:20:00Z</cp:lastPrinted>
  <dcterms:created xsi:type="dcterms:W3CDTF">2023-10-30T12:20:00Z</dcterms:created>
  <dcterms:modified xsi:type="dcterms:W3CDTF">2023-10-31T09:41:00Z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