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E6C9" w14:textId="50896557" w:rsidR="004F3ED7" w:rsidRPr="004F3ED7" w:rsidRDefault="004F3ED7" w:rsidP="00AB2B28">
      <w:pPr>
        <w:bidi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F3ED7">
        <w:rPr>
          <w:rFonts w:cstheme="minorHAnsi"/>
          <w:b/>
          <w:bCs/>
          <w:sz w:val="28"/>
          <w:szCs w:val="28"/>
          <w:rtl/>
        </w:rPr>
        <w:t xml:space="preserve">هنكل </w:t>
      </w:r>
      <w:r w:rsidR="00182A0F" w:rsidRPr="004F3ED7">
        <w:rPr>
          <w:rFonts w:cstheme="minorHAnsi"/>
          <w:b/>
          <w:bCs/>
          <w:sz w:val="28"/>
          <w:szCs w:val="28"/>
          <w:rtl/>
        </w:rPr>
        <w:t xml:space="preserve">تواصل </w:t>
      </w:r>
      <w:r w:rsidR="00835266">
        <w:rPr>
          <w:rFonts w:cstheme="minorHAnsi" w:hint="cs"/>
          <w:b/>
          <w:bCs/>
          <w:sz w:val="28"/>
          <w:szCs w:val="28"/>
          <w:rtl/>
        </w:rPr>
        <w:t>تشجيع</w:t>
      </w:r>
      <w:r w:rsidRPr="004F3ED7">
        <w:rPr>
          <w:rFonts w:cstheme="minorHAnsi"/>
          <w:b/>
          <w:bCs/>
          <w:sz w:val="28"/>
          <w:szCs w:val="28"/>
          <w:rtl/>
        </w:rPr>
        <w:t xml:space="preserve"> </w:t>
      </w:r>
      <w:r w:rsidR="00835266">
        <w:rPr>
          <w:rFonts w:cstheme="minorHAnsi" w:hint="cs"/>
          <w:b/>
          <w:bCs/>
          <w:sz w:val="28"/>
          <w:szCs w:val="28"/>
          <w:rtl/>
        </w:rPr>
        <w:t>ا</w:t>
      </w:r>
      <w:r w:rsidRPr="004F3ED7">
        <w:rPr>
          <w:rFonts w:cstheme="minorHAnsi"/>
          <w:b/>
          <w:bCs/>
          <w:sz w:val="28"/>
          <w:szCs w:val="28"/>
          <w:rtl/>
        </w:rPr>
        <w:t xml:space="preserve">لأبحاث </w:t>
      </w:r>
      <w:r w:rsidR="00835266">
        <w:rPr>
          <w:rFonts w:cstheme="minorHAnsi" w:hint="cs"/>
          <w:b/>
          <w:bCs/>
          <w:sz w:val="28"/>
          <w:szCs w:val="28"/>
          <w:rtl/>
        </w:rPr>
        <w:t xml:space="preserve">في مجالات </w:t>
      </w:r>
      <w:r w:rsidRPr="004F3ED7">
        <w:rPr>
          <w:rFonts w:cstheme="minorHAnsi"/>
          <w:b/>
          <w:bCs/>
          <w:sz w:val="28"/>
          <w:szCs w:val="28"/>
          <w:rtl/>
        </w:rPr>
        <w:t xml:space="preserve">العلوم والتكنولوجيا والهندسة والرياضيات للأطفال </w:t>
      </w:r>
      <w:r w:rsidR="001449D8">
        <w:rPr>
          <w:rFonts w:cstheme="minorHAnsi" w:hint="cs"/>
          <w:b/>
          <w:bCs/>
          <w:sz w:val="28"/>
          <w:szCs w:val="28"/>
          <w:rtl/>
        </w:rPr>
        <w:t xml:space="preserve">حول </w:t>
      </w:r>
      <w:r w:rsidR="001449D8" w:rsidRPr="004F3ED7">
        <w:rPr>
          <w:rFonts w:cstheme="minorHAnsi"/>
          <w:b/>
          <w:bCs/>
          <w:sz w:val="28"/>
          <w:szCs w:val="28"/>
          <w:rtl/>
        </w:rPr>
        <w:t>العال</w:t>
      </w:r>
      <w:r w:rsidR="001449D8">
        <w:rPr>
          <w:rFonts w:cstheme="minorHAnsi" w:hint="cs"/>
          <w:b/>
          <w:bCs/>
          <w:sz w:val="28"/>
          <w:szCs w:val="28"/>
          <w:rtl/>
        </w:rPr>
        <w:t>م</w:t>
      </w:r>
      <w:r w:rsidR="001449D8" w:rsidRPr="004F3ED7">
        <w:rPr>
          <w:rFonts w:cstheme="minorHAnsi"/>
          <w:b/>
          <w:bCs/>
          <w:sz w:val="28"/>
          <w:szCs w:val="28"/>
          <w:rtl/>
        </w:rPr>
        <w:t xml:space="preserve"> </w:t>
      </w:r>
      <w:r w:rsidRPr="004F3ED7">
        <w:rPr>
          <w:rFonts w:cstheme="minorHAnsi"/>
          <w:b/>
          <w:bCs/>
          <w:sz w:val="28"/>
          <w:szCs w:val="28"/>
          <w:rtl/>
        </w:rPr>
        <w:t xml:space="preserve">من خلال مبادرة </w:t>
      </w:r>
      <w:r>
        <w:rPr>
          <w:rFonts w:cstheme="minorHAnsi" w:hint="cs"/>
          <w:b/>
          <w:bCs/>
          <w:sz w:val="28"/>
          <w:szCs w:val="28"/>
          <w:rtl/>
        </w:rPr>
        <w:t>"</w:t>
      </w:r>
      <w:r w:rsidR="00AB2B28" w:rsidRPr="00AB2B28">
        <w:rPr>
          <w:rFonts w:cs="Calibri" w:hint="cs"/>
          <w:rtl/>
        </w:rPr>
        <w:t xml:space="preserve"> </w:t>
      </w:r>
      <w:r w:rsidR="00AB2B28" w:rsidRPr="00AB2B28">
        <w:rPr>
          <w:rFonts w:cs="Calibri" w:hint="cs"/>
          <w:b/>
          <w:bCs/>
          <w:sz w:val="28"/>
          <w:szCs w:val="28"/>
          <w:rtl/>
        </w:rPr>
        <w:t>عالم المستكشف</w:t>
      </w:r>
      <w:r>
        <w:rPr>
          <w:rFonts w:cstheme="minorHAnsi" w:hint="cs"/>
          <w:b/>
          <w:bCs/>
          <w:sz w:val="28"/>
          <w:szCs w:val="28"/>
          <w:rtl/>
        </w:rPr>
        <w:t>"</w:t>
      </w:r>
    </w:p>
    <w:p w14:paraId="43C1B30D" w14:textId="1E27B2C7" w:rsidR="004F3ED7" w:rsidRPr="004F3ED7" w:rsidRDefault="00835266" w:rsidP="004F3ED7">
      <w:pPr>
        <w:bidi/>
        <w:spacing w:before="100" w:beforeAutospacing="1" w:after="100" w:afterAutospacing="1" w:line="240" w:lineRule="auto"/>
        <w:jc w:val="center"/>
        <w:rPr>
          <w:rFonts w:cstheme="minorHAnsi"/>
          <w:i/>
          <w:iCs/>
          <w:sz w:val="26"/>
          <w:szCs w:val="26"/>
        </w:rPr>
      </w:pPr>
      <w:r>
        <w:rPr>
          <w:rFonts w:cstheme="minorHAnsi" w:hint="cs"/>
          <w:i/>
          <w:iCs/>
          <w:sz w:val="26"/>
          <w:szCs w:val="26"/>
          <w:rtl/>
        </w:rPr>
        <w:t xml:space="preserve">نمت </w:t>
      </w:r>
      <w:r w:rsidR="004F3ED7" w:rsidRPr="004F3ED7">
        <w:rPr>
          <w:rFonts w:cstheme="minorHAnsi"/>
          <w:i/>
          <w:iCs/>
          <w:sz w:val="26"/>
          <w:szCs w:val="26"/>
          <w:rtl/>
        </w:rPr>
        <w:t xml:space="preserve">هذه المبادرة </w:t>
      </w:r>
      <w:r>
        <w:rPr>
          <w:rFonts w:cstheme="minorHAnsi" w:hint="cs"/>
          <w:i/>
          <w:iCs/>
          <w:sz w:val="26"/>
          <w:szCs w:val="26"/>
          <w:rtl/>
        </w:rPr>
        <w:t>لتصبح</w:t>
      </w:r>
      <w:r w:rsidR="004F3ED7" w:rsidRPr="004F3ED7">
        <w:rPr>
          <w:rFonts w:cstheme="minorHAnsi"/>
          <w:i/>
          <w:iCs/>
          <w:sz w:val="26"/>
          <w:szCs w:val="26"/>
          <w:rtl/>
        </w:rPr>
        <w:t xml:space="preserve"> </w:t>
      </w:r>
      <w:r>
        <w:rPr>
          <w:rFonts w:cstheme="minorHAnsi" w:hint="cs"/>
          <w:i/>
          <w:iCs/>
          <w:sz w:val="26"/>
          <w:szCs w:val="26"/>
          <w:rtl/>
        </w:rPr>
        <w:t>منصة لمجتمع</w:t>
      </w:r>
      <w:r w:rsidR="004F3ED7" w:rsidRPr="004F3ED7">
        <w:rPr>
          <w:rFonts w:cstheme="minorHAnsi"/>
          <w:i/>
          <w:iCs/>
          <w:sz w:val="26"/>
          <w:szCs w:val="26"/>
          <w:rtl/>
        </w:rPr>
        <w:t xml:space="preserve"> عالمي، حيث شارك فيها أكثر من 100</w:t>
      </w:r>
      <w:r w:rsidR="004F3ED7">
        <w:rPr>
          <w:rFonts w:cstheme="minorHAnsi" w:hint="cs"/>
          <w:i/>
          <w:iCs/>
          <w:sz w:val="26"/>
          <w:szCs w:val="26"/>
          <w:rtl/>
        </w:rPr>
        <w:t xml:space="preserve"> ألف</w:t>
      </w:r>
      <w:r w:rsidR="004F3ED7" w:rsidRPr="004F3ED7">
        <w:rPr>
          <w:rFonts w:cstheme="minorHAnsi"/>
          <w:i/>
          <w:iCs/>
          <w:sz w:val="26"/>
          <w:szCs w:val="26"/>
          <w:rtl/>
        </w:rPr>
        <w:t xml:space="preserve"> طفل </w:t>
      </w:r>
      <w:r>
        <w:rPr>
          <w:rFonts w:cstheme="minorHAnsi" w:hint="cs"/>
          <w:i/>
          <w:iCs/>
          <w:sz w:val="26"/>
          <w:szCs w:val="26"/>
          <w:rtl/>
        </w:rPr>
        <w:t xml:space="preserve">من </w:t>
      </w:r>
      <w:r w:rsidR="004F3ED7" w:rsidRPr="004F3ED7">
        <w:rPr>
          <w:rFonts w:cstheme="minorHAnsi"/>
          <w:i/>
          <w:iCs/>
          <w:sz w:val="26"/>
          <w:szCs w:val="26"/>
          <w:rtl/>
        </w:rPr>
        <w:t>حول العالم</w:t>
      </w:r>
    </w:p>
    <w:p w14:paraId="65687191" w14:textId="3768C3ED" w:rsidR="004F3ED7" w:rsidRPr="004F3ED7" w:rsidRDefault="004F3ED7" w:rsidP="00696FCE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4F3ED7">
        <w:rPr>
          <w:rFonts w:cstheme="minorHAnsi"/>
          <w:b/>
          <w:bCs/>
          <w:rtl/>
        </w:rPr>
        <w:t xml:space="preserve">دبي، الإمارات العربية المتحدة </w:t>
      </w:r>
      <w:r w:rsidRPr="008766AD">
        <w:rPr>
          <w:rFonts w:cstheme="minorHAnsi"/>
          <w:b/>
          <w:bCs/>
          <w:highlight w:val="yellow"/>
          <w:rtl/>
        </w:rPr>
        <w:t>[التاريخ]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—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تعمل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هنكل،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القوة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الدافعة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وراء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مبادرة</w:t>
      </w:r>
      <w:r>
        <w:rPr>
          <w:rFonts w:cstheme="minorHAnsi"/>
          <w:rtl/>
        </w:rPr>
        <w:t xml:space="preserve"> </w:t>
      </w:r>
      <w:r w:rsidR="00835266">
        <w:rPr>
          <w:rFonts w:cstheme="minorHAnsi" w:hint="cs"/>
          <w:rtl/>
        </w:rPr>
        <w:t>"</w:t>
      </w:r>
      <w:r w:rsidR="00696FCE">
        <w:rPr>
          <w:rFonts w:cs="Calibri" w:hint="cs"/>
          <w:rtl/>
        </w:rPr>
        <w:t>عالم المستكشف</w:t>
      </w:r>
      <w:r w:rsidR="00835266">
        <w:rPr>
          <w:rFonts w:cs="Calibri" w:hint="cs"/>
          <w:rtl/>
        </w:rPr>
        <w:t>"</w:t>
      </w:r>
      <w:r w:rsidRPr="004F3ED7">
        <w:rPr>
          <w:rFonts w:cs="Calibri"/>
          <w:rtl/>
        </w:rPr>
        <w:t xml:space="preserve"> </w:t>
      </w:r>
      <w:r w:rsidRPr="004F3ED7">
        <w:rPr>
          <w:rFonts w:cstheme="minorHAnsi"/>
          <w:rtl/>
        </w:rPr>
        <w:t>المبتكرة،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تعزيز</w:t>
      </w:r>
      <w:r>
        <w:rPr>
          <w:rFonts w:cstheme="minorHAnsi"/>
          <w:rtl/>
        </w:rPr>
        <w:t xml:space="preserve"> </w:t>
      </w:r>
      <w:r w:rsidR="00835266">
        <w:rPr>
          <w:rFonts w:cstheme="minorHAnsi" w:hint="cs"/>
          <w:rtl/>
        </w:rPr>
        <w:t>ال</w:t>
      </w:r>
      <w:r w:rsidRPr="004F3ED7">
        <w:rPr>
          <w:rFonts w:cstheme="minorHAnsi"/>
          <w:rtl/>
        </w:rPr>
        <w:t>تعليم</w:t>
      </w:r>
      <w:r>
        <w:rPr>
          <w:rFonts w:cstheme="minorHAnsi"/>
          <w:rtl/>
        </w:rPr>
        <w:t xml:space="preserve"> </w:t>
      </w:r>
      <w:r w:rsidR="00835266">
        <w:rPr>
          <w:rFonts w:cstheme="minorHAnsi" w:hint="cs"/>
          <w:rtl/>
        </w:rPr>
        <w:t xml:space="preserve">في مجالات </w:t>
      </w:r>
      <w:r w:rsidRPr="004F3ED7">
        <w:rPr>
          <w:rFonts w:cstheme="minorHAnsi"/>
          <w:rtl/>
        </w:rPr>
        <w:t>العلوم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والتكنولوجيا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والهندسة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والرياضيات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للأطفال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جميع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أنحاء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العالم</w:t>
      </w:r>
      <w:r>
        <w:rPr>
          <w:rFonts w:cstheme="minorHAnsi"/>
          <w:rtl/>
        </w:rPr>
        <w:t xml:space="preserve">. </w:t>
      </w:r>
      <w:r w:rsidR="00350707">
        <w:rPr>
          <w:rFonts w:cstheme="minorHAnsi" w:hint="cs"/>
          <w:rtl/>
        </w:rPr>
        <w:t>و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خطوة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رائدة</w:t>
      </w:r>
      <w:r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 xml:space="preserve">من دورها أن </w:t>
      </w:r>
      <w:r w:rsidR="00835266">
        <w:rPr>
          <w:rFonts w:cstheme="minorHAnsi" w:hint="cs"/>
          <w:rtl/>
        </w:rPr>
        <w:t>تعزز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التعاون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الدولي،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اجتمع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13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مدربًا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Pr="004F3ED7">
        <w:rPr>
          <w:rFonts w:cs="Calibri"/>
          <w:rtl/>
        </w:rPr>
        <w:t xml:space="preserve"> </w:t>
      </w:r>
      <w:r w:rsidRPr="004F3ED7">
        <w:rPr>
          <w:rFonts w:cstheme="minorHAnsi"/>
          <w:rtl/>
        </w:rPr>
        <w:t>وزملا</w:t>
      </w:r>
      <w:r w:rsidR="00350707">
        <w:rPr>
          <w:rFonts w:cstheme="minorHAnsi" w:hint="cs"/>
          <w:rtl/>
        </w:rPr>
        <w:t>ئهم من شركة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هنكل</w:t>
      </w:r>
      <w:r>
        <w:rPr>
          <w:rFonts w:cstheme="minorHAnsi"/>
          <w:rtl/>
        </w:rPr>
        <w:t xml:space="preserve"> </w:t>
      </w:r>
      <w:r w:rsidR="00350707">
        <w:rPr>
          <w:rFonts w:cstheme="minorHAnsi" w:hint="cs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الإمارات</w:t>
      </w:r>
      <w:r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>وخاضوا تجربة</w:t>
      </w:r>
      <w:r w:rsidR="00350707">
        <w:rPr>
          <w:rFonts w:cstheme="minorHAnsi" w:hint="cs"/>
          <w:rtl/>
        </w:rPr>
        <w:t xml:space="preserve"> </w:t>
      </w:r>
      <w:r w:rsidRPr="004F3ED7">
        <w:rPr>
          <w:rFonts w:cstheme="minorHAnsi"/>
          <w:rtl/>
        </w:rPr>
        <w:t>مبادرات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مختارة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 xml:space="preserve">برامج </w:t>
      </w:r>
      <w:r w:rsidR="00696FCE" w:rsidRPr="00696FCE">
        <w:rPr>
          <w:rFonts w:cs="Calibri" w:hint="cs"/>
          <w:rtl/>
        </w:rPr>
        <w:t>عالم المستكشف</w:t>
      </w:r>
      <w:r w:rsidRPr="004F3ED7">
        <w:rPr>
          <w:rFonts w:cs="Calibri"/>
          <w:rtl/>
        </w:rPr>
        <w:t xml:space="preserve"> </w:t>
      </w:r>
      <w:r w:rsidR="005679AE">
        <w:rPr>
          <w:rFonts w:cs="Calibri" w:hint="cs"/>
          <w:rtl/>
        </w:rPr>
        <w:t xml:space="preserve">من </w:t>
      </w:r>
      <w:r w:rsidRPr="004F3ED7">
        <w:rPr>
          <w:rFonts w:cstheme="minorHAnsi"/>
          <w:rtl/>
        </w:rPr>
        <w:t>حول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العالم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المقر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الرئيسي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العالمي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لشركة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هنكل 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دوسلدورف</w:t>
      </w:r>
      <w:r>
        <w:rPr>
          <w:rFonts w:cstheme="minorHAnsi"/>
          <w:rtl/>
        </w:rPr>
        <w:t>.</w:t>
      </w:r>
    </w:p>
    <w:p w14:paraId="23580824" w14:textId="5CC5347E" w:rsidR="004F3ED7" w:rsidRPr="004F3ED7" w:rsidRDefault="004F3ED7" w:rsidP="00696FCE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4F3ED7">
        <w:rPr>
          <w:rFonts w:cstheme="minorHAnsi"/>
          <w:rtl/>
        </w:rPr>
        <w:t>وقطعت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هنكل</w:t>
      </w:r>
      <w:r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من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خلال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مقرها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الإقليمي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في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دبي،</w:t>
      </w:r>
      <w:r w:rsidR="00350707"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خطوات</w:t>
      </w:r>
      <w:r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>واسعة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خلال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إطلاق</w:t>
      </w:r>
      <w:r>
        <w:rPr>
          <w:rFonts w:cstheme="minorHAnsi"/>
          <w:rtl/>
        </w:rPr>
        <w:t xml:space="preserve"> </w:t>
      </w:r>
      <w:r w:rsidR="00350707">
        <w:rPr>
          <w:rFonts w:cstheme="minorHAnsi" w:hint="cs"/>
          <w:rtl/>
        </w:rPr>
        <w:t xml:space="preserve">مختبر </w:t>
      </w:r>
      <w:r w:rsidR="00696FCE" w:rsidRPr="00696FCE">
        <w:rPr>
          <w:rFonts w:cs="Calibri" w:hint="cs"/>
          <w:rtl/>
        </w:rPr>
        <w:t>عالم المستكشف</w:t>
      </w:r>
      <w:r w:rsidRPr="004F3ED7">
        <w:rPr>
          <w:rFonts w:cs="Calibr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عام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2017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بالتعاون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مدينة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الطفل،</w:t>
      </w:r>
      <w:r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>المركز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التعليمي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الترفيهي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التابع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لبلدية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دبي</w:t>
      </w:r>
      <w:r>
        <w:rPr>
          <w:rFonts w:cstheme="minorHAnsi"/>
          <w:rtl/>
        </w:rPr>
        <w:t xml:space="preserve">. </w:t>
      </w:r>
      <w:r w:rsidRPr="004F3ED7">
        <w:rPr>
          <w:rFonts w:cstheme="minorHAnsi"/>
          <w:rtl/>
        </w:rPr>
        <w:t>وساهمت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هذه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الشراكة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الاستراتيجية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توسيع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نطاق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المبادرة،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حيث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قدمت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تجارب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علمية</w:t>
      </w:r>
      <w:r>
        <w:rPr>
          <w:rFonts w:cstheme="minorHAnsi"/>
          <w:rtl/>
        </w:rPr>
        <w:t xml:space="preserve"> </w:t>
      </w:r>
      <w:r w:rsidR="00350707">
        <w:rPr>
          <w:rFonts w:cstheme="minorHAnsi" w:hint="cs"/>
          <w:rtl/>
        </w:rPr>
        <w:t>و</w:t>
      </w:r>
      <w:r w:rsidRPr="004F3ED7">
        <w:rPr>
          <w:rFonts w:cstheme="minorHAnsi"/>
          <w:rtl/>
        </w:rPr>
        <w:t>عملية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للأطفال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دبي</w:t>
      </w:r>
      <w:r>
        <w:rPr>
          <w:rFonts w:cstheme="minorHAnsi"/>
          <w:rtl/>
        </w:rPr>
        <w:t>.</w:t>
      </w:r>
    </w:p>
    <w:p w14:paraId="5BD159A1" w14:textId="1C67E211" w:rsidR="004F3ED7" w:rsidRPr="004F3ED7" w:rsidRDefault="004F3ED7" w:rsidP="00696FCE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4F3ED7">
        <w:rPr>
          <w:rFonts w:cstheme="minorHAnsi"/>
          <w:rtl/>
        </w:rPr>
        <w:t>رحبت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ورشة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عمل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"تدريب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المدرب"</w:t>
      </w:r>
      <w:r w:rsidR="00350707">
        <w:rPr>
          <w:rFonts w:cstheme="minorHAnsi" w:hint="cs"/>
          <w:rtl/>
        </w:rPr>
        <w:t>،</w:t>
      </w:r>
      <w:r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تحت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إشراف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الدكتور</w:t>
      </w:r>
      <w:r w:rsidR="00936B5C">
        <w:rPr>
          <w:rFonts w:cstheme="minorHAnsi" w:hint="cs"/>
          <w:rtl/>
        </w:rPr>
        <w:t>ة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أوتي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كروب،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الرئيس</w:t>
      </w:r>
      <w:r w:rsidR="00936B5C">
        <w:rPr>
          <w:rFonts w:cstheme="minorHAnsi" w:hint="cs"/>
          <w:rtl/>
        </w:rPr>
        <w:t>ة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العالمي</w:t>
      </w:r>
      <w:r w:rsidR="00936B5C">
        <w:rPr>
          <w:rFonts w:cstheme="minorHAnsi" w:hint="cs"/>
          <w:rtl/>
        </w:rPr>
        <w:t>ة</w:t>
      </w:r>
      <w:r w:rsidR="00350707">
        <w:rPr>
          <w:rFonts w:cstheme="minorHAnsi"/>
          <w:rtl/>
        </w:rPr>
        <w:t xml:space="preserve"> </w:t>
      </w:r>
      <w:r w:rsidR="00350707" w:rsidRPr="004F3ED7">
        <w:rPr>
          <w:rFonts w:cstheme="minorHAnsi"/>
          <w:rtl/>
        </w:rPr>
        <w:t>لشركة</w:t>
      </w:r>
      <w:r w:rsidR="00350707"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المستكشف،</w:t>
      </w:r>
      <w:r w:rsidR="00350707"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بالمشاركين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الإمارات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والهند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وأمريكا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الشمالية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والصين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وأوكرانيا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وبولندا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وإيطاليا،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وكانت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بمثابة</w:t>
      </w:r>
      <w:r>
        <w:rPr>
          <w:rFonts w:cstheme="minorHAnsi"/>
          <w:rtl/>
        </w:rPr>
        <w:t xml:space="preserve"> </w:t>
      </w:r>
      <w:r w:rsidR="00350707">
        <w:rPr>
          <w:rFonts w:cstheme="minorHAnsi" w:hint="cs"/>
          <w:rtl/>
        </w:rPr>
        <w:t>مساهمة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ديناميكي</w:t>
      </w:r>
      <w:r w:rsidR="00350707">
        <w:rPr>
          <w:rFonts w:cstheme="minorHAnsi" w:hint="cs"/>
          <w:rtl/>
        </w:rPr>
        <w:t>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لمدة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ثلاثة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أيام</w:t>
      </w:r>
      <w:r>
        <w:rPr>
          <w:rFonts w:cstheme="minorHAnsi"/>
          <w:rtl/>
        </w:rPr>
        <w:t xml:space="preserve"> </w:t>
      </w:r>
      <w:r w:rsidR="00350707">
        <w:rPr>
          <w:rFonts w:cstheme="minorHAnsi" w:hint="cs"/>
          <w:rtl/>
        </w:rPr>
        <w:t xml:space="preserve">تنغمس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تجارب</w:t>
      </w:r>
      <w:r>
        <w:rPr>
          <w:rFonts w:cstheme="minorHAnsi"/>
          <w:rtl/>
        </w:rPr>
        <w:t xml:space="preserve"> </w:t>
      </w:r>
      <w:r w:rsidR="00350707">
        <w:rPr>
          <w:rFonts w:cstheme="minorHAnsi" w:hint="cs"/>
          <w:rtl/>
        </w:rPr>
        <w:t>غامرة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وأفضل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الممارسات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المشتركة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مواقع</w:t>
      </w:r>
      <w:r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Pr="004F3ED7">
        <w:rPr>
          <w:rFonts w:cs="Calibri"/>
          <w:rtl/>
        </w:rPr>
        <w:t xml:space="preserve"> </w:t>
      </w:r>
      <w:r w:rsidRPr="004F3ED7">
        <w:rPr>
          <w:rFonts w:cstheme="minorHAnsi"/>
          <w:rtl/>
        </w:rPr>
        <w:t>الأخرى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حول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العالم</w:t>
      </w:r>
      <w:r>
        <w:rPr>
          <w:rFonts w:cstheme="minorHAnsi"/>
          <w:rtl/>
        </w:rPr>
        <w:t xml:space="preserve">. </w:t>
      </w:r>
      <w:r w:rsidR="00350707">
        <w:rPr>
          <w:rFonts w:cstheme="minorHAnsi" w:hint="cs"/>
          <w:rtl/>
        </w:rPr>
        <w:t xml:space="preserve">إذ </w:t>
      </w:r>
      <w:r w:rsidRPr="004F3ED7">
        <w:rPr>
          <w:rFonts w:cstheme="minorHAnsi"/>
          <w:rtl/>
        </w:rPr>
        <w:t>لم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يقم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المدربون،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الذين</w:t>
      </w:r>
      <w:r>
        <w:rPr>
          <w:rFonts w:cstheme="minorHAnsi"/>
          <w:rtl/>
        </w:rPr>
        <w:t xml:space="preserve"> </w:t>
      </w:r>
      <w:r w:rsidR="0098553F">
        <w:rPr>
          <w:rFonts w:cstheme="minorHAnsi" w:hint="cs"/>
          <w:rtl/>
        </w:rPr>
        <w:t>يلعبون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دور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الطلاب</w:t>
      </w:r>
      <w:r>
        <w:rPr>
          <w:rFonts w:cstheme="minorHAnsi"/>
          <w:rtl/>
        </w:rPr>
        <w:t xml:space="preserve"> </w:t>
      </w:r>
      <w:r w:rsidR="0098553F">
        <w:rPr>
          <w:rFonts w:cstheme="minorHAnsi" w:hint="cs"/>
          <w:rtl/>
        </w:rPr>
        <w:t xml:space="preserve">بشكل </w:t>
      </w:r>
      <w:r w:rsidRPr="004F3ED7">
        <w:rPr>
          <w:rFonts w:cstheme="minorHAnsi"/>
          <w:rtl/>
        </w:rPr>
        <w:t>مؤقت،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بتحسين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منهجيات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التدريس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فحسب،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شاركوا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أيضًا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مناقشات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حيوية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وأنشطة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عملية،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مما</w:t>
      </w:r>
      <w:r>
        <w:rPr>
          <w:rFonts w:cstheme="minorHAnsi"/>
          <w:rtl/>
        </w:rPr>
        <w:t xml:space="preserve"> </w:t>
      </w:r>
      <w:r w:rsidR="0098553F">
        <w:rPr>
          <w:rFonts w:cstheme="minorHAnsi" w:hint="cs"/>
          <w:rtl/>
        </w:rPr>
        <w:t>اظهرت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روح</w:t>
      </w:r>
      <w:r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Pr="004F3ED7">
        <w:rPr>
          <w:rFonts w:cs="Calibri"/>
          <w:rtl/>
        </w:rPr>
        <w:t xml:space="preserve"> </w:t>
      </w:r>
      <w:r w:rsidRPr="004F3ED7">
        <w:rPr>
          <w:rFonts w:cstheme="minorHAnsi"/>
          <w:rtl/>
        </w:rPr>
        <w:t>المتمثلة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جعل</w:t>
      </w:r>
      <w:r>
        <w:rPr>
          <w:rFonts w:cstheme="minorHAnsi"/>
          <w:rtl/>
        </w:rPr>
        <w:t xml:space="preserve"> </w:t>
      </w:r>
      <w:r w:rsidR="0098553F">
        <w:rPr>
          <w:rFonts w:cstheme="minorHAnsi" w:hint="cs"/>
          <w:rtl/>
        </w:rPr>
        <w:t>عملية تدريس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العلوم</w:t>
      </w:r>
      <w:r>
        <w:rPr>
          <w:rFonts w:cstheme="minorHAnsi"/>
          <w:rtl/>
        </w:rPr>
        <w:t xml:space="preserve"> </w:t>
      </w:r>
      <w:r w:rsidR="0098553F">
        <w:rPr>
          <w:rFonts w:cstheme="minorHAnsi" w:hint="cs"/>
          <w:rtl/>
        </w:rPr>
        <w:t xml:space="preserve">أمرًا </w:t>
      </w:r>
      <w:r w:rsidRPr="004F3ED7">
        <w:rPr>
          <w:rFonts w:cstheme="minorHAnsi"/>
          <w:rtl/>
        </w:rPr>
        <w:t>مثيرًا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ومتاحًا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للأطفال</w:t>
      </w:r>
      <w:r>
        <w:rPr>
          <w:rFonts w:cstheme="minorHAnsi"/>
          <w:rtl/>
        </w:rPr>
        <w:t>.</w:t>
      </w:r>
    </w:p>
    <w:p w14:paraId="02816924" w14:textId="524E7800" w:rsidR="004F3ED7" w:rsidRPr="004F3ED7" w:rsidRDefault="0098553F" w:rsidP="00696FCE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و</w:t>
      </w:r>
      <w:r w:rsidR="004F3ED7" w:rsidRPr="004F3ED7">
        <w:rPr>
          <w:rFonts w:cstheme="minorHAnsi"/>
          <w:rtl/>
        </w:rPr>
        <w:t>أثارت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ورشة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العمل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مناقشات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حية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حول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منهجيات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التدريس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المبتكرة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مختلف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البلدان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وأفضل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الممارسات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مواقع</w:t>
      </w:r>
      <w:r w:rsidR="004F3ED7"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="004F3ED7" w:rsidRPr="004F3ED7">
        <w:rPr>
          <w:rFonts w:cs="Calibri"/>
          <w:rtl/>
        </w:rPr>
        <w:t xml:space="preserve"> </w:t>
      </w:r>
      <w:r w:rsidR="004F3ED7" w:rsidRPr="004F3ED7">
        <w:rPr>
          <w:rFonts w:cstheme="minorHAnsi"/>
          <w:rtl/>
        </w:rPr>
        <w:t>المختلفة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حول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العالم</w:t>
      </w:r>
      <w:r w:rsidR="004F3ED7">
        <w:rPr>
          <w:rFonts w:cstheme="minorHAnsi"/>
          <w:rtl/>
        </w:rPr>
        <w:t>.</w:t>
      </w:r>
    </w:p>
    <w:p w14:paraId="7ABB52DE" w14:textId="083966D7" w:rsidR="004F3ED7" w:rsidRPr="004F3ED7" w:rsidRDefault="0098553F" w:rsidP="00696FCE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و</w:t>
      </w:r>
      <w:r w:rsidR="004F3ED7" w:rsidRPr="004F3ED7">
        <w:rPr>
          <w:rFonts w:cstheme="minorHAnsi"/>
          <w:rtl/>
        </w:rPr>
        <w:t>كان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هذا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الاجتماع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بمثابة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لحظة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تحول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للمبادرة،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حيث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شارك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ثلاثة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مدربين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مدينة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الطفل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دبي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لتبادل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المعرفة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وتجهيز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أنفسهم</w:t>
      </w:r>
      <w:r w:rsidR="004F3ED7"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>ببرامج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متطورة</w:t>
      </w:r>
      <w:r w:rsidR="004F3ED7"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 xml:space="preserve">تلائم </w:t>
      </w:r>
      <w:r>
        <w:rPr>
          <w:rFonts w:cstheme="minorHAnsi" w:hint="cs"/>
          <w:rtl/>
        </w:rPr>
        <w:t>مدينة الطفل،</w:t>
      </w:r>
      <w:r w:rsidRP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منشأة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</w:t>
      </w:r>
      <w:r w:rsidR="004F3ED7" w:rsidRPr="004F3ED7">
        <w:rPr>
          <w:rFonts w:cstheme="minorHAnsi"/>
          <w:rtl/>
        </w:rPr>
        <w:t>تدريب</w:t>
      </w:r>
      <w:r w:rsidR="004F3ED7"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الحديثة</w:t>
      </w:r>
      <w:r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ل</w:t>
      </w:r>
      <w:r w:rsidR="00696FCE" w:rsidRPr="00696FCE">
        <w:rPr>
          <w:rFonts w:cs="Calibri" w:hint="cs"/>
          <w:rtl/>
        </w:rPr>
        <w:t>عالم المستكشف</w:t>
      </w:r>
      <w:r w:rsidR="004F3ED7" w:rsidRPr="004F3ED7">
        <w:rPr>
          <w:rFonts w:cs="Calibri"/>
          <w:rtl/>
        </w:rPr>
        <w:t xml:space="preserve"> </w:t>
      </w:r>
      <w:r w:rsidR="004F3ED7" w:rsidRPr="004F3ED7">
        <w:rPr>
          <w:rFonts w:cstheme="minorHAnsi"/>
          <w:rtl/>
        </w:rPr>
        <w:t>الواقعة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حديقة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خور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دبي</w:t>
      </w:r>
      <w:r w:rsidR="004F3ED7">
        <w:rPr>
          <w:rFonts w:cstheme="minorHAnsi"/>
          <w:rtl/>
        </w:rPr>
        <w:t xml:space="preserve">. </w:t>
      </w:r>
      <w:r w:rsidR="004F3ED7" w:rsidRPr="004F3ED7">
        <w:rPr>
          <w:rFonts w:cstheme="minorHAnsi"/>
          <w:rtl/>
        </w:rPr>
        <w:t>وكان</w:t>
      </w:r>
      <w:r w:rsidR="005679AE">
        <w:rPr>
          <w:rFonts w:cstheme="minorHAnsi" w:hint="cs"/>
          <w:rtl/>
        </w:rPr>
        <w:t>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أمينة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علي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محمد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الطواش،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وفاطمة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أحمد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عبد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الله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خميس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المهيري،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وسعاد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محمد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عبد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الرحمن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علي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البلوشي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بين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المدربين</w:t>
      </w:r>
      <w:r w:rsidR="004F3ED7"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 xml:space="preserve">القادمين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مدينة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الطفل</w:t>
      </w:r>
      <w:r w:rsidR="004F3ED7"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>للمشاركة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1D0626">
        <w:rPr>
          <w:rFonts w:cstheme="minorHAnsi" w:hint="cs"/>
          <w:rtl/>
        </w:rPr>
        <w:t>الدورات التدريبية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 xml:space="preserve">مدينة </w:t>
      </w:r>
      <w:r w:rsidR="004F3ED7" w:rsidRPr="004F3ED7">
        <w:rPr>
          <w:rFonts w:cstheme="minorHAnsi"/>
          <w:rtl/>
        </w:rPr>
        <w:t>دوسلدورف،</w:t>
      </w:r>
      <w:r w:rsidR="004F3ED7">
        <w:rPr>
          <w:rFonts w:cstheme="minorHAnsi"/>
          <w:rtl/>
        </w:rPr>
        <w:t xml:space="preserve"> </w:t>
      </w:r>
      <w:r w:rsidR="001D0626">
        <w:rPr>
          <w:rFonts w:cstheme="minorHAnsi" w:hint="cs"/>
          <w:rtl/>
        </w:rPr>
        <w:t>بال</w:t>
      </w:r>
      <w:r w:rsidR="004F3ED7" w:rsidRPr="004F3ED7">
        <w:rPr>
          <w:rFonts w:cstheme="minorHAnsi"/>
          <w:rtl/>
        </w:rPr>
        <w:t>نيابة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عن</w:t>
      </w:r>
      <w:r w:rsidR="004F3ED7">
        <w:rPr>
          <w:rFonts w:cstheme="minorHAnsi"/>
          <w:rtl/>
        </w:rPr>
        <w:t xml:space="preserve"> </w:t>
      </w:r>
      <w:r w:rsidR="001D0626">
        <w:rPr>
          <w:rFonts w:cstheme="minorHAnsi" w:hint="cs"/>
          <w:rtl/>
        </w:rPr>
        <w:t>مركز</w:t>
      </w:r>
      <w:r w:rsidR="004F3ED7"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="004F3ED7" w:rsidRPr="004F3ED7">
        <w:rPr>
          <w:rFonts w:cs="Calibri"/>
          <w:rtl/>
        </w:rPr>
        <w:t xml:space="preserve"> </w:t>
      </w:r>
      <w:r w:rsidR="001D0626">
        <w:rPr>
          <w:rFonts w:cs="Calibri" w:hint="cs"/>
          <w:rtl/>
        </w:rPr>
        <w:t xml:space="preserve">المتواجد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دبي</w:t>
      </w:r>
      <w:r w:rsidR="004F3ED7">
        <w:rPr>
          <w:rFonts w:cstheme="minorHAnsi"/>
          <w:rtl/>
        </w:rPr>
        <w:t>.</w:t>
      </w:r>
    </w:p>
    <w:p w14:paraId="2E921FE0" w14:textId="527804DD" w:rsidR="004F3ED7" w:rsidRPr="004F3ED7" w:rsidRDefault="004F3ED7" w:rsidP="00696FCE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4F3ED7">
        <w:rPr>
          <w:rFonts w:cstheme="minorHAnsi"/>
          <w:rtl/>
        </w:rPr>
        <w:t>وقال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عزمي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شمس،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رئيس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قسم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الاتصالات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المؤسسية</w:t>
      </w:r>
      <w:r>
        <w:rPr>
          <w:rFonts w:cstheme="minorHAnsi"/>
          <w:rtl/>
        </w:rPr>
        <w:t xml:space="preserve"> </w:t>
      </w:r>
      <w:r w:rsidR="001D0626" w:rsidRPr="004F3ED7">
        <w:rPr>
          <w:rFonts w:cstheme="minorHAnsi"/>
          <w:rtl/>
        </w:rPr>
        <w:t>في</w:t>
      </w:r>
      <w:r w:rsidR="001D0626">
        <w:rPr>
          <w:rFonts w:cstheme="minorHAnsi"/>
          <w:rtl/>
        </w:rPr>
        <w:t xml:space="preserve"> </w:t>
      </w:r>
      <w:r w:rsidR="001D0626" w:rsidRPr="004F3ED7">
        <w:rPr>
          <w:rFonts w:cstheme="minorHAnsi"/>
          <w:rtl/>
        </w:rPr>
        <w:t xml:space="preserve">هنكل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دول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الخليج</w:t>
      </w:r>
      <w:r w:rsidR="001D0626">
        <w:rPr>
          <w:rFonts w:cstheme="minorHAnsi" w:hint="cs"/>
          <w:rtl/>
        </w:rPr>
        <w:t xml:space="preserve"> العربي</w:t>
      </w:r>
      <w:r>
        <w:rPr>
          <w:rFonts w:cstheme="minorHAnsi"/>
          <w:rtl/>
        </w:rPr>
        <w:t xml:space="preserve">: </w:t>
      </w:r>
      <w:r w:rsidRPr="004F3ED7">
        <w:rPr>
          <w:rFonts w:cstheme="minorHAnsi"/>
          <w:rtl/>
        </w:rPr>
        <w:t>"يعد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التعاون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مبادرات</w:t>
      </w:r>
      <w:r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Pr="004F3ED7">
        <w:rPr>
          <w:rFonts w:cs="Calibri"/>
          <w:rtl/>
        </w:rPr>
        <w:t xml:space="preserve"> </w:t>
      </w:r>
      <w:r w:rsidRPr="004F3ED7">
        <w:rPr>
          <w:rFonts w:cstheme="minorHAnsi"/>
          <w:rtl/>
        </w:rPr>
        <w:t>العالمية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امتدادًا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حيويًا</w:t>
      </w:r>
      <w:r>
        <w:rPr>
          <w:rFonts w:cstheme="minorHAnsi"/>
          <w:rtl/>
        </w:rPr>
        <w:t xml:space="preserve"> </w:t>
      </w:r>
      <w:r w:rsidR="001D0626">
        <w:rPr>
          <w:rFonts w:cstheme="minorHAnsi" w:hint="cs"/>
          <w:rtl/>
        </w:rPr>
        <w:t>لجهودنا المتواصلة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لغرس</w:t>
      </w:r>
      <w:r>
        <w:rPr>
          <w:rFonts w:cstheme="minorHAnsi"/>
          <w:rtl/>
        </w:rPr>
        <w:t xml:space="preserve"> </w:t>
      </w:r>
      <w:r w:rsidR="00936B5C">
        <w:rPr>
          <w:rFonts w:cstheme="minorHAnsi" w:hint="cs"/>
          <w:rtl/>
        </w:rPr>
        <w:t>ال</w:t>
      </w:r>
      <w:r w:rsidRPr="004F3ED7">
        <w:rPr>
          <w:rFonts w:cstheme="minorHAnsi"/>
          <w:rtl/>
        </w:rPr>
        <w:t>شغف</w:t>
      </w:r>
      <w:r>
        <w:rPr>
          <w:rFonts w:cstheme="minorHAnsi"/>
          <w:rtl/>
        </w:rPr>
        <w:t xml:space="preserve"> </w:t>
      </w:r>
      <w:r w:rsidR="00936B5C">
        <w:rPr>
          <w:rFonts w:cstheme="minorHAnsi" w:hint="cs"/>
          <w:rtl/>
        </w:rPr>
        <w:t xml:space="preserve">في </w:t>
      </w:r>
      <w:r w:rsidR="001D0626">
        <w:rPr>
          <w:rFonts w:cstheme="minorHAnsi" w:hint="cs"/>
          <w:rtl/>
        </w:rPr>
        <w:t xml:space="preserve">دراسة </w:t>
      </w:r>
      <w:r w:rsidRPr="004F3ED7">
        <w:rPr>
          <w:rFonts w:cstheme="minorHAnsi"/>
          <w:rtl/>
        </w:rPr>
        <w:t>العلوم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لدى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الأطفال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</w:t>
      </w:r>
      <w:r w:rsidR="00936B5C">
        <w:rPr>
          <w:rFonts w:cstheme="minorHAnsi" w:hint="cs"/>
          <w:rtl/>
        </w:rPr>
        <w:t>بناء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قادة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المستقبل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المهتمين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</w:t>
      </w:r>
      <w:r w:rsidR="00936B5C">
        <w:rPr>
          <w:rFonts w:cstheme="minorHAnsi" w:hint="cs"/>
          <w:rtl/>
        </w:rPr>
        <w:t xml:space="preserve">أمور </w:t>
      </w:r>
      <w:r w:rsidRPr="004F3ED7">
        <w:rPr>
          <w:rFonts w:cstheme="minorHAnsi"/>
          <w:rtl/>
        </w:rPr>
        <w:t>البيئة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</w:t>
      </w:r>
      <w:r w:rsidR="00936B5C">
        <w:rPr>
          <w:rFonts w:cstheme="minorHAnsi" w:hint="cs"/>
          <w:rtl/>
        </w:rPr>
        <w:t>تعزيز احساس</w:t>
      </w:r>
      <w:r w:rsidR="005679AE">
        <w:rPr>
          <w:rFonts w:cstheme="minorHAnsi" w:hint="cs"/>
          <w:rtl/>
        </w:rPr>
        <w:t>هم</w:t>
      </w:r>
      <w:r w:rsidR="00936B5C">
        <w:rPr>
          <w:rFonts w:cstheme="minorHAnsi" w:hint="cs"/>
          <w:rtl/>
        </w:rPr>
        <w:t xml:space="preserve"> بالمسؤولية</w:t>
      </w:r>
      <w:r>
        <w:rPr>
          <w:rFonts w:cstheme="minorHAnsi"/>
          <w:rtl/>
        </w:rPr>
        <w:t xml:space="preserve">. </w:t>
      </w:r>
      <w:r w:rsidRPr="004F3ED7">
        <w:rPr>
          <w:rFonts w:cstheme="minorHAnsi"/>
          <w:rtl/>
        </w:rPr>
        <w:t>وأنا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ممتن</w:t>
      </w:r>
      <w:r>
        <w:rPr>
          <w:rFonts w:cstheme="minorHAnsi"/>
          <w:rtl/>
        </w:rPr>
        <w:t xml:space="preserve"> </w:t>
      </w:r>
      <w:r w:rsidR="002F0DB5">
        <w:rPr>
          <w:rFonts w:cstheme="minorHAnsi" w:hint="cs"/>
          <w:rtl/>
        </w:rPr>
        <w:t>لانضمام</w:t>
      </w:r>
      <w:r w:rsidR="00936B5C">
        <w:rPr>
          <w:rFonts w:cstheme="minorHAnsi" w:hint="cs"/>
          <w:rtl/>
        </w:rPr>
        <w:t xml:space="preserve"> ا</w:t>
      </w:r>
      <w:r w:rsidRPr="004F3ED7">
        <w:rPr>
          <w:rFonts w:cstheme="minorHAnsi"/>
          <w:rtl/>
        </w:rPr>
        <w:t>لوفود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الدولية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إلى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ورشة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العمل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والتي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تشاركنا</w:t>
      </w:r>
      <w:r>
        <w:rPr>
          <w:rFonts w:cstheme="minorHAnsi"/>
          <w:rtl/>
        </w:rPr>
        <w:t xml:space="preserve"> </w:t>
      </w:r>
      <w:r w:rsidR="00936B5C">
        <w:rPr>
          <w:rFonts w:cstheme="minorHAnsi" w:hint="cs"/>
          <w:rtl/>
        </w:rPr>
        <w:t xml:space="preserve">من خلالها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التزامنا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بتنفيذ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هذه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البرامج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التعليمية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الأساسية</w:t>
      </w:r>
      <w:r>
        <w:rPr>
          <w:rFonts w:cstheme="minorHAnsi"/>
          <w:rtl/>
        </w:rPr>
        <w:t xml:space="preserve">. </w:t>
      </w:r>
      <w:r w:rsidRPr="004F3ED7">
        <w:rPr>
          <w:rFonts w:cstheme="minorHAnsi"/>
          <w:rtl/>
        </w:rPr>
        <w:t>ونحن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متحدون</w:t>
      </w:r>
      <w:r>
        <w:rPr>
          <w:rFonts w:cstheme="minorHAnsi"/>
          <w:rtl/>
        </w:rPr>
        <w:t xml:space="preserve"> </w:t>
      </w:r>
      <w:r w:rsidR="005679AE" w:rsidRPr="004F3ED7">
        <w:rPr>
          <w:rFonts w:cstheme="minorHAnsi"/>
          <w:rtl/>
        </w:rPr>
        <w:t>من</w:t>
      </w:r>
      <w:r w:rsidR="005679AE">
        <w:rPr>
          <w:rFonts w:cstheme="minorHAnsi"/>
          <w:rtl/>
        </w:rPr>
        <w:t xml:space="preserve"> </w:t>
      </w:r>
      <w:r w:rsidR="005679AE" w:rsidRPr="004F3ED7">
        <w:rPr>
          <w:rFonts w:cstheme="minorHAnsi"/>
          <w:rtl/>
        </w:rPr>
        <w:t>خلال</w:t>
      </w:r>
      <w:r w:rsidR="005679AE">
        <w:rPr>
          <w:rFonts w:cstheme="minorHAnsi"/>
          <w:rtl/>
        </w:rPr>
        <w:t xml:space="preserve"> </w:t>
      </w:r>
      <w:r w:rsidR="005679AE">
        <w:rPr>
          <w:rFonts w:cstheme="minorHAnsi" w:hint="cs"/>
          <w:rtl/>
        </w:rPr>
        <w:t xml:space="preserve">مبادرة </w:t>
      </w:r>
      <w:r w:rsidR="00696FCE" w:rsidRPr="00696FCE">
        <w:rPr>
          <w:rFonts w:cs="Calibri" w:hint="cs"/>
          <w:rtl/>
        </w:rPr>
        <w:t>عالم المستكشف</w:t>
      </w:r>
      <w:r w:rsidR="005679AE" w:rsidRPr="004F3ED7">
        <w:rPr>
          <w:rFonts w:cstheme="minorHAnsi"/>
          <w:rtl/>
        </w:rPr>
        <w:t>،</w:t>
      </w:r>
      <w:r w:rsidR="005679AE"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="007637DF">
        <w:rPr>
          <w:rFonts w:cstheme="minorHAnsi" w:hint="cs"/>
          <w:rtl/>
        </w:rPr>
        <w:t>اهدافنا</w:t>
      </w:r>
      <w:r>
        <w:rPr>
          <w:rFonts w:cstheme="minorHAnsi"/>
          <w:rtl/>
        </w:rPr>
        <w:t xml:space="preserve"> </w:t>
      </w:r>
      <w:r w:rsidR="007637DF">
        <w:rPr>
          <w:rFonts w:cstheme="minorHAnsi" w:hint="cs"/>
          <w:rtl/>
        </w:rPr>
        <w:t xml:space="preserve">في </w:t>
      </w:r>
      <w:r w:rsidRPr="004F3ED7">
        <w:rPr>
          <w:rFonts w:cstheme="minorHAnsi"/>
          <w:rtl/>
        </w:rPr>
        <w:t>تزويد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الأطفال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بالعناصر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الأساسية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لتحقيق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أفكارهم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أرض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الواقع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خلال</w:t>
      </w:r>
      <w:r>
        <w:rPr>
          <w:rFonts w:cstheme="minorHAnsi"/>
          <w:rtl/>
        </w:rPr>
        <w:t xml:space="preserve"> </w:t>
      </w:r>
      <w:r w:rsidR="002F0DB5">
        <w:rPr>
          <w:rFonts w:cstheme="minorHAnsi" w:hint="cs"/>
          <w:rtl/>
        </w:rPr>
        <w:t>التجارب</w:t>
      </w:r>
      <w:r w:rsidR="00936B5C">
        <w:rPr>
          <w:rFonts w:cstheme="minorHAnsi" w:hint="cs"/>
          <w:rtl/>
        </w:rPr>
        <w:t xml:space="preserve"> العملية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</w:t>
      </w:r>
      <w:r w:rsidR="00936B5C">
        <w:rPr>
          <w:rFonts w:cstheme="minorHAnsi" w:hint="cs"/>
          <w:rtl/>
        </w:rPr>
        <w:t>تطوير المهارات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العلمية</w:t>
      </w:r>
      <w:r>
        <w:rPr>
          <w:rFonts w:cstheme="minorHAnsi"/>
          <w:rtl/>
        </w:rPr>
        <w:t>.</w:t>
      </w:r>
      <w:r w:rsidRPr="004F3ED7">
        <w:rPr>
          <w:rFonts w:cstheme="minorHAnsi"/>
        </w:rPr>
        <w:t>"</w:t>
      </w:r>
    </w:p>
    <w:p w14:paraId="70F2CB57" w14:textId="7BAC1098" w:rsidR="004F3ED7" w:rsidRPr="004F3ED7" w:rsidRDefault="00936B5C" w:rsidP="004F3ED7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و</w:t>
      </w:r>
      <w:r w:rsidR="004F3ED7" w:rsidRPr="004F3ED7">
        <w:rPr>
          <w:rFonts w:cstheme="minorHAnsi"/>
          <w:rtl/>
        </w:rPr>
        <w:t>على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الرغم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الخلفيات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الثقافية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المتنوعة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وطرق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التدريس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المختلفة</w:t>
      </w:r>
      <w:r w:rsidR="004F3ED7" w:rsidRPr="004F3ED7">
        <w:rPr>
          <w:rFonts w:cstheme="minorHAnsi"/>
          <w:rtl/>
        </w:rPr>
        <w:t>،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فقد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اتحد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المدربون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التزامهم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بتزويد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الأطفال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ب</w:t>
      </w:r>
      <w:r>
        <w:rPr>
          <w:rFonts w:cstheme="minorHAnsi" w:hint="cs"/>
          <w:rtl/>
        </w:rPr>
        <w:t>أسس ال</w:t>
      </w:r>
      <w:r w:rsidR="004F3ED7" w:rsidRPr="004F3ED7">
        <w:rPr>
          <w:rFonts w:cstheme="minorHAnsi"/>
          <w:rtl/>
        </w:rPr>
        <w:t>تعليم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ال</w:t>
      </w:r>
      <w:r w:rsidR="004F3ED7" w:rsidRPr="004F3ED7">
        <w:rPr>
          <w:rFonts w:cstheme="minorHAnsi"/>
          <w:rtl/>
        </w:rPr>
        <w:t>سليم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مجالات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العلوم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والتكنولوجيا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والهندسة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والرياضيات</w:t>
      </w:r>
      <w:r w:rsidR="004F3ED7">
        <w:rPr>
          <w:rFonts w:cstheme="minorHAnsi"/>
          <w:rtl/>
        </w:rPr>
        <w:t xml:space="preserve">. </w:t>
      </w:r>
      <w:r>
        <w:rPr>
          <w:rFonts w:cstheme="minorHAnsi" w:hint="cs"/>
          <w:rtl/>
        </w:rPr>
        <w:t xml:space="preserve">كما </w:t>
      </w:r>
      <w:r w:rsidR="004443F5">
        <w:rPr>
          <w:rFonts w:cstheme="minorHAnsi" w:hint="cs"/>
          <w:rtl/>
        </w:rPr>
        <w:t>ا</w:t>
      </w:r>
      <w:r>
        <w:rPr>
          <w:rFonts w:cstheme="minorHAnsi" w:hint="cs"/>
          <w:rtl/>
        </w:rPr>
        <w:t>عر</w:t>
      </w:r>
      <w:r w:rsidR="004443F5">
        <w:rPr>
          <w:rFonts w:cstheme="minorHAnsi" w:hint="cs"/>
          <w:rtl/>
        </w:rPr>
        <w:t>ب</w:t>
      </w:r>
      <w:r>
        <w:rPr>
          <w:rFonts w:cstheme="minorHAnsi" w:hint="cs"/>
          <w:rtl/>
        </w:rPr>
        <w:t>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الدكتورة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أوتي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كروب</w:t>
      </w:r>
      <w:r w:rsidR="007637DF">
        <w:rPr>
          <w:rFonts w:cstheme="minorHAnsi" w:hint="cs"/>
          <w:rtl/>
        </w:rPr>
        <w:t xml:space="preserve"> عن</w:t>
      </w:r>
      <w:r w:rsidR="004F3ED7">
        <w:rPr>
          <w:rFonts w:cstheme="minorHAnsi"/>
          <w:rtl/>
        </w:rPr>
        <w:t xml:space="preserve"> </w:t>
      </w:r>
      <w:r w:rsidR="004443F5">
        <w:rPr>
          <w:rFonts w:cstheme="minorHAnsi" w:hint="cs"/>
          <w:rtl/>
        </w:rPr>
        <w:t>سعادتها بالمشاركة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قائلة</w:t>
      </w:r>
      <w:r w:rsidR="004F3ED7">
        <w:rPr>
          <w:rFonts w:cstheme="minorHAnsi"/>
          <w:rtl/>
        </w:rPr>
        <w:t xml:space="preserve">: </w:t>
      </w:r>
      <w:r w:rsidR="004F3ED7" w:rsidRPr="004F3ED7">
        <w:rPr>
          <w:rFonts w:cstheme="minorHAnsi"/>
          <w:rtl/>
        </w:rPr>
        <w:t>"لقد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أظهرت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ورشة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العمل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هذه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أننا،</w:t>
      </w:r>
      <w:r w:rsidR="004F3ED7">
        <w:rPr>
          <w:rFonts w:cstheme="minorHAnsi"/>
          <w:rtl/>
        </w:rPr>
        <w:t xml:space="preserve"> </w:t>
      </w:r>
      <w:r w:rsidR="004443F5">
        <w:rPr>
          <w:rFonts w:cstheme="minorHAnsi" w:hint="cs"/>
          <w:rtl/>
        </w:rPr>
        <w:t>وبالرغم من الاختلاف</w:t>
      </w:r>
      <w:r w:rsidR="007637DF">
        <w:rPr>
          <w:rFonts w:cstheme="minorHAnsi" w:hint="cs"/>
          <w:rtl/>
        </w:rPr>
        <w:t>ات</w:t>
      </w:r>
      <w:r w:rsidR="004443F5">
        <w:rPr>
          <w:rFonts w:cstheme="minorHAnsi" w:hint="cs"/>
          <w:rtl/>
        </w:rPr>
        <w:t xml:space="preserve"> و</w:t>
      </w:r>
      <w:r w:rsidR="004F3ED7" w:rsidRPr="004F3ED7">
        <w:rPr>
          <w:rFonts w:cstheme="minorHAnsi"/>
          <w:rtl/>
        </w:rPr>
        <w:t>التنوع</w:t>
      </w:r>
      <w:r w:rsidR="007637DF">
        <w:rPr>
          <w:rFonts w:cstheme="minorHAnsi" w:hint="cs"/>
          <w:rtl/>
        </w:rPr>
        <w:t>ات</w:t>
      </w:r>
      <w:r w:rsidR="004F3ED7" w:rsidRPr="004F3ED7">
        <w:rPr>
          <w:rFonts w:cstheme="minorHAnsi"/>
          <w:rtl/>
        </w:rPr>
        <w:t>،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نتقاسم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هدفًا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واحدًا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مشتركًا</w:t>
      </w:r>
      <w:r w:rsidR="004443F5">
        <w:rPr>
          <w:rFonts w:cstheme="minorHAnsi" w:hint="cs"/>
          <w:rtl/>
        </w:rPr>
        <w:t>، وهو</w:t>
      </w:r>
      <w:r w:rsidR="004F3ED7">
        <w:rPr>
          <w:rFonts w:cstheme="minorHAnsi"/>
          <w:rtl/>
        </w:rPr>
        <w:t xml:space="preserve">: </w:t>
      </w:r>
      <w:r w:rsidR="004F3ED7" w:rsidRPr="004F3ED7">
        <w:rPr>
          <w:rFonts w:cstheme="minorHAnsi"/>
          <w:rtl/>
        </w:rPr>
        <w:t>تمكين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الأطفال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خلال</w:t>
      </w:r>
      <w:r w:rsidR="004F3ED7">
        <w:rPr>
          <w:rFonts w:cstheme="minorHAnsi"/>
          <w:rtl/>
        </w:rPr>
        <w:t xml:space="preserve"> </w:t>
      </w:r>
      <w:r w:rsidR="004443F5">
        <w:rPr>
          <w:rFonts w:cstheme="minorHAnsi" w:hint="cs"/>
          <w:rtl/>
        </w:rPr>
        <w:t>التركيز على ال</w:t>
      </w:r>
      <w:r w:rsidR="004F3ED7" w:rsidRPr="004F3ED7">
        <w:rPr>
          <w:rFonts w:cstheme="minorHAnsi"/>
          <w:rtl/>
        </w:rPr>
        <w:t>تعليم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مجالات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العلوم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والتكنولوجيا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والهندسة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والرياضيات</w:t>
      </w:r>
      <w:r w:rsidR="004F3ED7">
        <w:rPr>
          <w:rFonts w:cstheme="minorHAnsi"/>
          <w:rtl/>
        </w:rPr>
        <w:t xml:space="preserve">. </w:t>
      </w:r>
      <w:r w:rsidR="007637DF">
        <w:rPr>
          <w:rFonts w:cstheme="minorHAnsi" w:hint="cs"/>
          <w:rtl/>
        </w:rPr>
        <w:t>ف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الجميل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نرى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أننا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هنا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هنكل</w:t>
      </w:r>
      <w:r w:rsidR="007637DF">
        <w:rPr>
          <w:rFonts w:cstheme="minorHAnsi" w:hint="cs"/>
          <w:rtl/>
        </w:rPr>
        <w:t>،</w:t>
      </w:r>
      <w:r w:rsidR="004F3ED7">
        <w:rPr>
          <w:rFonts w:cstheme="minorHAnsi"/>
          <w:rtl/>
        </w:rPr>
        <w:t xml:space="preserve"> </w:t>
      </w:r>
      <w:r w:rsidR="007637DF">
        <w:rPr>
          <w:rFonts w:cstheme="minorHAnsi" w:hint="cs"/>
          <w:rtl/>
        </w:rPr>
        <w:t>بالأخص</w:t>
      </w:r>
      <w:r w:rsidR="007637DF">
        <w:rPr>
          <w:rFonts w:cstheme="minorHAnsi"/>
          <w:rtl/>
        </w:rPr>
        <w:t xml:space="preserve"> </w:t>
      </w:r>
      <w:r w:rsidR="007637DF">
        <w:rPr>
          <w:rFonts w:cstheme="minorHAnsi" w:hint="cs"/>
          <w:rtl/>
        </w:rPr>
        <w:t>خلال</w:t>
      </w:r>
      <w:r w:rsidR="007637DF">
        <w:rPr>
          <w:rFonts w:cstheme="minorHAnsi"/>
          <w:rtl/>
        </w:rPr>
        <w:t xml:space="preserve"> </w:t>
      </w:r>
      <w:r w:rsidR="007637DF" w:rsidRPr="004F3ED7">
        <w:rPr>
          <w:rFonts w:cstheme="minorHAnsi"/>
          <w:rtl/>
        </w:rPr>
        <w:t>هذه</w:t>
      </w:r>
      <w:r w:rsidR="007637DF">
        <w:rPr>
          <w:rFonts w:cstheme="minorHAnsi"/>
          <w:rtl/>
        </w:rPr>
        <w:t xml:space="preserve"> </w:t>
      </w:r>
      <w:r w:rsidR="007637DF">
        <w:rPr>
          <w:rFonts w:cstheme="minorHAnsi" w:hint="cs"/>
          <w:rtl/>
        </w:rPr>
        <w:t>الفترة</w:t>
      </w:r>
      <w:r w:rsidR="007637DF" w:rsidRPr="004F3ED7">
        <w:rPr>
          <w:rFonts w:cstheme="minorHAnsi"/>
          <w:rtl/>
        </w:rPr>
        <w:t>،</w:t>
      </w:r>
      <w:r w:rsidR="007637DF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نعمل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بشكل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جماعي</w:t>
      </w:r>
      <w:r w:rsidR="004F3ED7">
        <w:rPr>
          <w:rFonts w:cstheme="minorHAnsi"/>
          <w:rtl/>
        </w:rPr>
        <w:t xml:space="preserve"> </w:t>
      </w:r>
      <w:r w:rsidR="004443F5">
        <w:rPr>
          <w:rFonts w:cstheme="minorHAnsi" w:hint="cs"/>
          <w:rtl/>
        </w:rPr>
        <w:t>ل</w:t>
      </w:r>
      <w:r w:rsidR="004F3ED7" w:rsidRPr="004F3ED7">
        <w:rPr>
          <w:rFonts w:cstheme="minorHAnsi"/>
          <w:rtl/>
        </w:rPr>
        <w:t>خلق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مثل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هذا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الزخم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الإيجابي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جميع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أنحاء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العالم</w:t>
      </w:r>
      <w:r w:rsidR="004F3ED7">
        <w:rPr>
          <w:rFonts w:cstheme="minorHAnsi"/>
          <w:rtl/>
        </w:rPr>
        <w:t>.</w:t>
      </w:r>
      <w:r w:rsidR="004F3ED7" w:rsidRPr="004F3ED7">
        <w:rPr>
          <w:rFonts w:cstheme="minorHAnsi"/>
        </w:rPr>
        <w:t>"</w:t>
      </w:r>
    </w:p>
    <w:p w14:paraId="32D3D1D4" w14:textId="2548135A" w:rsidR="004F3ED7" w:rsidRPr="004F3ED7" w:rsidRDefault="004F3ED7" w:rsidP="00696FCE">
      <w:pPr>
        <w:bidi/>
        <w:spacing w:before="100" w:beforeAutospacing="1" w:after="100" w:afterAutospacing="1" w:line="240" w:lineRule="auto"/>
        <w:jc w:val="both"/>
        <w:rPr>
          <w:rFonts w:cstheme="minorHAnsi"/>
        </w:rPr>
      </w:pPr>
      <w:r w:rsidRPr="004F3ED7">
        <w:rPr>
          <w:rFonts w:cstheme="minorHAnsi"/>
          <w:rtl/>
        </w:rPr>
        <w:t>و</w:t>
      </w:r>
      <w:r w:rsidR="004443F5">
        <w:rPr>
          <w:rFonts w:cstheme="minorHAnsi" w:hint="cs"/>
          <w:rtl/>
        </w:rPr>
        <w:t xml:space="preserve">من جهتها </w:t>
      </w:r>
      <w:r w:rsidRPr="004F3ED7">
        <w:rPr>
          <w:rFonts w:cstheme="minorHAnsi"/>
          <w:rtl/>
        </w:rPr>
        <w:t>قالت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سعاد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محمد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عبد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الرحمن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علي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البلوشي،</w:t>
      </w:r>
      <w:r>
        <w:rPr>
          <w:rFonts w:cstheme="minorHAnsi"/>
          <w:rtl/>
        </w:rPr>
        <w:t xml:space="preserve"> </w:t>
      </w:r>
      <w:r w:rsidR="004443F5">
        <w:rPr>
          <w:rFonts w:cstheme="minorHAnsi" w:hint="cs"/>
          <w:rtl/>
        </w:rPr>
        <w:t>ال</w:t>
      </w:r>
      <w:r w:rsidRPr="004F3ED7">
        <w:rPr>
          <w:rFonts w:cstheme="minorHAnsi"/>
          <w:rtl/>
        </w:rPr>
        <w:t>مدربة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مدينة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الطفل</w:t>
      </w:r>
      <w:r>
        <w:rPr>
          <w:rFonts w:cstheme="minorHAnsi"/>
          <w:rtl/>
        </w:rPr>
        <w:t xml:space="preserve"> </w:t>
      </w:r>
      <w:r w:rsidR="004443F5">
        <w:rPr>
          <w:rFonts w:cstheme="minorHAnsi" w:hint="cs"/>
          <w:rtl/>
        </w:rPr>
        <w:t>التابعة ل</w:t>
      </w:r>
      <w:r w:rsidRPr="004F3ED7">
        <w:rPr>
          <w:rFonts w:cstheme="minorHAnsi"/>
          <w:rtl/>
        </w:rPr>
        <w:t>بلدية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دبي</w:t>
      </w:r>
      <w:r>
        <w:rPr>
          <w:rFonts w:cstheme="minorHAnsi"/>
          <w:rtl/>
        </w:rPr>
        <w:t xml:space="preserve">: </w:t>
      </w:r>
      <w:r w:rsidRPr="004F3ED7">
        <w:rPr>
          <w:rFonts w:cstheme="minorHAnsi"/>
          <w:rtl/>
        </w:rPr>
        <w:t>"يواصل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برنامج</w:t>
      </w:r>
      <w:r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Pr="004F3ED7">
        <w:rPr>
          <w:rFonts w:cs="Calibri"/>
          <w:rtl/>
        </w:rPr>
        <w:t xml:space="preserve"> </w:t>
      </w:r>
      <w:r w:rsidRPr="004F3ED7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هنكل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إلهام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الأطفال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دولة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الإمارات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والعالم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للتعرف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="004443F5">
        <w:rPr>
          <w:rFonts w:cstheme="minorHAnsi" w:hint="cs"/>
          <w:rtl/>
        </w:rPr>
        <w:t xml:space="preserve">المهارات في مجالات </w:t>
      </w:r>
      <w:r w:rsidRPr="004F3ED7">
        <w:rPr>
          <w:rFonts w:cstheme="minorHAnsi"/>
          <w:rtl/>
        </w:rPr>
        <w:t>العلوم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والتكنولوجيا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والهندسة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والرياضيات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بطريقة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ممتعة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وجذابة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تلهم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الجيل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القادم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لتناول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موضوعات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قائمة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على</w:t>
      </w:r>
      <w:r>
        <w:rPr>
          <w:rFonts w:cstheme="minorHAnsi"/>
          <w:rtl/>
        </w:rPr>
        <w:t xml:space="preserve"> </w:t>
      </w:r>
      <w:r w:rsidR="001B1019">
        <w:rPr>
          <w:rFonts w:cstheme="minorHAnsi" w:hint="cs"/>
          <w:rtl/>
        </w:rPr>
        <w:t xml:space="preserve">الابحاث </w:t>
      </w:r>
      <w:r w:rsidRPr="004F3ED7">
        <w:rPr>
          <w:rFonts w:cstheme="minorHAnsi"/>
          <w:rtl/>
        </w:rPr>
        <w:t>العل</w:t>
      </w:r>
      <w:r w:rsidR="001B1019">
        <w:rPr>
          <w:rFonts w:cstheme="minorHAnsi" w:hint="cs"/>
          <w:rtl/>
        </w:rPr>
        <w:t>مية</w:t>
      </w:r>
      <w:r>
        <w:rPr>
          <w:rFonts w:cstheme="minorHAnsi"/>
          <w:rtl/>
        </w:rPr>
        <w:t xml:space="preserve">، </w:t>
      </w:r>
      <w:r w:rsidR="001B1019">
        <w:rPr>
          <w:rFonts w:cstheme="minorHAnsi" w:hint="cs"/>
          <w:rtl/>
        </w:rPr>
        <w:t>و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بعض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الحالات،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المهن</w:t>
      </w:r>
      <w:r w:rsidR="001B1019">
        <w:rPr>
          <w:rFonts w:cstheme="minorHAnsi" w:hint="cs"/>
          <w:rtl/>
        </w:rPr>
        <w:t>ية</w:t>
      </w:r>
      <w:r>
        <w:rPr>
          <w:rFonts w:cstheme="minorHAnsi"/>
          <w:rtl/>
        </w:rPr>
        <w:t xml:space="preserve">. </w:t>
      </w:r>
      <w:r w:rsidR="001B1019">
        <w:rPr>
          <w:rFonts w:cstheme="minorHAnsi" w:hint="cs"/>
          <w:rtl/>
        </w:rPr>
        <w:t>فمن خلال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تجربتنا،</w:t>
      </w:r>
      <w:r>
        <w:rPr>
          <w:rFonts w:cstheme="minorHAnsi"/>
          <w:rtl/>
        </w:rPr>
        <w:t xml:space="preserve"> </w:t>
      </w:r>
      <w:r w:rsidR="007637DF">
        <w:rPr>
          <w:rFonts w:cstheme="minorHAnsi" w:hint="cs"/>
          <w:rtl/>
        </w:rPr>
        <w:t>لاحظنا</w:t>
      </w:r>
      <w:r w:rsidR="001B1019">
        <w:rPr>
          <w:rFonts w:cstheme="minorHAnsi" w:hint="cs"/>
          <w:rtl/>
        </w:rPr>
        <w:t xml:space="preserve"> </w:t>
      </w:r>
      <w:r w:rsidR="007637DF">
        <w:rPr>
          <w:rFonts w:cstheme="minorHAnsi" w:hint="cs"/>
          <w:rtl/>
        </w:rPr>
        <w:t xml:space="preserve">أن </w:t>
      </w:r>
      <w:r w:rsidR="001B1019">
        <w:rPr>
          <w:rFonts w:cstheme="minorHAnsi" w:hint="cs"/>
          <w:rtl/>
        </w:rPr>
        <w:t>ال</w:t>
      </w:r>
      <w:r w:rsidRPr="004F3ED7">
        <w:rPr>
          <w:rFonts w:cstheme="minorHAnsi"/>
          <w:rtl/>
        </w:rPr>
        <w:t>تعليم</w:t>
      </w:r>
      <w:r>
        <w:rPr>
          <w:rFonts w:cstheme="minorHAnsi"/>
          <w:rtl/>
        </w:rPr>
        <w:t xml:space="preserve"> </w:t>
      </w:r>
      <w:r w:rsidR="001B1019">
        <w:rPr>
          <w:rFonts w:cstheme="minorHAnsi" w:hint="cs"/>
          <w:rtl/>
        </w:rPr>
        <w:t xml:space="preserve">في مجالات </w:t>
      </w:r>
      <w:r w:rsidRPr="004F3ED7">
        <w:rPr>
          <w:rFonts w:cstheme="minorHAnsi"/>
          <w:rtl/>
        </w:rPr>
        <w:t>العلوم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والتكنولوجيا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والهندسة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والرياضيات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يغذي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التفكير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النقدي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والقدرات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التحليلية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الضرورية</w:t>
      </w:r>
      <w:r>
        <w:rPr>
          <w:rFonts w:cstheme="minorHAnsi"/>
          <w:rtl/>
        </w:rPr>
        <w:t xml:space="preserve"> </w:t>
      </w:r>
      <w:r w:rsidR="001B1019">
        <w:rPr>
          <w:rFonts w:cstheme="minorHAnsi" w:hint="cs"/>
          <w:rtl/>
        </w:rPr>
        <w:t>للبحث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lastRenderedPageBreak/>
        <w:t>عالم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متزايد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التعقيد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ومدفوع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بالتكنولوجيا</w:t>
      </w:r>
      <w:r>
        <w:rPr>
          <w:rFonts w:cstheme="minorHAnsi"/>
          <w:rtl/>
        </w:rPr>
        <w:t xml:space="preserve">. </w:t>
      </w:r>
      <w:r w:rsidR="001B1019">
        <w:rPr>
          <w:rFonts w:cstheme="minorHAnsi" w:hint="cs"/>
          <w:rtl/>
        </w:rPr>
        <w:t>و</w:t>
      </w:r>
      <w:r w:rsidRPr="004F3ED7">
        <w:rPr>
          <w:rFonts w:cstheme="minorHAnsi"/>
          <w:rtl/>
        </w:rPr>
        <w:t>إنه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لشرف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كبير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أن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نكون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جزءًا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من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مبادرة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تعزز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الفضول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الفكري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لدى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آلاف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الأطفال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في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جميع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أنحاء</w:t>
      </w:r>
      <w:r>
        <w:rPr>
          <w:rFonts w:cstheme="minorHAnsi"/>
          <w:rtl/>
        </w:rPr>
        <w:t xml:space="preserve"> </w:t>
      </w:r>
      <w:r w:rsidRPr="004F3ED7">
        <w:rPr>
          <w:rFonts w:cstheme="minorHAnsi"/>
          <w:rtl/>
        </w:rPr>
        <w:t>العالم</w:t>
      </w:r>
      <w:r w:rsidR="001B1019">
        <w:rPr>
          <w:rFonts w:cstheme="minorHAnsi" w:hint="cs"/>
          <w:rtl/>
        </w:rPr>
        <w:t>."</w:t>
      </w:r>
    </w:p>
    <w:p w14:paraId="519B8BEE" w14:textId="363A9467" w:rsidR="004F3ED7" w:rsidRPr="004F3ED7" w:rsidRDefault="001B1019" w:rsidP="00696FCE">
      <w:pPr>
        <w:bidi/>
        <w:spacing w:before="100" w:beforeAutospacing="1" w:after="0" w:line="240" w:lineRule="auto"/>
        <w:jc w:val="both"/>
        <w:rPr>
          <w:rFonts w:cstheme="minorHAnsi"/>
        </w:rPr>
      </w:pPr>
      <w:r>
        <w:rPr>
          <w:rFonts w:cstheme="minorHAnsi" w:hint="cs"/>
          <w:rtl/>
        </w:rPr>
        <w:t>و</w:t>
      </w:r>
      <w:r w:rsidR="004F3ED7" w:rsidRPr="004F3ED7">
        <w:rPr>
          <w:rFonts w:cstheme="minorHAnsi"/>
          <w:rtl/>
        </w:rPr>
        <w:t>ما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بدأ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كمبادرة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محلي</w:t>
      </w:r>
      <w:r>
        <w:rPr>
          <w:rFonts w:cstheme="minorHAnsi" w:hint="cs"/>
          <w:rtl/>
        </w:rPr>
        <w:t>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 xml:space="preserve">مدينة </w:t>
      </w:r>
      <w:r w:rsidR="004F3ED7" w:rsidRPr="004F3ED7">
        <w:rPr>
          <w:rFonts w:cstheme="minorHAnsi"/>
          <w:rtl/>
        </w:rPr>
        <w:t>دوسلدورف</w:t>
      </w:r>
      <w:r>
        <w:rPr>
          <w:rFonts w:cstheme="minorHAnsi" w:hint="cs"/>
          <w:rtl/>
        </w:rPr>
        <w:t xml:space="preserve"> 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ألمانيا،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تطور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الآن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ليصبح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مبادرة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عالمية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ديناميكية،</w:t>
      </w:r>
      <w:r w:rsidR="007637DF">
        <w:rPr>
          <w:rFonts w:cstheme="minorHAnsi" w:hint="cs"/>
          <w:rtl/>
        </w:rPr>
        <w:t xml:space="preserve"> إذ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استحوذت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على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فضول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أكثر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100</w:t>
      </w:r>
      <w:r w:rsidR="004F3ED7">
        <w:rPr>
          <w:rFonts w:cstheme="minorHAnsi" w:hint="cs"/>
          <w:rtl/>
        </w:rPr>
        <w:t xml:space="preserve"> ألف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طفل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منذ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انطلاقتها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أبريل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2011</w:t>
      </w:r>
      <w:r w:rsidR="004F3ED7">
        <w:rPr>
          <w:rFonts w:cstheme="minorHAnsi"/>
          <w:rtl/>
        </w:rPr>
        <w:t xml:space="preserve">. </w:t>
      </w:r>
      <w:r>
        <w:rPr>
          <w:rFonts w:cstheme="minorHAnsi" w:hint="cs"/>
          <w:rtl/>
        </w:rPr>
        <w:t>و</w:t>
      </w:r>
      <w:r w:rsidR="004F3ED7" w:rsidRPr="004F3ED7">
        <w:rPr>
          <w:rFonts w:cstheme="minorHAnsi"/>
          <w:rtl/>
        </w:rPr>
        <w:t>تظل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مبادرة</w:t>
      </w:r>
      <w:r w:rsidR="004F3ED7">
        <w:rPr>
          <w:rFonts w:cstheme="minorHAnsi"/>
          <w:rtl/>
        </w:rPr>
        <w:t xml:space="preserve"> </w:t>
      </w:r>
      <w:r w:rsidR="00696FCE" w:rsidRPr="00696FCE">
        <w:rPr>
          <w:rFonts w:cs="Calibri" w:hint="cs"/>
          <w:rtl/>
        </w:rPr>
        <w:t>عالم المستكشف</w:t>
      </w:r>
      <w:r w:rsidR="004F3ED7" w:rsidRPr="004F3ED7">
        <w:rPr>
          <w:rFonts w:cs="Calibri"/>
          <w:rtl/>
        </w:rPr>
        <w:t xml:space="preserve">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 xml:space="preserve">شركة </w:t>
      </w:r>
      <w:r w:rsidR="004F3ED7" w:rsidRPr="004F3ED7">
        <w:rPr>
          <w:rFonts w:cstheme="minorHAnsi"/>
          <w:rtl/>
        </w:rPr>
        <w:t>هنكل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مقدمة</w:t>
      </w:r>
      <w:r>
        <w:rPr>
          <w:rFonts w:cstheme="minorHAnsi" w:hint="cs"/>
          <w:rtl/>
        </w:rPr>
        <w:t xml:space="preserve"> المبادرات</w:t>
      </w:r>
      <w:r w:rsidR="007637DF">
        <w:rPr>
          <w:rFonts w:cstheme="minorHAnsi" w:hint="cs"/>
          <w:rtl/>
        </w:rPr>
        <w:t xml:space="preserve"> العالمية</w:t>
      </w:r>
      <w:r w:rsidR="004F3ED7" w:rsidRPr="004F3ED7">
        <w:rPr>
          <w:rFonts w:cstheme="minorHAnsi"/>
          <w:rtl/>
        </w:rPr>
        <w:t>،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مما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ت</w:t>
      </w:r>
      <w:r w:rsidR="004F3ED7" w:rsidRPr="004F3ED7">
        <w:rPr>
          <w:rFonts w:cstheme="minorHAnsi"/>
          <w:rtl/>
        </w:rPr>
        <w:t>فتح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آفاقًا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جديدة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التعاون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العالمي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</w:t>
      </w:r>
      <w:r>
        <w:rPr>
          <w:rFonts w:cstheme="minorHAnsi" w:hint="cs"/>
          <w:rtl/>
        </w:rPr>
        <w:t>ت</w:t>
      </w:r>
      <w:r w:rsidR="004F3ED7" w:rsidRPr="004F3ED7">
        <w:rPr>
          <w:rFonts w:cstheme="minorHAnsi"/>
          <w:rtl/>
        </w:rPr>
        <w:t>ضمن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أن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يتمكن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الأطفال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في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كل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مكان</w:t>
      </w:r>
      <w:r w:rsidR="004F3ED7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 xml:space="preserve">في العالم </w:t>
      </w:r>
      <w:r w:rsidR="004F3ED7" w:rsidRPr="004F3ED7">
        <w:rPr>
          <w:rFonts w:cstheme="minorHAnsi"/>
          <w:rtl/>
        </w:rPr>
        <w:t>من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الوصول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إلى</w:t>
      </w:r>
      <w:r w:rsidR="004F3ED7">
        <w:rPr>
          <w:rFonts w:cstheme="minorHAnsi"/>
          <w:rtl/>
        </w:rPr>
        <w:t xml:space="preserve"> </w:t>
      </w:r>
      <w:r w:rsidR="0048708C">
        <w:rPr>
          <w:rFonts w:cstheme="minorHAnsi" w:hint="cs"/>
          <w:rtl/>
        </w:rPr>
        <w:t>ال</w:t>
      </w:r>
      <w:r w:rsidR="004F3ED7" w:rsidRPr="004F3ED7">
        <w:rPr>
          <w:rFonts w:cstheme="minorHAnsi"/>
          <w:rtl/>
        </w:rPr>
        <w:t>تعليم</w:t>
      </w:r>
      <w:r w:rsidR="004F3ED7">
        <w:rPr>
          <w:rFonts w:cstheme="minorHAnsi"/>
          <w:rtl/>
        </w:rPr>
        <w:t xml:space="preserve"> </w:t>
      </w:r>
      <w:r w:rsidR="0048708C">
        <w:rPr>
          <w:rFonts w:cstheme="minorHAnsi" w:hint="cs"/>
          <w:rtl/>
        </w:rPr>
        <w:t>العلمي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الذي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يكون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مؤثرًا</w:t>
      </w:r>
      <w:r w:rsidR="004F3ED7">
        <w:rPr>
          <w:rFonts w:cstheme="minorHAnsi"/>
          <w:rtl/>
        </w:rPr>
        <w:t xml:space="preserve"> </w:t>
      </w:r>
      <w:r w:rsidR="004F3ED7" w:rsidRPr="004F3ED7">
        <w:rPr>
          <w:rFonts w:cstheme="minorHAnsi"/>
          <w:rtl/>
        </w:rPr>
        <w:t>و</w:t>
      </w:r>
      <w:r w:rsidR="007637DF">
        <w:rPr>
          <w:rFonts w:cstheme="minorHAnsi" w:hint="cs"/>
          <w:rtl/>
        </w:rPr>
        <w:t>بناء</w:t>
      </w:r>
      <w:r w:rsidR="004F3ED7" w:rsidRPr="004F3ED7">
        <w:rPr>
          <w:rFonts w:cstheme="minorHAnsi"/>
          <w:rtl/>
        </w:rPr>
        <w:t>ً</w:t>
      </w:r>
      <w:r w:rsidR="004F3ED7">
        <w:rPr>
          <w:rFonts w:cstheme="minorHAnsi"/>
          <w:rtl/>
        </w:rPr>
        <w:t>.</w:t>
      </w:r>
    </w:p>
    <w:p w14:paraId="57540506" w14:textId="77777777" w:rsidR="004F3ED7" w:rsidRPr="004F3ED7" w:rsidRDefault="004F3ED7" w:rsidP="004F3ED7">
      <w:pPr>
        <w:bidi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D2CA5" w14:textId="4F112EDF" w:rsidR="004F3ED7" w:rsidRDefault="004F3ED7" w:rsidP="00EE1E2B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  <w:rtl/>
        </w:rPr>
      </w:pPr>
      <w:r w:rsidRPr="004F3ED7">
        <w:rPr>
          <w:rFonts w:cstheme="minorHAnsi" w:hint="cs"/>
          <w:b/>
          <w:bCs/>
          <w:sz w:val="20"/>
          <w:szCs w:val="20"/>
          <w:rtl/>
        </w:rPr>
        <w:t>-</w:t>
      </w:r>
      <w:r w:rsidRPr="004F3ED7">
        <w:rPr>
          <w:rFonts w:cstheme="minorHAnsi"/>
          <w:b/>
          <w:bCs/>
          <w:sz w:val="20"/>
          <w:szCs w:val="20"/>
          <w:rtl/>
        </w:rPr>
        <w:t>انتهى</w:t>
      </w:r>
      <w:r w:rsidRPr="004F3ED7">
        <w:rPr>
          <w:rFonts w:cstheme="minorHAnsi" w:hint="cs"/>
          <w:b/>
          <w:bCs/>
          <w:sz w:val="20"/>
          <w:szCs w:val="20"/>
          <w:rtl/>
        </w:rPr>
        <w:t>-</w:t>
      </w:r>
    </w:p>
    <w:p w14:paraId="088AF519" w14:textId="77777777" w:rsidR="00EE1E2B" w:rsidRDefault="00EE1E2B" w:rsidP="00EE1E2B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  <w:rtl/>
        </w:rPr>
      </w:pPr>
    </w:p>
    <w:p w14:paraId="55E97667" w14:textId="77777777" w:rsidR="00EE1E2B" w:rsidRDefault="00EE1E2B" w:rsidP="00EE1E2B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  <w:rtl/>
        </w:rPr>
      </w:pPr>
    </w:p>
    <w:p w14:paraId="05959300" w14:textId="77777777" w:rsidR="00EE1E2B" w:rsidRPr="006564D0" w:rsidRDefault="00EE1E2B" w:rsidP="00EE1E2B">
      <w:pPr>
        <w:bidi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351D2C" w14:textId="77777777" w:rsidR="00EE1E2B" w:rsidRPr="006564D0" w:rsidRDefault="00EE1E2B" w:rsidP="00EE1E2B">
      <w:pPr>
        <w:bidi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 w:hint="cs"/>
          <w:b/>
          <w:bCs/>
          <w:sz w:val="20"/>
          <w:szCs w:val="20"/>
          <w:rtl/>
        </w:rPr>
        <w:t>نبذه عن</w:t>
      </w:r>
      <w:r w:rsidRPr="006564D0">
        <w:rPr>
          <w:rFonts w:cstheme="minorHAnsi"/>
          <w:b/>
          <w:bCs/>
          <w:sz w:val="20"/>
          <w:szCs w:val="20"/>
          <w:rtl/>
        </w:rPr>
        <w:t xml:space="preserve"> هنكل</w:t>
      </w:r>
    </w:p>
    <w:p w14:paraId="4EAD0756" w14:textId="77777777" w:rsidR="00EE1E2B" w:rsidRPr="008234BE" w:rsidRDefault="00EE1E2B" w:rsidP="00EE1E2B">
      <w:pPr>
        <w:bidi/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6564D0">
        <w:rPr>
          <w:rFonts w:cstheme="minorHAnsi"/>
          <w:sz w:val="20"/>
          <w:szCs w:val="20"/>
          <w:rtl/>
        </w:rPr>
        <w:t xml:space="preserve">تحتل هنكل بفضل علاماتها التجارية وابتكاراتها وتقنياتها، مكانة رائدة في </w:t>
      </w:r>
      <w:r>
        <w:rPr>
          <w:rFonts w:cstheme="minorHAnsi" w:hint="cs"/>
          <w:sz w:val="20"/>
          <w:szCs w:val="20"/>
          <w:rtl/>
        </w:rPr>
        <w:t>الاسواق العالمية</w:t>
      </w:r>
      <w:r w:rsidRPr="006564D0">
        <w:rPr>
          <w:rFonts w:cstheme="minorHAnsi"/>
          <w:sz w:val="20"/>
          <w:szCs w:val="20"/>
          <w:rtl/>
        </w:rPr>
        <w:t xml:space="preserve"> في </w:t>
      </w:r>
      <w:r>
        <w:rPr>
          <w:rFonts w:cstheme="minorHAnsi" w:hint="cs"/>
          <w:sz w:val="20"/>
          <w:szCs w:val="20"/>
          <w:rtl/>
        </w:rPr>
        <w:t>قطاعات</w:t>
      </w:r>
      <w:r w:rsidRPr="006564D0">
        <w:rPr>
          <w:rFonts w:cstheme="minorHAnsi"/>
          <w:sz w:val="20"/>
          <w:szCs w:val="20"/>
          <w:rtl/>
        </w:rPr>
        <w:t xml:space="preserve"> الأعمال الصناعية والاستهلاكية. </w:t>
      </w:r>
      <w:r>
        <w:rPr>
          <w:rFonts w:cstheme="minorHAnsi" w:hint="cs"/>
          <w:sz w:val="20"/>
          <w:szCs w:val="20"/>
          <w:rtl/>
        </w:rPr>
        <w:t>و</w:t>
      </w:r>
      <w:r w:rsidRPr="006564D0">
        <w:rPr>
          <w:rFonts w:cstheme="minorHAnsi"/>
          <w:sz w:val="20"/>
          <w:szCs w:val="20"/>
          <w:rtl/>
        </w:rPr>
        <w:t>تعد وحدة أعمال تقنيات المواد اللاصقة</w:t>
      </w:r>
      <w:r>
        <w:rPr>
          <w:rFonts w:cstheme="minorHAnsi" w:hint="cs"/>
          <w:sz w:val="20"/>
          <w:szCs w:val="20"/>
          <w:rtl/>
        </w:rPr>
        <w:t>،</w:t>
      </w:r>
      <w:r w:rsidRPr="006564D0">
        <w:rPr>
          <w:rFonts w:cstheme="minorHAnsi"/>
          <w:sz w:val="20"/>
          <w:szCs w:val="20"/>
          <w:rtl/>
        </w:rPr>
        <w:t xml:space="preserve"> الشركة الرائدة عالميًا في سوق المواد اللاصقة والمواد المانعة للتسرب والطلاءات الوظيفية. </w:t>
      </w:r>
      <w:r>
        <w:rPr>
          <w:rFonts w:cstheme="minorHAnsi" w:hint="cs"/>
          <w:sz w:val="20"/>
          <w:szCs w:val="20"/>
          <w:rtl/>
        </w:rPr>
        <w:t>ومن خلال منتجات المستهلك</w:t>
      </w:r>
      <w:r w:rsidRPr="006564D0">
        <w:rPr>
          <w:rFonts w:cstheme="minorHAnsi"/>
          <w:sz w:val="20"/>
          <w:szCs w:val="20"/>
          <w:rtl/>
        </w:rPr>
        <w:t xml:space="preserve">، تحتل الشركة </w:t>
      </w:r>
      <w:r>
        <w:rPr>
          <w:rFonts w:cstheme="minorHAnsi" w:hint="cs"/>
          <w:sz w:val="20"/>
          <w:szCs w:val="20"/>
          <w:rtl/>
        </w:rPr>
        <w:t>دور الريادة</w:t>
      </w:r>
      <w:r w:rsidRPr="006564D0">
        <w:rPr>
          <w:rFonts w:cstheme="minorHAnsi"/>
          <w:sz w:val="20"/>
          <w:szCs w:val="20"/>
          <w:rtl/>
        </w:rPr>
        <w:t xml:space="preserve"> خاصة في مجال العناية بالشعر وغسيل الملابس والعناية المنزلية في العديد من الأسواق والفئات حول العالم. </w:t>
      </w:r>
      <w:r>
        <w:rPr>
          <w:rFonts w:cstheme="minorHAnsi" w:hint="cs"/>
          <w:sz w:val="20"/>
          <w:szCs w:val="20"/>
          <w:rtl/>
        </w:rPr>
        <w:t xml:space="preserve">ويأتي كل من </w:t>
      </w:r>
      <w:r w:rsidRPr="00A31265">
        <w:rPr>
          <w:rFonts w:cs="Calibri"/>
          <w:sz w:val="20"/>
          <w:szCs w:val="20"/>
          <w:rtl/>
        </w:rPr>
        <w:t>لوكتايت</w:t>
      </w:r>
      <w:r w:rsidRPr="006564D0">
        <w:rPr>
          <w:rFonts w:cstheme="minorHAnsi"/>
          <w:sz w:val="20"/>
          <w:szCs w:val="20"/>
          <w:rtl/>
        </w:rPr>
        <w:t>، و</w:t>
      </w:r>
      <w:r w:rsidRPr="00A31265">
        <w:rPr>
          <w:rFonts w:cs="Calibri"/>
          <w:sz w:val="20"/>
          <w:szCs w:val="20"/>
          <w:rtl/>
        </w:rPr>
        <w:t>برسيل</w:t>
      </w:r>
      <w:r w:rsidRPr="006564D0">
        <w:rPr>
          <w:rFonts w:cstheme="minorHAnsi"/>
          <w:sz w:val="20"/>
          <w:szCs w:val="20"/>
          <w:rtl/>
        </w:rPr>
        <w:t>، و</w:t>
      </w:r>
      <w:r w:rsidRPr="00A31265">
        <w:rPr>
          <w:rFonts w:cs="Calibri"/>
          <w:sz w:val="20"/>
          <w:szCs w:val="20"/>
          <w:rtl/>
        </w:rPr>
        <w:t>شوارزكوف</w:t>
      </w:r>
      <w:r w:rsidRPr="006564D0">
        <w:rPr>
          <w:rFonts w:cstheme="minorHAnsi"/>
          <w:sz w:val="20"/>
          <w:szCs w:val="20"/>
          <w:rtl/>
        </w:rPr>
        <w:t xml:space="preserve"> </w:t>
      </w:r>
      <w:r>
        <w:rPr>
          <w:rFonts w:cstheme="minorHAnsi" w:hint="cs"/>
          <w:sz w:val="20"/>
          <w:szCs w:val="20"/>
          <w:rtl/>
        </w:rPr>
        <w:t>ك</w:t>
      </w:r>
      <w:r w:rsidRPr="006564D0">
        <w:rPr>
          <w:rFonts w:cstheme="minorHAnsi"/>
          <w:sz w:val="20"/>
          <w:szCs w:val="20"/>
          <w:rtl/>
        </w:rPr>
        <w:t xml:space="preserve">أقوى ثلاث علامات تجارية للشركة. وفي السنة المالية </w:t>
      </w:r>
      <w:r>
        <w:rPr>
          <w:rFonts w:cstheme="minorHAnsi" w:hint="cs"/>
          <w:sz w:val="20"/>
          <w:szCs w:val="20"/>
          <w:rtl/>
        </w:rPr>
        <w:t xml:space="preserve">لعام </w:t>
      </w:r>
      <w:r w:rsidRPr="006564D0">
        <w:rPr>
          <w:rFonts w:cstheme="minorHAnsi"/>
          <w:sz w:val="20"/>
          <w:szCs w:val="20"/>
          <w:rtl/>
        </w:rPr>
        <w:t xml:space="preserve">2022، أعلنت هنكل عن مبيعات تزيد عن 22 مليار يورو وأرباح تشغيلية معدلة تبلغ حوالي 2.3 مليار يورو. </w:t>
      </w:r>
      <w:r>
        <w:rPr>
          <w:rFonts w:cstheme="minorHAnsi" w:hint="cs"/>
          <w:sz w:val="20"/>
          <w:szCs w:val="20"/>
          <w:rtl/>
        </w:rPr>
        <w:t xml:space="preserve">إذ </w:t>
      </w:r>
      <w:r w:rsidRPr="006564D0">
        <w:rPr>
          <w:rFonts w:cstheme="minorHAnsi"/>
          <w:sz w:val="20"/>
          <w:szCs w:val="20"/>
          <w:rtl/>
        </w:rPr>
        <w:t xml:space="preserve">يتم إدراج أسهم هنكل المفضل في مؤشر الأسهم الألماني </w:t>
      </w:r>
      <w:r>
        <w:rPr>
          <w:rFonts w:cstheme="minorHAnsi" w:hint="cs"/>
          <w:sz w:val="20"/>
          <w:szCs w:val="20"/>
          <w:rtl/>
        </w:rPr>
        <w:t>داكس</w:t>
      </w:r>
      <w:r w:rsidRPr="006564D0">
        <w:rPr>
          <w:rFonts w:cstheme="minorHAnsi"/>
          <w:sz w:val="20"/>
          <w:szCs w:val="20"/>
          <w:rtl/>
        </w:rPr>
        <w:t xml:space="preserve">. </w:t>
      </w:r>
      <w:r>
        <w:rPr>
          <w:rFonts w:cstheme="minorHAnsi" w:hint="cs"/>
          <w:sz w:val="20"/>
          <w:szCs w:val="20"/>
          <w:rtl/>
        </w:rPr>
        <w:t>ولهنكل باع طويل في مجال ا</w:t>
      </w:r>
      <w:r w:rsidRPr="006564D0">
        <w:rPr>
          <w:rFonts w:cstheme="minorHAnsi"/>
          <w:sz w:val="20"/>
          <w:szCs w:val="20"/>
          <w:rtl/>
        </w:rPr>
        <w:t xml:space="preserve">لاستدامة، </w:t>
      </w:r>
      <w:r>
        <w:rPr>
          <w:rFonts w:cstheme="minorHAnsi" w:hint="cs"/>
          <w:sz w:val="20"/>
          <w:szCs w:val="20"/>
          <w:rtl/>
        </w:rPr>
        <w:t>ويتجسد ذلك من خلال</w:t>
      </w:r>
      <w:r w:rsidRPr="006564D0">
        <w:rPr>
          <w:rFonts w:cstheme="minorHAnsi"/>
          <w:sz w:val="20"/>
          <w:szCs w:val="20"/>
          <w:rtl/>
        </w:rPr>
        <w:t xml:space="preserve"> استراتيجية </w:t>
      </w:r>
      <w:r>
        <w:rPr>
          <w:rFonts w:cstheme="minorHAnsi" w:hint="cs"/>
          <w:sz w:val="20"/>
          <w:szCs w:val="20"/>
          <w:rtl/>
        </w:rPr>
        <w:t>ال</w:t>
      </w:r>
      <w:r w:rsidRPr="006564D0">
        <w:rPr>
          <w:rFonts w:cstheme="minorHAnsi"/>
          <w:sz w:val="20"/>
          <w:szCs w:val="20"/>
          <w:rtl/>
        </w:rPr>
        <w:t xml:space="preserve">استدامة </w:t>
      </w:r>
      <w:r>
        <w:rPr>
          <w:rFonts w:cstheme="minorHAnsi" w:hint="cs"/>
          <w:sz w:val="20"/>
          <w:szCs w:val="20"/>
          <w:rtl/>
        </w:rPr>
        <w:t>ال</w:t>
      </w:r>
      <w:r w:rsidRPr="006564D0">
        <w:rPr>
          <w:rFonts w:cstheme="minorHAnsi"/>
          <w:sz w:val="20"/>
          <w:szCs w:val="20"/>
          <w:rtl/>
        </w:rPr>
        <w:t xml:space="preserve">واضحة </w:t>
      </w:r>
      <w:r>
        <w:rPr>
          <w:rFonts w:cstheme="minorHAnsi" w:hint="cs"/>
          <w:sz w:val="20"/>
          <w:szCs w:val="20"/>
          <w:rtl/>
        </w:rPr>
        <w:t>والتي تأتي ب</w:t>
      </w:r>
      <w:r w:rsidRPr="006564D0">
        <w:rPr>
          <w:rFonts w:cstheme="minorHAnsi"/>
          <w:sz w:val="20"/>
          <w:szCs w:val="20"/>
          <w:rtl/>
        </w:rPr>
        <w:t xml:space="preserve">أهداف محددة. تأسست </w:t>
      </w:r>
      <w:r>
        <w:rPr>
          <w:rFonts w:cstheme="minorHAnsi" w:hint="cs"/>
          <w:sz w:val="20"/>
          <w:szCs w:val="20"/>
          <w:rtl/>
        </w:rPr>
        <w:t xml:space="preserve">شركة </w:t>
      </w:r>
      <w:r w:rsidRPr="006564D0">
        <w:rPr>
          <w:rFonts w:cstheme="minorHAnsi"/>
          <w:sz w:val="20"/>
          <w:szCs w:val="20"/>
          <w:rtl/>
        </w:rPr>
        <w:t>هنكل عام 1876 و</w:t>
      </w:r>
      <w:r>
        <w:rPr>
          <w:rFonts w:cstheme="minorHAnsi" w:hint="cs"/>
          <w:sz w:val="20"/>
          <w:szCs w:val="20"/>
          <w:rtl/>
        </w:rPr>
        <w:t xml:space="preserve">حاليًا </w:t>
      </w:r>
      <w:r w:rsidRPr="006564D0">
        <w:rPr>
          <w:rFonts w:cstheme="minorHAnsi"/>
          <w:sz w:val="20"/>
          <w:szCs w:val="20"/>
          <w:rtl/>
        </w:rPr>
        <w:t>توظف فريقًا متنوعًا يضم حوالي 50</w:t>
      </w:r>
      <w:r>
        <w:rPr>
          <w:rFonts w:cstheme="minorHAnsi" w:hint="cs"/>
          <w:sz w:val="20"/>
          <w:szCs w:val="20"/>
          <w:rtl/>
        </w:rPr>
        <w:t xml:space="preserve"> ألف</w:t>
      </w:r>
      <w:r w:rsidRPr="006564D0">
        <w:rPr>
          <w:rFonts w:cstheme="minorHAnsi"/>
          <w:sz w:val="20"/>
          <w:szCs w:val="20"/>
          <w:rtl/>
        </w:rPr>
        <w:t xml:space="preserve"> شخص حول العالم - توحدهم ثقافة مؤسسية قوية وقيم و</w:t>
      </w:r>
      <w:r>
        <w:rPr>
          <w:rFonts w:cstheme="minorHAnsi" w:hint="cs"/>
          <w:sz w:val="20"/>
          <w:szCs w:val="20"/>
          <w:rtl/>
        </w:rPr>
        <w:t>أ</w:t>
      </w:r>
      <w:r w:rsidRPr="006564D0">
        <w:rPr>
          <w:rFonts w:cstheme="minorHAnsi"/>
          <w:sz w:val="20"/>
          <w:szCs w:val="20"/>
          <w:rtl/>
        </w:rPr>
        <w:t>هد</w:t>
      </w:r>
      <w:r>
        <w:rPr>
          <w:rFonts w:cstheme="minorHAnsi" w:hint="cs"/>
          <w:sz w:val="20"/>
          <w:szCs w:val="20"/>
          <w:rtl/>
        </w:rPr>
        <w:t>ا</w:t>
      </w:r>
      <w:r w:rsidRPr="006564D0">
        <w:rPr>
          <w:rFonts w:cstheme="minorHAnsi"/>
          <w:sz w:val="20"/>
          <w:szCs w:val="20"/>
          <w:rtl/>
        </w:rPr>
        <w:t>ف مشترك</w:t>
      </w:r>
      <w:r>
        <w:rPr>
          <w:rFonts w:cstheme="minorHAnsi" w:hint="cs"/>
          <w:sz w:val="20"/>
          <w:szCs w:val="20"/>
          <w:rtl/>
        </w:rPr>
        <w:t>ة تحت شعار</w:t>
      </w:r>
      <w:r w:rsidRPr="006564D0">
        <w:rPr>
          <w:rFonts w:cstheme="minorHAnsi"/>
          <w:sz w:val="20"/>
          <w:szCs w:val="20"/>
          <w:rtl/>
        </w:rPr>
        <w:t>: "</w:t>
      </w:r>
      <w:r w:rsidRPr="00DB35B7">
        <w:rPr>
          <w:rFonts w:cs="Calibri"/>
          <w:sz w:val="20"/>
          <w:szCs w:val="20"/>
          <w:rtl/>
        </w:rPr>
        <w:t>رواد في الجوهر لخير الأجيال</w:t>
      </w:r>
      <w:r w:rsidRPr="006564D0">
        <w:rPr>
          <w:rFonts w:cstheme="minorHAnsi"/>
          <w:sz w:val="20"/>
          <w:szCs w:val="20"/>
          <w:rtl/>
        </w:rPr>
        <w:t xml:space="preserve">". </w:t>
      </w:r>
      <w:r>
        <w:rPr>
          <w:rFonts w:cstheme="minorHAnsi" w:hint="cs"/>
          <w:sz w:val="20"/>
          <w:szCs w:val="20"/>
          <w:rtl/>
        </w:rPr>
        <w:t>ل</w:t>
      </w:r>
      <w:r w:rsidRPr="006564D0">
        <w:rPr>
          <w:rFonts w:cstheme="minorHAnsi"/>
          <w:sz w:val="20"/>
          <w:szCs w:val="20"/>
          <w:rtl/>
        </w:rPr>
        <w:t xml:space="preserve">مزيد من المعلومات </w:t>
      </w:r>
      <w:r>
        <w:rPr>
          <w:rFonts w:cstheme="minorHAnsi" w:hint="cs"/>
          <w:sz w:val="20"/>
          <w:szCs w:val="20"/>
          <w:rtl/>
        </w:rPr>
        <w:t>يرجى زيارة الموقع:</w:t>
      </w:r>
      <w:r w:rsidRPr="006564D0">
        <w:rPr>
          <w:rFonts w:cstheme="minorHAnsi"/>
          <w:sz w:val="20"/>
          <w:szCs w:val="20"/>
          <w:rtl/>
        </w:rPr>
        <w:t xml:space="preserve"> </w:t>
      </w:r>
      <w:hyperlink r:id="rId6" w:history="1">
        <w:r w:rsidRPr="00316D4E">
          <w:rPr>
            <w:rStyle w:val="Hyperlink"/>
            <w:rFonts w:cstheme="minorHAnsi"/>
            <w:sz w:val="20"/>
            <w:szCs w:val="20"/>
          </w:rPr>
          <w:t>www.henkel.com</w:t>
        </w:r>
      </w:hyperlink>
    </w:p>
    <w:p w14:paraId="5EFF4CBA" w14:textId="77777777" w:rsidR="00EE1E2B" w:rsidRPr="006564D0" w:rsidRDefault="00EE1E2B" w:rsidP="00EE1E2B">
      <w:pPr>
        <w:bidi/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6564D0">
        <w:rPr>
          <w:rFonts w:cstheme="minorHAnsi"/>
          <w:sz w:val="20"/>
          <w:szCs w:val="20"/>
          <w:rtl/>
        </w:rPr>
        <w:t xml:space="preserve">تأسست هنكل في دول </w:t>
      </w:r>
      <w:r>
        <w:rPr>
          <w:rFonts w:cstheme="minorHAnsi" w:hint="cs"/>
          <w:sz w:val="20"/>
          <w:szCs w:val="20"/>
          <w:rtl/>
        </w:rPr>
        <w:t>الخليج العربي</w:t>
      </w:r>
      <w:r w:rsidRPr="006564D0">
        <w:rPr>
          <w:rFonts w:cstheme="minorHAnsi"/>
          <w:sz w:val="20"/>
          <w:szCs w:val="20"/>
          <w:rtl/>
        </w:rPr>
        <w:t xml:space="preserve"> في عام 1998 وحققت نموًا سريعًا منذ ذلك الحين مع أكثر من </w:t>
      </w:r>
      <w:r>
        <w:rPr>
          <w:rFonts w:cstheme="minorHAnsi" w:hint="cs"/>
          <w:sz w:val="20"/>
          <w:szCs w:val="20"/>
          <w:rtl/>
        </w:rPr>
        <w:t>ألف</w:t>
      </w:r>
      <w:r w:rsidRPr="006564D0">
        <w:rPr>
          <w:rFonts w:cstheme="minorHAnsi"/>
          <w:sz w:val="20"/>
          <w:szCs w:val="20"/>
          <w:rtl/>
        </w:rPr>
        <w:t xml:space="preserve"> موظف يمثلون أكثر من 50 جنسية مختلفة ويقومون ببناء قوة </w:t>
      </w:r>
      <w:r>
        <w:rPr>
          <w:rFonts w:cstheme="minorHAnsi" w:hint="cs"/>
          <w:sz w:val="20"/>
          <w:szCs w:val="20"/>
          <w:rtl/>
        </w:rPr>
        <w:t>بشرية</w:t>
      </w:r>
      <w:r w:rsidRPr="006564D0">
        <w:rPr>
          <w:rFonts w:cstheme="minorHAnsi"/>
          <w:sz w:val="20"/>
          <w:szCs w:val="20"/>
          <w:rtl/>
        </w:rPr>
        <w:t xml:space="preserve"> محلية ومتعددة الجنسيات </w:t>
      </w:r>
      <w:r>
        <w:rPr>
          <w:rFonts w:cstheme="minorHAnsi" w:hint="cs"/>
          <w:sz w:val="20"/>
          <w:szCs w:val="20"/>
          <w:rtl/>
        </w:rPr>
        <w:t>ذات كفاءة</w:t>
      </w:r>
      <w:r w:rsidRPr="006564D0">
        <w:rPr>
          <w:rFonts w:cstheme="minorHAnsi"/>
          <w:sz w:val="20"/>
          <w:szCs w:val="20"/>
          <w:rtl/>
        </w:rPr>
        <w:t xml:space="preserve"> و</w:t>
      </w:r>
      <w:r>
        <w:rPr>
          <w:rFonts w:cstheme="minorHAnsi" w:hint="cs"/>
          <w:sz w:val="20"/>
          <w:szCs w:val="20"/>
          <w:rtl/>
        </w:rPr>
        <w:t>مهارة عاليتين</w:t>
      </w:r>
      <w:r w:rsidRPr="006564D0">
        <w:rPr>
          <w:rFonts w:cstheme="minorHAnsi"/>
          <w:sz w:val="20"/>
          <w:szCs w:val="20"/>
          <w:rtl/>
        </w:rPr>
        <w:t xml:space="preserve">. </w:t>
      </w:r>
      <w:r>
        <w:rPr>
          <w:rFonts w:cstheme="minorHAnsi" w:hint="cs"/>
          <w:sz w:val="20"/>
          <w:szCs w:val="20"/>
          <w:rtl/>
        </w:rPr>
        <w:t>ف</w:t>
      </w:r>
      <w:r w:rsidRPr="006564D0">
        <w:rPr>
          <w:rFonts w:cstheme="minorHAnsi"/>
          <w:sz w:val="20"/>
          <w:szCs w:val="20"/>
          <w:rtl/>
        </w:rPr>
        <w:t xml:space="preserve">في دبي (الإمارات العربية المتحدة)، تدير هنكل مقرها الرئيسي بالإضافة إلى مركزين للابتكار في المنطقة ومصنعًا واحدًا لتقنيات المواد اللاصقة في أم القيوين. </w:t>
      </w:r>
      <w:r>
        <w:rPr>
          <w:rFonts w:cstheme="minorHAnsi" w:hint="cs"/>
          <w:sz w:val="20"/>
          <w:szCs w:val="20"/>
          <w:rtl/>
        </w:rPr>
        <w:t xml:space="preserve">أما </w:t>
      </w:r>
      <w:r w:rsidRPr="006564D0">
        <w:rPr>
          <w:rFonts w:cstheme="minorHAnsi"/>
          <w:sz w:val="20"/>
          <w:szCs w:val="20"/>
          <w:rtl/>
        </w:rPr>
        <w:t>بالنسبة للمملكة العربية السعودية، تدير الشركة مصنعًا واحدًا ل</w:t>
      </w:r>
      <w:r>
        <w:rPr>
          <w:rFonts w:cstheme="minorHAnsi" w:hint="cs"/>
          <w:sz w:val="20"/>
          <w:szCs w:val="20"/>
          <w:rtl/>
        </w:rPr>
        <w:t>مواد ا</w:t>
      </w:r>
      <w:r w:rsidRPr="006564D0">
        <w:rPr>
          <w:rFonts w:cstheme="minorHAnsi"/>
          <w:sz w:val="20"/>
          <w:szCs w:val="20"/>
          <w:rtl/>
        </w:rPr>
        <w:t>لغسيل والعناية المنزلية في الرياض، ومصنعين لتقنيات المواد اللاصقة في الدمام.</w:t>
      </w:r>
    </w:p>
    <w:p w14:paraId="032F5749" w14:textId="77777777" w:rsidR="00EE1E2B" w:rsidRPr="008234BE" w:rsidRDefault="00EE1E2B" w:rsidP="00EE1E2B">
      <w:pPr>
        <w:bidi/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6564D0">
        <w:rPr>
          <w:rFonts w:cstheme="minorHAnsi"/>
          <w:sz w:val="20"/>
          <w:szCs w:val="20"/>
          <w:rtl/>
        </w:rPr>
        <w:t>موقع الويب:</w:t>
      </w:r>
      <w:r w:rsidRPr="006564D0">
        <w:rPr>
          <w:rFonts w:cstheme="minorHAnsi"/>
          <w:sz w:val="20"/>
          <w:szCs w:val="20"/>
        </w:rPr>
        <w:t xml:space="preserve"> </w:t>
      </w:r>
      <w:hyperlink r:id="rId7" w:history="1">
        <w:r w:rsidRPr="00316D4E">
          <w:rPr>
            <w:rStyle w:val="Hyperlink"/>
            <w:rFonts w:cstheme="minorHAnsi"/>
            <w:sz w:val="20"/>
            <w:szCs w:val="20"/>
          </w:rPr>
          <w:t>http://www.henkel-gcc.com</w:t>
        </w:r>
      </w:hyperlink>
    </w:p>
    <w:p w14:paraId="4A344B95" w14:textId="77777777" w:rsidR="00EE1E2B" w:rsidRPr="00EE1E2B" w:rsidRDefault="00EE1E2B" w:rsidP="00EE1E2B">
      <w:pPr>
        <w:bidi/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6564D0">
        <w:rPr>
          <w:rFonts w:cstheme="minorHAnsi"/>
          <w:sz w:val="20"/>
          <w:szCs w:val="20"/>
          <w:rtl/>
        </w:rPr>
        <w:t>تويتر:</w:t>
      </w:r>
      <w:r w:rsidRPr="006564D0">
        <w:rPr>
          <w:rFonts w:cstheme="minorHAnsi"/>
          <w:sz w:val="20"/>
          <w:szCs w:val="20"/>
        </w:rPr>
        <w:t xml:space="preserve"> @HenkelGCC</w:t>
      </w:r>
    </w:p>
    <w:p w14:paraId="53447895" w14:textId="77777777" w:rsidR="00EE1E2B" w:rsidRPr="00EE1E2B" w:rsidRDefault="00EE1E2B" w:rsidP="00EE1E2B">
      <w:pPr>
        <w:bidi/>
        <w:spacing w:after="0" w:line="240" w:lineRule="auto"/>
        <w:jc w:val="both"/>
        <w:rPr>
          <w:rFonts w:cstheme="minorHAnsi"/>
          <w:sz w:val="20"/>
          <w:szCs w:val="20"/>
          <w:rtl/>
        </w:rPr>
      </w:pPr>
    </w:p>
    <w:p w14:paraId="787041B4" w14:textId="77777777" w:rsidR="00EE1E2B" w:rsidRPr="00EE1E2B" w:rsidRDefault="00EE1E2B" w:rsidP="00EE1E2B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  <w:rtl/>
        </w:rPr>
      </w:pPr>
    </w:p>
    <w:p w14:paraId="1244931A" w14:textId="77777777" w:rsidR="00EE1E2B" w:rsidRPr="00EE1E2B" w:rsidRDefault="00EE1E2B" w:rsidP="00EE1E2B">
      <w:pPr>
        <w:bidi/>
        <w:jc w:val="center"/>
        <w:rPr>
          <w:rFonts w:asciiTheme="majorHAnsi" w:hAnsiTheme="majorHAnsi" w:cstheme="majorHAnsi"/>
          <w:sz w:val="20"/>
          <w:szCs w:val="20"/>
        </w:rPr>
      </w:pPr>
    </w:p>
    <w:p w14:paraId="6BCBF7AD" w14:textId="77777777" w:rsidR="00EE1E2B" w:rsidRPr="00EE1E2B" w:rsidRDefault="00EE1E2B" w:rsidP="00EE1E2B">
      <w:pPr>
        <w:bidi/>
        <w:jc w:val="both"/>
        <w:rPr>
          <w:rFonts w:asciiTheme="majorHAnsi" w:hAnsiTheme="majorHAnsi" w:cstheme="majorHAnsi"/>
          <w:sz w:val="20"/>
          <w:szCs w:val="20"/>
        </w:rPr>
      </w:pPr>
      <w:r w:rsidRPr="00EE1E2B">
        <w:rPr>
          <w:rFonts w:asciiTheme="majorHAnsi" w:hAnsiTheme="majorHAnsi" w:cstheme="majorHAnsi"/>
          <w:sz w:val="20"/>
          <w:szCs w:val="20"/>
          <w:rtl/>
        </w:rPr>
        <w:t>للمزيد من المعلومات، يرجى التواصل مع</w:t>
      </w:r>
    </w:p>
    <w:p w14:paraId="0AE9A0A3" w14:textId="77777777" w:rsidR="00EE1E2B" w:rsidRPr="00EE1E2B" w:rsidRDefault="00EE1E2B" w:rsidP="00EE1E2B">
      <w:pPr>
        <w:bidi/>
        <w:jc w:val="both"/>
        <w:rPr>
          <w:rFonts w:asciiTheme="majorHAnsi" w:hAnsiTheme="majorHAnsi" w:cstheme="majorHAnsi"/>
          <w:b/>
          <w:sz w:val="20"/>
          <w:szCs w:val="20"/>
        </w:rPr>
      </w:pPr>
      <w:r w:rsidRPr="00EE1E2B">
        <w:rPr>
          <w:rFonts w:asciiTheme="majorHAnsi" w:hAnsiTheme="majorHAnsi" w:cstheme="majorHAnsi"/>
          <w:b/>
          <w:sz w:val="20"/>
          <w:szCs w:val="20"/>
        </w:rPr>
        <w:t>SEC Newgate Middle East</w:t>
      </w:r>
    </w:p>
    <w:p w14:paraId="3FC43933" w14:textId="77777777" w:rsidR="00EE1E2B" w:rsidRPr="00EE1E2B" w:rsidRDefault="00EE1E2B" w:rsidP="00EE1E2B">
      <w:pPr>
        <w:bidi/>
        <w:jc w:val="both"/>
        <w:rPr>
          <w:rFonts w:asciiTheme="majorHAnsi" w:hAnsiTheme="majorHAnsi" w:cstheme="majorHAnsi"/>
          <w:sz w:val="20"/>
          <w:szCs w:val="20"/>
        </w:rPr>
      </w:pPr>
      <w:r w:rsidRPr="00EE1E2B">
        <w:rPr>
          <w:rFonts w:asciiTheme="majorHAnsi" w:hAnsiTheme="majorHAnsi" w:cstheme="majorHAnsi" w:hint="cs"/>
          <w:sz w:val="20"/>
          <w:szCs w:val="20"/>
          <w:rtl/>
        </w:rPr>
        <w:t>Ihab Yousef</w:t>
      </w:r>
    </w:p>
    <w:p w14:paraId="65D324E7" w14:textId="77777777" w:rsidR="00EE1E2B" w:rsidRPr="00EE1E2B" w:rsidRDefault="00EE1E2B" w:rsidP="00EE1E2B">
      <w:pPr>
        <w:bidi/>
        <w:jc w:val="both"/>
        <w:rPr>
          <w:rFonts w:asciiTheme="majorHAnsi" w:hAnsiTheme="majorHAnsi" w:cstheme="majorHAnsi"/>
          <w:sz w:val="20"/>
          <w:szCs w:val="20"/>
        </w:rPr>
      </w:pPr>
      <w:r w:rsidRPr="00EE1E2B">
        <w:rPr>
          <w:rFonts w:asciiTheme="majorHAnsi" w:hAnsiTheme="majorHAnsi" w:cstheme="majorHAnsi"/>
          <w:sz w:val="20"/>
          <w:szCs w:val="20"/>
        </w:rPr>
        <w:t>Ihab.Yousef@secnewgate.ae</w:t>
      </w:r>
    </w:p>
    <w:p w14:paraId="491A553B" w14:textId="703BA7C7" w:rsidR="00EE1E2B" w:rsidRPr="004F3ED7" w:rsidRDefault="00EE1E2B" w:rsidP="00EE1E2B">
      <w:pPr>
        <w:bidi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1E2B">
        <w:rPr>
          <w:rFonts w:asciiTheme="majorHAnsi" w:hAnsiTheme="majorHAnsi" w:cstheme="majorHAnsi"/>
          <w:sz w:val="20"/>
          <w:szCs w:val="20"/>
        </w:rPr>
        <w:t>+971 55 768 4150</w:t>
      </w:r>
    </w:p>
    <w:sectPr w:rsidR="00EE1E2B" w:rsidRPr="004F3ED7" w:rsidSect="00611A69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990D" w14:textId="77777777" w:rsidR="0060074B" w:rsidRDefault="0060074B" w:rsidP="00CF0595">
      <w:pPr>
        <w:spacing w:after="0" w:line="240" w:lineRule="auto"/>
      </w:pPr>
      <w:r>
        <w:separator/>
      </w:r>
    </w:p>
  </w:endnote>
  <w:endnote w:type="continuationSeparator" w:id="0">
    <w:p w14:paraId="0E509040" w14:textId="77777777" w:rsidR="0060074B" w:rsidRDefault="0060074B" w:rsidP="00C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2390" w14:textId="77777777" w:rsidR="0060074B" w:rsidRDefault="0060074B" w:rsidP="00CF0595">
      <w:pPr>
        <w:spacing w:after="0" w:line="240" w:lineRule="auto"/>
      </w:pPr>
      <w:r>
        <w:separator/>
      </w:r>
    </w:p>
  </w:footnote>
  <w:footnote w:type="continuationSeparator" w:id="0">
    <w:p w14:paraId="3E1F7C35" w14:textId="77777777" w:rsidR="0060074B" w:rsidRDefault="0060074B" w:rsidP="00CF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581E" w14:textId="642D49DD" w:rsidR="00CF0595" w:rsidRDefault="00CF0595">
    <w:pPr>
      <w:pStyle w:val="Header"/>
    </w:pPr>
    <w:r w:rsidRPr="00EB46D9">
      <w:rPr>
        <w:noProof/>
      </w:rPr>
      <w:drawing>
        <wp:inline distT="0" distB="0" distL="0" distR="0" wp14:anchorId="38779AB9" wp14:editId="30AAECE2">
          <wp:extent cx="802640" cy="4603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D7"/>
    <w:rsid w:val="001449D8"/>
    <w:rsid w:val="001640C6"/>
    <w:rsid w:val="00182A0F"/>
    <w:rsid w:val="001B1019"/>
    <w:rsid w:val="001D0626"/>
    <w:rsid w:val="002F0DB5"/>
    <w:rsid w:val="00350707"/>
    <w:rsid w:val="004443F5"/>
    <w:rsid w:val="0048708C"/>
    <w:rsid w:val="004F3ED7"/>
    <w:rsid w:val="005679AE"/>
    <w:rsid w:val="0060074B"/>
    <w:rsid w:val="00611A69"/>
    <w:rsid w:val="00696FCE"/>
    <w:rsid w:val="007637DF"/>
    <w:rsid w:val="00835266"/>
    <w:rsid w:val="008766AD"/>
    <w:rsid w:val="00936B5C"/>
    <w:rsid w:val="0098553F"/>
    <w:rsid w:val="00AB2B28"/>
    <w:rsid w:val="00B3344D"/>
    <w:rsid w:val="00BA0B7C"/>
    <w:rsid w:val="00CF0595"/>
    <w:rsid w:val="00E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D511"/>
  <w15:chartTrackingRefBased/>
  <w15:docId w15:val="{D800AD59-FC7C-4718-88EA-9DB61D0E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595"/>
  </w:style>
  <w:style w:type="paragraph" w:styleId="Footer">
    <w:name w:val="footer"/>
    <w:basedOn w:val="Normal"/>
    <w:link w:val="FooterChar"/>
    <w:uiPriority w:val="99"/>
    <w:unhideWhenUsed/>
    <w:rsid w:val="00CF0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595"/>
  </w:style>
  <w:style w:type="character" w:styleId="Hyperlink">
    <w:name w:val="Hyperlink"/>
    <w:basedOn w:val="DefaultParagraphFont"/>
    <w:uiPriority w:val="99"/>
    <w:unhideWhenUsed/>
    <w:rsid w:val="00EE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enkel-gc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nk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 Raboo</dc:creator>
  <cp:keywords/>
  <dc:description/>
  <cp:lastModifiedBy>Haya Kanso</cp:lastModifiedBy>
  <cp:revision>4</cp:revision>
  <dcterms:created xsi:type="dcterms:W3CDTF">2024-01-18T13:20:00Z</dcterms:created>
  <dcterms:modified xsi:type="dcterms:W3CDTF">2024-01-18T13:26:00Z</dcterms:modified>
</cp:coreProperties>
</file>