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D8CD29D" w:rsidR="00B422EC" w:rsidRDefault="00413920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13</w:t>
      </w:r>
      <w:r w:rsidR="002B317A">
        <w:rPr>
          <w:lang w:val="pt-PT"/>
        </w:rPr>
        <w:t>.02.</w:t>
      </w:r>
      <w:r w:rsidR="00BF6E82" w:rsidRPr="003677DB">
        <w:rPr>
          <w:lang w:val="pt-PT"/>
        </w:rPr>
        <w:t>20</w:t>
      </w:r>
      <w:r w:rsidR="00F635FC" w:rsidRPr="003677DB">
        <w:rPr>
          <w:lang w:val="pt-PT"/>
        </w:rPr>
        <w:t>2</w:t>
      </w:r>
      <w:r w:rsidR="003677DB" w:rsidRPr="003677DB">
        <w:rPr>
          <w:lang w:val="pt-PT"/>
        </w:rPr>
        <w:t>4</w:t>
      </w:r>
      <w:r w:rsidR="002B317A">
        <w:rPr>
          <w:lang w:val="pt-PT"/>
        </w:rPr>
        <w:t>.</w:t>
      </w:r>
    </w:p>
    <w:p w14:paraId="7126BE0F" w14:textId="77777777" w:rsidR="00413920" w:rsidRDefault="00413920" w:rsidP="00413920">
      <w:pPr>
        <w:jc w:val="center"/>
        <w:rPr>
          <w:b/>
          <w:bCs/>
          <w:noProof/>
          <w:lang w:val="sr-Latn-RS"/>
        </w:rPr>
      </w:pPr>
    </w:p>
    <w:p w14:paraId="1CD1F5F0" w14:textId="66609239" w:rsidR="004E1E17" w:rsidRDefault="004E1E17" w:rsidP="004E1E17">
      <w:pPr>
        <w:pStyle w:val="Topline"/>
        <w:rPr>
          <w:lang w:val="pt-PT"/>
        </w:rPr>
      </w:pPr>
      <w:r>
        <w:rPr>
          <w:lang w:val="pt-PT"/>
        </w:rPr>
        <w:t>Br</w:t>
      </w:r>
      <w:r w:rsidR="00A70F2A">
        <w:rPr>
          <w:lang w:val="pt-PT"/>
        </w:rPr>
        <w:t>e</w:t>
      </w:r>
      <w:r>
        <w:rPr>
          <w:lang w:val="pt-PT"/>
        </w:rPr>
        <w:t xml:space="preserve">nd Schauma podsetio na važnost </w:t>
      </w:r>
      <w:r>
        <w:rPr>
          <w:noProof/>
          <w:lang w:val="sr-Latn-RS"/>
        </w:rPr>
        <w:t>učvršćivanja porodičnih veza</w:t>
      </w:r>
    </w:p>
    <w:p w14:paraId="3DD4AA77" w14:textId="77777777" w:rsidR="004E1E17" w:rsidRPr="00B94CBA" w:rsidRDefault="004E1E17" w:rsidP="004E1E17">
      <w:pPr>
        <w:pStyle w:val="Topline"/>
        <w:spacing w:before="0" w:after="0"/>
        <w:rPr>
          <w:rStyle w:val="Headline"/>
          <w:lang w:val="sr-Latn-RS"/>
        </w:rPr>
      </w:pPr>
      <w:r>
        <w:rPr>
          <w:rStyle w:val="Headline"/>
          <w:lang w:val="pt-PT"/>
        </w:rPr>
        <w:t xml:space="preserve">Interaktivne predstave i tribina u okviru projekta </w:t>
      </w:r>
      <w:r>
        <w:rPr>
          <w:rStyle w:val="Headline"/>
          <w:lang w:val="sr-Cyrl-RS"/>
        </w:rPr>
        <w:t>„</w:t>
      </w:r>
      <w:r>
        <w:rPr>
          <w:rStyle w:val="Headline"/>
          <w:lang w:val="pt-PT"/>
        </w:rPr>
        <w:t>Vreme je za porodicu</w:t>
      </w:r>
      <w:r>
        <w:rPr>
          <w:rStyle w:val="Headline"/>
          <w:lang w:val="sr-Cyrl-RS"/>
        </w:rPr>
        <w:t>“</w:t>
      </w:r>
      <w:r>
        <w:rPr>
          <w:rStyle w:val="Headline"/>
          <w:lang w:val="sr-Latn-RS"/>
        </w:rPr>
        <w:t xml:space="preserve"> izazvale veliku pažnju publike</w:t>
      </w:r>
    </w:p>
    <w:p w14:paraId="229C6C80" w14:textId="77777777" w:rsidR="004E1E17" w:rsidRDefault="004E1E17" w:rsidP="004E1E17">
      <w:pPr>
        <w:rPr>
          <w:noProof/>
          <w:lang w:val="sr-Latn-RS"/>
        </w:rPr>
      </w:pPr>
    </w:p>
    <w:p w14:paraId="65FB3919" w14:textId="77777777" w:rsidR="004E1E17" w:rsidRDefault="004E1E17" w:rsidP="004E1E17">
      <w:pPr>
        <w:rPr>
          <w:noProof/>
          <w:lang w:val="sr-Latn-RS"/>
        </w:rPr>
      </w:pPr>
      <w:r>
        <w:rPr>
          <w:noProof/>
          <w:lang w:val="sr-Latn-RS"/>
        </w:rPr>
        <w:t>Brend Schauma kompanije Henkel je u saradnji sa UK Parabrod realizovao projekat „Vreme je za porodicu“ u okviru kojeg su održane dve predstave i jedna interaktivna tribina. Cilj ovog projekta bio je na isticanju važnosti komunikacije između članova porodice i funkcionalnih rešenja koja osnažuju porodične veze. Ulaz je bio slobodan, a događaji su privukli veliku pažnju publike, te jasno pokazali koliko je tema učvršćivanja porodičnih veza značajna našem društvu.</w:t>
      </w:r>
    </w:p>
    <w:p w14:paraId="71CA62AC" w14:textId="77777777" w:rsidR="004E1E17" w:rsidRDefault="004E1E17" w:rsidP="004E1E17">
      <w:pPr>
        <w:rPr>
          <w:noProof/>
          <w:lang w:val="sr-Latn-RS"/>
        </w:rPr>
      </w:pPr>
    </w:p>
    <w:p w14:paraId="7C386494" w14:textId="77777777" w:rsidR="004E1E17" w:rsidRDefault="004E1E17" w:rsidP="004E1E17">
      <w:pPr>
        <w:rPr>
          <w:noProof/>
          <w:lang w:val="sr-Latn-RS"/>
        </w:rPr>
      </w:pPr>
      <w:r>
        <w:rPr>
          <w:noProof/>
          <w:lang w:val="sr-Latn-RS"/>
        </w:rPr>
        <w:t>Interaktivne predstave „Tri P.“ autorke Minje Filipović i „Ispovesti“ autorke Snežane Nenadović naišle su na izvanredan odziv publike. Posetioci su bili dirnuti i inspirisani njihovim slikovitim prikazom porodičnih veza i istaknutim vrednostima koje čine temelj zdrave porodice.</w:t>
      </w:r>
    </w:p>
    <w:p w14:paraId="1A778AF6" w14:textId="77777777" w:rsidR="004E1E17" w:rsidRDefault="004E1E17" w:rsidP="004E1E17">
      <w:pPr>
        <w:rPr>
          <w:noProof/>
          <w:lang w:val="sr-Latn-RS"/>
        </w:rPr>
      </w:pPr>
    </w:p>
    <w:p w14:paraId="0481BB8E" w14:textId="6BD85FF4" w:rsidR="00686D0A" w:rsidRDefault="004E1E17" w:rsidP="004E1E17">
      <w:pPr>
        <w:rPr>
          <w:noProof/>
          <w:lang w:val="sr-Latn-RS"/>
        </w:rPr>
      </w:pPr>
      <w:r>
        <w:rPr>
          <w:noProof/>
          <w:lang w:val="sr-Latn-RS"/>
        </w:rPr>
        <w:t>Takođe, interaktivna tribina na temu „Koliko razumemo sebe u relaciji sa decom?“</w:t>
      </w:r>
      <w:r w:rsidR="00665071">
        <w:rPr>
          <w:noProof/>
          <w:lang w:val="sr-Latn-RS"/>
        </w:rPr>
        <w:t xml:space="preserve"> u kojoj su učestvovale </w:t>
      </w:r>
      <w:r w:rsidR="00A70F2A" w:rsidRPr="00A70F2A">
        <w:rPr>
          <w:noProof/>
          <w:lang w:val="sr-Latn-RS"/>
        </w:rPr>
        <w:t>Minja Filipović, Isidora Trifunović i Jasmina Janković Stojanović</w:t>
      </w:r>
      <w:r w:rsidR="00A70F2A">
        <w:rPr>
          <w:noProof/>
          <w:lang w:val="sr-Latn-RS"/>
        </w:rPr>
        <w:t>,</w:t>
      </w:r>
      <w:r w:rsidR="00A70F2A" w:rsidRPr="00A70F2A">
        <w:rPr>
          <w:noProof/>
          <w:lang w:val="sr-Latn-RS"/>
        </w:rPr>
        <w:t xml:space="preserve"> </w:t>
      </w:r>
      <w:r>
        <w:rPr>
          <w:noProof/>
          <w:lang w:val="sr-Latn-RS"/>
        </w:rPr>
        <w:t xml:space="preserve">privukla </w:t>
      </w:r>
      <w:r w:rsidR="001F7F56">
        <w:rPr>
          <w:noProof/>
          <w:lang w:val="sr-Latn-RS"/>
        </w:rPr>
        <w:t xml:space="preserve">je </w:t>
      </w:r>
      <w:r>
        <w:rPr>
          <w:noProof/>
          <w:lang w:val="sr-Latn-RS"/>
        </w:rPr>
        <w:t xml:space="preserve">veliki broj posetilaca koji su imali priliku da razmene mišljenja, postave pitanja i steknu dublji uvid u značaj emotivne inteligencije u porodičnim odnosima. </w:t>
      </w:r>
    </w:p>
    <w:p w14:paraId="58E48A5A" w14:textId="77777777" w:rsidR="00686D0A" w:rsidRDefault="00686D0A" w:rsidP="004E1E17">
      <w:pPr>
        <w:rPr>
          <w:noProof/>
          <w:lang w:val="sr-Latn-RS"/>
        </w:rPr>
      </w:pPr>
    </w:p>
    <w:p w14:paraId="09F2D0E5" w14:textId="3F43C950" w:rsidR="00D7340B" w:rsidRPr="00686D0A" w:rsidRDefault="00D7340B" w:rsidP="004E1E17">
      <w:pPr>
        <w:rPr>
          <w:noProof/>
          <w:lang w:val="sr-Latn-RS"/>
        </w:rPr>
      </w:pPr>
      <w:r>
        <w:rPr>
          <w:noProof/>
          <w:lang w:val="sr-Latn-RS"/>
        </w:rPr>
        <w:t>Tim povodom</w:t>
      </w:r>
      <w:r w:rsidR="00686D0A">
        <w:rPr>
          <w:noProof/>
          <w:lang w:val="sr-Latn-RS"/>
        </w:rPr>
        <w:t>, Is</w:t>
      </w:r>
      <w:r w:rsidR="00A01430">
        <w:rPr>
          <w:noProof/>
          <w:lang w:val="sr-Latn-RS"/>
        </w:rPr>
        <w:t>i</w:t>
      </w:r>
      <w:r w:rsidR="00686D0A">
        <w:rPr>
          <w:noProof/>
          <w:lang w:val="sr-Latn-RS"/>
        </w:rPr>
        <w:t>dora Trifunović</w:t>
      </w:r>
      <w:r w:rsidR="00A70F2A">
        <w:rPr>
          <w:noProof/>
          <w:lang w:val="sr-Latn-RS"/>
        </w:rPr>
        <w:t>,</w:t>
      </w:r>
      <w:r w:rsidR="00CA56F6">
        <w:rPr>
          <w:noProof/>
          <w:lang w:val="sr-Latn-RS"/>
        </w:rPr>
        <w:t xml:space="preserve"> </w:t>
      </w:r>
      <w:r w:rsidR="00A70F2A" w:rsidRPr="00A70F2A">
        <w:rPr>
          <w:noProof/>
          <w:lang w:val="sr-Latn-RS"/>
        </w:rPr>
        <w:t xml:space="preserve">dipl. </w:t>
      </w:r>
      <w:r w:rsidR="003E3CA6">
        <w:rPr>
          <w:noProof/>
          <w:lang w:val="sr-Latn-RS"/>
        </w:rPr>
        <w:t>i</w:t>
      </w:r>
      <w:r w:rsidR="00A70F2A" w:rsidRPr="00A70F2A">
        <w:rPr>
          <w:noProof/>
          <w:lang w:val="sr-Latn-RS"/>
        </w:rPr>
        <w:t>nž informacionih sistema</w:t>
      </w:r>
      <w:r w:rsidR="00686D0A">
        <w:rPr>
          <w:noProof/>
          <w:lang w:val="sr-Latn-RS"/>
        </w:rPr>
        <w:t xml:space="preserve"> istakla je</w:t>
      </w:r>
      <w:r w:rsidR="00686D0A" w:rsidRPr="00435558">
        <w:rPr>
          <w:noProof/>
          <w:lang w:val="sr-Latn-RS"/>
        </w:rPr>
        <w:t xml:space="preserve">: </w:t>
      </w:r>
      <w:r w:rsidR="00686D0A">
        <w:rPr>
          <w:noProof/>
          <w:lang w:val="sr-Latn-RS"/>
        </w:rPr>
        <w:t>„</w:t>
      </w:r>
      <w:r w:rsidR="00686D0A" w:rsidRPr="00686D0A">
        <w:rPr>
          <w:noProof/>
          <w:lang w:val="sr-Latn-RS"/>
        </w:rPr>
        <w:t>Ideja ovog projekta jeste da ukažemo na važnost toga da čujemo i razumemo druga mišljenja, da podstaknemo na preispitivanje sop</w:t>
      </w:r>
      <w:r w:rsidR="00BB64ED">
        <w:rPr>
          <w:noProof/>
          <w:lang w:val="sr-Latn-RS"/>
        </w:rPr>
        <w:t>s</w:t>
      </w:r>
      <w:r w:rsidR="00686D0A" w:rsidRPr="00686D0A">
        <w:rPr>
          <w:noProof/>
          <w:lang w:val="sr-Latn-RS"/>
        </w:rPr>
        <w:t>tvenih stavova i dosadašnjih istina koje prenosimo i na svoju decu. Moje lično razumevanje odnosa leži u tome koliko objektivno možemo da sagledamo sopstvenu perspektivu. Možda je neko sklon da preispita tuđe ideje, osudi ih ili ih poredi sa svojima, ali često zaboravljamo da preispitamo sebe i svoje shvatanje</w:t>
      </w:r>
      <w:r w:rsidR="00686D0A">
        <w:rPr>
          <w:noProof/>
          <w:lang w:val="sr-Latn-RS"/>
        </w:rPr>
        <w:t>“</w:t>
      </w:r>
      <w:r w:rsidR="00686D0A" w:rsidRPr="00686D0A">
        <w:rPr>
          <w:noProof/>
          <w:lang w:val="sr-Latn-RS"/>
        </w:rPr>
        <w:t>.</w:t>
      </w:r>
    </w:p>
    <w:p w14:paraId="37A6A5B3" w14:textId="77777777" w:rsidR="00D7340B" w:rsidRDefault="00D7340B" w:rsidP="004E1E17">
      <w:pPr>
        <w:rPr>
          <w:noProof/>
          <w:lang w:val="sr-Latn-RS"/>
        </w:rPr>
      </w:pPr>
    </w:p>
    <w:p w14:paraId="31F03200" w14:textId="77777777" w:rsidR="00D7340B" w:rsidRDefault="00D7340B" w:rsidP="004E1E17">
      <w:pPr>
        <w:rPr>
          <w:noProof/>
          <w:lang w:val="sr-Latn-RS"/>
        </w:rPr>
      </w:pPr>
    </w:p>
    <w:p w14:paraId="718087D0" w14:textId="02217E40" w:rsidR="004E1E17" w:rsidRPr="00686D0A" w:rsidRDefault="004E1E17" w:rsidP="00686D0A">
      <w:pPr>
        <w:rPr>
          <w:noProof/>
          <w:lang w:val="sr-Latn-RS"/>
        </w:rPr>
      </w:pPr>
      <w:r w:rsidRPr="1371F1B9">
        <w:rPr>
          <w:noProof/>
          <w:lang w:val="sr-Latn-RS"/>
        </w:rPr>
        <w:lastRenderedPageBreak/>
        <w:t xml:space="preserve">Atmosfera na sva tri događaja je bila puna emocija i podrške, što je dodatno ojačalo misiju projekta „Vreme je za porodicu“. </w:t>
      </w:r>
      <w:r w:rsidRPr="1371F1B9">
        <w:rPr>
          <w:lang w:val="sr-Latn-RS"/>
        </w:rPr>
        <w:t>Kao brend koji već više od 80 godina brine o svakom članu porodice i inspiriše ih da uživaju u zajedničkim trenucima i stvaraju najlepše uspomene, Schauma će i</w:t>
      </w:r>
      <w:r w:rsidR="00844A57" w:rsidRPr="1371F1B9">
        <w:rPr>
          <w:lang w:val="sr-Latn-RS"/>
        </w:rPr>
        <w:t xml:space="preserve"> u</w:t>
      </w:r>
      <w:r w:rsidRPr="1371F1B9">
        <w:rPr>
          <w:lang w:val="sr-Latn-RS"/>
        </w:rPr>
        <w:t xml:space="preserve"> </w:t>
      </w:r>
      <w:r w:rsidR="008C2AAD" w:rsidRPr="1371F1B9">
        <w:rPr>
          <w:lang w:val="sr-Latn-RS"/>
        </w:rPr>
        <w:t>martu mesecu</w:t>
      </w:r>
      <w:r w:rsidR="000613CB" w:rsidRPr="1371F1B9">
        <w:rPr>
          <w:lang w:val="sr-Latn-RS"/>
        </w:rPr>
        <w:t xml:space="preserve">, </w:t>
      </w:r>
      <w:r w:rsidR="008C2AAD" w:rsidRPr="1371F1B9">
        <w:rPr>
          <w:lang w:val="sr-Latn-RS"/>
        </w:rPr>
        <w:t>kada je planira</w:t>
      </w:r>
      <w:r w:rsidR="00532762" w:rsidRPr="1371F1B9">
        <w:rPr>
          <w:lang w:val="sr-Latn-RS"/>
        </w:rPr>
        <w:t>n</w:t>
      </w:r>
      <w:r w:rsidR="008C2AAD" w:rsidRPr="1371F1B9">
        <w:rPr>
          <w:lang w:val="sr-Latn-RS"/>
        </w:rPr>
        <w:t>a druga faza</w:t>
      </w:r>
      <w:r w:rsidR="000613CB" w:rsidRPr="1371F1B9">
        <w:rPr>
          <w:lang w:val="sr-Latn-RS"/>
        </w:rPr>
        <w:t xml:space="preserve"> </w:t>
      </w:r>
      <w:r w:rsidR="00010A35">
        <w:rPr>
          <w:lang w:val="sr-Latn-RS"/>
        </w:rPr>
        <w:t>nastaviti projekat „Vreme je za porodicu“.</w:t>
      </w:r>
      <w:r w:rsidR="00010A35" w:rsidRPr="00686D0A">
        <w:rPr>
          <w:noProof/>
          <w:lang w:val="sr-Latn-RS"/>
        </w:rPr>
        <w:t xml:space="preserve"> </w:t>
      </w:r>
    </w:p>
    <w:p w14:paraId="56D2886D" w14:textId="77777777" w:rsidR="000521CD" w:rsidRPr="00435558" w:rsidRDefault="000521CD" w:rsidP="000521CD">
      <w:pPr>
        <w:pStyle w:val="Topline"/>
        <w:spacing w:before="0" w:after="0"/>
        <w:rPr>
          <w:lang w:val="sr-Latn-RS"/>
        </w:rPr>
      </w:pPr>
    </w:p>
    <w:p w14:paraId="6A5434E5" w14:textId="77777777" w:rsidR="000521CD" w:rsidRPr="00435558" w:rsidRDefault="000521CD" w:rsidP="000521CD">
      <w:pPr>
        <w:pStyle w:val="Topline"/>
        <w:spacing w:before="0" w:after="0"/>
        <w:rPr>
          <w:lang w:val="sr-Latn-RS"/>
        </w:rPr>
      </w:pPr>
    </w:p>
    <w:p w14:paraId="41E02907" w14:textId="77777777" w:rsidR="00E23EC8" w:rsidRPr="00F40775" w:rsidRDefault="00E23EC8" w:rsidP="00E23EC8">
      <w:pPr>
        <w:rPr>
          <w:rStyle w:val="AboutandContactHeadline"/>
          <w:lang w:val="sr-Latn-RS"/>
        </w:rPr>
      </w:pPr>
      <w:r w:rsidRPr="00F40775">
        <w:rPr>
          <w:rStyle w:val="AboutandContactHeadline"/>
          <w:lang w:val="sr-Latn-RS"/>
        </w:rPr>
        <w:t>O Henkelu</w:t>
      </w:r>
    </w:p>
    <w:p w14:paraId="4F92D26D" w14:textId="77777777" w:rsidR="00E23EC8" w:rsidRDefault="00E23EC8" w:rsidP="00E23EC8">
      <w:pPr>
        <w:rPr>
          <w:rStyle w:val="AboutandContactBody"/>
          <w:lang w:val="pt-PT"/>
        </w:rPr>
      </w:pPr>
      <w:r w:rsidRPr="00F40775">
        <w:rPr>
          <w:rStyle w:val="AboutandContactBody"/>
          <w:lang w:val="sr-Latn-RS"/>
        </w:rPr>
        <w:t xml:space="preserve">Zahvaljujući jakim brendovima, inovacijama i tehnologijama, Henkel </w:t>
      </w:r>
      <w:r w:rsidRPr="00972DA7">
        <w:rPr>
          <w:rFonts w:cs="Segoe UI"/>
          <w:bCs/>
          <w:sz w:val="18"/>
          <w:lang w:val="sr-Latn-RS"/>
        </w:rPr>
        <w:t>zauzima vodeće pozicije u oblastima industrijskog tržišta, kao i proizvoda široke potrošnje</w:t>
      </w:r>
      <w:r>
        <w:rPr>
          <w:rFonts w:cs="Segoe UI"/>
          <w:bCs/>
          <w:sz w:val="18"/>
          <w:lang w:val="sr-Latn-RS"/>
        </w:rPr>
        <w:t>.</w:t>
      </w:r>
      <w:r w:rsidRPr="00F40775">
        <w:rPr>
          <w:rStyle w:val="AboutandContactBody"/>
          <w:lang w:val="sr-Latn-RS"/>
        </w:rPr>
        <w:t xml:space="preserve"> Poslovni sektor Adhezivi Tehnologije globalni je lider na tržištima adheziva, sredstava za zaptivanje i funkcionalnih premaza. Sa poslovnim sektorom Consumer Brands, kompanija zauzima vodeće pozicije na mnogim tržištima i kategorijama širom sveta, posebno u segmentima nege kose i deterdženata i kućne hemije. Tri najsnažnija brenda kompanije su Loctite, Persil i Schwarzkopf. U fiskalnoj 2022. godini, Henkel je </w:t>
      </w:r>
      <w:r w:rsidRPr="00972DA7">
        <w:rPr>
          <w:rFonts w:cs="Segoe UI"/>
          <w:bCs/>
          <w:sz w:val="18"/>
          <w:lang w:val="sr-Latn-RS"/>
        </w:rPr>
        <w:t>ostvari</w:t>
      </w:r>
      <w:r>
        <w:rPr>
          <w:rFonts w:cs="Segoe UI"/>
          <w:bCs/>
          <w:sz w:val="18"/>
          <w:lang w:val="sr-Latn-RS"/>
        </w:rPr>
        <w:t xml:space="preserve">o </w:t>
      </w:r>
      <w:r w:rsidRPr="00972DA7">
        <w:rPr>
          <w:rFonts w:cs="Segoe UI"/>
          <w:bCs/>
          <w:sz w:val="18"/>
          <w:lang w:val="sr-Latn-RS"/>
        </w:rPr>
        <w:t>prodaju v</w:t>
      </w:r>
      <w:r>
        <w:rPr>
          <w:rFonts w:cs="Segoe UI"/>
          <w:bCs/>
          <w:sz w:val="18"/>
          <w:lang w:val="sr-Latn-RS"/>
        </w:rPr>
        <w:t>iše</w:t>
      </w:r>
      <w:r w:rsidRPr="00972DA7">
        <w:rPr>
          <w:rFonts w:cs="Segoe UI"/>
          <w:bCs/>
          <w:sz w:val="18"/>
          <w:lang w:val="sr-Latn-RS"/>
        </w:rPr>
        <w:t xml:space="preserve"> od 2</w:t>
      </w:r>
      <w:r>
        <w:rPr>
          <w:rFonts w:cs="Segoe UI"/>
          <w:bCs/>
          <w:sz w:val="18"/>
          <w:lang w:val="sr-Latn-RS"/>
        </w:rPr>
        <w:t>2</w:t>
      </w:r>
      <w:r w:rsidRPr="00972DA7">
        <w:rPr>
          <w:rFonts w:cs="Segoe UI"/>
          <w:bCs/>
          <w:sz w:val="18"/>
          <w:lang w:val="sr-Latn-RS"/>
        </w:rPr>
        <w:t xml:space="preserve"> milijard</w:t>
      </w:r>
      <w:r>
        <w:rPr>
          <w:rFonts w:cs="Segoe UI"/>
          <w:bCs/>
          <w:sz w:val="18"/>
          <w:lang w:val="sr-Latn-RS"/>
        </w:rPr>
        <w:t>e</w:t>
      </w:r>
      <w:r w:rsidRPr="00972DA7">
        <w:rPr>
          <w:rFonts w:cs="Segoe UI"/>
          <w:bCs/>
          <w:sz w:val="18"/>
          <w:lang w:val="sr-Latn-RS"/>
        </w:rPr>
        <w:t xml:space="preserve"> evra</w:t>
      </w:r>
      <w:r w:rsidRPr="00F40775">
        <w:rPr>
          <w:rStyle w:val="AboutandContactBody"/>
          <w:lang w:val="sr-Latn-RS"/>
        </w:rPr>
        <w:t xml:space="preserve"> i korigovani operativni profit od oko 2,3 milijarde evra. </w:t>
      </w:r>
      <w:r w:rsidRPr="00972DA7">
        <w:rPr>
          <w:rFonts w:cs="Segoe UI"/>
          <w:bCs/>
          <w:sz w:val="18"/>
          <w:lang w:val="sr-Latn-RS"/>
        </w:rPr>
        <w:t>Henkelove prioritetne akcije izlistane su u nemačkom indeksu DAX</w:t>
      </w:r>
      <w:r w:rsidRPr="00F40775">
        <w:rPr>
          <w:rStyle w:val="AboutandContactBody"/>
          <w:lang w:val="sr-Latn-RS"/>
        </w:rPr>
        <w:t xml:space="preserve">. Održivost ima dugu tradiciju u Henkelu i kompanija ima jasnu strategiju održivosti sa konkretnim ciljevima. </w:t>
      </w:r>
      <w:r w:rsidRPr="00E252F3">
        <w:rPr>
          <w:rStyle w:val="AboutandContactBody"/>
          <w:lang w:val="sr-Latn-RS"/>
        </w:rPr>
        <w:t>Henkel je osnovan 1876. godine i danas zapošljava raznovrstan tim od oko 50.000 ljudi širom sveta – ujedinjen snažnom korporativnom kulturom, zajedničkim vrednostima, kao i zajedničkom svrhom: „Pioneers at heart for the good of generations.”</w:t>
      </w:r>
      <w:r w:rsidRPr="00F40775">
        <w:rPr>
          <w:rStyle w:val="AboutandContactBody"/>
          <w:lang w:val="sr-Latn-RS"/>
        </w:rPr>
        <w:t xml:space="preserve"> </w:t>
      </w:r>
      <w:r w:rsidRPr="00F40775">
        <w:rPr>
          <w:rStyle w:val="AboutandContactBody"/>
          <w:lang w:val="pt-PT"/>
        </w:rPr>
        <w:t xml:space="preserve">Za više informacija, molimo vas posetite </w:t>
      </w:r>
      <w:hyperlink r:id="rId12">
        <w:r w:rsidRPr="00F40775">
          <w:rPr>
            <w:rStyle w:val="Hyperlink"/>
            <w:lang w:val="pt-PT"/>
          </w:rPr>
          <w:t>www.henkel.com</w:t>
        </w:r>
      </w:hyperlink>
      <w:r w:rsidRPr="00F40775">
        <w:rPr>
          <w:rStyle w:val="AboutandContactBody"/>
          <w:lang w:val="pt-PT"/>
        </w:rPr>
        <w:t xml:space="preserve">  </w:t>
      </w:r>
    </w:p>
    <w:p w14:paraId="4E9F741E" w14:textId="77777777" w:rsidR="00E23EC8" w:rsidRDefault="00E23EC8" w:rsidP="00E23EC8">
      <w:pPr>
        <w:rPr>
          <w:rStyle w:val="AboutandContactBody"/>
          <w:lang w:val="pt-PT"/>
        </w:rPr>
      </w:pPr>
    </w:p>
    <w:p w14:paraId="5636788A" w14:textId="77777777" w:rsidR="00E23EC8" w:rsidRPr="00F40775" w:rsidRDefault="00E23EC8" w:rsidP="00E23EC8">
      <w:pPr>
        <w:rPr>
          <w:rStyle w:val="AboutandContactBody"/>
          <w:lang w:val="pt-PT"/>
        </w:rPr>
      </w:pPr>
    </w:p>
    <w:p w14:paraId="02BB3794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634FDC64" w14:textId="5D8A10E2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 w:rsidR="001B687E"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09C6C7F1" w14:textId="77777777" w:rsidR="00E23EC8" w:rsidRPr="00F40775" w:rsidRDefault="00E23EC8" w:rsidP="00E23EC8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29F12A57" w14:textId="77777777" w:rsidR="00E23EC8" w:rsidRDefault="00E23EC8" w:rsidP="00E23EC8">
      <w:pPr>
        <w:rPr>
          <w:rStyle w:val="AboutandContactBody"/>
          <w:lang w:val="it-IT"/>
        </w:rPr>
      </w:pPr>
    </w:p>
    <w:p w14:paraId="23F21184" w14:textId="77777777" w:rsidR="00E23EC8" w:rsidRDefault="00E23EC8" w:rsidP="00E23EC8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1CB82137" w14:textId="77777777" w:rsidR="00010A35" w:rsidRDefault="00010A35" w:rsidP="00E23EC8">
      <w:pPr>
        <w:rPr>
          <w:rStyle w:val="AboutandContactBody"/>
          <w:lang w:val="it-IT"/>
        </w:rPr>
      </w:pPr>
    </w:p>
    <w:p w14:paraId="3FF4BA5E" w14:textId="0E37A5A5" w:rsidR="00010A35" w:rsidRPr="00F40775" w:rsidRDefault="00A01430" w:rsidP="00E23EC8">
      <w:pPr>
        <w:rPr>
          <w:rStyle w:val="AboutandContactBody"/>
          <w:lang w:val="it-IT"/>
        </w:rPr>
      </w:pPr>
      <w:hyperlink r:id="rId13" w:history="1">
        <w:r w:rsidR="00010A35" w:rsidRPr="005759BB">
          <w:rPr>
            <w:rStyle w:val="Hyperlink"/>
            <w:szCs w:val="24"/>
            <w:lang w:val="it-IT"/>
          </w:rPr>
          <w:t>https://www.henkel.rs/</w:t>
        </w:r>
      </w:hyperlink>
    </w:p>
    <w:p w14:paraId="0AE9B6D5" w14:textId="4317D1AF" w:rsidR="00385185" w:rsidRPr="00E23EC8" w:rsidRDefault="00385185" w:rsidP="00643D8A">
      <w:pPr>
        <w:rPr>
          <w:rFonts w:cs="Segoe UI"/>
          <w:szCs w:val="22"/>
          <w:lang w:val="it-IT"/>
        </w:rPr>
      </w:pPr>
    </w:p>
    <w:p w14:paraId="1CAE75D3" w14:textId="3F5B019F" w:rsidR="00112A28" w:rsidRPr="00E23EC8" w:rsidRDefault="00112A28" w:rsidP="001577E9">
      <w:pPr>
        <w:rPr>
          <w:rStyle w:val="AboutandContactBody"/>
          <w:lang w:val="it-IT"/>
        </w:rPr>
      </w:pPr>
    </w:p>
    <w:sectPr w:rsidR="00112A28" w:rsidRPr="00E23EC8" w:rsidSect="009011D3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2623" w14:textId="77777777" w:rsidR="009011D3" w:rsidRDefault="009011D3">
      <w:r>
        <w:separator/>
      </w:r>
    </w:p>
  </w:endnote>
  <w:endnote w:type="continuationSeparator" w:id="0">
    <w:p w14:paraId="6BE7B9FE" w14:textId="77777777" w:rsidR="009011D3" w:rsidRDefault="0090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A01430">
      <w:fldChar w:fldCharType="begin"/>
    </w:r>
    <w:r w:rsidR="00A01430">
      <w:instrText>NUMPAGES  \* Arabic  \* MERGEFORMAT</w:instrText>
    </w:r>
    <w:r w:rsidR="00A01430">
      <w:fldChar w:fldCharType="separate"/>
    </w:r>
    <w:r>
      <w:t>2</w:t>
    </w:r>
    <w:r w:rsidR="00A0143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91BA" w14:textId="77777777" w:rsidR="009011D3" w:rsidRDefault="009011D3">
      <w:r>
        <w:separator/>
      </w:r>
    </w:p>
  </w:footnote>
  <w:footnote w:type="continuationSeparator" w:id="0">
    <w:p w14:paraId="6F74D5EC" w14:textId="77777777" w:rsidR="009011D3" w:rsidRDefault="0090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FC196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0A35"/>
    <w:rsid w:val="00012DD9"/>
    <w:rsid w:val="00021C67"/>
    <w:rsid w:val="000223B3"/>
    <w:rsid w:val="00030557"/>
    <w:rsid w:val="00030F51"/>
    <w:rsid w:val="00035A84"/>
    <w:rsid w:val="00040CC9"/>
    <w:rsid w:val="00051E86"/>
    <w:rsid w:val="000521CD"/>
    <w:rsid w:val="000575F9"/>
    <w:rsid w:val="000613CB"/>
    <w:rsid w:val="000618FC"/>
    <w:rsid w:val="0006344D"/>
    <w:rsid w:val="00067071"/>
    <w:rsid w:val="000722E8"/>
    <w:rsid w:val="00080D10"/>
    <w:rsid w:val="0008357F"/>
    <w:rsid w:val="000A0F9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55B"/>
    <w:rsid w:val="00132DA9"/>
    <w:rsid w:val="0013305B"/>
    <w:rsid w:val="00133B99"/>
    <w:rsid w:val="00136C4A"/>
    <w:rsid w:val="001443BD"/>
    <w:rsid w:val="001577E9"/>
    <w:rsid w:val="0016138C"/>
    <w:rsid w:val="001731CE"/>
    <w:rsid w:val="001B687E"/>
    <w:rsid w:val="001B7C20"/>
    <w:rsid w:val="001C0B32"/>
    <w:rsid w:val="001C3FD0"/>
    <w:rsid w:val="001C4BE1"/>
    <w:rsid w:val="001D7ADF"/>
    <w:rsid w:val="001E0F71"/>
    <w:rsid w:val="001E6D05"/>
    <w:rsid w:val="001E7C28"/>
    <w:rsid w:val="001F1BDF"/>
    <w:rsid w:val="001F7110"/>
    <w:rsid w:val="001F7E96"/>
    <w:rsid w:val="001F7F5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7830"/>
    <w:rsid w:val="002A0DF7"/>
    <w:rsid w:val="002A2975"/>
    <w:rsid w:val="002A60E0"/>
    <w:rsid w:val="002B317A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E35"/>
    <w:rsid w:val="0036357D"/>
    <w:rsid w:val="003649BC"/>
    <w:rsid w:val="00365E44"/>
    <w:rsid w:val="003677DB"/>
    <w:rsid w:val="00367AA1"/>
    <w:rsid w:val="00372E36"/>
    <w:rsid w:val="00374705"/>
    <w:rsid w:val="00376EE9"/>
    <w:rsid w:val="00377CBB"/>
    <w:rsid w:val="00385185"/>
    <w:rsid w:val="003877B6"/>
    <w:rsid w:val="0039071C"/>
    <w:rsid w:val="00393887"/>
    <w:rsid w:val="00394C6B"/>
    <w:rsid w:val="003A4E62"/>
    <w:rsid w:val="003B1069"/>
    <w:rsid w:val="003B390A"/>
    <w:rsid w:val="003C15DE"/>
    <w:rsid w:val="003C4EB2"/>
    <w:rsid w:val="003E3CA6"/>
    <w:rsid w:val="003F1AF3"/>
    <w:rsid w:val="003F4D8D"/>
    <w:rsid w:val="003F66FD"/>
    <w:rsid w:val="00412E02"/>
    <w:rsid w:val="00413920"/>
    <w:rsid w:val="004313E7"/>
    <w:rsid w:val="00435558"/>
    <w:rsid w:val="0044211A"/>
    <w:rsid w:val="0044763B"/>
    <w:rsid w:val="00451F34"/>
    <w:rsid w:val="004629B3"/>
    <w:rsid w:val="0046376E"/>
    <w:rsid w:val="00463E41"/>
    <w:rsid w:val="0046690F"/>
    <w:rsid w:val="00472FEC"/>
    <w:rsid w:val="00480B39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1E17"/>
    <w:rsid w:val="004E3341"/>
    <w:rsid w:val="004F10C1"/>
    <w:rsid w:val="00502E62"/>
    <w:rsid w:val="00504452"/>
    <w:rsid w:val="00506B8A"/>
    <w:rsid w:val="0052212B"/>
    <w:rsid w:val="00531B98"/>
    <w:rsid w:val="00532762"/>
    <w:rsid w:val="00534B46"/>
    <w:rsid w:val="00540358"/>
    <w:rsid w:val="00540D47"/>
    <w:rsid w:val="00550864"/>
    <w:rsid w:val="0055571E"/>
    <w:rsid w:val="00556F67"/>
    <w:rsid w:val="005833F0"/>
    <w:rsid w:val="0058392F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0160"/>
    <w:rsid w:val="005C7112"/>
    <w:rsid w:val="005D0561"/>
    <w:rsid w:val="005D0AD9"/>
    <w:rsid w:val="005D22F6"/>
    <w:rsid w:val="005E0C30"/>
    <w:rsid w:val="005E69D9"/>
    <w:rsid w:val="005F27F4"/>
    <w:rsid w:val="005F3239"/>
    <w:rsid w:val="005F4BE3"/>
    <w:rsid w:val="005F6567"/>
    <w:rsid w:val="00603D51"/>
    <w:rsid w:val="00605A40"/>
    <w:rsid w:val="00607256"/>
    <w:rsid w:val="006144B1"/>
    <w:rsid w:val="00630030"/>
    <w:rsid w:val="006335F1"/>
    <w:rsid w:val="006345B6"/>
    <w:rsid w:val="00635712"/>
    <w:rsid w:val="00643D8A"/>
    <w:rsid w:val="006513EB"/>
    <w:rsid w:val="00652229"/>
    <w:rsid w:val="00652793"/>
    <w:rsid w:val="00652D7A"/>
    <w:rsid w:val="006626CA"/>
    <w:rsid w:val="00663487"/>
    <w:rsid w:val="00665071"/>
    <w:rsid w:val="00672382"/>
    <w:rsid w:val="00674263"/>
    <w:rsid w:val="00682643"/>
    <w:rsid w:val="00682EB9"/>
    <w:rsid w:val="0068441A"/>
    <w:rsid w:val="00686D0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3F21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922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22E3"/>
    <w:rsid w:val="00795AF2"/>
    <w:rsid w:val="007A2AAD"/>
    <w:rsid w:val="007A4432"/>
    <w:rsid w:val="007A784E"/>
    <w:rsid w:val="007B499C"/>
    <w:rsid w:val="007B4D4B"/>
    <w:rsid w:val="007D2A02"/>
    <w:rsid w:val="007E56FE"/>
    <w:rsid w:val="007E6EA1"/>
    <w:rsid w:val="007F0F63"/>
    <w:rsid w:val="007F2B1E"/>
    <w:rsid w:val="007F62B4"/>
    <w:rsid w:val="00801517"/>
    <w:rsid w:val="00817AE8"/>
    <w:rsid w:val="00817DE8"/>
    <w:rsid w:val="008227F9"/>
    <w:rsid w:val="008229F5"/>
    <w:rsid w:val="00823C6F"/>
    <w:rsid w:val="0082699A"/>
    <w:rsid w:val="00833CEB"/>
    <w:rsid w:val="0083434D"/>
    <w:rsid w:val="008372D2"/>
    <w:rsid w:val="008377BC"/>
    <w:rsid w:val="00844A57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4554"/>
    <w:rsid w:val="008B7ED1"/>
    <w:rsid w:val="008C2AAD"/>
    <w:rsid w:val="008D76C5"/>
    <w:rsid w:val="008E0AFA"/>
    <w:rsid w:val="008E52A1"/>
    <w:rsid w:val="008E75D3"/>
    <w:rsid w:val="008F125E"/>
    <w:rsid w:val="008F4D2F"/>
    <w:rsid w:val="009011D3"/>
    <w:rsid w:val="00906292"/>
    <w:rsid w:val="009076AF"/>
    <w:rsid w:val="00917162"/>
    <w:rsid w:val="009251CC"/>
    <w:rsid w:val="0092714E"/>
    <w:rsid w:val="00927E46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1430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14C"/>
    <w:rsid w:val="00A56D41"/>
    <w:rsid w:val="00A61353"/>
    <w:rsid w:val="00A6185F"/>
    <w:rsid w:val="00A66DB1"/>
    <w:rsid w:val="00A67A92"/>
    <w:rsid w:val="00A70F2A"/>
    <w:rsid w:val="00A72AEE"/>
    <w:rsid w:val="00A73C19"/>
    <w:rsid w:val="00A76DDE"/>
    <w:rsid w:val="00A834D5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97E93"/>
    <w:rsid w:val="00BA09B2"/>
    <w:rsid w:val="00BA5B46"/>
    <w:rsid w:val="00BB5D0B"/>
    <w:rsid w:val="00BB64ED"/>
    <w:rsid w:val="00BC0995"/>
    <w:rsid w:val="00BE793A"/>
    <w:rsid w:val="00BF2B82"/>
    <w:rsid w:val="00BF432A"/>
    <w:rsid w:val="00BF5305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808A6"/>
    <w:rsid w:val="00C97091"/>
    <w:rsid w:val="00C97260"/>
    <w:rsid w:val="00CA2001"/>
    <w:rsid w:val="00CA56F6"/>
    <w:rsid w:val="00CB5B6C"/>
    <w:rsid w:val="00CC052E"/>
    <w:rsid w:val="00CD16BE"/>
    <w:rsid w:val="00CD4616"/>
    <w:rsid w:val="00CD47AC"/>
    <w:rsid w:val="00CD56AF"/>
    <w:rsid w:val="00CE33D5"/>
    <w:rsid w:val="00CF253E"/>
    <w:rsid w:val="00CF2762"/>
    <w:rsid w:val="00CF2CAF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3C2"/>
    <w:rsid w:val="00D30CC6"/>
    <w:rsid w:val="00D3260C"/>
    <w:rsid w:val="00D35790"/>
    <w:rsid w:val="00D5653B"/>
    <w:rsid w:val="00D62EF1"/>
    <w:rsid w:val="00D6309D"/>
    <w:rsid w:val="00D644CA"/>
    <w:rsid w:val="00D66FC2"/>
    <w:rsid w:val="00D7340B"/>
    <w:rsid w:val="00D76C7E"/>
    <w:rsid w:val="00D771DE"/>
    <w:rsid w:val="00D7776D"/>
    <w:rsid w:val="00D9293F"/>
    <w:rsid w:val="00D93598"/>
    <w:rsid w:val="00D93FD1"/>
    <w:rsid w:val="00D96D4C"/>
    <w:rsid w:val="00DA1E18"/>
    <w:rsid w:val="00DA2009"/>
    <w:rsid w:val="00DA47B4"/>
    <w:rsid w:val="00DB05B1"/>
    <w:rsid w:val="00DB572D"/>
    <w:rsid w:val="00DB5A79"/>
    <w:rsid w:val="00DC2465"/>
    <w:rsid w:val="00DC2808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853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36DF"/>
    <w:rsid w:val="00EE4643"/>
    <w:rsid w:val="00EF1330"/>
    <w:rsid w:val="00EF15FF"/>
    <w:rsid w:val="00EF7111"/>
    <w:rsid w:val="00EF7D1A"/>
    <w:rsid w:val="00F007E8"/>
    <w:rsid w:val="00F0448F"/>
    <w:rsid w:val="00F0716C"/>
    <w:rsid w:val="00F270E9"/>
    <w:rsid w:val="00F275C0"/>
    <w:rsid w:val="00F346B6"/>
    <w:rsid w:val="00F36145"/>
    <w:rsid w:val="00F37BDD"/>
    <w:rsid w:val="00F37F72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188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20DC"/>
    <w:rsid w:val="00FC4477"/>
    <w:rsid w:val="00FC46FB"/>
    <w:rsid w:val="00FD0734"/>
    <w:rsid w:val="00FD0A38"/>
    <w:rsid w:val="00FD2BD3"/>
    <w:rsid w:val="00FD4CCA"/>
    <w:rsid w:val="00FE2A9E"/>
    <w:rsid w:val="00FE3DFF"/>
    <w:rsid w:val="1371F1B9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CommentReference">
    <w:name w:val="annotation reference"/>
    <w:basedOn w:val="DefaultParagraphFont"/>
    <w:rsid w:val="00435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5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5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5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55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537</Words>
  <Characters>3067</Characters>
  <Application>Microsoft Office Word</Application>
  <DocSecurity>6</DocSecurity>
  <Lines>25</Lines>
  <Paragraphs>7</Paragraphs>
  <ScaleCrop>false</ScaleCrop>
  <Company>Henkel AG &amp; Co. KGaA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2016-11-16T01:11:00Z</cp:lastPrinted>
  <dcterms:created xsi:type="dcterms:W3CDTF">2024-02-13T14:19:00Z</dcterms:created>
  <dcterms:modified xsi:type="dcterms:W3CDTF">2024-02-13T14:19:00Z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