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0D2A" w14:textId="77777777" w:rsidR="00D335F4" w:rsidRDefault="00D335F4" w:rsidP="00D335F4">
      <w:pPr>
        <w:jc w:val="both"/>
        <w:rPr>
          <w:rFonts w:ascii="Arial" w:eastAsia="Arial" w:hAnsi="Arial" w:cs="Arial"/>
          <w:b/>
          <w:noProof/>
          <w:color w:val="000000"/>
          <w:sz w:val="20"/>
          <w:szCs w:val="20"/>
          <w:lang w:val="de-DE"/>
        </w:rPr>
      </w:pPr>
    </w:p>
    <w:p w14:paraId="755D13F8" w14:textId="77777777" w:rsidR="001853D1" w:rsidRPr="00907BE0" w:rsidRDefault="001853D1" w:rsidP="00D335F4">
      <w:pPr>
        <w:jc w:val="both"/>
        <w:rPr>
          <w:rFonts w:ascii="Arial" w:eastAsia="Arial" w:hAnsi="Arial" w:cs="Arial"/>
          <w:b/>
          <w:noProof/>
          <w:color w:val="000000"/>
          <w:sz w:val="20"/>
          <w:szCs w:val="20"/>
          <w:lang w:val="de-DE"/>
        </w:rPr>
      </w:pPr>
    </w:p>
    <w:p w14:paraId="0BD6D154" w14:textId="77777777" w:rsidR="00D335F4" w:rsidRPr="00793A53" w:rsidRDefault="00D335F4" w:rsidP="00793A53">
      <w:pPr>
        <w:jc w:val="both"/>
        <w:rPr>
          <w:rFonts w:ascii="Arial" w:eastAsia="Arial" w:hAnsi="Arial" w:cs="Arial"/>
          <w:b/>
          <w:noProof/>
          <w:color w:val="000000"/>
          <w:sz w:val="20"/>
          <w:szCs w:val="20"/>
          <w:lang w:val="de-DE"/>
        </w:rPr>
      </w:pPr>
    </w:p>
    <w:p w14:paraId="44AB96F2" w14:textId="3A133516" w:rsidR="00907BE0" w:rsidRPr="00793A53" w:rsidRDefault="00907BE0" w:rsidP="00793A53">
      <w:pPr>
        <w:jc w:val="both"/>
        <w:rPr>
          <w:rFonts w:ascii="Arial" w:eastAsia="Arial" w:hAnsi="Arial" w:cs="Arial"/>
          <w:b/>
          <w:color w:val="000000" w:themeColor="text1"/>
          <w:sz w:val="20"/>
          <w:szCs w:val="20"/>
          <w:lang w:val="de-DE"/>
        </w:rPr>
      </w:pPr>
      <w:r w:rsidRPr="00793A53">
        <w:rPr>
          <w:rFonts w:ascii="Arial" w:eastAsia="Arial" w:hAnsi="Arial" w:cs="Arial"/>
          <w:color w:val="000000" w:themeColor="text1"/>
          <w:sz w:val="20"/>
          <w:szCs w:val="20"/>
          <w:lang w:val="de-DE"/>
        </w:rPr>
        <w:t xml:space="preserve">Pressemitteilung von </w:t>
      </w:r>
      <w:r w:rsidRPr="00330463">
        <w:rPr>
          <w:rFonts w:ascii="Arial" w:eastAsia="Arial" w:hAnsi="Arial" w:cs="Arial"/>
          <w:b/>
          <w:color w:val="000000" w:themeColor="text1"/>
          <w:sz w:val="20"/>
          <w:szCs w:val="20"/>
          <w:lang w:val="de-DE"/>
        </w:rPr>
        <w:t>Schwarzkopf Professional</w:t>
      </w:r>
    </w:p>
    <w:p w14:paraId="46D1E34A" w14:textId="3CA6FE64" w:rsidR="00907BE0" w:rsidRPr="00A109A0" w:rsidRDefault="00907BE0" w:rsidP="00793A53">
      <w:pPr>
        <w:pBdr>
          <w:top w:val="nil"/>
          <w:left w:val="nil"/>
          <w:bottom w:val="nil"/>
          <w:right w:val="nil"/>
          <w:between w:val="nil"/>
        </w:pBdr>
        <w:jc w:val="both"/>
        <w:rPr>
          <w:rFonts w:ascii="Arial" w:eastAsia="Arial" w:hAnsi="Arial" w:cs="Arial"/>
          <w:i/>
          <w:color w:val="000000" w:themeColor="text1"/>
          <w:sz w:val="20"/>
          <w:szCs w:val="20"/>
          <w:lang w:val="de-DE"/>
        </w:rPr>
      </w:pPr>
      <w:proofErr w:type="spellStart"/>
      <w:r w:rsidRPr="00A109A0">
        <w:rPr>
          <w:rFonts w:ascii="Arial" w:hAnsi="Arial" w:cs="Arial"/>
          <w:b/>
          <w:bCs/>
          <w:color w:val="000000" w:themeColor="text1"/>
          <w:sz w:val="20"/>
          <w:szCs w:val="20"/>
          <w:lang w:val="de-DE"/>
        </w:rPr>
        <w:t>Produk</w:t>
      </w:r>
      <w:r w:rsidR="003D4230" w:rsidRPr="00A109A0">
        <w:rPr>
          <w:rFonts w:ascii="Arial" w:hAnsi="Arial" w:cs="Arial"/>
          <w:b/>
          <w:bCs/>
          <w:color w:val="000000" w:themeColor="text1"/>
          <w:sz w:val="20"/>
          <w:szCs w:val="20"/>
          <w:lang w:val="de-DE"/>
        </w:rPr>
        <w:t>trelaunch</w:t>
      </w:r>
      <w:proofErr w:type="spellEnd"/>
      <w:r w:rsidRPr="00A109A0">
        <w:rPr>
          <w:rFonts w:ascii="Arial" w:eastAsia="Arial" w:hAnsi="Arial" w:cs="Arial"/>
          <w:b/>
          <w:bCs/>
          <w:i/>
          <w:color w:val="000000" w:themeColor="text1"/>
          <w:sz w:val="20"/>
          <w:szCs w:val="20"/>
          <w:lang w:val="de-DE"/>
        </w:rPr>
        <w:t xml:space="preserve"> </w:t>
      </w:r>
      <w:r w:rsidR="003D4230" w:rsidRPr="00A109A0">
        <w:rPr>
          <w:rFonts w:ascii="Arial" w:eastAsia="Arial" w:hAnsi="Arial" w:cs="Arial"/>
          <w:b/>
          <w:color w:val="000000" w:themeColor="text1"/>
          <w:sz w:val="20"/>
          <w:szCs w:val="20"/>
          <w:lang w:val="de-DE"/>
        </w:rPr>
        <w:t>CHROMA ID</w:t>
      </w:r>
      <w:r w:rsidRPr="00A109A0">
        <w:rPr>
          <w:rFonts w:ascii="Arial" w:eastAsia="Arial" w:hAnsi="Arial" w:cs="Arial"/>
          <w:b/>
          <w:bCs/>
          <w:i/>
          <w:color w:val="000000" w:themeColor="text1"/>
          <w:sz w:val="20"/>
          <w:szCs w:val="20"/>
          <w:lang w:val="de-DE"/>
        </w:rPr>
        <w:t>:</w:t>
      </w:r>
      <w:r w:rsidRPr="00A109A0">
        <w:rPr>
          <w:rFonts w:ascii="Arial" w:eastAsia="Arial" w:hAnsi="Arial" w:cs="Arial"/>
          <w:i/>
          <w:color w:val="000000" w:themeColor="text1"/>
          <w:sz w:val="20"/>
          <w:szCs w:val="20"/>
          <w:lang w:val="de-DE"/>
        </w:rPr>
        <w:t xml:space="preserve"> </w:t>
      </w:r>
      <w:r w:rsidR="00E142DE" w:rsidRPr="00A109A0">
        <w:rPr>
          <w:rFonts w:ascii="Arial" w:eastAsia="Arial" w:hAnsi="Arial" w:cs="Arial"/>
          <w:i/>
          <w:color w:val="000000" w:themeColor="text1"/>
          <w:sz w:val="20"/>
          <w:szCs w:val="20"/>
          <w:lang w:val="de-DE"/>
        </w:rPr>
        <w:t>März</w:t>
      </w:r>
      <w:r w:rsidRPr="00A109A0">
        <w:rPr>
          <w:rFonts w:ascii="Arial" w:eastAsia="Arial" w:hAnsi="Arial" w:cs="Arial"/>
          <w:i/>
          <w:color w:val="000000" w:themeColor="text1"/>
          <w:sz w:val="20"/>
          <w:szCs w:val="20"/>
          <w:lang w:val="de-DE"/>
        </w:rPr>
        <w:t xml:space="preserve"> 2024   </w:t>
      </w:r>
    </w:p>
    <w:p w14:paraId="7D095B6E" w14:textId="77777777" w:rsidR="00907BE0" w:rsidRPr="00A109A0" w:rsidRDefault="00907BE0" w:rsidP="00793A53">
      <w:pPr>
        <w:jc w:val="both"/>
        <w:rPr>
          <w:rFonts w:ascii="Arial" w:eastAsia="Arial" w:hAnsi="Arial" w:cs="Arial"/>
          <w:b/>
          <w:i/>
          <w:sz w:val="32"/>
          <w:szCs w:val="32"/>
          <w:lang w:val="de-DE"/>
        </w:rPr>
      </w:pPr>
    </w:p>
    <w:p w14:paraId="0926247A" w14:textId="77777777" w:rsidR="003A321B" w:rsidRPr="003A321B" w:rsidRDefault="003D4230" w:rsidP="00793A53">
      <w:pPr>
        <w:jc w:val="both"/>
        <w:rPr>
          <w:rFonts w:ascii="Arial" w:eastAsia="Arial" w:hAnsi="Arial" w:cs="Arial"/>
          <w:b/>
          <w:i/>
          <w:color w:val="000000" w:themeColor="text1"/>
          <w:sz w:val="28"/>
          <w:szCs w:val="28"/>
          <w:lang w:val="en-US"/>
        </w:rPr>
      </w:pPr>
      <w:r w:rsidRPr="003A321B">
        <w:rPr>
          <w:rFonts w:ascii="Arial" w:eastAsia="Arial" w:hAnsi="Arial" w:cs="Arial"/>
          <w:b/>
          <w:i/>
          <w:color w:val="000000" w:themeColor="text1"/>
          <w:sz w:val="28"/>
          <w:szCs w:val="28"/>
          <w:lang w:val="en-US"/>
        </w:rPr>
        <w:t xml:space="preserve">Feel </w:t>
      </w:r>
      <w:proofErr w:type="gramStart"/>
      <w:r w:rsidRPr="003A321B">
        <w:rPr>
          <w:rFonts w:ascii="Arial" w:eastAsia="Arial" w:hAnsi="Arial" w:cs="Arial"/>
          <w:b/>
          <w:i/>
          <w:color w:val="000000" w:themeColor="text1"/>
          <w:sz w:val="28"/>
          <w:szCs w:val="28"/>
          <w:lang w:val="en-US"/>
        </w:rPr>
        <w:t>free</w:t>
      </w:r>
      <w:proofErr w:type="gramEnd"/>
    </w:p>
    <w:p w14:paraId="2CFC6909" w14:textId="17520A67" w:rsidR="00907BE0" w:rsidRPr="00803962" w:rsidRDefault="00E142DE" w:rsidP="00793A53">
      <w:pPr>
        <w:jc w:val="both"/>
        <w:rPr>
          <w:rFonts w:ascii="Arial" w:eastAsia="Arial" w:hAnsi="Arial" w:cs="Arial"/>
          <w:b/>
          <w:i/>
          <w:color w:val="000000" w:themeColor="text1"/>
          <w:sz w:val="28"/>
          <w:szCs w:val="28"/>
          <w:lang w:val="en-US"/>
        </w:rPr>
      </w:pPr>
      <w:r w:rsidRPr="00803962">
        <w:rPr>
          <w:rFonts w:ascii="Arial" w:eastAsia="Arial" w:hAnsi="Arial" w:cs="Arial"/>
          <w:b/>
          <w:i/>
          <w:color w:val="000000" w:themeColor="text1"/>
          <w:sz w:val="28"/>
          <w:szCs w:val="28"/>
          <w:lang w:val="en-US"/>
        </w:rPr>
        <w:t xml:space="preserve">Express yourself </w:t>
      </w:r>
    </w:p>
    <w:p w14:paraId="7D97417D" w14:textId="62FD0898" w:rsidR="00501B65" w:rsidRPr="00A109A0" w:rsidRDefault="003A321B" w:rsidP="00793A53">
      <w:pPr>
        <w:jc w:val="both"/>
        <w:rPr>
          <w:rFonts w:ascii="Arial" w:eastAsia="Arial" w:hAnsi="Arial" w:cs="Arial"/>
          <w:b/>
          <w:i/>
          <w:color w:val="000000" w:themeColor="text1"/>
          <w:sz w:val="28"/>
          <w:szCs w:val="28"/>
          <w:lang w:val="en-US"/>
        </w:rPr>
      </w:pPr>
      <w:r w:rsidRPr="00A109A0">
        <w:rPr>
          <w:rFonts w:ascii="Arial" w:eastAsia="Arial" w:hAnsi="Arial" w:cs="Arial"/>
          <w:b/>
          <w:i/>
          <w:color w:val="000000" w:themeColor="text1"/>
          <w:sz w:val="28"/>
          <w:szCs w:val="28"/>
          <w:lang w:val="en-US"/>
        </w:rPr>
        <w:t xml:space="preserve">Freie </w:t>
      </w:r>
      <w:proofErr w:type="spellStart"/>
      <w:r w:rsidRPr="00A109A0">
        <w:rPr>
          <w:rFonts w:ascii="Arial" w:eastAsia="Arial" w:hAnsi="Arial" w:cs="Arial"/>
          <w:b/>
          <w:i/>
          <w:color w:val="000000" w:themeColor="text1"/>
          <w:sz w:val="28"/>
          <w:szCs w:val="28"/>
          <w:lang w:val="en-US"/>
        </w:rPr>
        <w:t>Entfaltung</w:t>
      </w:r>
      <w:proofErr w:type="spellEnd"/>
    </w:p>
    <w:p w14:paraId="513A2FE4" w14:textId="77777777" w:rsidR="005A1332" w:rsidRPr="00A109A0" w:rsidRDefault="005A1332" w:rsidP="00793A53">
      <w:pPr>
        <w:jc w:val="both"/>
        <w:rPr>
          <w:rFonts w:ascii="Arial" w:eastAsia="Arial" w:hAnsi="Arial" w:cs="Arial"/>
          <w:b/>
          <w:color w:val="000000" w:themeColor="text1"/>
          <w:lang w:val="en-US"/>
        </w:rPr>
      </w:pPr>
    </w:p>
    <w:p w14:paraId="254AE944" w14:textId="426D3886" w:rsidR="005A1332" w:rsidRPr="00235D78" w:rsidRDefault="004915C6" w:rsidP="005A1332">
      <w:pPr>
        <w:spacing w:after="80"/>
        <w:jc w:val="both"/>
        <w:rPr>
          <w:rFonts w:ascii="Arial" w:hAnsi="Arial" w:cs="Arial"/>
          <w:b/>
          <w:color w:val="000000" w:themeColor="text1"/>
          <w:lang w:val="de-DE"/>
        </w:rPr>
      </w:pPr>
      <w:r>
        <w:rPr>
          <w:rFonts w:ascii="Arial" w:eastAsia="Arial" w:hAnsi="Arial" w:cs="Arial"/>
          <w:b/>
          <w:color w:val="000000" w:themeColor="text1"/>
          <w:lang w:val="de-DE"/>
        </w:rPr>
        <w:t>Ab</w:t>
      </w:r>
      <w:r w:rsidR="0007381C" w:rsidRPr="00235D78">
        <w:rPr>
          <w:rFonts w:ascii="Arial" w:eastAsia="Arial" w:hAnsi="Arial" w:cs="Arial"/>
          <w:b/>
          <w:color w:val="000000" w:themeColor="text1"/>
          <w:lang w:val="de-DE"/>
        </w:rPr>
        <w:t xml:space="preserve"> jetzt tonangebend</w:t>
      </w:r>
      <w:r w:rsidR="005A1332" w:rsidRPr="00235D78">
        <w:rPr>
          <w:rFonts w:ascii="Arial" w:eastAsia="Arial" w:hAnsi="Arial" w:cs="Arial"/>
          <w:b/>
          <w:color w:val="000000" w:themeColor="text1"/>
          <w:lang w:val="de-DE"/>
        </w:rPr>
        <w:t xml:space="preserve">: </w:t>
      </w:r>
      <w:r w:rsidRPr="00330463">
        <w:rPr>
          <w:rFonts w:ascii="Arial" w:hAnsi="Arial" w:cs="Arial"/>
          <w:b/>
          <w:color w:val="000000" w:themeColor="text1"/>
          <w:lang w:val="de-DE"/>
        </w:rPr>
        <w:t>Das</w:t>
      </w:r>
      <w:r>
        <w:rPr>
          <w:rFonts w:ascii="Arial" w:hAnsi="Arial" w:cs="Arial"/>
          <w:b/>
          <w:color w:val="000000" w:themeColor="text1"/>
          <w:lang w:val="de-DE"/>
        </w:rPr>
        <w:t xml:space="preserve"> neue</w:t>
      </w:r>
      <w:r w:rsidR="00DE2FA6" w:rsidRPr="00235D78">
        <w:rPr>
          <w:rFonts w:ascii="Arial" w:hAnsi="Arial" w:cs="Arial"/>
          <w:b/>
          <w:color w:val="000000" w:themeColor="text1"/>
          <w:lang w:val="de-DE"/>
        </w:rPr>
        <w:t xml:space="preserve"> Semi-Permanent-Farb</w:t>
      </w:r>
      <w:r>
        <w:rPr>
          <w:rFonts w:ascii="Arial" w:hAnsi="Arial" w:cs="Arial"/>
          <w:b/>
          <w:color w:val="000000" w:themeColor="text1"/>
          <w:lang w:val="de-DE"/>
        </w:rPr>
        <w:t>system</w:t>
      </w:r>
      <w:r w:rsidR="00DE2FA6" w:rsidRPr="00235D78">
        <w:rPr>
          <w:rFonts w:ascii="Arial" w:hAnsi="Arial" w:cs="Arial"/>
          <w:b/>
          <w:color w:val="000000" w:themeColor="text1"/>
          <w:lang w:val="de-DE"/>
        </w:rPr>
        <w:t xml:space="preserve"> CHROMA ID von Schwarzkopf Professional </w:t>
      </w:r>
      <w:r w:rsidR="005A1332" w:rsidRPr="00235D78">
        <w:rPr>
          <w:rFonts w:ascii="Arial" w:hAnsi="Arial" w:cs="Arial"/>
          <w:b/>
          <w:color w:val="000000" w:themeColor="text1"/>
          <w:lang w:val="de-DE"/>
        </w:rPr>
        <w:t>überzeug</w:t>
      </w:r>
      <w:r>
        <w:rPr>
          <w:rFonts w:ascii="Arial" w:hAnsi="Arial" w:cs="Arial"/>
          <w:b/>
          <w:color w:val="000000" w:themeColor="text1"/>
          <w:lang w:val="de-DE"/>
        </w:rPr>
        <w:t>t</w:t>
      </w:r>
      <w:r w:rsidR="00CD55EE" w:rsidRPr="00235D78">
        <w:rPr>
          <w:rFonts w:ascii="Arial" w:hAnsi="Arial" w:cs="Arial"/>
          <w:b/>
          <w:color w:val="000000" w:themeColor="text1"/>
          <w:lang w:val="de-DE"/>
        </w:rPr>
        <w:t xml:space="preserve"> </w:t>
      </w:r>
      <w:r w:rsidR="005A1332" w:rsidRPr="00235D78">
        <w:rPr>
          <w:rFonts w:ascii="Arial" w:hAnsi="Arial" w:cs="Arial"/>
          <w:b/>
          <w:color w:val="000000" w:themeColor="text1"/>
          <w:lang w:val="de-DE"/>
        </w:rPr>
        <w:t>mit verbesserter veganer Formulierung</w:t>
      </w:r>
      <w:r w:rsidR="00CD55EE" w:rsidRPr="00235D78">
        <w:rPr>
          <w:rFonts w:ascii="Arial" w:hAnsi="Arial" w:cs="Arial"/>
          <w:b/>
          <w:color w:val="000000" w:themeColor="text1"/>
          <w:lang w:val="de-DE"/>
        </w:rPr>
        <w:t>,</w:t>
      </w:r>
      <w:r w:rsidR="009D657D" w:rsidRPr="00235D78">
        <w:rPr>
          <w:rFonts w:ascii="Arial" w:hAnsi="Arial" w:cs="Arial"/>
          <w:b/>
          <w:color w:val="000000" w:themeColor="text1"/>
          <w:lang w:val="de-DE"/>
        </w:rPr>
        <w:t xml:space="preserve"> </w:t>
      </w:r>
      <w:r w:rsidR="005A1332" w:rsidRPr="00235D78">
        <w:rPr>
          <w:rFonts w:ascii="Arial" w:hAnsi="Arial" w:cs="Arial"/>
          <w:b/>
          <w:color w:val="000000" w:themeColor="text1"/>
          <w:lang w:val="de-DE"/>
        </w:rPr>
        <w:t>neuer Verpackung</w:t>
      </w:r>
      <w:r w:rsidR="00CD55EE" w:rsidRPr="00235D78">
        <w:rPr>
          <w:rFonts w:ascii="Arial" w:hAnsi="Arial" w:cs="Arial"/>
          <w:b/>
          <w:color w:val="000000" w:themeColor="text1"/>
          <w:lang w:val="de-DE"/>
        </w:rPr>
        <w:t xml:space="preserve"> und </w:t>
      </w:r>
      <w:r w:rsidR="005A1332" w:rsidRPr="00235D78">
        <w:rPr>
          <w:rFonts w:ascii="Arial" w:hAnsi="Arial" w:cs="Arial"/>
          <w:b/>
          <w:color w:val="000000" w:themeColor="text1"/>
          <w:lang w:val="de-DE"/>
        </w:rPr>
        <w:t xml:space="preserve">unendlich kreativen </w:t>
      </w:r>
      <w:r w:rsidR="005A1332" w:rsidRPr="005162ED">
        <w:rPr>
          <w:rFonts w:ascii="Arial" w:hAnsi="Arial" w:cs="Arial"/>
          <w:b/>
          <w:color w:val="000000" w:themeColor="text1"/>
          <w:lang w:val="de-DE"/>
        </w:rPr>
        <w:t>Möglichkeiten</w:t>
      </w:r>
      <w:r w:rsidR="000A3A9A" w:rsidRPr="005162ED">
        <w:rPr>
          <w:rFonts w:ascii="Arial" w:hAnsi="Arial" w:cs="Arial"/>
          <w:b/>
          <w:color w:val="000000" w:themeColor="text1"/>
          <w:lang w:val="de-DE"/>
        </w:rPr>
        <w:t>.</w:t>
      </w:r>
      <w:r w:rsidR="005A1332" w:rsidRPr="00235D78">
        <w:rPr>
          <w:rFonts w:ascii="Arial" w:hAnsi="Arial" w:cs="Arial"/>
          <w:b/>
          <w:color w:val="000000" w:themeColor="text1"/>
          <w:lang w:val="de-DE"/>
        </w:rPr>
        <w:t xml:space="preserve"> </w:t>
      </w:r>
    </w:p>
    <w:p w14:paraId="703B5D59" w14:textId="45E38941" w:rsidR="005A1332" w:rsidRPr="00235D78" w:rsidRDefault="005A1332" w:rsidP="00793A53">
      <w:pPr>
        <w:jc w:val="both"/>
        <w:rPr>
          <w:rFonts w:ascii="Arial" w:eastAsia="Arial" w:hAnsi="Arial" w:cs="Arial"/>
          <w:b/>
          <w:color w:val="000000" w:themeColor="text1"/>
          <w:lang w:val="de-DE"/>
        </w:rPr>
      </w:pPr>
    </w:p>
    <w:p w14:paraId="0430AC6C" w14:textId="708B5FFF" w:rsidR="00CD55EE" w:rsidRPr="00DF253B" w:rsidRDefault="00DE2FA6" w:rsidP="00793A53">
      <w:pPr>
        <w:jc w:val="both"/>
        <w:rPr>
          <w:rFonts w:ascii="Arial" w:eastAsia="Arial" w:hAnsi="Arial" w:cs="Arial"/>
          <w:bCs/>
          <w:color w:val="000000" w:themeColor="text1"/>
          <w:lang w:val="de-DE"/>
        </w:rPr>
      </w:pPr>
      <w:r w:rsidRPr="00DF253B">
        <w:rPr>
          <w:rFonts w:ascii="Arial" w:eastAsia="Arial" w:hAnsi="Arial" w:cs="Arial"/>
          <w:bCs/>
          <w:color w:val="000000" w:themeColor="text1"/>
          <w:lang w:val="de-DE"/>
        </w:rPr>
        <w:t xml:space="preserve">Do </w:t>
      </w:r>
      <w:r w:rsidRPr="00330463">
        <w:rPr>
          <w:rFonts w:ascii="Arial" w:eastAsia="Arial" w:hAnsi="Arial" w:cs="Arial"/>
          <w:bCs/>
          <w:color w:val="000000" w:themeColor="text1"/>
          <w:lang w:val="de-DE"/>
        </w:rPr>
        <w:t>whatever</w:t>
      </w:r>
      <w:r w:rsidRPr="00DF253B">
        <w:rPr>
          <w:rFonts w:ascii="Arial" w:eastAsia="Arial" w:hAnsi="Arial" w:cs="Arial"/>
          <w:bCs/>
          <w:color w:val="000000" w:themeColor="text1"/>
          <w:lang w:val="de-DE"/>
        </w:rPr>
        <w:t xml:space="preserve"> </w:t>
      </w:r>
      <w:r w:rsidRPr="00330463">
        <w:rPr>
          <w:rFonts w:ascii="Arial" w:eastAsia="Arial" w:hAnsi="Arial" w:cs="Arial"/>
          <w:bCs/>
          <w:color w:val="000000" w:themeColor="text1"/>
          <w:lang w:val="de-DE"/>
        </w:rPr>
        <w:t>you</w:t>
      </w:r>
      <w:r w:rsidRPr="00DF253B">
        <w:rPr>
          <w:rFonts w:ascii="Arial" w:eastAsia="Arial" w:hAnsi="Arial" w:cs="Arial"/>
          <w:bCs/>
          <w:color w:val="000000" w:themeColor="text1"/>
          <w:lang w:val="de-DE"/>
        </w:rPr>
        <w:t xml:space="preserve"> </w:t>
      </w:r>
      <w:r w:rsidRPr="00330463">
        <w:rPr>
          <w:rFonts w:ascii="Arial" w:eastAsia="Arial" w:hAnsi="Arial" w:cs="Arial"/>
          <w:bCs/>
          <w:color w:val="000000" w:themeColor="text1"/>
          <w:lang w:val="de-DE"/>
        </w:rPr>
        <w:t>want</w:t>
      </w:r>
      <w:r w:rsidR="005243A5" w:rsidRPr="00DF253B">
        <w:rPr>
          <w:rFonts w:ascii="Arial" w:eastAsia="Arial" w:hAnsi="Arial" w:cs="Arial"/>
          <w:bCs/>
          <w:color w:val="000000" w:themeColor="text1"/>
          <w:lang w:val="de-DE"/>
        </w:rPr>
        <w:t>.</w:t>
      </w:r>
      <w:r w:rsidR="00AD6284">
        <w:rPr>
          <w:rFonts w:ascii="Arial" w:eastAsia="Arial" w:hAnsi="Arial" w:cs="Arial"/>
          <w:bCs/>
          <w:color w:val="000000" w:themeColor="text1"/>
          <w:lang w:val="de-DE"/>
        </w:rPr>
        <w:t xml:space="preserve"> </w:t>
      </w:r>
      <w:r w:rsidR="00CD55EE" w:rsidRPr="00DF253B">
        <w:rPr>
          <w:rFonts w:ascii="Arial" w:eastAsia="Arial" w:hAnsi="Arial" w:cs="Arial"/>
          <w:bCs/>
          <w:color w:val="000000" w:themeColor="text1"/>
          <w:lang w:val="de-DE"/>
        </w:rPr>
        <w:t>Die</w:t>
      </w:r>
      <w:r w:rsidR="004915C6">
        <w:rPr>
          <w:rFonts w:ascii="Arial" w:eastAsia="Arial" w:hAnsi="Arial" w:cs="Arial"/>
          <w:bCs/>
          <w:color w:val="000000" w:themeColor="text1"/>
          <w:lang w:val="de-DE"/>
        </w:rPr>
        <w:t>se</w:t>
      </w:r>
      <w:r w:rsidR="00CD55EE" w:rsidRPr="00DF253B">
        <w:rPr>
          <w:rFonts w:ascii="Arial" w:eastAsia="Arial" w:hAnsi="Arial" w:cs="Arial"/>
          <w:bCs/>
          <w:color w:val="000000" w:themeColor="text1"/>
          <w:lang w:val="de-DE"/>
        </w:rPr>
        <w:t xml:space="preserve"> </w:t>
      </w:r>
      <w:r w:rsidR="004915C6">
        <w:rPr>
          <w:rFonts w:ascii="Arial" w:eastAsia="Arial" w:hAnsi="Arial" w:cs="Arial"/>
          <w:bCs/>
          <w:color w:val="000000" w:themeColor="text1"/>
          <w:lang w:val="de-DE"/>
        </w:rPr>
        <w:t xml:space="preserve">temporären </w:t>
      </w:r>
      <w:r w:rsidR="00AD6284">
        <w:rPr>
          <w:rFonts w:ascii="Arial" w:eastAsia="Arial" w:hAnsi="Arial" w:cs="Arial"/>
          <w:bCs/>
          <w:color w:val="000000" w:themeColor="text1"/>
          <w:lang w:val="de-DE"/>
        </w:rPr>
        <w:t>Haarf</w:t>
      </w:r>
      <w:r w:rsidR="00CD55EE" w:rsidRPr="00DF253B">
        <w:rPr>
          <w:rFonts w:ascii="Arial" w:eastAsia="Arial" w:hAnsi="Arial" w:cs="Arial"/>
          <w:bCs/>
          <w:color w:val="000000" w:themeColor="text1"/>
          <w:lang w:val="de-DE"/>
        </w:rPr>
        <w:t>arb</w:t>
      </w:r>
      <w:r w:rsidR="004915C6">
        <w:rPr>
          <w:rFonts w:ascii="Arial" w:eastAsia="Arial" w:hAnsi="Arial" w:cs="Arial"/>
          <w:bCs/>
          <w:color w:val="000000" w:themeColor="text1"/>
          <w:lang w:val="de-DE"/>
        </w:rPr>
        <w:t>en</w:t>
      </w:r>
      <w:r w:rsidR="00CD55EE" w:rsidRPr="00DF253B">
        <w:rPr>
          <w:rFonts w:ascii="Arial" w:eastAsia="Arial" w:hAnsi="Arial" w:cs="Arial"/>
          <w:bCs/>
          <w:color w:val="000000" w:themeColor="text1"/>
          <w:lang w:val="de-DE"/>
        </w:rPr>
        <w:t xml:space="preserve"> </w:t>
      </w:r>
      <w:r w:rsidR="004915C6">
        <w:rPr>
          <w:rFonts w:ascii="Arial" w:eastAsia="Arial" w:hAnsi="Arial" w:cs="Arial"/>
          <w:bCs/>
          <w:color w:val="000000" w:themeColor="text1"/>
          <w:lang w:val="de-DE"/>
        </w:rPr>
        <w:t xml:space="preserve">bringen </w:t>
      </w:r>
      <w:r w:rsidR="005243A5" w:rsidRPr="00DF253B">
        <w:rPr>
          <w:rFonts w:ascii="Arial" w:eastAsia="Arial" w:hAnsi="Arial" w:cs="Arial"/>
          <w:bCs/>
          <w:color w:val="000000" w:themeColor="text1"/>
          <w:lang w:val="de-DE"/>
        </w:rPr>
        <w:t xml:space="preserve">das Thema </w:t>
      </w:r>
      <w:r w:rsidR="00CD55EE" w:rsidRPr="00DF253B">
        <w:rPr>
          <w:rFonts w:ascii="Arial" w:eastAsia="Arial" w:hAnsi="Arial" w:cs="Arial"/>
          <w:bCs/>
          <w:color w:val="000000" w:themeColor="text1"/>
          <w:lang w:val="de-DE"/>
        </w:rPr>
        <w:t xml:space="preserve">Individualisierung </w:t>
      </w:r>
      <w:r w:rsidR="00AD6284">
        <w:rPr>
          <w:rFonts w:ascii="Arial" w:eastAsia="Arial" w:hAnsi="Arial" w:cs="Arial"/>
          <w:bCs/>
          <w:color w:val="000000" w:themeColor="text1"/>
          <w:lang w:val="de-DE"/>
        </w:rPr>
        <w:t xml:space="preserve">gepflegt </w:t>
      </w:r>
      <w:r w:rsidR="00CD55EE" w:rsidRPr="00DF253B">
        <w:rPr>
          <w:rFonts w:ascii="Arial" w:eastAsia="Arial" w:hAnsi="Arial" w:cs="Arial"/>
          <w:bCs/>
          <w:color w:val="000000" w:themeColor="text1"/>
          <w:lang w:val="de-DE"/>
        </w:rPr>
        <w:t xml:space="preserve">aufs nächste Level. Maximale </w:t>
      </w:r>
      <w:r w:rsidR="004915C6">
        <w:rPr>
          <w:rFonts w:ascii="Arial" w:eastAsia="Arial" w:hAnsi="Arial" w:cs="Arial"/>
          <w:bCs/>
          <w:color w:val="000000" w:themeColor="text1"/>
          <w:lang w:val="de-DE"/>
        </w:rPr>
        <w:t xml:space="preserve">Strahlkraft, </w:t>
      </w:r>
      <w:r w:rsidR="00CD55EE" w:rsidRPr="00DF253B">
        <w:rPr>
          <w:rFonts w:ascii="Arial" w:eastAsia="Arial" w:hAnsi="Arial" w:cs="Arial"/>
          <w:bCs/>
          <w:color w:val="000000" w:themeColor="text1"/>
          <w:lang w:val="de-DE"/>
        </w:rPr>
        <w:t>Intensität</w:t>
      </w:r>
      <w:r w:rsidR="00C57A09" w:rsidRPr="00DF253B">
        <w:rPr>
          <w:rFonts w:ascii="Arial" w:eastAsia="Arial" w:hAnsi="Arial" w:cs="Arial"/>
          <w:bCs/>
          <w:color w:val="000000" w:themeColor="text1"/>
          <w:lang w:val="de-DE"/>
        </w:rPr>
        <w:t xml:space="preserve"> </w:t>
      </w:r>
      <w:r w:rsidR="003A321B">
        <w:rPr>
          <w:rFonts w:ascii="Arial" w:eastAsia="Arial" w:hAnsi="Arial" w:cs="Arial"/>
          <w:bCs/>
          <w:color w:val="000000" w:themeColor="text1"/>
          <w:lang w:val="de-DE"/>
        </w:rPr>
        <w:t>und</w:t>
      </w:r>
      <w:r w:rsidR="00CD55EE" w:rsidRPr="00DF253B">
        <w:rPr>
          <w:rFonts w:ascii="Arial" w:eastAsia="Arial" w:hAnsi="Arial" w:cs="Arial"/>
          <w:bCs/>
          <w:color w:val="000000" w:themeColor="text1"/>
          <w:lang w:val="de-DE"/>
        </w:rPr>
        <w:t xml:space="preserve"> </w:t>
      </w:r>
      <w:r w:rsidR="00AD6284">
        <w:rPr>
          <w:rFonts w:ascii="Arial" w:eastAsia="Arial" w:hAnsi="Arial" w:cs="Arial"/>
          <w:bCs/>
          <w:color w:val="000000" w:themeColor="text1"/>
          <w:lang w:val="de-DE"/>
        </w:rPr>
        <w:t>Schutz</w:t>
      </w:r>
      <w:r w:rsidR="00C57A09" w:rsidRPr="00DF253B">
        <w:rPr>
          <w:rFonts w:ascii="Arial" w:eastAsia="Arial" w:hAnsi="Arial" w:cs="Arial"/>
          <w:bCs/>
          <w:color w:val="000000" w:themeColor="text1"/>
          <w:lang w:val="de-DE"/>
        </w:rPr>
        <w:t xml:space="preserve"> – ohne sich </w:t>
      </w:r>
      <w:r w:rsidR="004915C6">
        <w:rPr>
          <w:rFonts w:ascii="Arial" w:eastAsia="Arial" w:hAnsi="Arial" w:cs="Arial"/>
          <w:bCs/>
          <w:color w:val="000000" w:themeColor="text1"/>
          <w:lang w:val="de-DE"/>
        </w:rPr>
        <w:t>langfristig</w:t>
      </w:r>
      <w:r w:rsidR="00C57A09" w:rsidRPr="00DF253B">
        <w:rPr>
          <w:rFonts w:ascii="Arial" w:eastAsia="Arial" w:hAnsi="Arial" w:cs="Arial"/>
          <w:bCs/>
          <w:color w:val="000000" w:themeColor="text1"/>
          <w:lang w:val="de-DE"/>
        </w:rPr>
        <w:t xml:space="preserve"> </w:t>
      </w:r>
      <w:r w:rsidR="00C57A09" w:rsidRPr="00330463">
        <w:rPr>
          <w:rFonts w:ascii="Arial" w:eastAsia="Arial" w:hAnsi="Arial" w:cs="Arial"/>
          <w:bCs/>
          <w:color w:val="000000" w:themeColor="text1"/>
          <w:lang w:val="de-DE"/>
        </w:rPr>
        <w:t>festlegen</w:t>
      </w:r>
      <w:r w:rsidR="00AB0196">
        <w:rPr>
          <w:rFonts w:ascii="Arial" w:eastAsia="Arial" w:hAnsi="Arial" w:cs="Arial"/>
          <w:bCs/>
          <w:color w:val="000000" w:themeColor="text1"/>
          <w:lang w:val="de-DE"/>
        </w:rPr>
        <w:t xml:space="preserve"> zu </w:t>
      </w:r>
      <w:r w:rsidR="00AB0196" w:rsidRPr="00330463">
        <w:rPr>
          <w:rFonts w:ascii="Arial" w:eastAsia="Arial" w:hAnsi="Arial" w:cs="Arial"/>
          <w:bCs/>
          <w:color w:val="000000" w:themeColor="text1"/>
          <w:lang w:val="de-DE"/>
        </w:rPr>
        <w:t>müssen</w:t>
      </w:r>
      <w:r w:rsidR="00AB0196">
        <w:rPr>
          <w:rFonts w:ascii="Arial" w:eastAsia="Arial" w:hAnsi="Arial" w:cs="Arial"/>
          <w:bCs/>
          <w:color w:val="000000" w:themeColor="text1"/>
          <w:lang w:val="de-DE"/>
        </w:rPr>
        <w:t>.</w:t>
      </w:r>
      <w:r w:rsidR="00CD55EE" w:rsidRPr="00DF253B">
        <w:rPr>
          <w:rFonts w:ascii="Arial" w:eastAsia="Arial" w:hAnsi="Arial" w:cs="Arial"/>
          <w:bCs/>
          <w:color w:val="000000" w:themeColor="text1"/>
          <w:lang w:val="de-DE"/>
        </w:rPr>
        <w:t xml:space="preserve"> </w:t>
      </w:r>
    </w:p>
    <w:p w14:paraId="4C2E74BC" w14:textId="77777777" w:rsidR="00CD55EE" w:rsidRPr="00DF253B" w:rsidRDefault="00CD55EE" w:rsidP="00793A53">
      <w:pPr>
        <w:jc w:val="both"/>
        <w:rPr>
          <w:rFonts w:ascii="Arial" w:eastAsia="Arial" w:hAnsi="Arial" w:cs="Arial"/>
          <w:bCs/>
          <w:color w:val="000000" w:themeColor="text1"/>
          <w:lang w:val="de-DE"/>
        </w:rPr>
      </w:pPr>
    </w:p>
    <w:p w14:paraId="0F7131E4" w14:textId="7A75D9BA" w:rsidR="00081D57" w:rsidRDefault="00A109A0" w:rsidP="00081D57">
      <w:pPr>
        <w:spacing w:before="80"/>
        <w:jc w:val="both"/>
        <w:rPr>
          <w:rFonts w:ascii="Arial" w:eastAsia="Arial" w:hAnsi="Arial" w:cs="Arial"/>
          <w:color w:val="000000" w:themeColor="text1"/>
          <w:lang w:val="de-DE"/>
        </w:rPr>
      </w:pPr>
      <w:r>
        <w:rPr>
          <w:rFonts w:ascii="Arial" w:eastAsia="Arial" w:hAnsi="Arial" w:cs="Arial"/>
          <w:color w:val="000000" w:themeColor="text1"/>
          <w:lang w:val="de-DE"/>
        </w:rPr>
        <w:t xml:space="preserve">Chroma ID </w:t>
      </w:r>
      <w:r w:rsidR="0017510C" w:rsidRPr="00C57A09">
        <w:rPr>
          <w:rFonts w:ascii="Arial" w:eastAsia="Arial" w:hAnsi="Arial" w:cs="Arial"/>
          <w:color w:val="000000" w:themeColor="text1"/>
          <w:lang w:val="de-DE"/>
        </w:rPr>
        <w:t>prognostizier</w:t>
      </w:r>
      <w:r>
        <w:rPr>
          <w:rFonts w:ascii="Arial" w:eastAsia="Arial" w:hAnsi="Arial" w:cs="Arial"/>
          <w:color w:val="000000" w:themeColor="text1"/>
          <w:lang w:val="de-DE"/>
        </w:rPr>
        <w:t>t</w:t>
      </w:r>
      <w:r w:rsidR="00081D57">
        <w:rPr>
          <w:rFonts w:ascii="Arial" w:eastAsia="Arial" w:hAnsi="Arial" w:cs="Arial"/>
          <w:color w:val="000000" w:themeColor="text1"/>
          <w:lang w:val="de-DE"/>
        </w:rPr>
        <w:t xml:space="preserve"> </w:t>
      </w:r>
      <w:r w:rsidR="000A3A9A" w:rsidRPr="005162ED">
        <w:rPr>
          <w:rFonts w:ascii="Arial" w:eastAsia="Arial" w:hAnsi="Arial" w:cs="Arial"/>
          <w:color w:val="000000" w:themeColor="text1"/>
          <w:lang w:val="de-DE"/>
        </w:rPr>
        <w:t>r</w:t>
      </w:r>
      <w:r w:rsidR="003D4230" w:rsidRPr="005162ED">
        <w:rPr>
          <w:rFonts w:ascii="Arial" w:eastAsia="Arial" w:hAnsi="Arial" w:cs="Arial"/>
          <w:color w:val="000000" w:themeColor="text1"/>
          <w:lang w:val="de-DE"/>
        </w:rPr>
        <w:t>osa</w:t>
      </w:r>
      <w:r w:rsidR="000A3A9A" w:rsidRPr="005162ED">
        <w:rPr>
          <w:rFonts w:ascii="Arial" w:eastAsia="Arial" w:hAnsi="Arial" w:cs="Arial"/>
          <w:color w:val="000000" w:themeColor="text1"/>
          <w:lang w:val="de-DE"/>
        </w:rPr>
        <w:t>r</w:t>
      </w:r>
      <w:r w:rsidR="003D4230" w:rsidRPr="005162ED">
        <w:rPr>
          <w:rFonts w:ascii="Arial" w:eastAsia="Arial" w:hAnsi="Arial" w:cs="Arial"/>
          <w:color w:val="000000" w:themeColor="text1"/>
          <w:lang w:val="de-DE"/>
        </w:rPr>
        <w:t>ote</w:t>
      </w:r>
      <w:r w:rsidR="003D4230" w:rsidRPr="00C57A09">
        <w:rPr>
          <w:rFonts w:ascii="Arial" w:eastAsia="Arial" w:hAnsi="Arial" w:cs="Arial"/>
          <w:color w:val="000000" w:themeColor="text1"/>
          <w:lang w:val="de-DE"/>
        </w:rPr>
        <w:t xml:space="preserve"> Zeiten:</w:t>
      </w:r>
      <w:r w:rsidR="00DF253B">
        <w:rPr>
          <w:rFonts w:ascii="Arial" w:eastAsia="Arial" w:hAnsi="Arial" w:cs="Arial"/>
          <w:color w:val="000000" w:themeColor="text1"/>
          <w:lang w:val="de-DE"/>
        </w:rPr>
        <w:t xml:space="preserve"> </w:t>
      </w:r>
      <w:r w:rsidR="00CA3B67">
        <w:rPr>
          <w:rFonts w:ascii="Arial" w:eastAsia="Arial" w:hAnsi="Arial" w:cs="Arial"/>
          <w:color w:val="000000" w:themeColor="text1"/>
          <w:lang w:val="de-DE"/>
        </w:rPr>
        <w:t>Es spielt keine Rolle,</w:t>
      </w:r>
      <w:r w:rsidR="00C57A09">
        <w:rPr>
          <w:rFonts w:ascii="Arial" w:eastAsia="Arial" w:hAnsi="Arial" w:cs="Arial"/>
          <w:color w:val="000000" w:themeColor="text1"/>
          <w:lang w:val="de-DE"/>
        </w:rPr>
        <w:t xml:space="preserve"> </w:t>
      </w:r>
      <w:r w:rsidR="00081D57">
        <w:rPr>
          <w:rFonts w:ascii="Arial" w:eastAsia="Arial" w:hAnsi="Arial" w:cs="Arial"/>
          <w:color w:val="000000" w:themeColor="text1"/>
          <w:lang w:val="de-DE"/>
        </w:rPr>
        <w:t xml:space="preserve">ob die </w:t>
      </w:r>
      <w:proofErr w:type="gramStart"/>
      <w:r w:rsidR="00081D57" w:rsidRPr="00330463">
        <w:rPr>
          <w:rFonts w:ascii="Arial" w:eastAsia="Arial" w:hAnsi="Arial" w:cs="Arial"/>
          <w:color w:val="000000" w:themeColor="text1"/>
          <w:lang w:val="de-DE"/>
        </w:rPr>
        <w:t>Kund:innen</w:t>
      </w:r>
      <w:proofErr w:type="gramEnd"/>
      <w:r w:rsidR="00081D57">
        <w:rPr>
          <w:rFonts w:ascii="Arial" w:eastAsia="Arial" w:hAnsi="Arial" w:cs="Arial"/>
          <w:color w:val="000000" w:themeColor="text1"/>
          <w:lang w:val="de-DE"/>
        </w:rPr>
        <w:t xml:space="preserve"> die </w:t>
      </w:r>
      <w:r w:rsidR="00CA3B67">
        <w:rPr>
          <w:rFonts w:ascii="Arial" w:eastAsia="Arial" w:hAnsi="Arial" w:cs="Arial"/>
          <w:color w:val="000000" w:themeColor="text1"/>
          <w:lang w:val="de-DE"/>
        </w:rPr>
        <w:t>exzentrischsten</w:t>
      </w:r>
      <w:r w:rsidR="00081D57">
        <w:rPr>
          <w:rFonts w:ascii="Arial" w:eastAsia="Arial" w:hAnsi="Arial" w:cs="Arial"/>
          <w:color w:val="000000" w:themeColor="text1"/>
          <w:lang w:val="de-DE"/>
        </w:rPr>
        <w:t xml:space="preserve"> neuen </w:t>
      </w:r>
      <w:r w:rsidR="00081D57" w:rsidRPr="00C57A09">
        <w:rPr>
          <w:rFonts w:ascii="Arial" w:eastAsia="Arial" w:hAnsi="Arial" w:cs="Arial"/>
          <w:color w:val="000000" w:themeColor="text1"/>
          <w:lang w:val="de-DE"/>
        </w:rPr>
        <w:t>Trends ausprobieren</w:t>
      </w:r>
      <w:r w:rsidR="005243A5">
        <w:rPr>
          <w:rFonts w:ascii="Arial" w:eastAsia="Arial" w:hAnsi="Arial" w:cs="Arial"/>
          <w:color w:val="000000" w:themeColor="text1"/>
          <w:lang w:val="de-DE"/>
        </w:rPr>
        <w:t xml:space="preserve"> oder </w:t>
      </w:r>
      <w:r w:rsidR="00081D57">
        <w:rPr>
          <w:rFonts w:ascii="Arial" w:eastAsia="Arial" w:hAnsi="Arial" w:cs="Arial"/>
          <w:color w:val="000000" w:themeColor="text1"/>
          <w:lang w:val="de-DE"/>
        </w:rPr>
        <w:t xml:space="preserve">einfach nur </w:t>
      </w:r>
      <w:r w:rsidR="003A321B">
        <w:rPr>
          <w:rFonts w:ascii="Arial" w:eastAsia="Arial" w:hAnsi="Arial" w:cs="Arial"/>
          <w:color w:val="000000" w:themeColor="text1"/>
          <w:lang w:val="de-DE"/>
        </w:rPr>
        <w:t xml:space="preserve">die Farbe </w:t>
      </w:r>
      <w:r w:rsidR="00081D57">
        <w:rPr>
          <w:rFonts w:ascii="Arial" w:eastAsia="Arial" w:hAnsi="Arial" w:cs="Arial"/>
          <w:color w:val="000000" w:themeColor="text1"/>
          <w:lang w:val="de-DE"/>
        </w:rPr>
        <w:t>zwischen den Salonbesuchen etwas auffrischen oder neutralisieren möchte</w:t>
      </w:r>
      <w:r w:rsidR="00DF253B">
        <w:rPr>
          <w:rFonts w:ascii="Arial" w:eastAsia="Arial" w:hAnsi="Arial" w:cs="Arial"/>
          <w:color w:val="000000" w:themeColor="text1"/>
          <w:lang w:val="de-DE"/>
        </w:rPr>
        <w:t>n</w:t>
      </w:r>
      <w:r w:rsidR="00081D57">
        <w:rPr>
          <w:rFonts w:ascii="Arial" w:eastAsia="Arial" w:hAnsi="Arial" w:cs="Arial"/>
          <w:color w:val="000000" w:themeColor="text1"/>
          <w:lang w:val="de-DE"/>
        </w:rPr>
        <w:t>:</w:t>
      </w:r>
    </w:p>
    <w:p w14:paraId="2A20B209" w14:textId="2EC31E5B" w:rsidR="00081D57" w:rsidRPr="00081D57" w:rsidRDefault="005243A5" w:rsidP="00793A53">
      <w:pPr>
        <w:spacing w:before="80"/>
        <w:jc w:val="both"/>
        <w:rPr>
          <w:rFonts w:ascii="Arial" w:eastAsia="Arial" w:hAnsi="Arial" w:cs="Arial"/>
          <w:bCs/>
          <w:color w:val="000000" w:themeColor="text1"/>
          <w:lang w:val="de-DE"/>
        </w:rPr>
      </w:pPr>
      <w:r>
        <w:rPr>
          <w:rFonts w:ascii="Arial" w:hAnsi="Arial" w:cs="Arial"/>
          <w:bCs/>
          <w:color w:val="000000" w:themeColor="text1"/>
          <w:lang w:val="de-DE"/>
        </w:rPr>
        <w:t>Das</w:t>
      </w:r>
      <w:r w:rsidR="00081D57" w:rsidRPr="00081D57">
        <w:rPr>
          <w:rFonts w:ascii="Arial" w:hAnsi="Arial" w:cs="Arial"/>
          <w:bCs/>
          <w:color w:val="000000" w:themeColor="text1"/>
          <w:lang w:val="de-DE"/>
        </w:rPr>
        <w:t xml:space="preserve"> neue Semi-Permanent-</w:t>
      </w:r>
      <w:r>
        <w:rPr>
          <w:rFonts w:ascii="Arial" w:hAnsi="Arial" w:cs="Arial"/>
          <w:bCs/>
          <w:color w:val="000000" w:themeColor="text1"/>
          <w:lang w:val="de-DE"/>
        </w:rPr>
        <w:t>Farbsystem</w:t>
      </w:r>
      <w:r w:rsidR="00081D57" w:rsidRPr="00081D57">
        <w:rPr>
          <w:rFonts w:ascii="Arial" w:hAnsi="Arial" w:cs="Arial"/>
          <w:bCs/>
          <w:color w:val="000000" w:themeColor="text1"/>
          <w:lang w:val="de-DE"/>
        </w:rPr>
        <w:t xml:space="preserve"> CHROMA ID von </w:t>
      </w:r>
      <w:r w:rsidR="00081D57" w:rsidRPr="00330463">
        <w:rPr>
          <w:rFonts w:ascii="Arial" w:hAnsi="Arial" w:cs="Arial"/>
          <w:bCs/>
          <w:color w:val="000000" w:themeColor="text1"/>
          <w:lang w:val="de-DE"/>
        </w:rPr>
        <w:t>Schwarzkopf Professional</w:t>
      </w:r>
      <w:r w:rsidR="00DE2FA6">
        <w:rPr>
          <w:rFonts w:ascii="Arial" w:hAnsi="Arial" w:cs="Arial"/>
          <w:bCs/>
          <w:color w:val="000000" w:themeColor="text1"/>
          <w:lang w:val="de-DE"/>
        </w:rPr>
        <w:t xml:space="preserve"> biete</w:t>
      </w:r>
      <w:r>
        <w:rPr>
          <w:rFonts w:ascii="Arial" w:hAnsi="Arial" w:cs="Arial"/>
          <w:bCs/>
          <w:color w:val="000000" w:themeColor="text1"/>
          <w:lang w:val="de-DE"/>
        </w:rPr>
        <w:t>t</w:t>
      </w:r>
      <w:r w:rsidR="00DE2FA6">
        <w:rPr>
          <w:rFonts w:ascii="Arial" w:hAnsi="Arial" w:cs="Arial"/>
          <w:bCs/>
          <w:color w:val="000000" w:themeColor="text1"/>
          <w:lang w:val="de-DE"/>
        </w:rPr>
        <w:t xml:space="preserve"> maximale </w:t>
      </w:r>
      <w:r w:rsidR="00DF253B">
        <w:rPr>
          <w:rFonts w:ascii="Arial" w:hAnsi="Arial" w:cs="Arial"/>
          <w:bCs/>
          <w:color w:val="000000" w:themeColor="text1"/>
          <w:lang w:val="de-DE"/>
        </w:rPr>
        <w:t>Ausdruckskraft</w:t>
      </w:r>
      <w:r w:rsidR="00CA3B67">
        <w:rPr>
          <w:rFonts w:ascii="Arial" w:hAnsi="Arial" w:cs="Arial"/>
          <w:bCs/>
          <w:color w:val="000000" w:themeColor="text1"/>
          <w:lang w:val="de-DE"/>
        </w:rPr>
        <w:t xml:space="preserve">, und zwar </w:t>
      </w:r>
      <w:r>
        <w:rPr>
          <w:rFonts w:ascii="Arial" w:hAnsi="Arial" w:cs="Arial"/>
          <w:bCs/>
          <w:color w:val="000000" w:themeColor="text1"/>
          <w:lang w:val="de-DE"/>
        </w:rPr>
        <w:t xml:space="preserve">garantiert </w:t>
      </w:r>
      <w:r w:rsidR="00DE2FA6">
        <w:rPr>
          <w:rFonts w:ascii="Arial" w:hAnsi="Arial" w:cs="Arial"/>
          <w:bCs/>
          <w:color w:val="000000" w:themeColor="text1"/>
          <w:lang w:val="de-DE"/>
        </w:rPr>
        <w:t>ohne Haarschädigung</w:t>
      </w:r>
      <w:r w:rsidR="00DE2FA6" w:rsidRPr="00330463">
        <w:rPr>
          <w:rFonts w:ascii="Arial" w:hAnsi="Arial" w:cs="Arial"/>
          <w:bCs/>
          <w:color w:val="000000" w:themeColor="text1"/>
          <w:lang w:val="de-DE"/>
        </w:rPr>
        <w:t xml:space="preserve">.  </w:t>
      </w:r>
    </w:p>
    <w:p w14:paraId="14BFC704" w14:textId="0B22065C" w:rsidR="00DE2FA6" w:rsidRDefault="00DF253B" w:rsidP="00DE2FA6">
      <w:pPr>
        <w:spacing w:before="80"/>
        <w:jc w:val="both"/>
        <w:rPr>
          <w:rFonts w:ascii="Arial" w:eastAsia="Arial" w:hAnsi="Arial" w:cs="Arial"/>
          <w:color w:val="000000" w:themeColor="text1"/>
          <w:lang w:val="de-DE"/>
        </w:rPr>
      </w:pPr>
      <w:r>
        <w:rPr>
          <w:rFonts w:ascii="Arial" w:eastAsia="Arial" w:hAnsi="Arial" w:cs="Arial"/>
          <w:color w:val="000000" w:themeColor="text1"/>
          <w:lang w:val="de-DE"/>
        </w:rPr>
        <w:t>N</w:t>
      </w:r>
      <w:r w:rsidR="00DE2FA6">
        <w:rPr>
          <w:rFonts w:ascii="Arial" w:eastAsia="Arial" w:hAnsi="Arial" w:cs="Arial"/>
          <w:color w:val="000000" w:themeColor="text1"/>
          <w:lang w:val="de-DE"/>
        </w:rPr>
        <w:t xml:space="preserve">eue </w:t>
      </w:r>
      <w:r w:rsidR="00CA3B67">
        <w:rPr>
          <w:rFonts w:ascii="Arial" w:eastAsia="Arial" w:hAnsi="Arial" w:cs="Arial"/>
          <w:color w:val="000000" w:themeColor="text1"/>
          <w:lang w:val="de-DE"/>
        </w:rPr>
        <w:t xml:space="preserve">Frisurentrends und </w:t>
      </w:r>
      <w:r w:rsidR="005243A5">
        <w:rPr>
          <w:rFonts w:ascii="Arial" w:eastAsia="Arial" w:hAnsi="Arial" w:cs="Arial"/>
          <w:color w:val="000000" w:themeColor="text1"/>
          <w:lang w:val="de-DE"/>
        </w:rPr>
        <w:t xml:space="preserve">Looks </w:t>
      </w:r>
      <w:r>
        <w:rPr>
          <w:rFonts w:ascii="Arial" w:eastAsia="Arial" w:hAnsi="Arial" w:cs="Arial"/>
          <w:color w:val="000000" w:themeColor="text1"/>
          <w:lang w:val="de-DE"/>
        </w:rPr>
        <w:t xml:space="preserve">können so </w:t>
      </w:r>
      <w:r w:rsidR="00CA3B67">
        <w:rPr>
          <w:rFonts w:ascii="Arial" w:eastAsia="Arial" w:hAnsi="Arial" w:cs="Arial"/>
          <w:color w:val="000000" w:themeColor="text1"/>
          <w:lang w:val="de-DE"/>
        </w:rPr>
        <w:t xml:space="preserve">intuitiv und </w:t>
      </w:r>
      <w:r w:rsidR="00DE2FA6">
        <w:rPr>
          <w:rFonts w:ascii="Arial" w:eastAsia="Arial" w:hAnsi="Arial" w:cs="Arial"/>
          <w:color w:val="000000" w:themeColor="text1"/>
          <w:lang w:val="de-DE"/>
        </w:rPr>
        <w:t>bedenkenlos ausprobiert werden: Die semi-permanenten Farbtöne halten 10 bis 15 Haarwäschen</w:t>
      </w:r>
      <w:r w:rsidR="00235D78">
        <w:rPr>
          <w:rFonts w:ascii="Arial" w:eastAsia="Arial" w:hAnsi="Arial" w:cs="Arial"/>
          <w:color w:val="000000" w:themeColor="text1"/>
          <w:lang w:val="de-DE"/>
        </w:rPr>
        <w:t xml:space="preserve">. </w:t>
      </w:r>
      <w:r w:rsidR="005243A5">
        <w:rPr>
          <w:rFonts w:ascii="Arial" w:eastAsia="Arial" w:hAnsi="Arial" w:cs="Arial"/>
          <w:color w:val="000000" w:themeColor="text1"/>
          <w:lang w:val="de-DE"/>
        </w:rPr>
        <w:t xml:space="preserve">Die cremige Formulierung ist </w:t>
      </w:r>
      <w:r w:rsidR="00235D78">
        <w:rPr>
          <w:rFonts w:ascii="Arial" w:eastAsia="Arial" w:hAnsi="Arial" w:cs="Arial"/>
          <w:color w:val="000000" w:themeColor="text1"/>
          <w:lang w:val="de-DE"/>
        </w:rPr>
        <w:t xml:space="preserve">ganz </w:t>
      </w:r>
      <w:r w:rsidR="005243A5">
        <w:rPr>
          <w:rFonts w:ascii="Arial" w:eastAsia="Arial" w:hAnsi="Arial" w:cs="Arial"/>
          <w:color w:val="000000" w:themeColor="text1"/>
          <w:lang w:val="de-DE"/>
        </w:rPr>
        <w:t xml:space="preserve">easy aufzutragen und sorgt mit integrierter Tiefenpflege-Technologie für einen </w:t>
      </w:r>
      <w:r w:rsidR="000A3A9A" w:rsidRPr="005162ED">
        <w:rPr>
          <w:rFonts w:ascii="Arial" w:eastAsia="Arial" w:hAnsi="Arial" w:cs="Arial"/>
          <w:color w:val="000000" w:themeColor="text1"/>
          <w:lang w:val="de-DE"/>
        </w:rPr>
        <w:t>E</w:t>
      </w:r>
      <w:r w:rsidR="005243A5" w:rsidRPr="005162ED">
        <w:rPr>
          <w:rFonts w:ascii="Arial" w:eastAsia="Arial" w:hAnsi="Arial" w:cs="Arial"/>
          <w:color w:val="000000" w:themeColor="text1"/>
          <w:lang w:val="de-DE"/>
        </w:rPr>
        <w:t>xtra</w:t>
      </w:r>
      <w:r w:rsidR="000A3A9A" w:rsidRPr="005162ED">
        <w:rPr>
          <w:rFonts w:ascii="Arial" w:eastAsia="Arial" w:hAnsi="Arial" w:cs="Arial"/>
          <w:color w:val="000000" w:themeColor="text1"/>
          <w:lang w:val="de-DE"/>
        </w:rPr>
        <w:t>s</w:t>
      </w:r>
      <w:r w:rsidR="005243A5" w:rsidRPr="005162ED">
        <w:rPr>
          <w:rFonts w:ascii="Arial" w:eastAsia="Arial" w:hAnsi="Arial" w:cs="Arial"/>
          <w:color w:val="000000" w:themeColor="text1"/>
          <w:lang w:val="de-DE"/>
        </w:rPr>
        <w:t>chub</w:t>
      </w:r>
      <w:r w:rsidR="005243A5">
        <w:rPr>
          <w:rFonts w:ascii="Arial" w:eastAsia="Arial" w:hAnsi="Arial" w:cs="Arial"/>
          <w:color w:val="000000" w:themeColor="text1"/>
          <w:lang w:val="de-DE"/>
        </w:rPr>
        <w:t xml:space="preserve"> an Brillanz und Pflege</w:t>
      </w:r>
      <w:r w:rsidR="00AD6284">
        <w:rPr>
          <w:rFonts w:ascii="Arial" w:eastAsia="Arial" w:hAnsi="Arial" w:cs="Arial"/>
          <w:color w:val="000000" w:themeColor="text1"/>
          <w:lang w:val="de-DE"/>
        </w:rPr>
        <w:t>.</w:t>
      </w:r>
      <w:r w:rsidR="005243A5">
        <w:rPr>
          <w:rFonts w:ascii="Arial" w:eastAsia="Arial" w:hAnsi="Arial" w:cs="Arial"/>
          <w:color w:val="000000" w:themeColor="text1"/>
          <w:lang w:val="de-DE"/>
        </w:rPr>
        <w:t xml:space="preserve"> K</w:t>
      </w:r>
      <w:r w:rsidR="00DE2FA6">
        <w:rPr>
          <w:rFonts w:ascii="Arial" w:eastAsia="Arial" w:hAnsi="Arial" w:cs="Arial"/>
          <w:color w:val="000000" w:themeColor="text1"/>
          <w:lang w:val="de-DE"/>
        </w:rPr>
        <w:t xml:space="preserve">ein </w:t>
      </w:r>
      <w:r w:rsidR="005243A5">
        <w:rPr>
          <w:rFonts w:ascii="Arial" w:eastAsia="Arial" w:hAnsi="Arial" w:cs="Arial"/>
          <w:color w:val="000000" w:themeColor="text1"/>
          <w:lang w:val="de-DE"/>
        </w:rPr>
        <w:t xml:space="preserve">lästiges </w:t>
      </w:r>
      <w:r w:rsidR="00DE2FA6" w:rsidRPr="00330463">
        <w:rPr>
          <w:rFonts w:ascii="Arial" w:eastAsia="Arial" w:hAnsi="Arial" w:cs="Arial"/>
          <w:color w:val="000000" w:themeColor="text1"/>
          <w:lang w:val="de-DE"/>
        </w:rPr>
        <w:t>Vormischen</w:t>
      </w:r>
      <w:r w:rsidR="00DE2FA6">
        <w:rPr>
          <w:rFonts w:ascii="Arial" w:eastAsia="Arial" w:hAnsi="Arial" w:cs="Arial"/>
          <w:color w:val="000000" w:themeColor="text1"/>
          <w:lang w:val="de-DE"/>
        </w:rPr>
        <w:t xml:space="preserve"> </w:t>
      </w:r>
      <w:r w:rsidR="005243A5">
        <w:rPr>
          <w:rFonts w:ascii="Arial" w:eastAsia="Arial" w:hAnsi="Arial" w:cs="Arial"/>
          <w:color w:val="000000" w:themeColor="text1"/>
          <w:lang w:val="de-DE"/>
        </w:rPr>
        <w:t xml:space="preserve">mehr </w:t>
      </w:r>
      <w:r w:rsidR="00DE2FA6">
        <w:rPr>
          <w:rFonts w:ascii="Arial" w:eastAsia="Arial" w:hAnsi="Arial" w:cs="Arial"/>
          <w:color w:val="000000" w:themeColor="text1"/>
          <w:lang w:val="de-DE"/>
        </w:rPr>
        <w:t>nötig</w:t>
      </w:r>
      <w:r w:rsidR="000F080F">
        <w:rPr>
          <w:rFonts w:ascii="Arial" w:eastAsia="Arial" w:hAnsi="Arial" w:cs="Arial"/>
          <w:color w:val="000000" w:themeColor="text1"/>
          <w:lang w:val="de-DE"/>
        </w:rPr>
        <w:t xml:space="preserve"> – m</w:t>
      </w:r>
      <w:r w:rsidR="00DE2FA6">
        <w:rPr>
          <w:rFonts w:ascii="Arial" w:eastAsia="Arial" w:hAnsi="Arial" w:cs="Arial"/>
          <w:color w:val="000000" w:themeColor="text1"/>
          <w:lang w:val="de-DE"/>
        </w:rPr>
        <w:t>inimale</w:t>
      </w:r>
      <w:r w:rsidR="005243A5">
        <w:rPr>
          <w:rFonts w:ascii="Arial" w:eastAsia="Arial" w:hAnsi="Arial" w:cs="Arial"/>
          <w:color w:val="000000" w:themeColor="text1"/>
          <w:lang w:val="de-DE"/>
        </w:rPr>
        <w:t>r</w:t>
      </w:r>
      <w:r w:rsidR="00DE2FA6">
        <w:rPr>
          <w:rFonts w:ascii="Arial" w:eastAsia="Arial" w:hAnsi="Arial" w:cs="Arial"/>
          <w:color w:val="000000" w:themeColor="text1"/>
          <w:lang w:val="de-DE"/>
        </w:rPr>
        <w:t xml:space="preserve"> Zeitaufwand und maximale Effizienz</w:t>
      </w:r>
      <w:r w:rsidR="003A3968">
        <w:rPr>
          <w:rFonts w:ascii="Arial" w:eastAsia="Arial" w:hAnsi="Arial" w:cs="Arial"/>
          <w:color w:val="000000" w:themeColor="text1"/>
          <w:lang w:val="de-DE"/>
        </w:rPr>
        <w:t>.</w:t>
      </w:r>
    </w:p>
    <w:p w14:paraId="4A0ADFFF" w14:textId="77777777" w:rsidR="003A321B" w:rsidRDefault="003A321B" w:rsidP="003A321B">
      <w:pPr>
        <w:spacing w:before="80"/>
        <w:jc w:val="both"/>
        <w:rPr>
          <w:rFonts w:ascii="Arial" w:eastAsia="Arial" w:hAnsi="Arial" w:cs="Arial"/>
          <w:noProof/>
          <w:color w:val="000000" w:themeColor="text1"/>
          <w:lang w:val="de-DE"/>
        </w:rPr>
      </w:pPr>
    </w:p>
    <w:p w14:paraId="72F1C20B" w14:textId="26A95ABE" w:rsidR="003A321B" w:rsidRDefault="003A321B" w:rsidP="003A321B">
      <w:pPr>
        <w:spacing w:before="80"/>
        <w:jc w:val="both"/>
        <w:rPr>
          <w:rFonts w:ascii="Arial" w:eastAsia="Arial" w:hAnsi="Arial" w:cs="Arial"/>
          <w:noProof/>
          <w:color w:val="000000" w:themeColor="text1"/>
          <w:lang w:val="de-DE"/>
        </w:rPr>
      </w:pPr>
      <w:r>
        <w:rPr>
          <w:rFonts w:ascii="Arial" w:eastAsia="Arial" w:hAnsi="Arial" w:cs="Arial"/>
          <w:noProof/>
          <w:color w:val="000000" w:themeColor="text1"/>
          <w:lang w:val="de-DE"/>
        </w:rPr>
        <w:t>Unsere Superstars: Schnelle effiziente Dienstleistung mit den drei Schlüsselservices:</w:t>
      </w:r>
    </w:p>
    <w:p w14:paraId="3FAE109D" w14:textId="77777777" w:rsidR="003A321B" w:rsidRPr="003A321B" w:rsidRDefault="003A321B" w:rsidP="003A321B">
      <w:pPr>
        <w:spacing w:before="80"/>
        <w:jc w:val="both"/>
        <w:rPr>
          <w:rFonts w:ascii="Arial" w:eastAsia="Arial" w:hAnsi="Arial" w:cs="Arial"/>
          <w:b/>
          <w:bCs/>
          <w:noProof/>
          <w:color w:val="000000" w:themeColor="text1"/>
          <w:lang w:val="de-DE"/>
        </w:rPr>
      </w:pPr>
    </w:p>
    <w:p w14:paraId="13C0312D" w14:textId="3627A493" w:rsidR="003A321B" w:rsidRPr="003A321B" w:rsidRDefault="003A321B" w:rsidP="003A321B">
      <w:pPr>
        <w:spacing w:before="80"/>
        <w:jc w:val="both"/>
        <w:rPr>
          <w:rFonts w:ascii="Arial" w:eastAsia="Arial" w:hAnsi="Arial" w:cs="Arial"/>
          <w:b/>
          <w:bCs/>
          <w:noProof/>
          <w:color w:val="000000" w:themeColor="text1"/>
          <w:lang w:val="de-DE"/>
        </w:rPr>
      </w:pPr>
      <w:r w:rsidRPr="00330463">
        <w:rPr>
          <w:rFonts w:ascii="Arial" w:eastAsia="Arial" w:hAnsi="Arial" w:cs="Arial"/>
          <w:b/>
          <w:bCs/>
          <w:noProof/>
          <w:color w:val="000000" w:themeColor="text1"/>
          <w:lang w:val="de-DE"/>
        </w:rPr>
        <w:t>Express</w:t>
      </w:r>
      <w:r w:rsidR="003A3968" w:rsidRPr="00330463">
        <w:rPr>
          <w:rFonts w:ascii="Arial" w:eastAsia="Arial" w:hAnsi="Arial" w:cs="Arial"/>
          <w:b/>
          <w:bCs/>
          <w:noProof/>
          <w:color w:val="000000" w:themeColor="text1"/>
          <w:lang w:val="de-DE"/>
        </w:rPr>
        <w:t>-</w:t>
      </w:r>
      <w:r w:rsidRPr="00330463">
        <w:rPr>
          <w:rFonts w:ascii="Arial" w:eastAsia="Arial" w:hAnsi="Arial" w:cs="Arial"/>
          <w:b/>
          <w:bCs/>
          <w:noProof/>
          <w:color w:val="000000" w:themeColor="text1"/>
          <w:lang w:val="de-DE"/>
        </w:rPr>
        <w:t>Colour</w:t>
      </w:r>
      <w:r w:rsidR="003A3968" w:rsidRPr="00330463">
        <w:rPr>
          <w:rFonts w:ascii="Arial" w:eastAsia="Arial" w:hAnsi="Arial" w:cs="Arial"/>
          <w:b/>
          <w:bCs/>
          <w:noProof/>
          <w:color w:val="000000" w:themeColor="text1"/>
          <w:lang w:val="de-DE"/>
        </w:rPr>
        <w:t>-</w:t>
      </w:r>
      <w:r w:rsidRPr="00330463">
        <w:rPr>
          <w:rFonts w:ascii="Arial" w:eastAsia="Arial" w:hAnsi="Arial" w:cs="Arial"/>
          <w:b/>
          <w:bCs/>
          <w:noProof/>
          <w:color w:val="000000" w:themeColor="text1"/>
          <w:lang w:val="de-DE"/>
        </w:rPr>
        <w:t>Play</w:t>
      </w:r>
    </w:p>
    <w:p w14:paraId="4F2B5287" w14:textId="499ADA5A" w:rsidR="003A321B" w:rsidRPr="00FB4B5C" w:rsidRDefault="003A321B" w:rsidP="003A321B">
      <w:pPr>
        <w:spacing w:before="80"/>
        <w:jc w:val="both"/>
        <w:rPr>
          <w:rFonts w:ascii="Arial" w:eastAsia="Arial" w:hAnsi="Arial" w:cs="Arial"/>
          <w:noProof/>
          <w:color w:val="000000" w:themeColor="text1"/>
          <w:lang w:val="de-DE"/>
        </w:rPr>
      </w:pPr>
      <w:r>
        <w:rPr>
          <w:rFonts w:ascii="Arial" w:eastAsia="Arial" w:hAnsi="Arial" w:cs="Arial"/>
          <w:noProof/>
          <w:color w:val="000000" w:themeColor="text1"/>
          <w:lang w:val="de-DE"/>
        </w:rPr>
        <w:t>Den i</w:t>
      </w:r>
      <w:r w:rsidRPr="00FB4B5C">
        <w:rPr>
          <w:rFonts w:ascii="Arial" w:eastAsia="Arial" w:hAnsi="Arial" w:cs="Arial"/>
          <w:noProof/>
          <w:color w:val="000000" w:themeColor="text1"/>
          <w:lang w:val="de-DE"/>
        </w:rPr>
        <w:t>nd</w:t>
      </w:r>
      <w:r>
        <w:rPr>
          <w:rFonts w:ascii="Arial" w:eastAsia="Arial" w:hAnsi="Arial" w:cs="Arial"/>
          <w:noProof/>
          <w:color w:val="000000" w:themeColor="text1"/>
          <w:lang w:val="de-DE"/>
        </w:rPr>
        <w:t xml:space="preserve">ividuellen Look kreieren, global aufgetragen oder </w:t>
      </w:r>
      <w:r w:rsidRPr="005162ED">
        <w:rPr>
          <w:rFonts w:ascii="Arial" w:eastAsia="Arial" w:hAnsi="Arial" w:cs="Arial"/>
          <w:noProof/>
          <w:color w:val="000000" w:themeColor="text1"/>
          <w:lang w:val="de-DE"/>
        </w:rPr>
        <w:t>freih</w:t>
      </w:r>
      <w:r w:rsidR="000A3A9A" w:rsidRPr="005162ED">
        <w:rPr>
          <w:rFonts w:ascii="Arial" w:eastAsia="Arial" w:hAnsi="Arial" w:cs="Arial"/>
          <w:noProof/>
          <w:color w:val="000000" w:themeColor="text1"/>
          <w:lang w:val="de-DE"/>
        </w:rPr>
        <w:t>ä</w:t>
      </w:r>
      <w:r w:rsidRPr="005162ED">
        <w:rPr>
          <w:rFonts w:ascii="Arial" w:eastAsia="Arial" w:hAnsi="Arial" w:cs="Arial"/>
          <w:noProof/>
          <w:color w:val="000000" w:themeColor="text1"/>
          <w:lang w:val="de-DE"/>
        </w:rPr>
        <w:t>nd</w:t>
      </w:r>
      <w:r w:rsidR="000A3A9A" w:rsidRPr="005162ED">
        <w:rPr>
          <w:rFonts w:ascii="Arial" w:eastAsia="Arial" w:hAnsi="Arial" w:cs="Arial"/>
          <w:noProof/>
          <w:color w:val="000000" w:themeColor="text1"/>
          <w:lang w:val="de-DE"/>
        </w:rPr>
        <w:t>ig</w:t>
      </w:r>
      <w:r>
        <w:rPr>
          <w:rFonts w:ascii="Arial" w:eastAsia="Arial" w:hAnsi="Arial" w:cs="Arial"/>
          <w:noProof/>
          <w:color w:val="000000" w:themeColor="text1"/>
          <w:lang w:val="de-DE"/>
        </w:rPr>
        <w:t xml:space="preserve"> </w:t>
      </w:r>
      <w:r w:rsidRPr="005162ED">
        <w:rPr>
          <w:rFonts w:ascii="Arial" w:eastAsia="Arial" w:hAnsi="Arial" w:cs="Arial"/>
          <w:noProof/>
          <w:color w:val="000000" w:themeColor="text1"/>
          <w:lang w:val="de-DE"/>
        </w:rPr>
        <w:t>platzier</w:t>
      </w:r>
      <w:r w:rsidR="000A3A9A" w:rsidRPr="005162ED">
        <w:rPr>
          <w:rFonts w:ascii="Arial" w:eastAsia="Arial" w:hAnsi="Arial" w:cs="Arial"/>
          <w:noProof/>
          <w:color w:val="000000" w:themeColor="text1"/>
          <w:lang w:val="de-DE"/>
        </w:rPr>
        <w:t>en.</w:t>
      </w:r>
      <w:r>
        <w:rPr>
          <w:rFonts w:ascii="Arial" w:eastAsia="Arial" w:hAnsi="Arial" w:cs="Arial"/>
          <w:noProof/>
          <w:color w:val="000000" w:themeColor="text1"/>
          <w:lang w:val="de-DE"/>
        </w:rPr>
        <w:t xml:space="preserve"> </w:t>
      </w:r>
    </w:p>
    <w:p w14:paraId="34EE70CA" w14:textId="54B77A26" w:rsidR="003A321B" w:rsidRPr="003A321B" w:rsidRDefault="003A321B" w:rsidP="003A321B">
      <w:pPr>
        <w:spacing w:before="80"/>
        <w:jc w:val="both"/>
        <w:rPr>
          <w:rFonts w:ascii="Arial" w:eastAsia="Arial" w:hAnsi="Arial" w:cs="Arial"/>
          <w:b/>
          <w:bCs/>
          <w:noProof/>
          <w:color w:val="000000" w:themeColor="text1"/>
          <w:lang w:val="de-DE"/>
        </w:rPr>
      </w:pPr>
      <w:r w:rsidRPr="003A321B">
        <w:rPr>
          <w:rFonts w:ascii="Arial" w:eastAsia="Arial" w:hAnsi="Arial" w:cs="Arial"/>
          <w:b/>
          <w:bCs/>
          <w:noProof/>
          <w:color w:val="000000" w:themeColor="text1"/>
          <w:lang w:val="de-DE"/>
        </w:rPr>
        <w:t>Express</w:t>
      </w:r>
      <w:r w:rsidR="003A3968">
        <w:rPr>
          <w:rFonts w:ascii="Arial" w:eastAsia="Arial" w:hAnsi="Arial" w:cs="Arial"/>
          <w:b/>
          <w:bCs/>
          <w:noProof/>
          <w:color w:val="000000" w:themeColor="text1"/>
          <w:lang w:val="de-DE"/>
        </w:rPr>
        <w:t>-</w:t>
      </w:r>
      <w:r w:rsidRPr="003A321B">
        <w:rPr>
          <w:rFonts w:ascii="Arial" w:eastAsia="Arial" w:hAnsi="Arial" w:cs="Arial"/>
          <w:b/>
          <w:bCs/>
          <w:noProof/>
          <w:color w:val="000000" w:themeColor="text1"/>
          <w:lang w:val="de-DE"/>
        </w:rPr>
        <w:t>Neutralisation</w:t>
      </w:r>
    </w:p>
    <w:p w14:paraId="3A69B30D" w14:textId="30237A6F" w:rsidR="003A321B" w:rsidRDefault="003A321B" w:rsidP="003A321B">
      <w:pPr>
        <w:spacing w:before="80"/>
        <w:jc w:val="both"/>
        <w:rPr>
          <w:rFonts w:ascii="Arial" w:eastAsia="Arial" w:hAnsi="Arial" w:cs="Arial"/>
          <w:noProof/>
          <w:color w:val="000000" w:themeColor="text1"/>
          <w:lang w:val="de-DE"/>
        </w:rPr>
      </w:pPr>
      <w:r>
        <w:rPr>
          <w:rFonts w:ascii="Arial" w:eastAsia="Arial" w:hAnsi="Arial" w:cs="Arial"/>
          <w:noProof/>
          <w:color w:val="000000" w:themeColor="text1"/>
          <w:lang w:val="de-DE"/>
        </w:rPr>
        <w:t xml:space="preserve">Hält Blond und helle Brauntöne schön frisch, </w:t>
      </w:r>
      <w:r w:rsidRPr="005162ED">
        <w:rPr>
          <w:rFonts w:ascii="Arial" w:eastAsia="Arial" w:hAnsi="Arial" w:cs="Arial"/>
          <w:noProof/>
          <w:color w:val="000000" w:themeColor="text1"/>
          <w:lang w:val="de-DE"/>
        </w:rPr>
        <w:t>e</w:t>
      </w:r>
      <w:r w:rsidR="003A3968" w:rsidRPr="005162ED">
        <w:rPr>
          <w:rFonts w:ascii="Arial" w:eastAsia="Arial" w:hAnsi="Arial" w:cs="Arial"/>
          <w:noProof/>
          <w:color w:val="000000" w:themeColor="text1"/>
          <w:lang w:val="de-DE"/>
        </w:rPr>
        <w:t>nt</w:t>
      </w:r>
      <w:r w:rsidRPr="005162ED">
        <w:rPr>
          <w:rFonts w:ascii="Arial" w:eastAsia="Arial" w:hAnsi="Arial" w:cs="Arial"/>
          <w:noProof/>
          <w:color w:val="000000" w:themeColor="text1"/>
          <w:lang w:val="de-DE"/>
        </w:rPr>
        <w:t>fernt</w:t>
      </w:r>
      <w:r>
        <w:rPr>
          <w:rFonts w:ascii="Arial" w:eastAsia="Arial" w:hAnsi="Arial" w:cs="Arial"/>
          <w:noProof/>
          <w:color w:val="000000" w:themeColor="text1"/>
          <w:lang w:val="de-DE"/>
        </w:rPr>
        <w:t xml:space="preserve"> unerwünschte </w:t>
      </w:r>
      <w:r w:rsidRPr="005162ED">
        <w:rPr>
          <w:rFonts w:ascii="Arial" w:eastAsia="Arial" w:hAnsi="Arial" w:cs="Arial"/>
          <w:noProof/>
          <w:color w:val="000000" w:themeColor="text1"/>
          <w:lang w:val="de-DE"/>
        </w:rPr>
        <w:t>Messingtöne</w:t>
      </w:r>
      <w:r w:rsidR="003A3968">
        <w:rPr>
          <w:rFonts w:ascii="Arial" w:eastAsia="Arial" w:hAnsi="Arial" w:cs="Arial"/>
          <w:noProof/>
          <w:color w:val="000000" w:themeColor="text1"/>
          <w:lang w:val="de-DE"/>
        </w:rPr>
        <w:t>.</w:t>
      </w:r>
    </w:p>
    <w:p w14:paraId="1200CEBE" w14:textId="5C1CC758" w:rsidR="003A321B" w:rsidRPr="003A321B" w:rsidRDefault="003A321B" w:rsidP="003A321B">
      <w:pPr>
        <w:spacing w:before="80"/>
        <w:jc w:val="both"/>
        <w:rPr>
          <w:rFonts w:ascii="Arial" w:eastAsia="Arial" w:hAnsi="Arial" w:cs="Arial"/>
          <w:b/>
          <w:bCs/>
          <w:noProof/>
          <w:color w:val="000000" w:themeColor="text1"/>
          <w:lang w:val="de-DE"/>
        </w:rPr>
      </w:pPr>
      <w:r w:rsidRPr="003A321B">
        <w:rPr>
          <w:rFonts w:ascii="Arial" w:eastAsia="Arial" w:hAnsi="Arial" w:cs="Arial"/>
          <w:b/>
          <w:bCs/>
          <w:noProof/>
          <w:color w:val="000000" w:themeColor="text1"/>
          <w:lang w:val="de-DE"/>
        </w:rPr>
        <w:t>Express</w:t>
      </w:r>
      <w:r w:rsidR="003A3968">
        <w:rPr>
          <w:rFonts w:ascii="Arial" w:eastAsia="Arial" w:hAnsi="Arial" w:cs="Arial"/>
          <w:b/>
          <w:bCs/>
          <w:noProof/>
          <w:color w:val="000000" w:themeColor="text1"/>
          <w:lang w:val="de-DE"/>
        </w:rPr>
        <w:t>-</w:t>
      </w:r>
      <w:r w:rsidRPr="003A321B">
        <w:rPr>
          <w:rFonts w:ascii="Arial" w:eastAsia="Arial" w:hAnsi="Arial" w:cs="Arial"/>
          <w:b/>
          <w:bCs/>
          <w:noProof/>
          <w:color w:val="000000" w:themeColor="text1"/>
          <w:lang w:val="de-DE"/>
        </w:rPr>
        <w:t xml:space="preserve">Farbauffrischung </w:t>
      </w:r>
    </w:p>
    <w:p w14:paraId="6F248437" w14:textId="5CF5C9CC" w:rsidR="00631BD1" w:rsidRDefault="003A321B" w:rsidP="00C57A09">
      <w:pPr>
        <w:spacing w:before="80"/>
        <w:jc w:val="both"/>
        <w:rPr>
          <w:rFonts w:ascii="Arial" w:eastAsia="Arial" w:hAnsi="Arial" w:cs="Arial"/>
          <w:noProof/>
          <w:color w:val="000000" w:themeColor="text1"/>
          <w:lang w:val="de-DE"/>
        </w:rPr>
      </w:pPr>
      <w:r>
        <w:rPr>
          <w:rFonts w:ascii="Arial" w:eastAsia="Arial" w:hAnsi="Arial" w:cs="Arial"/>
          <w:noProof/>
          <w:color w:val="000000" w:themeColor="text1"/>
          <w:lang w:val="de-DE"/>
        </w:rPr>
        <w:t>Wow-Effekt</w:t>
      </w:r>
      <w:r w:rsidR="000F080F">
        <w:rPr>
          <w:rFonts w:ascii="Arial" w:eastAsia="Arial" w:hAnsi="Arial" w:cs="Arial"/>
          <w:noProof/>
          <w:color w:val="000000" w:themeColor="text1"/>
          <w:lang w:val="de-DE"/>
        </w:rPr>
        <w:t xml:space="preserve"> – v</w:t>
      </w:r>
      <w:r>
        <w:rPr>
          <w:rFonts w:ascii="Arial" w:eastAsia="Arial" w:hAnsi="Arial" w:cs="Arial"/>
          <w:noProof/>
          <w:color w:val="000000" w:themeColor="text1"/>
          <w:lang w:val="de-DE"/>
        </w:rPr>
        <w:t xml:space="preserve">eredelt Längen und Spitzen, um die Lebendigkeit </w:t>
      </w:r>
      <w:r w:rsidRPr="005162ED">
        <w:rPr>
          <w:rFonts w:ascii="Arial" w:eastAsia="Arial" w:hAnsi="Arial" w:cs="Arial"/>
          <w:noProof/>
          <w:color w:val="000000" w:themeColor="text1"/>
          <w:lang w:val="de-DE"/>
        </w:rPr>
        <w:t>wiederherzustellen</w:t>
      </w:r>
      <w:r w:rsidR="000F080F">
        <w:rPr>
          <w:rFonts w:ascii="Arial" w:eastAsia="Arial" w:hAnsi="Arial" w:cs="Arial"/>
          <w:noProof/>
          <w:color w:val="000000" w:themeColor="text1"/>
          <w:lang w:val="de-DE"/>
        </w:rPr>
        <w:t>.</w:t>
      </w:r>
    </w:p>
    <w:p w14:paraId="31E9E38A" w14:textId="77777777" w:rsidR="00C55156" w:rsidRDefault="00C55156" w:rsidP="00C57A09">
      <w:pPr>
        <w:spacing w:before="80"/>
        <w:jc w:val="both"/>
        <w:rPr>
          <w:rFonts w:ascii="Arial" w:eastAsia="Arial" w:hAnsi="Arial" w:cs="Arial"/>
          <w:color w:val="000000" w:themeColor="text1"/>
          <w:lang w:val="de-DE"/>
        </w:rPr>
      </w:pPr>
    </w:p>
    <w:p w14:paraId="746091AC" w14:textId="687A2BA9" w:rsidR="003A321B" w:rsidRPr="003A321B" w:rsidRDefault="003A321B" w:rsidP="00C57A09">
      <w:pPr>
        <w:spacing w:before="80"/>
        <w:jc w:val="both"/>
        <w:rPr>
          <w:rFonts w:ascii="Arial" w:eastAsia="Arial" w:hAnsi="Arial" w:cs="Arial"/>
          <w:b/>
          <w:color w:val="000000" w:themeColor="text1"/>
          <w:lang w:val="de-DE"/>
        </w:rPr>
      </w:pPr>
      <w:r w:rsidRPr="003A321B">
        <w:rPr>
          <w:rFonts w:ascii="Arial" w:eastAsia="Arial" w:hAnsi="Arial" w:cs="Arial"/>
          <w:b/>
          <w:color w:val="000000" w:themeColor="text1"/>
          <w:lang w:val="de-DE"/>
        </w:rPr>
        <w:t>Jetzt ist wirklich alles möglich.</w:t>
      </w:r>
    </w:p>
    <w:p w14:paraId="7BB82E83" w14:textId="77777777" w:rsidR="00AD6284" w:rsidRDefault="00AD6284" w:rsidP="00C57A09">
      <w:pPr>
        <w:spacing w:before="80"/>
        <w:jc w:val="both"/>
        <w:rPr>
          <w:rFonts w:ascii="Arial" w:eastAsia="Arial" w:hAnsi="Arial" w:cs="Arial"/>
          <w:color w:val="000000" w:themeColor="text1"/>
          <w:lang w:val="de-DE"/>
        </w:rPr>
      </w:pPr>
    </w:p>
    <w:p w14:paraId="17F3AC24" w14:textId="58C43FEC" w:rsidR="00C57A09" w:rsidRDefault="00235D78" w:rsidP="00C57A09">
      <w:pPr>
        <w:spacing w:before="80"/>
        <w:jc w:val="both"/>
        <w:rPr>
          <w:rFonts w:ascii="Arial" w:eastAsia="Arial" w:hAnsi="Arial" w:cs="Arial"/>
          <w:color w:val="000000" w:themeColor="text1"/>
          <w:lang w:val="de-DE"/>
        </w:rPr>
      </w:pPr>
      <w:r>
        <w:rPr>
          <w:rFonts w:ascii="Arial" w:eastAsia="Arial" w:hAnsi="Arial" w:cs="Arial"/>
          <w:color w:val="000000" w:themeColor="text1"/>
          <w:lang w:val="de-DE"/>
        </w:rPr>
        <w:t xml:space="preserve">Der </w:t>
      </w:r>
      <w:r w:rsidR="00CA3B67">
        <w:rPr>
          <w:rFonts w:ascii="Arial" w:eastAsia="Arial" w:hAnsi="Arial" w:cs="Arial"/>
          <w:color w:val="000000" w:themeColor="text1"/>
          <w:lang w:val="de-DE"/>
        </w:rPr>
        <w:t>Verbraucher</w:t>
      </w:r>
      <w:r w:rsidR="000F080F">
        <w:rPr>
          <w:rFonts w:ascii="Arial" w:eastAsia="Arial" w:hAnsi="Arial" w:cs="Arial"/>
          <w:color w:val="000000" w:themeColor="text1"/>
          <w:lang w:val="de-DE"/>
        </w:rPr>
        <w:t>t</w:t>
      </w:r>
      <w:r>
        <w:rPr>
          <w:rFonts w:ascii="Arial" w:eastAsia="Arial" w:hAnsi="Arial" w:cs="Arial"/>
          <w:color w:val="000000" w:themeColor="text1"/>
          <w:lang w:val="de-DE"/>
        </w:rPr>
        <w:t xml:space="preserve">rend geht hin zum authentischen, </w:t>
      </w:r>
      <w:r w:rsidR="00CA3B67">
        <w:rPr>
          <w:rFonts w:ascii="Arial" w:eastAsia="Arial" w:hAnsi="Arial" w:cs="Arial"/>
          <w:color w:val="000000" w:themeColor="text1"/>
          <w:lang w:val="de-DE"/>
        </w:rPr>
        <w:t>einzigartig</w:t>
      </w:r>
      <w:r w:rsidR="00AD6284">
        <w:rPr>
          <w:rFonts w:ascii="Arial" w:eastAsia="Arial" w:hAnsi="Arial" w:cs="Arial"/>
          <w:color w:val="000000" w:themeColor="text1"/>
          <w:lang w:val="de-DE"/>
        </w:rPr>
        <w:t xml:space="preserve"> </w:t>
      </w:r>
      <w:r w:rsidR="00CA3B67">
        <w:rPr>
          <w:rFonts w:ascii="Arial" w:eastAsia="Arial" w:hAnsi="Arial" w:cs="Arial"/>
          <w:color w:val="000000" w:themeColor="text1"/>
          <w:lang w:val="de-DE"/>
        </w:rPr>
        <w:t>unverkennbaren</w:t>
      </w:r>
      <w:r>
        <w:rPr>
          <w:rFonts w:ascii="Arial" w:eastAsia="Arial" w:hAnsi="Arial" w:cs="Arial"/>
          <w:color w:val="000000" w:themeColor="text1"/>
          <w:lang w:val="de-DE"/>
        </w:rPr>
        <w:t xml:space="preserve"> Style</w:t>
      </w:r>
      <w:r w:rsidRPr="005162ED">
        <w:rPr>
          <w:rFonts w:ascii="Arial" w:eastAsia="Arial" w:hAnsi="Arial" w:cs="Arial"/>
          <w:color w:val="000000" w:themeColor="text1"/>
          <w:lang w:val="de-DE"/>
        </w:rPr>
        <w:t xml:space="preserve">: </w:t>
      </w:r>
      <w:r w:rsidR="00C57A09">
        <w:rPr>
          <w:rFonts w:ascii="Arial" w:eastAsia="Arial" w:hAnsi="Arial" w:cs="Arial"/>
          <w:color w:val="000000" w:themeColor="text1"/>
          <w:lang w:val="de-DE"/>
        </w:rPr>
        <w:t>Die semi-permanente</w:t>
      </w:r>
      <w:r w:rsidR="00CA3B67">
        <w:rPr>
          <w:rFonts w:ascii="Arial" w:eastAsia="Arial" w:hAnsi="Arial" w:cs="Arial"/>
          <w:color w:val="000000" w:themeColor="text1"/>
          <w:lang w:val="de-DE"/>
        </w:rPr>
        <w:t>n</w:t>
      </w:r>
      <w:r w:rsidR="00C57A09">
        <w:rPr>
          <w:rFonts w:ascii="Arial" w:eastAsia="Arial" w:hAnsi="Arial" w:cs="Arial"/>
          <w:color w:val="000000" w:themeColor="text1"/>
          <w:lang w:val="de-DE"/>
        </w:rPr>
        <w:t xml:space="preserve"> Mix</w:t>
      </w:r>
      <w:r w:rsidR="0052793A">
        <w:rPr>
          <w:rFonts w:ascii="Arial" w:eastAsia="Arial" w:hAnsi="Arial" w:cs="Arial"/>
          <w:color w:val="000000" w:themeColor="text1"/>
          <w:lang w:val="de-DE"/>
        </w:rPr>
        <w:t> </w:t>
      </w:r>
      <w:r w:rsidR="00C57A09">
        <w:rPr>
          <w:rFonts w:ascii="Arial" w:eastAsia="Arial" w:hAnsi="Arial" w:cs="Arial"/>
          <w:color w:val="000000" w:themeColor="text1"/>
          <w:lang w:val="de-DE"/>
        </w:rPr>
        <w:t>&amp;</w:t>
      </w:r>
      <w:r w:rsidR="0052793A">
        <w:rPr>
          <w:rFonts w:ascii="Arial" w:eastAsia="Arial" w:hAnsi="Arial" w:cs="Arial"/>
          <w:color w:val="000000" w:themeColor="text1"/>
          <w:lang w:val="de-DE"/>
        </w:rPr>
        <w:t> </w:t>
      </w:r>
      <w:r w:rsidR="00C57A09">
        <w:rPr>
          <w:rFonts w:ascii="Arial" w:eastAsia="Arial" w:hAnsi="Arial" w:cs="Arial"/>
          <w:color w:val="000000" w:themeColor="text1"/>
          <w:lang w:val="de-DE"/>
        </w:rPr>
        <w:t>Tone</w:t>
      </w:r>
      <w:r w:rsidR="0052793A">
        <w:rPr>
          <w:rFonts w:ascii="Arial" w:eastAsia="Arial" w:hAnsi="Arial" w:cs="Arial"/>
          <w:color w:val="000000" w:themeColor="text1"/>
          <w:lang w:val="de-DE"/>
        </w:rPr>
        <w:t>-</w:t>
      </w:r>
      <w:r w:rsidR="00DF253B">
        <w:rPr>
          <w:rFonts w:ascii="Arial" w:eastAsia="Arial" w:hAnsi="Arial" w:cs="Arial"/>
          <w:color w:val="000000" w:themeColor="text1"/>
          <w:lang w:val="de-DE"/>
        </w:rPr>
        <w:t>FARBMASKEN</w:t>
      </w:r>
      <w:r>
        <w:rPr>
          <w:rFonts w:ascii="Arial" w:eastAsia="Arial" w:hAnsi="Arial" w:cs="Arial"/>
          <w:color w:val="000000" w:themeColor="text1"/>
          <w:lang w:val="de-DE"/>
        </w:rPr>
        <w:t xml:space="preserve"> </w:t>
      </w:r>
      <w:r w:rsidR="00C57A09">
        <w:rPr>
          <w:rFonts w:ascii="Arial" w:eastAsia="Arial" w:hAnsi="Arial" w:cs="Arial"/>
          <w:color w:val="000000" w:themeColor="text1"/>
          <w:lang w:val="de-DE"/>
        </w:rPr>
        <w:t xml:space="preserve">bieten </w:t>
      </w:r>
      <w:r>
        <w:rPr>
          <w:rFonts w:ascii="Arial" w:eastAsia="Arial" w:hAnsi="Arial" w:cs="Arial"/>
          <w:color w:val="000000" w:themeColor="text1"/>
          <w:lang w:val="de-DE"/>
        </w:rPr>
        <w:t>genau hierfür</w:t>
      </w:r>
      <w:r w:rsidR="00C57A09">
        <w:rPr>
          <w:rFonts w:ascii="Arial" w:eastAsia="Arial" w:hAnsi="Arial" w:cs="Arial"/>
          <w:color w:val="000000" w:themeColor="text1"/>
          <w:lang w:val="de-DE"/>
        </w:rPr>
        <w:t xml:space="preserve"> endlose Farbmöglichkeiten, </w:t>
      </w:r>
      <w:r>
        <w:rPr>
          <w:rFonts w:ascii="Arial" w:eastAsia="Arial" w:hAnsi="Arial" w:cs="Arial"/>
          <w:color w:val="000000" w:themeColor="text1"/>
          <w:lang w:val="de-DE"/>
        </w:rPr>
        <w:t xml:space="preserve">zum wilden </w:t>
      </w:r>
      <w:r w:rsidRPr="005162ED">
        <w:rPr>
          <w:rFonts w:ascii="Arial" w:eastAsia="Arial" w:hAnsi="Arial" w:cs="Arial"/>
          <w:color w:val="000000" w:themeColor="text1"/>
          <w:lang w:val="de-DE"/>
        </w:rPr>
        <w:t>Herumprobieren</w:t>
      </w:r>
      <w:r>
        <w:rPr>
          <w:rFonts w:ascii="Arial" w:eastAsia="Arial" w:hAnsi="Arial" w:cs="Arial"/>
          <w:color w:val="000000" w:themeColor="text1"/>
          <w:lang w:val="de-DE"/>
        </w:rPr>
        <w:t xml:space="preserve"> </w:t>
      </w:r>
      <w:r w:rsidR="00AD6284">
        <w:rPr>
          <w:rFonts w:ascii="Arial" w:eastAsia="Arial" w:hAnsi="Arial" w:cs="Arial"/>
          <w:color w:val="000000" w:themeColor="text1"/>
          <w:lang w:val="de-DE"/>
        </w:rPr>
        <w:t>–</w:t>
      </w:r>
      <w:r>
        <w:rPr>
          <w:rFonts w:ascii="Arial" w:eastAsia="Arial" w:hAnsi="Arial" w:cs="Arial"/>
          <w:color w:val="000000" w:themeColor="text1"/>
          <w:lang w:val="de-DE"/>
        </w:rPr>
        <w:t xml:space="preserve"> </w:t>
      </w:r>
      <w:r w:rsidR="00C57A09">
        <w:rPr>
          <w:rFonts w:ascii="Arial" w:eastAsia="Arial" w:hAnsi="Arial" w:cs="Arial"/>
          <w:color w:val="000000" w:themeColor="text1"/>
          <w:lang w:val="de-DE"/>
        </w:rPr>
        <w:t>ohne d</w:t>
      </w:r>
      <w:r>
        <w:rPr>
          <w:rFonts w:ascii="Arial" w:eastAsia="Arial" w:hAnsi="Arial" w:cs="Arial"/>
          <w:color w:val="000000" w:themeColor="text1"/>
          <w:lang w:val="de-DE"/>
        </w:rPr>
        <w:t>ie Haarqualität zu belasten.</w:t>
      </w:r>
    </w:p>
    <w:p w14:paraId="267CD7FB" w14:textId="7E2017EA" w:rsidR="00C55156" w:rsidRDefault="00DE2FA6" w:rsidP="00857E6F">
      <w:pPr>
        <w:spacing w:before="80"/>
        <w:jc w:val="both"/>
        <w:rPr>
          <w:rFonts w:ascii="Arial" w:eastAsia="Arial" w:hAnsi="Arial" w:cs="Arial"/>
          <w:color w:val="000000" w:themeColor="text1"/>
          <w:lang w:val="de-DE"/>
        </w:rPr>
      </w:pPr>
      <w:r>
        <w:rPr>
          <w:rFonts w:ascii="Arial" w:eastAsia="Arial" w:hAnsi="Arial" w:cs="Arial"/>
          <w:color w:val="000000" w:themeColor="text1"/>
          <w:lang w:val="de-DE"/>
        </w:rPr>
        <w:t>Von pastellig bis intensiv</w:t>
      </w:r>
      <w:r w:rsidR="0052793A">
        <w:rPr>
          <w:rFonts w:ascii="Arial" w:eastAsia="Arial" w:hAnsi="Arial" w:cs="Arial"/>
          <w:color w:val="000000" w:themeColor="text1"/>
          <w:lang w:val="de-DE"/>
        </w:rPr>
        <w:t>, v</w:t>
      </w:r>
      <w:r>
        <w:rPr>
          <w:rFonts w:ascii="Arial" w:eastAsia="Arial" w:hAnsi="Arial" w:cs="Arial"/>
          <w:color w:val="000000" w:themeColor="text1"/>
          <w:lang w:val="de-DE"/>
        </w:rPr>
        <w:t>on elegant bis provokant</w:t>
      </w:r>
      <w:r w:rsidR="0052793A">
        <w:rPr>
          <w:rFonts w:ascii="Arial" w:eastAsia="Arial" w:hAnsi="Arial" w:cs="Arial"/>
          <w:color w:val="000000" w:themeColor="text1"/>
          <w:lang w:val="de-DE"/>
        </w:rPr>
        <w:t>– m</w:t>
      </w:r>
      <w:r>
        <w:rPr>
          <w:rFonts w:ascii="Arial" w:eastAsia="Arial" w:hAnsi="Arial" w:cs="Arial"/>
          <w:color w:val="000000" w:themeColor="text1"/>
          <w:lang w:val="de-DE"/>
        </w:rPr>
        <w:t>it 14 untereinander mischbaren Nuancen biete</w:t>
      </w:r>
      <w:r w:rsidR="00235D78">
        <w:rPr>
          <w:rFonts w:ascii="Arial" w:eastAsia="Arial" w:hAnsi="Arial" w:cs="Arial"/>
          <w:color w:val="000000" w:themeColor="text1"/>
          <w:lang w:val="de-DE"/>
        </w:rPr>
        <w:t>n</w:t>
      </w:r>
      <w:r>
        <w:rPr>
          <w:rFonts w:ascii="Arial" w:eastAsia="Arial" w:hAnsi="Arial" w:cs="Arial"/>
          <w:color w:val="000000" w:themeColor="text1"/>
          <w:lang w:val="de-DE"/>
        </w:rPr>
        <w:t xml:space="preserve"> </w:t>
      </w:r>
      <w:r w:rsidR="00CA3B67">
        <w:rPr>
          <w:rFonts w:ascii="Arial" w:eastAsia="Arial" w:hAnsi="Arial" w:cs="Arial"/>
          <w:color w:val="000000" w:themeColor="text1"/>
          <w:lang w:val="de-DE"/>
        </w:rPr>
        <w:t>die CHROMA ID</w:t>
      </w:r>
      <w:r w:rsidR="0052793A">
        <w:rPr>
          <w:rFonts w:ascii="Arial" w:eastAsia="Arial" w:hAnsi="Arial" w:cs="Arial"/>
          <w:color w:val="000000" w:themeColor="text1"/>
          <w:lang w:val="de-DE"/>
        </w:rPr>
        <w:t>-</w:t>
      </w:r>
      <w:r w:rsidR="00CA3B67">
        <w:rPr>
          <w:rFonts w:ascii="Arial" w:eastAsia="Arial" w:hAnsi="Arial" w:cs="Arial"/>
          <w:color w:val="000000" w:themeColor="text1"/>
          <w:lang w:val="de-DE"/>
        </w:rPr>
        <w:t>Masken</w:t>
      </w:r>
      <w:r>
        <w:rPr>
          <w:rFonts w:ascii="Arial" w:eastAsia="Arial" w:hAnsi="Arial" w:cs="Arial"/>
          <w:color w:val="000000" w:themeColor="text1"/>
          <w:lang w:val="de-DE"/>
        </w:rPr>
        <w:t xml:space="preserve"> Friseur</w:t>
      </w:r>
      <w:r w:rsidRPr="00330463">
        <w:rPr>
          <w:rFonts w:ascii="Arial" w:eastAsia="Arial" w:hAnsi="Arial" w:cs="Arial"/>
          <w:color w:val="000000" w:themeColor="text1"/>
          <w:lang w:val="de-DE"/>
        </w:rPr>
        <w:t>:innen</w:t>
      </w:r>
      <w:r>
        <w:rPr>
          <w:rFonts w:ascii="Arial" w:eastAsia="Arial" w:hAnsi="Arial" w:cs="Arial"/>
          <w:color w:val="000000" w:themeColor="text1"/>
          <w:lang w:val="de-DE"/>
        </w:rPr>
        <w:t xml:space="preserve"> </w:t>
      </w:r>
      <w:r w:rsidR="00CA3B67">
        <w:rPr>
          <w:rFonts w:ascii="Arial" w:eastAsia="Arial" w:hAnsi="Arial" w:cs="Arial"/>
          <w:color w:val="000000" w:themeColor="text1"/>
          <w:lang w:val="de-DE"/>
        </w:rPr>
        <w:t xml:space="preserve">jetzt </w:t>
      </w:r>
      <w:r w:rsidR="00235D78">
        <w:rPr>
          <w:rFonts w:ascii="Arial" w:eastAsia="Arial" w:hAnsi="Arial" w:cs="Arial"/>
          <w:color w:val="000000" w:themeColor="text1"/>
          <w:lang w:val="de-DE"/>
        </w:rPr>
        <w:t xml:space="preserve">die </w:t>
      </w:r>
      <w:r>
        <w:rPr>
          <w:rFonts w:ascii="Arial" w:eastAsia="Arial" w:hAnsi="Arial" w:cs="Arial"/>
          <w:color w:val="000000" w:themeColor="text1"/>
          <w:lang w:val="de-DE"/>
        </w:rPr>
        <w:t>Flexibilität</w:t>
      </w:r>
      <w:r w:rsidR="0052793A">
        <w:rPr>
          <w:rFonts w:ascii="Arial" w:eastAsia="Arial" w:hAnsi="Arial" w:cs="Arial"/>
          <w:color w:val="000000" w:themeColor="text1"/>
          <w:lang w:val="de-DE"/>
        </w:rPr>
        <w:t>,</w:t>
      </w:r>
      <w:r>
        <w:rPr>
          <w:rFonts w:ascii="Arial" w:eastAsia="Arial" w:hAnsi="Arial" w:cs="Arial"/>
          <w:color w:val="000000" w:themeColor="text1"/>
          <w:lang w:val="de-DE"/>
        </w:rPr>
        <w:t xml:space="preserve"> ihren </w:t>
      </w:r>
      <w:r w:rsidRPr="00330463">
        <w:rPr>
          <w:rFonts w:ascii="Arial" w:eastAsia="Arial" w:hAnsi="Arial" w:cs="Arial"/>
          <w:color w:val="000000" w:themeColor="text1"/>
          <w:lang w:val="de-DE"/>
        </w:rPr>
        <w:t>Kund</w:t>
      </w:r>
      <w:r w:rsidR="0052793A" w:rsidRPr="00330463">
        <w:rPr>
          <w:rFonts w:ascii="Arial" w:eastAsia="Arial" w:hAnsi="Arial" w:cs="Arial"/>
          <w:color w:val="000000" w:themeColor="text1"/>
          <w:lang w:val="de-DE"/>
        </w:rPr>
        <w:t>:inn</w:t>
      </w:r>
      <w:r w:rsidRPr="00330463">
        <w:rPr>
          <w:rFonts w:ascii="Arial" w:eastAsia="Arial" w:hAnsi="Arial" w:cs="Arial"/>
          <w:color w:val="000000" w:themeColor="text1"/>
          <w:lang w:val="de-DE"/>
        </w:rPr>
        <w:t>en</w:t>
      </w:r>
      <w:r>
        <w:rPr>
          <w:rFonts w:ascii="Arial" w:eastAsia="Arial" w:hAnsi="Arial" w:cs="Arial"/>
          <w:color w:val="000000" w:themeColor="text1"/>
          <w:lang w:val="de-DE"/>
        </w:rPr>
        <w:t xml:space="preserve"> </w:t>
      </w:r>
      <w:r w:rsidR="00AD6284">
        <w:rPr>
          <w:rFonts w:ascii="Arial" w:eastAsia="Arial" w:hAnsi="Arial" w:cs="Arial"/>
          <w:color w:val="000000" w:themeColor="text1"/>
          <w:lang w:val="de-DE"/>
        </w:rPr>
        <w:t>aufregend</w:t>
      </w:r>
      <w:r w:rsidR="0052793A">
        <w:rPr>
          <w:rFonts w:ascii="Arial" w:eastAsia="Arial" w:hAnsi="Arial" w:cs="Arial"/>
          <w:color w:val="000000" w:themeColor="text1"/>
          <w:lang w:val="de-DE"/>
        </w:rPr>
        <w:t>-</w:t>
      </w:r>
      <w:r>
        <w:rPr>
          <w:rFonts w:ascii="Arial" w:eastAsia="Arial" w:hAnsi="Arial" w:cs="Arial"/>
          <w:color w:val="000000" w:themeColor="text1"/>
          <w:lang w:val="de-DE"/>
        </w:rPr>
        <w:t xml:space="preserve">lebendige </w:t>
      </w:r>
      <w:r w:rsidR="00235D78">
        <w:rPr>
          <w:rFonts w:ascii="Arial" w:eastAsia="Arial" w:hAnsi="Arial" w:cs="Arial"/>
          <w:color w:val="000000" w:themeColor="text1"/>
          <w:lang w:val="de-DE"/>
        </w:rPr>
        <w:t xml:space="preserve">Looks </w:t>
      </w:r>
      <w:r w:rsidR="00AD6284">
        <w:rPr>
          <w:rFonts w:ascii="Arial" w:eastAsia="Arial" w:hAnsi="Arial" w:cs="Arial"/>
          <w:color w:val="000000" w:themeColor="text1"/>
          <w:lang w:val="de-DE"/>
        </w:rPr>
        <w:t xml:space="preserve">problemlos </w:t>
      </w:r>
      <w:r w:rsidR="00235D78">
        <w:rPr>
          <w:rFonts w:ascii="Arial" w:eastAsia="Arial" w:hAnsi="Arial" w:cs="Arial"/>
          <w:color w:val="000000" w:themeColor="text1"/>
          <w:lang w:val="de-DE"/>
        </w:rPr>
        <w:t>zu ermöglichen.</w:t>
      </w:r>
      <w:r w:rsidR="00DF253B">
        <w:rPr>
          <w:rFonts w:ascii="Arial" w:eastAsia="Arial" w:hAnsi="Arial" w:cs="Arial"/>
          <w:color w:val="000000" w:themeColor="text1"/>
          <w:lang w:val="de-DE"/>
        </w:rPr>
        <w:t xml:space="preserve"> </w:t>
      </w:r>
    </w:p>
    <w:p w14:paraId="4445D371" w14:textId="77777777" w:rsidR="00C55156" w:rsidRDefault="00C55156" w:rsidP="00857E6F">
      <w:pPr>
        <w:spacing w:before="80"/>
        <w:jc w:val="both"/>
        <w:rPr>
          <w:rFonts w:ascii="Arial" w:eastAsia="Arial" w:hAnsi="Arial" w:cs="Arial"/>
          <w:color w:val="000000" w:themeColor="text1"/>
          <w:lang w:val="de-DE"/>
        </w:rPr>
      </w:pPr>
    </w:p>
    <w:p w14:paraId="72FA2A23" w14:textId="77777777" w:rsidR="00C55156" w:rsidRDefault="00C55156" w:rsidP="00857E6F">
      <w:pPr>
        <w:spacing w:before="80"/>
        <w:jc w:val="both"/>
        <w:rPr>
          <w:rFonts w:ascii="Arial" w:eastAsia="Arial" w:hAnsi="Arial" w:cs="Arial"/>
          <w:color w:val="000000" w:themeColor="text1"/>
          <w:lang w:val="de-DE"/>
        </w:rPr>
      </w:pPr>
    </w:p>
    <w:p w14:paraId="2760F782" w14:textId="78FAF34D" w:rsidR="00AD6284" w:rsidRDefault="00CD784D" w:rsidP="00857E6F">
      <w:pPr>
        <w:spacing w:before="80"/>
        <w:jc w:val="both"/>
        <w:rPr>
          <w:rFonts w:ascii="Arial" w:eastAsia="Arial" w:hAnsi="Arial" w:cs="Arial"/>
          <w:color w:val="000000" w:themeColor="text1"/>
          <w:lang w:val="de-DE"/>
        </w:rPr>
      </w:pPr>
      <w:r>
        <w:rPr>
          <w:rFonts w:ascii="Arial" w:eastAsia="Arial" w:hAnsi="Arial" w:cs="Arial"/>
          <w:color w:val="000000" w:themeColor="text1"/>
          <w:lang w:val="de-DE"/>
        </w:rPr>
        <w:t xml:space="preserve">Perfekt </w:t>
      </w:r>
      <w:r w:rsidR="00CA3B67">
        <w:rPr>
          <w:rFonts w:ascii="Arial" w:eastAsia="Arial" w:hAnsi="Arial" w:cs="Arial"/>
          <w:color w:val="000000" w:themeColor="text1"/>
          <w:lang w:val="de-DE"/>
        </w:rPr>
        <w:t xml:space="preserve">übrigens </w:t>
      </w:r>
      <w:r>
        <w:rPr>
          <w:rFonts w:ascii="Arial" w:eastAsia="Arial" w:hAnsi="Arial" w:cs="Arial"/>
          <w:color w:val="000000" w:themeColor="text1"/>
          <w:lang w:val="de-DE"/>
        </w:rPr>
        <w:t>für aktuelle Trendfarben wie Kupfer und Rot</w:t>
      </w:r>
      <w:r w:rsidR="00794118">
        <w:rPr>
          <w:rFonts w:ascii="Arial" w:eastAsia="Arial" w:hAnsi="Arial" w:cs="Arial"/>
          <w:color w:val="000000" w:themeColor="text1"/>
          <w:lang w:val="de-DE"/>
        </w:rPr>
        <w:t>,</w:t>
      </w:r>
      <w:r>
        <w:rPr>
          <w:rFonts w:ascii="Arial" w:eastAsia="Arial" w:hAnsi="Arial" w:cs="Arial"/>
          <w:color w:val="000000" w:themeColor="text1"/>
          <w:lang w:val="de-DE"/>
        </w:rPr>
        <w:t xml:space="preserve"> die schnell verblassen und viel Pflege benötigen</w:t>
      </w:r>
      <w:r w:rsidR="00CA3B67">
        <w:rPr>
          <w:rFonts w:ascii="Arial" w:eastAsia="Arial" w:hAnsi="Arial" w:cs="Arial"/>
          <w:color w:val="000000" w:themeColor="text1"/>
          <w:lang w:val="de-DE"/>
        </w:rPr>
        <w:t>.</w:t>
      </w:r>
      <w:r w:rsidR="00AD6284">
        <w:rPr>
          <w:rFonts w:ascii="Arial" w:eastAsia="Arial" w:hAnsi="Arial" w:cs="Arial"/>
          <w:color w:val="000000" w:themeColor="text1"/>
          <w:lang w:val="de-DE"/>
        </w:rPr>
        <w:t xml:space="preserve"> Unsere Schwarzkopf-Expert</w:t>
      </w:r>
      <w:r w:rsidR="00803962">
        <w:rPr>
          <w:rFonts w:ascii="Arial" w:eastAsia="Arial" w:hAnsi="Arial" w:cs="Arial"/>
          <w:color w:val="000000" w:themeColor="text1"/>
          <w:lang w:val="de-DE"/>
        </w:rPr>
        <w:t>:in</w:t>
      </w:r>
      <w:r w:rsidR="00AD6284">
        <w:rPr>
          <w:rFonts w:ascii="Arial" w:eastAsia="Arial" w:hAnsi="Arial" w:cs="Arial"/>
          <w:color w:val="000000" w:themeColor="text1"/>
          <w:lang w:val="de-DE"/>
        </w:rPr>
        <w:t>n</w:t>
      </w:r>
      <w:r w:rsidR="00803962">
        <w:rPr>
          <w:rFonts w:ascii="Arial" w:eastAsia="Arial" w:hAnsi="Arial" w:cs="Arial"/>
          <w:color w:val="000000" w:themeColor="text1"/>
          <w:lang w:val="de-DE"/>
        </w:rPr>
        <w:t>en</w:t>
      </w:r>
      <w:r w:rsidR="00AD6284">
        <w:rPr>
          <w:rFonts w:ascii="Arial" w:eastAsia="Arial" w:hAnsi="Arial" w:cs="Arial"/>
          <w:color w:val="000000" w:themeColor="text1"/>
          <w:lang w:val="de-DE"/>
        </w:rPr>
        <w:t xml:space="preserve">-Teams schwärmen: </w:t>
      </w:r>
    </w:p>
    <w:p w14:paraId="370C19E0" w14:textId="5C258B61" w:rsidR="00DF253B" w:rsidRDefault="00B666CE" w:rsidP="00857E6F">
      <w:pPr>
        <w:spacing w:before="80"/>
        <w:jc w:val="both"/>
        <w:rPr>
          <w:rFonts w:ascii="Arial" w:eastAsia="Arial" w:hAnsi="Arial" w:cs="Arial"/>
          <w:color w:val="000000" w:themeColor="text1"/>
          <w:lang w:val="de-DE"/>
        </w:rPr>
      </w:pPr>
      <w:r>
        <w:rPr>
          <w:rFonts w:ascii="Arial" w:eastAsia="Arial" w:hAnsi="Arial" w:cs="Arial"/>
          <w:color w:val="000000" w:themeColor="text1"/>
          <w:lang w:val="de-DE"/>
        </w:rPr>
        <w:t>„Mit CHROMA ID sind die Möglichkeiten unendlich!“</w:t>
      </w:r>
    </w:p>
    <w:p w14:paraId="717AD33E" w14:textId="77777777" w:rsidR="00F402A7" w:rsidRDefault="00F402A7" w:rsidP="00857E6F">
      <w:pPr>
        <w:spacing w:before="80"/>
        <w:jc w:val="both"/>
        <w:rPr>
          <w:rFonts w:ascii="Arial" w:eastAsia="Arial" w:hAnsi="Arial" w:cs="Arial"/>
          <w:color w:val="000000" w:themeColor="text1"/>
          <w:lang w:val="de-DE"/>
        </w:rPr>
      </w:pPr>
    </w:p>
    <w:p w14:paraId="7210255F" w14:textId="4940C18B" w:rsidR="00F402A7" w:rsidRPr="00803962" w:rsidRDefault="00F402A7" w:rsidP="00857E6F">
      <w:pPr>
        <w:spacing w:before="80"/>
        <w:jc w:val="both"/>
        <w:rPr>
          <w:rFonts w:ascii="Arial" w:eastAsia="Arial" w:hAnsi="Arial" w:cs="Arial"/>
          <w:noProof/>
          <w:color w:val="000000" w:themeColor="text1"/>
          <w:lang w:val="de-DE"/>
        </w:rPr>
      </w:pPr>
      <w:r w:rsidRPr="00803962">
        <w:rPr>
          <w:rFonts w:ascii="Arial" w:eastAsia="Arial" w:hAnsi="Arial" w:cs="Arial"/>
          <w:b/>
          <w:color w:val="000000" w:themeColor="text1"/>
          <w:sz w:val="22"/>
          <w:szCs w:val="22"/>
          <w:lang w:val="de-DE"/>
        </w:rPr>
        <w:t>CHROMA ID MIXED TI</w:t>
      </w:r>
      <w:r w:rsidR="00803962" w:rsidRPr="00803962">
        <w:rPr>
          <w:rFonts w:ascii="Arial" w:eastAsia="Arial" w:hAnsi="Arial" w:cs="Arial"/>
          <w:b/>
          <w:color w:val="000000" w:themeColor="text1"/>
          <w:sz w:val="22"/>
          <w:szCs w:val="22"/>
          <w:lang w:val="de-DE"/>
        </w:rPr>
        <w:t>E</w:t>
      </w:r>
      <w:r w:rsidRPr="00803962">
        <w:rPr>
          <w:rFonts w:ascii="Arial" w:eastAsia="Arial" w:hAnsi="Arial" w:cs="Arial"/>
          <w:b/>
          <w:color w:val="000000" w:themeColor="text1"/>
          <w:sz w:val="22"/>
          <w:szCs w:val="22"/>
          <w:lang w:val="de-DE"/>
        </w:rPr>
        <w:t>GEL</w:t>
      </w:r>
      <w:r w:rsidR="00794118" w:rsidRPr="00803962">
        <w:rPr>
          <w:rFonts w:ascii="Arial" w:eastAsia="Arial" w:hAnsi="Arial" w:cs="Arial"/>
          <w:b/>
          <w:color w:val="000000" w:themeColor="text1"/>
          <w:sz w:val="22"/>
          <w:szCs w:val="22"/>
          <w:lang w:val="de-DE"/>
        </w:rPr>
        <w:t>:</w:t>
      </w:r>
      <w:r w:rsidRPr="00803962">
        <w:rPr>
          <w:rFonts w:ascii="Arial" w:eastAsia="Arial" w:hAnsi="Arial" w:cs="Arial"/>
          <w:b/>
          <w:color w:val="000000" w:themeColor="text1"/>
          <w:sz w:val="20"/>
          <w:szCs w:val="20"/>
          <w:lang w:val="de-DE"/>
        </w:rPr>
        <w:t xml:space="preserve"> </w:t>
      </w:r>
      <w:r w:rsidRPr="00803962">
        <w:rPr>
          <w:rFonts w:ascii="Arial" w:eastAsia="Arial" w:hAnsi="Arial" w:cs="Arial"/>
          <w:noProof/>
          <w:color w:val="000000" w:themeColor="text1"/>
          <w:lang w:val="de-DE"/>
        </w:rPr>
        <w:t xml:space="preserve">Mit den personalisierten Farbmasken können Friseur:innen 30 neue salonexklusive Farbtöne kreieren, deren schnelle und einfache Anwendung es Kund:innen ermöglicht, innerhalb von 10 Minuten eine frische und lebendige Haarfarbe zu erhalten </w:t>
      </w:r>
      <w:r w:rsidR="005162ED" w:rsidRPr="00803962">
        <w:rPr>
          <w:rFonts w:ascii="Arial" w:eastAsia="Arial" w:hAnsi="Arial" w:cs="Arial"/>
          <w:noProof/>
          <w:color w:val="000000" w:themeColor="text1"/>
          <w:lang w:val="de-DE"/>
        </w:rPr>
        <w:t>–</w:t>
      </w:r>
      <w:r w:rsidRPr="00803962">
        <w:rPr>
          <w:rFonts w:ascii="Arial" w:eastAsia="Arial" w:hAnsi="Arial" w:cs="Arial"/>
          <w:noProof/>
          <w:color w:val="000000" w:themeColor="text1"/>
          <w:lang w:val="de-DE"/>
        </w:rPr>
        <w:t xml:space="preserve"> ganz bequem </w:t>
      </w:r>
      <w:r w:rsidR="005162ED" w:rsidRPr="00803962">
        <w:rPr>
          <w:rFonts w:ascii="Arial" w:eastAsia="Arial" w:hAnsi="Arial" w:cs="Arial"/>
          <w:noProof/>
          <w:color w:val="000000" w:themeColor="text1"/>
          <w:lang w:val="de-DE"/>
        </w:rPr>
        <w:t>z</w:t>
      </w:r>
      <w:r w:rsidRPr="00803962">
        <w:rPr>
          <w:rFonts w:ascii="Arial" w:eastAsia="Arial" w:hAnsi="Arial" w:cs="Arial"/>
          <w:noProof/>
          <w:color w:val="000000" w:themeColor="text1"/>
          <w:lang w:val="de-DE"/>
        </w:rPr>
        <w:t>u</w:t>
      </w:r>
      <w:r w:rsidR="005162ED" w:rsidRPr="00803962">
        <w:rPr>
          <w:rFonts w:ascii="Arial" w:eastAsia="Arial" w:hAnsi="Arial" w:cs="Arial"/>
          <w:noProof/>
          <w:color w:val="000000" w:themeColor="text1"/>
          <w:lang w:val="de-DE"/>
        </w:rPr>
        <w:t xml:space="preserve"> H</w:t>
      </w:r>
      <w:r w:rsidRPr="00803962">
        <w:rPr>
          <w:rFonts w:ascii="Arial" w:eastAsia="Arial" w:hAnsi="Arial" w:cs="Arial"/>
          <w:noProof/>
          <w:color w:val="000000" w:themeColor="text1"/>
          <w:lang w:val="de-DE"/>
        </w:rPr>
        <w:t>ause.</w:t>
      </w:r>
    </w:p>
    <w:p w14:paraId="2D0D8C8D" w14:textId="77777777" w:rsidR="00DF253B" w:rsidRPr="00803962" w:rsidRDefault="00DF253B" w:rsidP="00857E6F">
      <w:pPr>
        <w:spacing w:before="80"/>
        <w:jc w:val="both"/>
        <w:rPr>
          <w:rFonts w:ascii="Arial" w:eastAsia="Arial" w:hAnsi="Arial" w:cs="Arial"/>
          <w:noProof/>
          <w:color w:val="000000" w:themeColor="text1"/>
          <w:lang w:val="de-DE"/>
        </w:rPr>
      </w:pPr>
    </w:p>
    <w:p w14:paraId="6D4EB152" w14:textId="5244398A" w:rsidR="00857E6F" w:rsidRPr="00803962" w:rsidRDefault="00857E6F" w:rsidP="00857E6F">
      <w:pPr>
        <w:spacing w:before="80"/>
        <w:jc w:val="both"/>
        <w:rPr>
          <w:rFonts w:ascii="Arial" w:eastAsia="Arial" w:hAnsi="Arial" w:cs="Arial"/>
          <w:b/>
          <w:bCs/>
          <w:noProof/>
          <w:color w:val="000000" w:themeColor="text1"/>
          <w:lang w:val="de-DE"/>
        </w:rPr>
      </w:pPr>
      <w:r w:rsidRPr="00803962">
        <w:rPr>
          <w:rFonts w:ascii="Arial" w:eastAsia="Arial" w:hAnsi="Arial" w:cs="Arial"/>
          <w:b/>
          <w:bCs/>
          <w:noProof/>
          <w:color w:val="000000" w:themeColor="text1"/>
          <w:lang w:val="de-DE"/>
        </w:rPr>
        <w:t>Benefits für den Salon</w:t>
      </w:r>
    </w:p>
    <w:p w14:paraId="39F663E1" w14:textId="77777777" w:rsidR="00AD6284" w:rsidRPr="00803962" w:rsidRDefault="00AD6284" w:rsidP="00857E6F">
      <w:pPr>
        <w:spacing w:before="80"/>
        <w:jc w:val="both"/>
        <w:rPr>
          <w:rFonts w:ascii="Arial" w:eastAsia="Arial" w:hAnsi="Arial" w:cs="Arial"/>
          <w:b/>
          <w:bCs/>
          <w:noProof/>
          <w:color w:val="000000" w:themeColor="text1"/>
          <w:lang w:val="de-DE"/>
        </w:rPr>
      </w:pPr>
    </w:p>
    <w:p w14:paraId="06B3C3B5" w14:textId="73AC481B" w:rsidR="00263D1C" w:rsidRPr="00803962" w:rsidRDefault="00857E6F" w:rsidP="00857E6F">
      <w:pPr>
        <w:spacing w:before="80"/>
        <w:jc w:val="both"/>
        <w:rPr>
          <w:rFonts w:ascii="Arial" w:eastAsia="Arial" w:hAnsi="Arial" w:cs="Arial"/>
          <w:noProof/>
          <w:color w:val="000000" w:themeColor="text1"/>
          <w:lang w:val="de-DE"/>
        </w:rPr>
      </w:pPr>
      <w:r w:rsidRPr="00803962">
        <w:rPr>
          <w:rFonts w:ascii="Arial" w:eastAsia="Arial" w:hAnsi="Arial" w:cs="Arial"/>
          <w:noProof/>
          <w:color w:val="000000" w:themeColor="text1"/>
          <w:lang w:val="de-DE"/>
        </w:rPr>
        <w:t xml:space="preserve"># </w:t>
      </w:r>
      <w:r w:rsidR="005162ED" w:rsidRPr="00803962">
        <w:rPr>
          <w:rFonts w:ascii="Arial" w:eastAsia="Arial" w:hAnsi="Arial" w:cs="Arial"/>
          <w:noProof/>
          <w:color w:val="000000" w:themeColor="text1"/>
          <w:lang w:val="de-DE"/>
        </w:rPr>
        <w:t>v</w:t>
      </w:r>
      <w:r w:rsidR="00263D1C" w:rsidRPr="00803962">
        <w:rPr>
          <w:rFonts w:ascii="Arial" w:eastAsia="Arial" w:hAnsi="Arial" w:cs="Arial"/>
          <w:noProof/>
          <w:color w:val="000000" w:themeColor="text1"/>
          <w:lang w:val="de-DE"/>
        </w:rPr>
        <w:t>erbesserte Nav</w:t>
      </w:r>
      <w:r w:rsidR="003A321B" w:rsidRPr="00803962">
        <w:rPr>
          <w:rFonts w:ascii="Arial" w:eastAsia="Arial" w:hAnsi="Arial" w:cs="Arial"/>
          <w:noProof/>
          <w:color w:val="000000" w:themeColor="text1"/>
          <w:lang w:val="de-DE"/>
        </w:rPr>
        <w:t>i</w:t>
      </w:r>
      <w:r w:rsidR="00263D1C" w:rsidRPr="00803962">
        <w:rPr>
          <w:rFonts w:ascii="Arial" w:eastAsia="Arial" w:hAnsi="Arial" w:cs="Arial"/>
          <w:noProof/>
          <w:color w:val="000000" w:themeColor="text1"/>
          <w:lang w:val="de-DE"/>
        </w:rPr>
        <w:t>gation</w:t>
      </w:r>
      <w:r w:rsidR="003A321B" w:rsidRPr="00803962">
        <w:rPr>
          <w:rFonts w:ascii="Arial" w:eastAsia="Arial" w:hAnsi="Arial" w:cs="Arial"/>
          <w:noProof/>
          <w:color w:val="000000" w:themeColor="text1"/>
          <w:lang w:val="de-DE"/>
        </w:rPr>
        <w:t xml:space="preserve"> auf den </w:t>
      </w:r>
      <w:r w:rsidRPr="00803962">
        <w:rPr>
          <w:rFonts w:ascii="Arial" w:eastAsia="Arial" w:hAnsi="Arial" w:cs="Arial"/>
          <w:noProof/>
          <w:color w:val="000000" w:themeColor="text1"/>
          <w:lang w:val="de-DE"/>
        </w:rPr>
        <w:t>Verpackungen</w:t>
      </w:r>
    </w:p>
    <w:p w14:paraId="2D5DE57B" w14:textId="3357233A" w:rsidR="00857E6F" w:rsidRPr="00803962" w:rsidRDefault="00857E6F" w:rsidP="00857E6F">
      <w:pPr>
        <w:spacing w:before="80"/>
        <w:jc w:val="both"/>
        <w:rPr>
          <w:rFonts w:ascii="Arial" w:eastAsia="Arial" w:hAnsi="Arial" w:cs="Arial"/>
          <w:noProof/>
          <w:color w:val="000000" w:themeColor="text1"/>
          <w:lang w:val="de-DE"/>
        </w:rPr>
      </w:pPr>
      <w:r w:rsidRPr="00803962">
        <w:rPr>
          <w:rFonts w:ascii="Arial" w:eastAsia="Arial" w:hAnsi="Arial" w:cs="Arial"/>
          <w:noProof/>
          <w:color w:val="000000" w:themeColor="text1"/>
          <w:lang w:val="de-DE"/>
        </w:rPr>
        <w:t xml:space="preserve"># </w:t>
      </w:r>
      <w:r w:rsidR="005162ED" w:rsidRPr="00803962">
        <w:rPr>
          <w:rFonts w:ascii="Arial" w:eastAsia="Arial" w:hAnsi="Arial" w:cs="Arial"/>
          <w:noProof/>
          <w:color w:val="000000" w:themeColor="text1"/>
          <w:lang w:val="de-DE"/>
        </w:rPr>
        <w:t>o</w:t>
      </w:r>
      <w:r w:rsidRPr="00803962">
        <w:rPr>
          <w:rFonts w:ascii="Arial" w:eastAsia="Arial" w:hAnsi="Arial" w:cs="Arial"/>
          <w:noProof/>
          <w:color w:val="000000" w:themeColor="text1"/>
          <w:lang w:val="de-DE"/>
        </w:rPr>
        <w:t xml:space="preserve">ptimierte Pumpeneffizienz </w:t>
      </w:r>
    </w:p>
    <w:p w14:paraId="742E2D12" w14:textId="59FA946A" w:rsidR="00793A53" w:rsidRPr="00803962" w:rsidRDefault="004A2B86" w:rsidP="00793A53">
      <w:pPr>
        <w:spacing w:before="80"/>
        <w:jc w:val="both"/>
        <w:rPr>
          <w:rFonts w:ascii="Arial" w:eastAsia="Arial" w:hAnsi="Arial" w:cs="Arial"/>
          <w:noProof/>
          <w:color w:val="000000" w:themeColor="text1"/>
          <w:lang w:val="de-DE"/>
        </w:rPr>
      </w:pPr>
      <w:r w:rsidRPr="00803962">
        <w:rPr>
          <w:rFonts w:ascii="Arial" w:eastAsia="Arial" w:hAnsi="Arial" w:cs="Arial"/>
          <w:noProof/>
          <w:color w:val="000000" w:themeColor="text1"/>
          <w:lang w:val="de-DE"/>
        </w:rPr>
        <w:t xml:space="preserve"># </w:t>
      </w:r>
      <w:r w:rsidR="00DF253B" w:rsidRPr="00803962">
        <w:rPr>
          <w:rFonts w:ascii="Arial" w:eastAsia="Arial" w:hAnsi="Arial" w:cs="Arial"/>
          <w:noProof/>
          <w:color w:val="000000" w:themeColor="text1"/>
          <w:lang w:val="de-DE"/>
        </w:rPr>
        <w:t>W</w:t>
      </w:r>
      <w:r w:rsidR="003A321B" w:rsidRPr="00803962">
        <w:rPr>
          <w:rFonts w:ascii="Arial" w:eastAsia="Arial" w:hAnsi="Arial" w:cs="Arial"/>
          <w:noProof/>
          <w:color w:val="000000" w:themeColor="text1"/>
          <w:lang w:val="de-DE"/>
        </w:rPr>
        <w:t>i</w:t>
      </w:r>
      <w:r w:rsidRPr="00803962">
        <w:rPr>
          <w:rFonts w:ascii="Arial" w:eastAsia="Arial" w:hAnsi="Arial" w:cs="Arial"/>
          <w:noProof/>
          <w:color w:val="000000" w:themeColor="text1"/>
          <w:lang w:val="de-DE"/>
        </w:rPr>
        <w:t>rtschaftlich</w:t>
      </w:r>
      <w:r w:rsidR="00DF253B" w:rsidRPr="00803962">
        <w:rPr>
          <w:rFonts w:ascii="Arial" w:eastAsia="Arial" w:hAnsi="Arial" w:cs="Arial"/>
          <w:noProof/>
          <w:color w:val="000000" w:themeColor="text1"/>
          <w:lang w:val="de-DE"/>
        </w:rPr>
        <w:t>keit</w:t>
      </w:r>
      <w:r w:rsidRPr="00803962">
        <w:rPr>
          <w:rFonts w:ascii="Arial" w:eastAsia="Arial" w:hAnsi="Arial" w:cs="Arial"/>
          <w:noProof/>
          <w:color w:val="000000" w:themeColor="text1"/>
          <w:lang w:val="de-DE"/>
        </w:rPr>
        <w:t xml:space="preserve"> durch kompakte</w:t>
      </w:r>
      <w:r w:rsidR="003A321B" w:rsidRPr="00803962">
        <w:rPr>
          <w:rFonts w:ascii="Arial" w:eastAsia="Arial" w:hAnsi="Arial" w:cs="Arial"/>
          <w:noProof/>
          <w:color w:val="000000" w:themeColor="text1"/>
          <w:lang w:val="de-DE"/>
        </w:rPr>
        <w:t xml:space="preserve"> </w:t>
      </w:r>
      <w:r w:rsidR="00682C2B" w:rsidRPr="00803962">
        <w:rPr>
          <w:rFonts w:ascii="Arial" w:eastAsia="Arial" w:hAnsi="Arial" w:cs="Arial"/>
          <w:noProof/>
          <w:color w:val="000000" w:themeColor="text1"/>
          <w:lang w:val="de-DE"/>
        </w:rPr>
        <w:t xml:space="preserve">und schnelle </w:t>
      </w:r>
      <w:r w:rsidR="003A321B" w:rsidRPr="00803962">
        <w:rPr>
          <w:rFonts w:ascii="Arial" w:eastAsia="Arial" w:hAnsi="Arial" w:cs="Arial"/>
          <w:noProof/>
          <w:color w:val="000000" w:themeColor="text1"/>
          <w:lang w:val="de-DE"/>
        </w:rPr>
        <w:t>Lösungen</w:t>
      </w:r>
    </w:p>
    <w:p w14:paraId="53C09FF5" w14:textId="057CD422" w:rsidR="00AA4466" w:rsidRPr="00803962" w:rsidRDefault="00DF253B" w:rsidP="00793A53">
      <w:pPr>
        <w:spacing w:before="80"/>
        <w:jc w:val="both"/>
        <w:rPr>
          <w:rFonts w:ascii="Arial" w:eastAsia="Arial" w:hAnsi="Arial" w:cs="Arial"/>
          <w:noProof/>
          <w:color w:val="000000" w:themeColor="text1"/>
          <w:lang w:val="de-DE"/>
        </w:rPr>
      </w:pPr>
      <w:r w:rsidRPr="00803962">
        <w:rPr>
          <w:rFonts w:ascii="Arial" w:eastAsia="Arial" w:hAnsi="Arial" w:cs="Arial"/>
          <w:noProof/>
          <w:color w:val="000000" w:themeColor="text1"/>
          <w:lang w:val="de-DE"/>
        </w:rPr>
        <w:t xml:space="preserve"># </w:t>
      </w:r>
      <w:r w:rsidR="005162ED" w:rsidRPr="00803962">
        <w:rPr>
          <w:rFonts w:ascii="Arial" w:eastAsia="Arial" w:hAnsi="Arial" w:cs="Arial"/>
          <w:noProof/>
          <w:color w:val="000000" w:themeColor="text1"/>
          <w:lang w:val="de-DE"/>
        </w:rPr>
        <w:t>m</w:t>
      </w:r>
      <w:r w:rsidR="00C6217D" w:rsidRPr="00803962">
        <w:rPr>
          <w:rFonts w:ascii="Arial" w:eastAsia="Arial" w:hAnsi="Arial" w:cs="Arial"/>
          <w:noProof/>
          <w:color w:val="000000" w:themeColor="text1"/>
          <w:lang w:val="de-DE"/>
        </w:rPr>
        <w:t>aßgeschn</w:t>
      </w:r>
      <w:r w:rsidR="005162ED" w:rsidRPr="00803962">
        <w:rPr>
          <w:rFonts w:ascii="Arial" w:eastAsia="Arial" w:hAnsi="Arial" w:cs="Arial"/>
          <w:noProof/>
          <w:color w:val="000000" w:themeColor="text1"/>
          <w:lang w:val="de-DE"/>
        </w:rPr>
        <w:t>ei</w:t>
      </w:r>
      <w:r w:rsidR="00C6217D" w:rsidRPr="00803962">
        <w:rPr>
          <w:rFonts w:ascii="Arial" w:eastAsia="Arial" w:hAnsi="Arial" w:cs="Arial"/>
          <w:noProof/>
          <w:color w:val="000000" w:themeColor="text1"/>
          <w:lang w:val="de-DE"/>
        </w:rPr>
        <w:t>derte</w:t>
      </w:r>
      <w:r w:rsidR="003A321B" w:rsidRPr="00803962">
        <w:rPr>
          <w:rFonts w:ascii="Arial" w:eastAsia="Arial" w:hAnsi="Arial" w:cs="Arial"/>
          <w:noProof/>
          <w:color w:val="000000" w:themeColor="text1"/>
          <w:lang w:val="de-DE"/>
        </w:rPr>
        <w:t xml:space="preserve">r Farbmix </w:t>
      </w:r>
      <w:r w:rsidR="00C6217D" w:rsidRPr="00803962">
        <w:rPr>
          <w:rFonts w:ascii="Arial" w:eastAsia="Arial" w:hAnsi="Arial" w:cs="Arial"/>
          <w:noProof/>
          <w:color w:val="000000" w:themeColor="text1"/>
          <w:lang w:val="de-DE"/>
        </w:rPr>
        <w:t>für zu</w:t>
      </w:r>
      <w:r w:rsidR="005162ED" w:rsidRPr="00803962">
        <w:rPr>
          <w:rFonts w:ascii="Arial" w:eastAsia="Arial" w:hAnsi="Arial" w:cs="Arial"/>
          <w:noProof/>
          <w:color w:val="000000" w:themeColor="text1"/>
          <w:lang w:val="de-DE"/>
        </w:rPr>
        <w:t xml:space="preserve"> H</w:t>
      </w:r>
      <w:r w:rsidR="00C6217D" w:rsidRPr="00803962">
        <w:rPr>
          <w:rFonts w:ascii="Arial" w:eastAsia="Arial" w:hAnsi="Arial" w:cs="Arial"/>
          <w:noProof/>
          <w:color w:val="000000" w:themeColor="text1"/>
          <w:lang w:val="de-DE"/>
        </w:rPr>
        <w:t xml:space="preserve">ause </w:t>
      </w:r>
    </w:p>
    <w:p w14:paraId="135E710A" w14:textId="77777777" w:rsidR="00C6217D" w:rsidRDefault="00C6217D" w:rsidP="00793A53">
      <w:pPr>
        <w:spacing w:before="80"/>
        <w:jc w:val="both"/>
        <w:rPr>
          <w:rFonts w:ascii="Arial" w:eastAsia="Arial" w:hAnsi="Arial" w:cs="Arial"/>
          <w:noProof/>
          <w:color w:val="000000" w:themeColor="text1"/>
          <w:lang w:val="de-DE"/>
        </w:rPr>
      </w:pPr>
    </w:p>
    <w:p w14:paraId="79BD9FE2" w14:textId="77777777" w:rsidR="00DA5CD2" w:rsidRDefault="00DA5CD2" w:rsidP="00793A53">
      <w:pPr>
        <w:spacing w:before="80"/>
        <w:jc w:val="both"/>
        <w:rPr>
          <w:rFonts w:ascii="Arial" w:eastAsia="Arial" w:hAnsi="Arial" w:cs="Arial"/>
          <w:noProof/>
          <w:color w:val="000000" w:themeColor="text1"/>
          <w:lang w:val="de-DE"/>
        </w:rPr>
      </w:pPr>
    </w:p>
    <w:p w14:paraId="5FA36DFA" w14:textId="1BDE4AD4" w:rsidR="001B06FE" w:rsidRPr="006D4615" w:rsidRDefault="001B06FE" w:rsidP="003D4230">
      <w:pPr>
        <w:spacing w:before="80"/>
        <w:jc w:val="both"/>
        <w:rPr>
          <w:rFonts w:ascii="Arial" w:eastAsia="Arial" w:hAnsi="Arial" w:cs="Arial"/>
          <w:noProof/>
          <w:color w:val="000000" w:themeColor="text1"/>
          <w:sz w:val="22"/>
          <w:szCs w:val="22"/>
          <w:lang w:val="de-DE"/>
        </w:rPr>
      </w:pPr>
    </w:p>
    <w:p w14:paraId="215F3EDA" w14:textId="77777777" w:rsidR="001853D1" w:rsidRPr="004915C6" w:rsidRDefault="001853D1" w:rsidP="00793A53">
      <w:pPr>
        <w:spacing w:after="80"/>
        <w:jc w:val="both"/>
        <w:rPr>
          <w:rFonts w:ascii="Arial" w:hAnsi="Arial" w:cs="Arial"/>
          <w:color w:val="000000"/>
          <w:lang w:val="de-DE"/>
        </w:rPr>
      </w:pPr>
    </w:p>
    <w:p w14:paraId="12A6DDCB" w14:textId="533C7ACC" w:rsidR="00907BE0" w:rsidRPr="00E10006" w:rsidRDefault="00907BE0" w:rsidP="00793A53">
      <w:pPr>
        <w:spacing w:after="80"/>
        <w:jc w:val="both"/>
        <w:rPr>
          <w:rFonts w:ascii="Arial" w:hAnsi="Arial" w:cs="Arial"/>
          <w:color w:val="000000"/>
          <w:lang w:val="de-DE"/>
        </w:rPr>
      </w:pPr>
      <w:r w:rsidRPr="00E10006">
        <w:rPr>
          <w:rFonts w:ascii="Arial" w:hAnsi="Arial" w:cs="Arial"/>
          <w:color w:val="000000"/>
          <w:lang w:val="de-DE"/>
        </w:rPr>
        <w:t xml:space="preserve">Mehr Informationen über das neue Sortiment von </w:t>
      </w:r>
      <w:r w:rsidR="00CD55EE">
        <w:rPr>
          <w:rFonts w:ascii="Arial" w:hAnsi="Arial" w:cs="Arial"/>
          <w:color w:val="000000"/>
          <w:lang w:val="de-DE"/>
        </w:rPr>
        <w:t>CROMA ID</w:t>
      </w:r>
      <w:r w:rsidRPr="00E10006">
        <w:rPr>
          <w:rFonts w:ascii="Arial" w:hAnsi="Arial" w:cs="Arial"/>
          <w:color w:val="000000"/>
          <w:lang w:val="de-DE"/>
        </w:rPr>
        <w:t xml:space="preserve"> bekommen Sie </w:t>
      </w:r>
      <w:r w:rsidRPr="00E10006">
        <w:rPr>
          <w:rFonts w:ascii="Arial" w:hAnsi="Arial" w:cs="Arial"/>
          <w:bCs/>
          <w:lang w:val="de-DE"/>
        </w:rPr>
        <w:t xml:space="preserve">auf </w:t>
      </w:r>
      <w:hyperlink r:id="rId7" w:history="1">
        <w:r w:rsidR="006E3A97" w:rsidRPr="003909D5">
          <w:rPr>
            <w:rStyle w:val="Hyperlink"/>
            <w:rFonts w:ascii="Arial" w:hAnsi="Arial" w:cs="Arial"/>
            <w:lang w:val="de-DE"/>
          </w:rPr>
          <w:t>www.schwarzkopf-professional.com</w:t>
        </w:r>
      </w:hyperlink>
      <w:r w:rsidR="001853D1" w:rsidRPr="00E10006">
        <w:rPr>
          <w:rStyle w:val="Hyperlink"/>
          <w:rFonts w:ascii="Arial" w:hAnsi="Arial" w:cs="Arial"/>
          <w:u w:val="none"/>
          <w:lang w:val="de-DE"/>
        </w:rPr>
        <w:t xml:space="preserve"> </w:t>
      </w:r>
      <w:r w:rsidR="001853D1" w:rsidRPr="00E10006">
        <w:rPr>
          <w:rStyle w:val="Hyperlink"/>
          <w:rFonts w:ascii="Arial" w:hAnsi="Arial" w:cs="Arial"/>
          <w:color w:val="000000" w:themeColor="text1"/>
          <w:u w:val="none"/>
          <w:lang w:val="de-DE"/>
        </w:rPr>
        <w:t xml:space="preserve">oder über </w:t>
      </w:r>
      <w:proofErr w:type="spellStart"/>
      <w:r w:rsidR="001853D1" w:rsidRPr="00E10006">
        <w:rPr>
          <w:rStyle w:val="Hyperlink"/>
          <w:rFonts w:ascii="Arial" w:hAnsi="Arial" w:cs="Arial"/>
          <w:color w:val="000000" w:themeColor="text1"/>
          <w:u w:val="none"/>
          <w:lang w:val="de-DE"/>
        </w:rPr>
        <w:t>Social</w:t>
      </w:r>
      <w:proofErr w:type="spellEnd"/>
      <w:r w:rsidR="001853D1" w:rsidRPr="00E10006">
        <w:rPr>
          <w:rStyle w:val="Hyperlink"/>
          <w:rFonts w:ascii="Arial" w:hAnsi="Arial" w:cs="Arial"/>
          <w:color w:val="000000" w:themeColor="text1"/>
          <w:u w:val="none"/>
          <w:lang w:val="de-DE"/>
        </w:rPr>
        <w:t xml:space="preserve"> Media </w:t>
      </w:r>
      <w:hyperlink r:id="rId8" w:history="1">
        <w:r w:rsidR="006E3A97" w:rsidRPr="006E3A97">
          <w:rPr>
            <w:rStyle w:val="Hyperlink"/>
            <w:rFonts w:ascii="Arial" w:hAnsi="Arial" w:cs="Arial"/>
            <w:lang w:val="de-DE"/>
          </w:rPr>
          <w:t>@schwarzkopfpro.at</w:t>
        </w:r>
      </w:hyperlink>
      <w:r w:rsidR="006E3A97">
        <w:rPr>
          <w:rStyle w:val="Hyperlink"/>
          <w:rFonts w:ascii="Arial" w:hAnsi="Arial" w:cs="Arial"/>
          <w:color w:val="000000" w:themeColor="text1"/>
          <w:u w:val="none"/>
          <w:lang w:val="de-DE"/>
        </w:rPr>
        <w:t xml:space="preserve">, </w:t>
      </w:r>
      <w:hyperlink r:id="rId9" w:history="1">
        <w:r w:rsidR="006E3A97" w:rsidRPr="00E10006">
          <w:rPr>
            <w:rStyle w:val="Hyperlink"/>
            <w:rFonts w:ascii="Arial" w:hAnsi="Arial" w:cs="Arial"/>
            <w:shd w:val="clear" w:color="auto" w:fill="FFFFFF"/>
            <w:lang w:val="de-DE"/>
          </w:rPr>
          <w:t>@</w:t>
        </w:r>
        <w:r w:rsidR="006E3A97" w:rsidRPr="00E10006">
          <w:rPr>
            <w:rStyle w:val="Hyperlink"/>
            <w:rFonts w:ascii="Arial" w:hAnsi="Arial" w:cs="Arial"/>
            <w:lang w:val="de-DE"/>
          </w:rPr>
          <w:t>schwarzkopfpro.de</w:t>
        </w:r>
      </w:hyperlink>
      <w:r w:rsidR="006E3A97">
        <w:rPr>
          <w:rFonts w:ascii="Arial" w:hAnsi="Arial" w:cs="Arial"/>
          <w:color w:val="222222"/>
          <w:shd w:val="clear" w:color="auto" w:fill="FFFFFF"/>
          <w:lang w:val="de-DE"/>
        </w:rPr>
        <w:t xml:space="preserve"> und </w:t>
      </w:r>
      <w:hyperlink r:id="rId10" w:history="1">
        <w:r w:rsidR="006E3A97">
          <w:rPr>
            <w:rStyle w:val="Hyperlink"/>
            <w:rFonts w:ascii="Arial" w:hAnsi="Arial" w:cs="Arial"/>
            <w:lang w:val="de-DE"/>
          </w:rPr>
          <w:t>@schwarzkopfpro.ch</w:t>
        </w:r>
      </w:hyperlink>
      <w:r w:rsidR="00E10006" w:rsidRPr="00803962">
        <w:rPr>
          <w:rFonts w:ascii="Arial" w:hAnsi="Arial" w:cs="Arial"/>
          <w:color w:val="000000" w:themeColor="text1"/>
          <w:shd w:val="clear" w:color="auto" w:fill="FFFFFF"/>
          <w:lang w:val="de-DE"/>
        </w:rPr>
        <w:t>.</w:t>
      </w:r>
      <w:r w:rsidR="001853D1" w:rsidRPr="00E10006">
        <w:rPr>
          <w:rFonts w:ascii="Arial" w:hAnsi="Arial" w:cs="Arial"/>
          <w:color w:val="000000"/>
          <w:lang w:val="de-DE"/>
        </w:rPr>
        <w:t xml:space="preserve"> </w:t>
      </w:r>
    </w:p>
    <w:p w14:paraId="19C90189" w14:textId="77777777" w:rsidR="00907BE0" w:rsidRPr="00793A53" w:rsidRDefault="00907BE0" w:rsidP="00793A53">
      <w:pPr>
        <w:spacing w:before="80"/>
        <w:jc w:val="both"/>
        <w:rPr>
          <w:rFonts w:ascii="Arial" w:eastAsia="Arial" w:hAnsi="Arial" w:cs="Arial"/>
          <w:b/>
          <w:bCs/>
          <w:color w:val="000000" w:themeColor="text1"/>
          <w:sz w:val="22"/>
          <w:szCs w:val="22"/>
          <w:lang w:val="de-DE"/>
        </w:rPr>
      </w:pPr>
    </w:p>
    <w:p w14:paraId="48320917" w14:textId="77777777" w:rsidR="00D335F4" w:rsidRPr="00793A53" w:rsidRDefault="00D335F4" w:rsidP="00793A53">
      <w:pPr>
        <w:spacing w:before="80"/>
        <w:jc w:val="both"/>
        <w:rPr>
          <w:rFonts w:ascii="Arial" w:eastAsia="Arial" w:hAnsi="Arial" w:cs="Arial"/>
          <w:b/>
          <w:noProof/>
          <w:sz w:val="20"/>
          <w:szCs w:val="20"/>
          <w:lang w:val="de-DE"/>
        </w:rPr>
      </w:pPr>
    </w:p>
    <w:p w14:paraId="33B570FD" w14:textId="06B3C302" w:rsidR="00D335F4" w:rsidRPr="00793A53" w:rsidRDefault="00D335F4" w:rsidP="00793A53">
      <w:pPr>
        <w:jc w:val="both"/>
        <w:rPr>
          <w:rStyle w:val="AboutandContactHeadline"/>
          <w:rFonts w:ascii="Arial" w:hAnsi="Arial" w:cs="Arial"/>
          <w:sz w:val="20"/>
          <w:szCs w:val="20"/>
          <w:lang w:val="de-DE"/>
        </w:rPr>
      </w:pPr>
      <w:r w:rsidRPr="00793A53">
        <w:rPr>
          <w:rStyle w:val="AboutandContactHeadline"/>
          <w:rFonts w:ascii="Arial" w:hAnsi="Arial" w:cs="Arial"/>
          <w:sz w:val="20"/>
          <w:szCs w:val="20"/>
          <w:lang w:val="de-DE"/>
        </w:rPr>
        <w:t>Über Henke</w:t>
      </w:r>
      <w:r w:rsidR="00D10AA0" w:rsidRPr="00793A53">
        <w:rPr>
          <w:rStyle w:val="AboutandContactHeadline"/>
          <w:rFonts w:ascii="Arial" w:hAnsi="Arial" w:cs="Arial"/>
          <w:sz w:val="20"/>
          <w:szCs w:val="20"/>
          <w:lang w:val="de-DE"/>
        </w:rPr>
        <w:t>l</w:t>
      </w:r>
      <w:r w:rsidR="00447E4D" w:rsidRPr="00793A53">
        <w:rPr>
          <w:rStyle w:val="AboutandContactHeadline"/>
          <w:rFonts w:ascii="Arial" w:hAnsi="Arial" w:cs="Arial"/>
          <w:sz w:val="20"/>
          <w:szCs w:val="20"/>
          <w:lang w:val="de-DE"/>
        </w:rPr>
        <w:t xml:space="preserve">. </w:t>
      </w:r>
    </w:p>
    <w:p w14:paraId="52BC6EA7" w14:textId="20E2D7B2" w:rsidR="00D335F4" w:rsidRPr="00A109A0" w:rsidRDefault="00D335F4" w:rsidP="00793A53">
      <w:pPr>
        <w:jc w:val="both"/>
        <w:rPr>
          <w:rStyle w:val="AboutandContactBody"/>
          <w:rFonts w:ascii="Arial" w:hAnsi="Arial" w:cs="Arial"/>
          <w:sz w:val="20"/>
          <w:szCs w:val="20"/>
          <w:lang w:val="de-DE"/>
        </w:rPr>
      </w:pPr>
      <w:r w:rsidRPr="00793A53">
        <w:rPr>
          <w:rStyle w:val="AboutandContactBody"/>
          <w:rFonts w:ascii="Arial" w:hAnsi="Arial" w:cs="Arial"/>
          <w:sz w:val="20"/>
          <w:szCs w:val="20"/>
          <w:lang w:val="de-DE"/>
        </w:rPr>
        <w:t>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50</w:t>
      </w:r>
      <w:r w:rsidR="00D10AA0" w:rsidRPr="00793A53">
        <w:rPr>
          <w:rStyle w:val="AboutandContactBody"/>
          <w:rFonts w:ascii="Arial" w:hAnsi="Arial" w:cs="Arial"/>
          <w:sz w:val="20"/>
          <w:szCs w:val="20"/>
          <w:lang w:val="de-DE"/>
        </w:rPr>
        <w:t> </w:t>
      </w:r>
      <w:r w:rsidRPr="00793A53">
        <w:rPr>
          <w:rStyle w:val="AboutandContactBody"/>
          <w:rFonts w:ascii="Arial" w:hAnsi="Arial" w:cs="Arial"/>
          <w:sz w:val="20"/>
          <w:szCs w:val="20"/>
          <w:lang w:val="de-DE"/>
        </w:rPr>
        <w:t xml:space="preserve">000 Mitarbeiter:innen – verbunden durch eine starke Unternehmenskultur, gemeinsame Werte und den Unternehmenszweck „Pioneers at heart for the good of generations“. </w:t>
      </w:r>
      <w:r w:rsidRPr="00A109A0">
        <w:rPr>
          <w:rStyle w:val="AboutandContactBody"/>
          <w:rFonts w:ascii="Arial" w:hAnsi="Arial" w:cs="Arial"/>
          <w:sz w:val="20"/>
          <w:szCs w:val="20"/>
          <w:lang w:val="de-DE"/>
        </w:rPr>
        <w:t xml:space="preserve">Weitere Informationen unter </w:t>
      </w:r>
      <w:hyperlink r:id="rId11" w:history="1">
        <w:r w:rsidRPr="00A109A0">
          <w:rPr>
            <w:rStyle w:val="Hyperlink"/>
            <w:rFonts w:ascii="Arial" w:hAnsi="Arial" w:cs="Arial"/>
            <w:sz w:val="20"/>
            <w:szCs w:val="20"/>
            <w:lang w:val="de-DE"/>
          </w:rPr>
          <w:t>www.henkel.de</w:t>
        </w:r>
      </w:hyperlink>
      <w:r w:rsidR="00E10006" w:rsidRPr="00A109A0">
        <w:rPr>
          <w:rStyle w:val="Hyperlink"/>
          <w:rFonts w:ascii="Arial" w:hAnsi="Arial" w:cs="Arial"/>
          <w:sz w:val="20"/>
          <w:szCs w:val="20"/>
          <w:lang w:val="de-DE"/>
        </w:rPr>
        <w:t>.</w:t>
      </w:r>
      <w:r w:rsidRPr="00A109A0">
        <w:rPr>
          <w:rStyle w:val="AboutandContactBody"/>
          <w:rFonts w:ascii="Arial" w:hAnsi="Arial" w:cs="Arial"/>
          <w:sz w:val="20"/>
          <w:szCs w:val="20"/>
          <w:lang w:val="de-DE"/>
        </w:rPr>
        <w:t xml:space="preserve"> </w:t>
      </w:r>
    </w:p>
    <w:p w14:paraId="5FBAB282" w14:textId="379AD24C" w:rsidR="00FE0D38" w:rsidRPr="00793A53" w:rsidRDefault="00FE0D38" w:rsidP="00793A53">
      <w:pPr>
        <w:spacing w:after="80"/>
        <w:jc w:val="both"/>
        <w:rPr>
          <w:rFonts w:ascii="Arial" w:hAnsi="Arial" w:cs="Arial"/>
          <w:color w:val="000000"/>
          <w:lang w:val="de-DE"/>
        </w:rPr>
      </w:pPr>
    </w:p>
    <w:p w14:paraId="21C486CD" w14:textId="77777777" w:rsidR="00A109A0" w:rsidRPr="00A109A0" w:rsidRDefault="00A109A0" w:rsidP="00A109A0">
      <w:pPr>
        <w:tabs>
          <w:tab w:val="left" w:pos="1080"/>
          <w:tab w:val="left" w:pos="4500"/>
        </w:tabs>
        <w:rPr>
          <w:rFonts w:ascii="Arial" w:hAnsi="Arial" w:cs="Arial"/>
          <w:sz w:val="18"/>
          <w:szCs w:val="18"/>
          <w:lang w:val="de-AT"/>
        </w:rPr>
      </w:pPr>
      <w:r w:rsidRPr="00A109A0">
        <w:rPr>
          <w:rFonts w:ascii="Arial" w:hAnsi="Arial" w:cs="Arial"/>
          <w:sz w:val="18"/>
          <w:szCs w:val="18"/>
          <w:lang w:val="de-AT"/>
        </w:rPr>
        <w:t>Kontakt</w:t>
      </w:r>
      <w:r w:rsidRPr="00A109A0">
        <w:rPr>
          <w:rFonts w:ascii="Arial" w:hAnsi="Arial" w:cs="Arial"/>
          <w:sz w:val="18"/>
          <w:szCs w:val="18"/>
          <w:lang w:val="de-AT"/>
        </w:rPr>
        <w:tab/>
        <w:t>Mag. Michael Sgiarovello</w:t>
      </w:r>
      <w:r w:rsidRPr="00A109A0">
        <w:rPr>
          <w:rFonts w:ascii="Arial" w:hAnsi="Arial" w:cs="Arial"/>
          <w:sz w:val="18"/>
          <w:szCs w:val="18"/>
          <w:lang w:val="de-AT"/>
        </w:rPr>
        <w:tab/>
        <w:t>Daniela Sykora</w:t>
      </w:r>
    </w:p>
    <w:p w14:paraId="0B743D9E" w14:textId="77777777" w:rsidR="00A109A0" w:rsidRPr="00A109A0" w:rsidRDefault="00A109A0" w:rsidP="00A109A0">
      <w:pPr>
        <w:tabs>
          <w:tab w:val="left" w:pos="1080"/>
          <w:tab w:val="left" w:pos="4500"/>
        </w:tabs>
        <w:rPr>
          <w:rFonts w:ascii="Arial" w:hAnsi="Arial" w:cs="Arial"/>
          <w:sz w:val="18"/>
          <w:szCs w:val="18"/>
          <w:lang w:val="de-AT"/>
        </w:rPr>
      </w:pPr>
      <w:r w:rsidRPr="00A109A0">
        <w:rPr>
          <w:rFonts w:ascii="Arial" w:hAnsi="Arial" w:cs="Arial"/>
          <w:sz w:val="18"/>
          <w:szCs w:val="18"/>
          <w:lang w:val="de-AT"/>
        </w:rPr>
        <w:t>Telefon</w:t>
      </w:r>
      <w:r w:rsidRPr="00A109A0">
        <w:rPr>
          <w:rFonts w:ascii="Arial" w:hAnsi="Arial" w:cs="Arial"/>
          <w:sz w:val="18"/>
          <w:szCs w:val="18"/>
          <w:lang w:val="de-AT"/>
        </w:rPr>
        <w:tab/>
        <w:t>+43 (0)1 711 04-2744</w:t>
      </w:r>
      <w:r w:rsidRPr="00A109A0">
        <w:rPr>
          <w:rFonts w:ascii="Arial" w:hAnsi="Arial" w:cs="Arial"/>
          <w:sz w:val="18"/>
          <w:szCs w:val="18"/>
          <w:lang w:val="de-AT"/>
        </w:rPr>
        <w:tab/>
        <w:t>+43 (0)1 711 04-2254</w:t>
      </w:r>
    </w:p>
    <w:p w14:paraId="056C9365" w14:textId="77777777" w:rsidR="00A109A0" w:rsidRPr="00A109A0" w:rsidRDefault="00A109A0" w:rsidP="00A109A0">
      <w:pPr>
        <w:tabs>
          <w:tab w:val="left" w:pos="1080"/>
          <w:tab w:val="left" w:pos="4500"/>
        </w:tabs>
        <w:rPr>
          <w:rFonts w:ascii="Arial" w:hAnsi="Arial" w:cs="Arial"/>
          <w:sz w:val="18"/>
          <w:szCs w:val="18"/>
          <w:lang w:val="de-DE"/>
        </w:rPr>
      </w:pPr>
      <w:r w:rsidRPr="00A109A0">
        <w:rPr>
          <w:rFonts w:ascii="Arial" w:hAnsi="Arial" w:cs="Arial"/>
          <w:sz w:val="18"/>
          <w:szCs w:val="18"/>
          <w:lang w:val="de-AT"/>
        </w:rPr>
        <w:t>E-Mail</w:t>
      </w:r>
      <w:r w:rsidRPr="00A109A0">
        <w:rPr>
          <w:rFonts w:ascii="Arial" w:hAnsi="Arial" w:cs="Arial"/>
          <w:sz w:val="18"/>
          <w:szCs w:val="18"/>
          <w:lang w:val="de-AT"/>
        </w:rPr>
        <w:tab/>
        <w:t>michael.sgiarovello@henkel.com</w:t>
      </w:r>
      <w:r w:rsidRPr="00A109A0">
        <w:rPr>
          <w:rFonts w:ascii="Arial" w:hAnsi="Arial" w:cs="Arial"/>
          <w:sz w:val="18"/>
          <w:szCs w:val="18"/>
          <w:lang w:val="de-AT"/>
        </w:rPr>
        <w:tab/>
        <w:t>daniela.sykora@henkel.com</w:t>
      </w:r>
    </w:p>
    <w:p w14:paraId="185F1C84" w14:textId="4B449993" w:rsidR="00FE0D38" w:rsidRPr="00793A53" w:rsidRDefault="00FE0D38" w:rsidP="00A109A0">
      <w:pPr>
        <w:ind w:left="360"/>
        <w:jc w:val="both"/>
        <w:rPr>
          <w:rFonts w:ascii="Arial" w:hAnsi="Arial" w:cs="Arial"/>
          <w:lang w:val="de-DE"/>
        </w:rPr>
      </w:pPr>
    </w:p>
    <w:sectPr w:rsidR="00FE0D38" w:rsidRPr="00793A5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AB06" w14:textId="77777777" w:rsidR="00B0433F" w:rsidRDefault="00B0433F" w:rsidP="00B754BB">
      <w:r>
        <w:separator/>
      </w:r>
    </w:p>
  </w:endnote>
  <w:endnote w:type="continuationSeparator" w:id="0">
    <w:p w14:paraId="118E934A" w14:textId="77777777" w:rsidR="00B0433F" w:rsidRDefault="00B0433F" w:rsidP="00B7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5A79" w14:textId="77777777" w:rsidR="000A3A9A" w:rsidRDefault="000A3A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DB6A" w14:textId="77777777" w:rsidR="000A3A9A" w:rsidRDefault="000A3A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D878" w14:textId="77777777" w:rsidR="000A3A9A" w:rsidRDefault="000A3A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61FD" w14:textId="77777777" w:rsidR="00B0433F" w:rsidRDefault="00B0433F" w:rsidP="00B754BB">
      <w:r>
        <w:separator/>
      </w:r>
    </w:p>
  </w:footnote>
  <w:footnote w:type="continuationSeparator" w:id="0">
    <w:p w14:paraId="7EB3E300" w14:textId="77777777" w:rsidR="00B0433F" w:rsidRDefault="00B0433F" w:rsidP="00B7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7110" w14:textId="77777777" w:rsidR="000A3A9A" w:rsidRDefault="000A3A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BCAC" w14:textId="20D71E3C" w:rsidR="00B754BB" w:rsidRDefault="00B754BB">
    <w:pPr>
      <w:pStyle w:val="Kopfzeile"/>
    </w:pPr>
    <w:r>
      <w:rPr>
        <w:noProof/>
      </w:rPr>
      <w:drawing>
        <wp:anchor distT="0" distB="0" distL="114300" distR="114300" simplePos="0" relativeHeight="251659264" behindDoc="0" locked="0" layoutInCell="0" hidden="0" allowOverlap="1" wp14:anchorId="77AFA20F" wp14:editId="259A3684">
          <wp:simplePos x="0" y="0"/>
          <wp:positionH relativeFrom="column">
            <wp:posOffset>4186989</wp:posOffset>
          </wp:positionH>
          <wp:positionV relativeFrom="paragraph">
            <wp:posOffset>60025</wp:posOffset>
          </wp:positionV>
          <wp:extent cx="1623695" cy="1094740"/>
          <wp:effectExtent l="0" t="0" r="1905" b="0"/>
          <wp:wrapTight wrapText="bothSides">
            <wp:wrapPolygon edited="0">
              <wp:start x="0" y="0"/>
              <wp:lineTo x="0" y="21299"/>
              <wp:lineTo x="21456" y="21299"/>
              <wp:lineTo x="21456" y="0"/>
              <wp:lineTo x="0" y="0"/>
            </wp:wrapPolygon>
          </wp:wrapTight>
          <wp:docPr id="1025" name="Picture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in Bild, das Text, Schrift, weiß, Design enthält.&#10;&#10;Automatisch generierte Beschreibu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WcHwZ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MAAAAAAAAAAAAAAAAAAAIAAACfHwAAAAAAAAIAAADJ/P//CgkAABgGAAAAAAAAPyUAAAAAAAAoAAAACAAAAAEAAAABAAAA"/>
                      </a:ext>
                    </a:extLst>
                  </pic:cNvPicPr>
                </pic:nvPicPr>
                <pic:blipFill>
                  <a:blip r:embed="rId1"/>
                  <a:stretch>
                    <a:fillRect/>
                  </a:stretch>
                </pic:blipFill>
                <pic:spPr>
                  <a:xfrm>
                    <a:off x="0" y="0"/>
                    <a:ext cx="1623695" cy="109474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D4E6" w14:textId="77777777" w:rsidR="000A3A9A" w:rsidRDefault="000A3A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73BC"/>
    <w:multiLevelType w:val="hybridMultilevel"/>
    <w:tmpl w:val="8D5A2D8E"/>
    <w:lvl w:ilvl="0" w:tplc="344CD0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D74C23"/>
    <w:multiLevelType w:val="hybridMultilevel"/>
    <w:tmpl w:val="39C214C8"/>
    <w:name w:val="Nummerierungsliste 1"/>
    <w:lvl w:ilvl="0" w:tplc="95428838">
      <w:numFmt w:val="bullet"/>
      <w:lvlText w:val=""/>
      <w:lvlJc w:val="left"/>
      <w:pPr>
        <w:ind w:left="360" w:firstLine="0"/>
      </w:pPr>
      <w:rPr>
        <w:rFonts w:ascii="Symbol" w:eastAsia="Times New Roman" w:hAnsi="Symbol" w:cs="Times New Roman"/>
      </w:rPr>
    </w:lvl>
    <w:lvl w:ilvl="1" w:tplc="6C7AFD88">
      <w:numFmt w:val="bullet"/>
      <w:lvlText w:val="o"/>
      <w:lvlJc w:val="left"/>
      <w:pPr>
        <w:ind w:left="1080" w:firstLine="0"/>
      </w:pPr>
      <w:rPr>
        <w:rFonts w:ascii="Courier New" w:hAnsi="Courier New" w:cs="Courier New"/>
      </w:rPr>
    </w:lvl>
    <w:lvl w:ilvl="2" w:tplc="D85254EC">
      <w:numFmt w:val="bullet"/>
      <w:lvlText w:val=""/>
      <w:lvlJc w:val="left"/>
      <w:pPr>
        <w:ind w:left="1800" w:firstLine="0"/>
      </w:pPr>
      <w:rPr>
        <w:rFonts w:ascii="Wingdings" w:eastAsia="Wingdings" w:hAnsi="Wingdings" w:cs="Wingdings"/>
      </w:rPr>
    </w:lvl>
    <w:lvl w:ilvl="3" w:tplc="3162D054">
      <w:numFmt w:val="bullet"/>
      <w:lvlText w:val=""/>
      <w:lvlJc w:val="left"/>
      <w:pPr>
        <w:ind w:left="2520" w:firstLine="0"/>
      </w:pPr>
      <w:rPr>
        <w:rFonts w:ascii="Symbol" w:hAnsi="Symbol"/>
      </w:rPr>
    </w:lvl>
    <w:lvl w:ilvl="4" w:tplc="A4DAF300">
      <w:numFmt w:val="bullet"/>
      <w:lvlText w:val="o"/>
      <w:lvlJc w:val="left"/>
      <w:pPr>
        <w:ind w:left="3240" w:firstLine="0"/>
      </w:pPr>
      <w:rPr>
        <w:rFonts w:ascii="Courier New" w:hAnsi="Courier New" w:cs="Courier New"/>
      </w:rPr>
    </w:lvl>
    <w:lvl w:ilvl="5" w:tplc="C876DBD2">
      <w:numFmt w:val="bullet"/>
      <w:lvlText w:val=""/>
      <w:lvlJc w:val="left"/>
      <w:pPr>
        <w:ind w:left="3960" w:firstLine="0"/>
      </w:pPr>
      <w:rPr>
        <w:rFonts w:ascii="Wingdings" w:eastAsia="Wingdings" w:hAnsi="Wingdings" w:cs="Wingdings"/>
      </w:rPr>
    </w:lvl>
    <w:lvl w:ilvl="6" w:tplc="A7E8DE9A">
      <w:numFmt w:val="bullet"/>
      <w:lvlText w:val=""/>
      <w:lvlJc w:val="left"/>
      <w:pPr>
        <w:ind w:left="4680" w:firstLine="0"/>
      </w:pPr>
      <w:rPr>
        <w:rFonts w:ascii="Symbol" w:hAnsi="Symbol"/>
      </w:rPr>
    </w:lvl>
    <w:lvl w:ilvl="7" w:tplc="74D8005C">
      <w:numFmt w:val="bullet"/>
      <w:lvlText w:val="o"/>
      <w:lvlJc w:val="left"/>
      <w:pPr>
        <w:ind w:left="5400" w:firstLine="0"/>
      </w:pPr>
      <w:rPr>
        <w:rFonts w:ascii="Courier New" w:hAnsi="Courier New" w:cs="Courier New"/>
      </w:rPr>
    </w:lvl>
    <w:lvl w:ilvl="8" w:tplc="31C813A4">
      <w:numFmt w:val="bullet"/>
      <w:lvlText w:val=""/>
      <w:lvlJc w:val="left"/>
      <w:pPr>
        <w:ind w:left="6120" w:firstLine="0"/>
      </w:pPr>
      <w:rPr>
        <w:rFonts w:ascii="Wingdings" w:eastAsia="Wingdings" w:hAnsi="Wingdings" w:cs="Wingdings"/>
      </w:rPr>
    </w:lvl>
  </w:abstractNum>
  <w:abstractNum w:abstractNumId="2" w15:restartNumberingAfterBreak="0">
    <w:nsid w:val="539B350B"/>
    <w:multiLevelType w:val="hybridMultilevel"/>
    <w:tmpl w:val="351CFD0C"/>
    <w:name w:val="Nummerierungsliste 2"/>
    <w:lvl w:ilvl="0" w:tplc="81B8D6A6">
      <w:numFmt w:val="bullet"/>
      <w:lvlText w:val="–"/>
      <w:lvlJc w:val="left"/>
      <w:pPr>
        <w:ind w:left="360" w:firstLine="0"/>
      </w:pPr>
      <w:rPr>
        <w:rFonts w:ascii="Arial" w:eastAsia="Times New Roman" w:hAnsi="Arial" w:cs="Arial"/>
      </w:rPr>
    </w:lvl>
    <w:lvl w:ilvl="1" w:tplc="3A006C5C">
      <w:numFmt w:val="bullet"/>
      <w:lvlText w:val="o"/>
      <w:lvlJc w:val="left"/>
      <w:pPr>
        <w:ind w:left="1080" w:firstLine="0"/>
      </w:pPr>
      <w:rPr>
        <w:rFonts w:ascii="Courier New" w:hAnsi="Courier New" w:cs="Courier New"/>
      </w:rPr>
    </w:lvl>
    <w:lvl w:ilvl="2" w:tplc="67FEEC4E">
      <w:numFmt w:val="bullet"/>
      <w:lvlText w:val=""/>
      <w:lvlJc w:val="left"/>
      <w:pPr>
        <w:ind w:left="1800" w:firstLine="0"/>
      </w:pPr>
      <w:rPr>
        <w:rFonts w:ascii="Wingdings" w:eastAsia="Wingdings" w:hAnsi="Wingdings" w:cs="Wingdings"/>
      </w:rPr>
    </w:lvl>
    <w:lvl w:ilvl="3" w:tplc="F2BCDC24">
      <w:numFmt w:val="bullet"/>
      <w:lvlText w:val=""/>
      <w:lvlJc w:val="left"/>
      <w:pPr>
        <w:ind w:left="2520" w:firstLine="0"/>
      </w:pPr>
      <w:rPr>
        <w:rFonts w:ascii="Symbol" w:hAnsi="Symbol"/>
      </w:rPr>
    </w:lvl>
    <w:lvl w:ilvl="4" w:tplc="F84889DE">
      <w:numFmt w:val="bullet"/>
      <w:lvlText w:val="o"/>
      <w:lvlJc w:val="left"/>
      <w:pPr>
        <w:ind w:left="3240" w:firstLine="0"/>
      </w:pPr>
      <w:rPr>
        <w:rFonts w:ascii="Courier New" w:hAnsi="Courier New" w:cs="Courier New"/>
      </w:rPr>
    </w:lvl>
    <w:lvl w:ilvl="5" w:tplc="A5425090">
      <w:numFmt w:val="bullet"/>
      <w:lvlText w:val=""/>
      <w:lvlJc w:val="left"/>
      <w:pPr>
        <w:ind w:left="3960" w:firstLine="0"/>
      </w:pPr>
      <w:rPr>
        <w:rFonts w:ascii="Wingdings" w:eastAsia="Wingdings" w:hAnsi="Wingdings" w:cs="Wingdings"/>
      </w:rPr>
    </w:lvl>
    <w:lvl w:ilvl="6" w:tplc="0F8CCD66">
      <w:numFmt w:val="bullet"/>
      <w:lvlText w:val=""/>
      <w:lvlJc w:val="left"/>
      <w:pPr>
        <w:ind w:left="4680" w:firstLine="0"/>
      </w:pPr>
      <w:rPr>
        <w:rFonts w:ascii="Symbol" w:hAnsi="Symbol"/>
      </w:rPr>
    </w:lvl>
    <w:lvl w:ilvl="7" w:tplc="665A26D0">
      <w:numFmt w:val="bullet"/>
      <w:lvlText w:val="o"/>
      <w:lvlJc w:val="left"/>
      <w:pPr>
        <w:ind w:left="5400" w:firstLine="0"/>
      </w:pPr>
      <w:rPr>
        <w:rFonts w:ascii="Courier New" w:hAnsi="Courier New" w:cs="Courier New"/>
      </w:rPr>
    </w:lvl>
    <w:lvl w:ilvl="8" w:tplc="3B7A3466">
      <w:numFmt w:val="bullet"/>
      <w:lvlText w:val=""/>
      <w:lvlJc w:val="left"/>
      <w:pPr>
        <w:ind w:left="6120" w:firstLine="0"/>
      </w:pPr>
      <w:rPr>
        <w:rFonts w:ascii="Wingdings" w:eastAsia="Wingdings" w:hAnsi="Wingdings" w:cs="Wingdings"/>
      </w:rPr>
    </w:lvl>
  </w:abstractNum>
  <w:abstractNum w:abstractNumId="3" w15:restartNumberingAfterBreak="0">
    <w:nsid w:val="710174DE"/>
    <w:multiLevelType w:val="hybridMultilevel"/>
    <w:tmpl w:val="1EA87DA4"/>
    <w:lvl w:ilvl="0" w:tplc="318A0BB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9480C"/>
    <w:multiLevelType w:val="hybridMultilevel"/>
    <w:tmpl w:val="57A4B5CA"/>
    <w:lvl w:ilvl="0" w:tplc="B9160F6E">
      <w:numFmt w:val="none"/>
      <w:lvlText w:val=""/>
      <w:lvlJc w:val="left"/>
      <w:pPr>
        <w:tabs>
          <w:tab w:val="num" w:pos="360"/>
        </w:tabs>
        <w:ind w:left="360" w:hanging="360"/>
      </w:pPr>
    </w:lvl>
    <w:lvl w:ilvl="1" w:tplc="499C359A">
      <w:numFmt w:val="none"/>
      <w:lvlText w:val=""/>
      <w:lvlJc w:val="left"/>
      <w:pPr>
        <w:tabs>
          <w:tab w:val="num" w:pos="360"/>
        </w:tabs>
        <w:ind w:left="360" w:hanging="360"/>
      </w:pPr>
    </w:lvl>
    <w:lvl w:ilvl="2" w:tplc="A4084C6E">
      <w:numFmt w:val="none"/>
      <w:lvlText w:val=""/>
      <w:lvlJc w:val="left"/>
      <w:pPr>
        <w:tabs>
          <w:tab w:val="num" w:pos="360"/>
        </w:tabs>
        <w:ind w:left="360" w:hanging="360"/>
      </w:pPr>
    </w:lvl>
    <w:lvl w:ilvl="3" w:tplc="68641B34">
      <w:numFmt w:val="none"/>
      <w:lvlText w:val=""/>
      <w:lvlJc w:val="left"/>
      <w:pPr>
        <w:tabs>
          <w:tab w:val="num" w:pos="360"/>
        </w:tabs>
        <w:ind w:left="360" w:hanging="360"/>
      </w:pPr>
    </w:lvl>
    <w:lvl w:ilvl="4" w:tplc="E4CE4678">
      <w:numFmt w:val="none"/>
      <w:lvlText w:val=""/>
      <w:lvlJc w:val="left"/>
      <w:pPr>
        <w:tabs>
          <w:tab w:val="num" w:pos="360"/>
        </w:tabs>
        <w:ind w:left="360" w:hanging="360"/>
      </w:pPr>
    </w:lvl>
    <w:lvl w:ilvl="5" w:tplc="FC4ED54A">
      <w:numFmt w:val="none"/>
      <w:lvlText w:val=""/>
      <w:lvlJc w:val="left"/>
      <w:pPr>
        <w:tabs>
          <w:tab w:val="num" w:pos="360"/>
        </w:tabs>
        <w:ind w:left="360" w:hanging="360"/>
      </w:pPr>
    </w:lvl>
    <w:lvl w:ilvl="6" w:tplc="F6244D4C">
      <w:numFmt w:val="none"/>
      <w:lvlText w:val=""/>
      <w:lvlJc w:val="left"/>
      <w:pPr>
        <w:tabs>
          <w:tab w:val="num" w:pos="360"/>
        </w:tabs>
        <w:ind w:left="360" w:hanging="360"/>
      </w:pPr>
    </w:lvl>
    <w:lvl w:ilvl="7" w:tplc="B388D4DC">
      <w:numFmt w:val="none"/>
      <w:lvlText w:val=""/>
      <w:lvlJc w:val="left"/>
      <w:pPr>
        <w:tabs>
          <w:tab w:val="num" w:pos="360"/>
        </w:tabs>
        <w:ind w:left="360" w:hanging="360"/>
      </w:pPr>
    </w:lvl>
    <w:lvl w:ilvl="8" w:tplc="7D7EE3E2">
      <w:numFmt w:val="none"/>
      <w:lvlText w:val=""/>
      <w:lvlJc w:val="left"/>
      <w:pPr>
        <w:tabs>
          <w:tab w:val="num" w:pos="360"/>
        </w:tabs>
        <w:ind w:left="360" w:hanging="360"/>
      </w:pPr>
    </w:lvl>
  </w:abstractNum>
  <w:num w:numId="1" w16cid:durableId="888764604">
    <w:abstractNumId w:val="1"/>
  </w:num>
  <w:num w:numId="2" w16cid:durableId="1551067658">
    <w:abstractNumId w:val="2"/>
  </w:num>
  <w:num w:numId="3" w16cid:durableId="1846898877">
    <w:abstractNumId w:val="4"/>
  </w:num>
  <w:num w:numId="4" w16cid:durableId="654575466">
    <w:abstractNumId w:val="0"/>
  </w:num>
  <w:num w:numId="5" w16cid:durableId="173600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38"/>
    <w:rsid w:val="00063F87"/>
    <w:rsid w:val="0007381C"/>
    <w:rsid w:val="00081D57"/>
    <w:rsid w:val="000A3A9A"/>
    <w:rsid w:val="000F080F"/>
    <w:rsid w:val="00150AA0"/>
    <w:rsid w:val="0017510C"/>
    <w:rsid w:val="001853D1"/>
    <w:rsid w:val="001B06FE"/>
    <w:rsid w:val="00235D78"/>
    <w:rsid w:val="00263D1C"/>
    <w:rsid w:val="002815B1"/>
    <w:rsid w:val="002A39BA"/>
    <w:rsid w:val="002E63A8"/>
    <w:rsid w:val="00307B96"/>
    <w:rsid w:val="00330463"/>
    <w:rsid w:val="003A321B"/>
    <w:rsid w:val="003A3968"/>
    <w:rsid w:val="003D4230"/>
    <w:rsid w:val="00405936"/>
    <w:rsid w:val="00423705"/>
    <w:rsid w:val="00447E4D"/>
    <w:rsid w:val="00460A7B"/>
    <w:rsid w:val="004915C6"/>
    <w:rsid w:val="004969E4"/>
    <w:rsid w:val="00497E5C"/>
    <w:rsid w:val="004A2B86"/>
    <w:rsid w:val="004B0416"/>
    <w:rsid w:val="00501B65"/>
    <w:rsid w:val="005059E0"/>
    <w:rsid w:val="00512895"/>
    <w:rsid w:val="005162ED"/>
    <w:rsid w:val="005243A5"/>
    <w:rsid w:val="0052793A"/>
    <w:rsid w:val="00557390"/>
    <w:rsid w:val="005A1332"/>
    <w:rsid w:val="005F5962"/>
    <w:rsid w:val="00631BD1"/>
    <w:rsid w:val="00635A8F"/>
    <w:rsid w:val="00640785"/>
    <w:rsid w:val="00643EC0"/>
    <w:rsid w:val="00682C2B"/>
    <w:rsid w:val="006B62D1"/>
    <w:rsid w:val="006D4615"/>
    <w:rsid w:val="006E0201"/>
    <w:rsid w:val="006E3A97"/>
    <w:rsid w:val="007066EC"/>
    <w:rsid w:val="00726B91"/>
    <w:rsid w:val="00737DD3"/>
    <w:rsid w:val="00742343"/>
    <w:rsid w:val="00793A53"/>
    <w:rsid w:val="00794118"/>
    <w:rsid w:val="007E7ADD"/>
    <w:rsid w:val="00803962"/>
    <w:rsid w:val="008058DD"/>
    <w:rsid w:val="008060CC"/>
    <w:rsid w:val="00857E6F"/>
    <w:rsid w:val="00871F56"/>
    <w:rsid w:val="008B0649"/>
    <w:rsid w:val="008D2DB2"/>
    <w:rsid w:val="00907BE0"/>
    <w:rsid w:val="00916E69"/>
    <w:rsid w:val="0093774D"/>
    <w:rsid w:val="00947F83"/>
    <w:rsid w:val="0099467F"/>
    <w:rsid w:val="009D1085"/>
    <w:rsid w:val="009D657D"/>
    <w:rsid w:val="00A109A0"/>
    <w:rsid w:val="00A55A4B"/>
    <w:rsid w:val="00A7164A"/>
    <w:rsid w:val="00AA4466"/>
    <w:rsid w:val="00AB0196"/>
    <w:rsid w:val="00AC512F"/>
    <w:rsid w:val="00AD6284"/>
    <w:rsid w:val="00B0433F"/>
    <w:rsid w:val="00B34A55"/>
    <w:rsid w:val="00B666CE"/>
    <w:rsid w:val="00B754BB"/>
    <w:rsid w:val="00BD23A4"/>
    <w:rsid w:val="00C34734"/>
    <w:rsid w:val="00C55156"/>
    <w:rsid w:val="00C57A09"/>
    <w:rsid w:val="00C6217D"/>
    <w:rsid w:val="00CA3B67"/>
    <w:rsid w:val="00CB71E3"/>
    <w:rsid w:val="00CC42A4"/>
    <w:rsid w:val="00CD28E0"/>
    <w:rsid w:val="00CD55EE"/>
    <w:rsid w:val="00CD784D"/>
    <w:rsid w:val="00CE3D25"/>
    <w:rsid w:val="00D10AA0"/>
    <w:rsid w:val="00D134CC"/>
    <w:rsid w:val="00D219FD"/>
    <w:rsid w:val="00D335F4"/>
    <w:rsid w:val="00D410E9"/>
    <w:rsid w:val="00D44326"/>
    <w:rsid w:val="00DA5CD2"/>
    <w:rsid w:val="00DE2FA6"/>
    <w:rsid w:val="00DF253B"/>
    <w:rsid w:val="00DF52F4"/>
    <w:rsid w:val="00E10006"/>
    <w:rsid w:val="00E142DE"/>
    <w:rsid w:val="00E26694"/>
    <w:rsid w:val="00E5452C"/>
    <w:rsid w:val="00EB75DA"/>
    <w:rsid w:val="00EC29E8"/>
    <w:rsid w:val="00EF729F"/>
    <w:rsid w:val="00F00919"/>
    <w:rsid w:val="00F046EA"/>
    <w:rsid w:val="00F1068F"/>
    <w:rsid w:val="00F402A7"/>
    <w:rsid w:val="00F405EB"/>
    <w:rsid w:val="00F41B2D"/>
    <w:rsid w:val="00F83C5B"/>
    <w:rsid w:val="00F912B2"/>
    <w:rsid w:val="00F9137D"/>
    <w:rsid w:val="00FB4B5C"/>
    <w:rsid w:val="00FD02B7"/>
    <w:rsid w:val="00FE0D3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3B7D0"/>
  <w15:docId w15:val="{B927FA47-862B-4DEE-AC53-AC1A9A9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1"/>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en-GB" w:eastAsia="en-GB"/>
    </w:rPr>
  </w:style>
  <w:style w:type="paragraph" w:styleId="berschrift2">
    <w:name w:val="heading 2"/>
    <w:basedOn w:val="Standard"/>
    <w:next w:val="Standard"/>
    <w:link w:val="berschrift2Zchn"/>
    <w:uiPriority w:val="9"/>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val="de-DE" w:eastAsia="en-US"/>
      <w14:ligatures w14:val="standardContextual"/>
    </w:rPr>
  </w:style>
  <w:style w:type="paragraph" w:styleId="berschrift3">
    <w:name w:val="heading 3"/>
    <w:basedOn w:val="Standard"/>
    <w:next w:val="Standard"/>
    <w:link w:val="berschrift3Zchn"/>
    <w:uiPriority w:val="9"/>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lang w:eastAsia="de-DE"/>
    </w:rPr>
  </w:style>
  <w:style w:type="paragraph" w:styleId="Funotentext">
    <w:name w:val="footnote text"/>
    <w:basedOn w:val="Standard"/>
    <w:qFormat/>
    <w:pPr>
      <w:widowControl w:val="0"/>
      <w:suppressAutoHyphens/>
    </w:pPr>
    <w:rPr>
      <w:rFonts w:ascii="Arial" w:eastAsia="Arial Unicode MS" w:hAnsi="Arial" w:cs="Tahoma"/>
      <w:sz w:val="20"/>
      <w:szCs w:val="20"/>
      <w:lang w:val="de-DE"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rFonts w:ascii="Times New Roman" w:eastAsia="Times New Roman" w:hAnsi="Times New Roman" w:cs="Times New Roman"/>
      <w:lang w:val="en-GB"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uiPriority w:val="99"/>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14:ligatures w14:val="standardContextual"/>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chwarzkopfpro.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warzkopf-professiona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nstagram.com/schwarzkopfpro.ch/?hl=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schwarzkopfpro.de/?hl=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Kleinfeld</dc:creator>
  <cp:keywords/>
  <dc:description/>
  <cp:lastModifiedBy>Daniela Sykora (ext)</cp:lastModifiedBy>
  <cp:revision>3</cp:revision>
  <cp:lastPrinted>2023-11-17T13:06:00Z</cp:lastPrinted>
  <dcterms:created xsi:type="dcterms:W3CDTF">2024-03-05T05:20:00Z</dcterms:created>
  <dcterms:modified xsi:type="dcterms:W3CDTF">2024-03-05T05:24:00Z</dcterms:modified>
</cp:coreProperties>
</file>