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47C10" w14:textId="7211305C" w:rsidR="00B422EC" w:rsidRPr="00664A48" w:rsidRDefault="004D4CB6" w:rsidP="00B02FC0">
      <w:pPr>
        <w:spacing w:before="120"/>
        <w:jc w:val="right"/>
        <w:rPr>
          <w:rFonts w:ascii="Segoe UI" w:hAnsi="Segoe UI" w:cs="Segoe UI"/>
          <w:i/>
          <w:sz w:val="22"/>
          <w:szCs w:val="22"/>
          <w:lang w:val="hu-HU"/>
        </w:rPr>
      </w:pPr>
      <w:r w:rsidRPr="00664A48">
        <w:rPr>
          <w:rFonts w:ascii="Segoe UI" w:hAnsi="Segoe UI" w:cs="Segoe UI"/>
          <w:bCs/>
          <w:i/>
          <w:iCs/>
          <w:sz w:val="22"/>
          <w:szCs w:val="22"/>
          <w:lang w:val="hu-HU"/>
        </w:rPr>
        <w:t xml:space="preserve"> </w:t>
      </w:r>
      <w:r w:rsidR="00B02FC0" w:rsidRPr="00664A48">
        <w:rPr>
          <w:rFonts w:ascii="Segoe UI" w:hAnsi="Segoe UI" w:cs="Segoe UI"/>
          <w:sz w:val="22"/>
          <w:szCs w:val="22"/>
          <w:lang w:val="hu-HU"/>
        </w:rPr>
        <w:t>20</w:t>
      </w:r>
      <w:r w:rsidR="00EE1460" w:rsidRPr="00664A48">
        <w:rPr>
          <w:rFonts w:ascii="Segoe UI" w:hAnsi="Segoe UI" w:cs="Segoe UI"/>
          <w:sz w:val="22"/>
          <w:szCs w:val="22"/>
          <w:lang w:val="hu-HU"/>
        </w:rPr>
        <w:t>2</w:t>
      </w:r>
      <w:r w:rsidR="0035444D" w:rsidRPr="00664A48">
        <w:rPr>
          <w:rFonts w:ascii="Segoe UI" w:hAnsi="Segoe UI" w:cs="Segoe UI"/>
          <w:sz w:val="22"/>
          <w:szCs w:val="22"/>
          <w:lang w:val="hu-HU"/>
        </w:rPr>
        <w:t>4</w:t>
      </w:r>
      <w:r w:rsidR="00B02FC0" w:rsidRPr="00664A48">
        <w:rPr>
          <w:rFonts w:ascii="Segoe UI" w:hAnsi="Segoe UI" w:cs="Segoe UI"/>
          <w:sz w:val="22"/>
          <w:szCs w:val="22"/>
          <w:lang w:val="hu-HU"/>
        </w:rPr>
        <w:t>.</w:t>
      </w:r>
      <w:r w:rsidR="00720833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E0614">
        <w:rPr>
          <w:rFonts w:ascii="Segoe UI" w:hAnsi="Segoe UI" w:cs="Segoe UI"/>
          <w:sz w:val="22"/>
          <w:szCs w:val="22"/>
          <w:lang w:val="hu-HU"/>
        </w:rPr>
        <w:t xml:space="preserve">november </w:t>
      </w:r>
      <w:r w:rsidR="00F13317">
        <w:rPr>
          <w:rFonts w:ascii="Segoe UI" w:hAnsi="Segoe UI" w:cs="Segoe UI"/>
          <w:sz w:val="22"/>
          <w:szCs w:val="22"/>
          <w:lang w:val="hu-HU"/>
        </w:rPr>
        <w:t>1</w:t>
      </w:r>
      <w:r w:rsidR="00F955F8">
        <w:rPr>
          <w:rFonts w:ascii="Segoe UI" w:hAnsi="Segoe UI" w:cs="Segoe UI"/>
          <w:sz w:val="22"/>
          <w:szCs w:val="22"/>
          <w:lang w:val="hu-HU"/>
        </w:rPr>
        <w:t>5</w:t>
      </w:r>
      <w:r w:rsidR="004E4EE7">
        <w:rPr>
          <w:rFonts w:ascii="Segoe UI" w:hAnsi="Segoe UI" w:cs="Segoe UI"/>
          <w:sz w:val="22"/>
          <w:szCs w:val="22"/>
          <w:lang w:val="hu-HU"/>
        </w:rPr>
        <w:t>.</w:t>
      </w:r>
      <w:r w:rsidR="00ED1B14" w:rsidRPr="00664A48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A025D18" w14:textId="77777777" w:rsidR="00FA2371" w:rsidRPr="00664A48" w:rsidRDefault="00FA2371" w:rsidP="004F539E">
      <w:pPr>
        <w:pStyle w:val="PRTopline"/>
        <w:spacing w:after="360" w:line="276" w:lineRule="auto"/>
        <w:rPr>
          <w:rFonts w:ascii="Segoe UI" w:hAnsi="Segoe UI" w:cs="Segoe UI"/>
          <w:sz w:val="22"/>
          <w:szCs w:val="22"/>
          <w:lang w:val="hu-HU"/>
        </w:rPr>
      </w:pPr>
      <w:bookmarkStart w:id="0" w:name="_Hlk43712519"/>
    </w:p>
    <w:bookmarkEnd w:id="0"/>
    <w:p w14:paraId="21ED4783" w14:textId="23066409" w:rsidR="00664A48" w:rsidRDefault="0054053C" w:rsidP="000A0AB0">
      <w:pPr>
        <w:spacing w:line="240" w:lineRule="auto"/>
        <w:rPr>
          <w:rStyle w:val="Headline"/>
          <w:rFonts w:ascii="Segoe UI" w:hAnsi="Segoe UI" w:cs="Segoe UI"/>
          <w:lang w:val="hu-HU"/>
        </w:rPr>
      </w:pPr>
      <w:r w:rsidRPr="0054053C">
        <w:rPr>
          <w:rStyle w:val="Headline"/>
          <w:rFonts w:ascii="Segoe UI" w:hAnsi="Segoe UI" w:cs="Segoe UI"/>
          <w:lang w:val="hu-HU"/>
        </w:rPr>
        <w:t xml:space="preserve">A </w:t>
      </w:r>
      <w:r w:rsidR="00F74563">
        <w:rPr>
          <w:rStyle w:val="Headline"/>
          <w:rFonts w:ascii="Segoe UI" w:hAnsi="Segoe UI" w:cs="Segoe UI"/>
          <w:lang w:val="hu-HU"/>
        </w:rPr>
        <w:t xml:space="preserve">Henkel </w:t>
      </w:r>
      <w:r w:rsidR="00BF6A1C">
        <w:rPr>
          <w:rStyle w:val="Headline"/>
          <w:rFonts w:ascii="Segoe UI" w:hAnsi="Segoe UI" w:cs="Segoe UI"/>
          <w:lang w:val="hu-HU"/>
        </w:rPr>
        <w:t>a</w:t>
      </w:r>
      <w:r w:rsidR="006E0614">
        <w:rPr>
          <w:rStyle w:val="Headline"/>
          <w:rFonts w:ascii="Segoe UI" w:hAnsi="Segoe UI" w:cs="Segoe UI"/>
          <w:lang w:val="hu-HU"/>
        </w:rPr>
        <w:t xml:space="preserve"> leggon</w:t>
      </w:r>
      <w:r w:rsidR="00B16523">
        <w:rPr>
          <w:rStyle w:val="Headline"/>
          <w:rFonts w:ascii="Segoe UI" w:hAnsi="Segoe UI" w:cs="Segoe UI"/>
          <w:lang w:val="hu-HU"/>
        </w:rPr>
        <w:t>doskodóbb vállalat</w:t>
      </w:r>
      <w:r w:rsidR="00BF6A1C">
        <w:rPr>
          <w:rStyle w:val="Headline"/>
          <w:rFonts w:ascii="Segoe UI" w:hAnsi="Segoe UI" w:cs="Segoe UI"/>
          <w:lang w:val="hu-HU"/>
        </w:rPr>
        <w:t>ok között</w:t>
      </w:r>
    </w:p>
    <w:p w14:paraId="18A18824" w14:textId="77777777" w:rsidR="00362773" w:rsidRPr="009B36F2" w:rsidRDefault="00362773" w:rsidP="00664A48">
      <w:pPr>
        <w:rPr>
          <w:rStyle w:val="Headline"/>
          <w:rFonts w:ascii="Segoe UI" w:hAnsi="Segoe UI" w:cs="Segoe UI"/>
          <w:lang w:val="hu-HU"/>
        </w:rPr>
      </w:pPr>
    </w:p>
    <w:p w14:paraId="0B198324" w14:textId="6E4361C2" w:rsidR="00840365" w:rsidRPr="009B36F2" w:rsidRDefault="006C66EE" w:rsidP="00B06506">
      <w:pPr>
        <w:spacing w:line="276" w:lineRule="auto"/>
        <w:ind w:right="-108"/>
        <w:jc w:val="both"/>
        <w:rPr>
          <w:rFonts w:ascii="Segoe UI" w:hAnsi="Segoe UI" w:cs="Segoe UI"/>
          <w:b/>
          <w:bCs/>
          <w:sz w:val="22"/>
          <w:szCs w:val="22"/>
          <w:lang w:val="hu-HU"/>
        </w:rPr>
      </w:pPr>
      <w:bookmarkStart w:id="1" w:name="_Hlk140061525"/>
      <w:r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Idén a </w:t>
      </w:r>
      <w:r w:rsidR="00B16523" w:rsidRPr="009B36F2">
        <w:rPr>
          <w:rFonts w:ascii="Segoe UI" w:hAnsi="Segoe UI" w:cs="Segoe UI"/>
          <w:b/>
          <w:bCs/>
          <w:sz w:val="22"/>
          <w:szCs w:val="22"/>
          <w:lang w:val="hu-HU"/>
        </w:rPr>
        <w:t>Henkel Magyarország</w:t>
      </w:r>
      <w:r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 érdemelte el </w:t>
      </w:r>
      <w:r w:rsidR="006C71F7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a </w:t>
      </w:r>
      <w:proofErr w:type="spellStart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>beneFit</w:t>
      </w:r>
      <w:proofErr w:type="spellEnd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proofErr w:type="spellStart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>Prize</w:t>
      </w:r>
      <w:proofErr w:type="spellEnd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 - </w:t>
      </w:r>
      <w:proofErr w:type="spellStart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>for</w:t>
      </w:r>
      <w:proofErr w:type="spellEnd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 Happy </w:t>
      </w:r>
      <w:proofErr w:type="spellStart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>Employees</w:t>
      </w:r>
      <w:proofErr w:type="spellEnd"/>
      <w:r w:rsidR="003A3126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9678D1" w:rsidRPr="009B36F2">
        <w:rPr>
          <w:rFonts w:ascii="Segoe UI" w:hAnsi="Segoe UI" w:cs="Segoe UI"/>
          <w:b/>
          <w:bCs/>
          <w:sz w:val="22"/>
          <w:szCs w:val="22"/>
          <w:lang w:val="hu-HU"/>
        </w:rPr>
        <w:t>2024</w:t>
      </w:r>
      <w:r w:rsidR="00662D21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 </w:t>
      </w:r>
      <w:r w:rsidR="002F477E" w:rsidRPr="009B36F2"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="00892C2B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892C2B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Leggondoskodóbb Munkáltató </w:t>
      </w:r>
      <w:r w:rsidR="008A0802" w:rsidRPr="009B36F2">
        <w:rPr>
          <w:rFonts w:ascii="Segoe UI" w:hAnsi="Segoe UI" w:cs="Segoe UI"/>
          <w:b/>
          <w:bCs/>
          <w:sz w:val="22"/>
          <w:szCs w:val="22"/>
          <w:lang w:val="hu-HU"/>
        </w:rPr>
        <w:t>díj</w:t>
      </w:r>
      <w:r w:rsidR="00662D21" w:rsidRPr="009B36F2">
        <w:rPr>
          <w:rFonts w:ascii="Segoe UI" w:hAnsi="Segoe UI" w:cs="Segoe UI"/>
          <w:b/>
          <w:bCs/>
          <w:sz w:val="22"/>
          <w:szCs w:val="22"/>
          <w:lang w:val="hu-HU"/>
        </w:rPr>
        <w:t>a</w:t>
      </w:r>
      <w:r w:rsidR="008B3025" w:rsidRPr="009B36F2">
        <w:rPr>
          <w:rFonts w:ascii="Segoe UI" w:hAnsi="Segoe UI" w:cs="Segoe UI"/>
          <w:b/>
          <w:bCs/>
          <w:sz w:val="22"/>
          <w:szCs w:val="22"/>
          <w:lang w:val="hu-HU"/>
        </w:rPr>
        <w:t>t</w:t>
      </w:r>
      <w:r w:rsidR="008A0802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 a nagyvállalati kategóriában</w:t>
      </w:r>
      <w:r w:rsidR="002F477E" w:rsidRPr="009B36F2">
        <w:rPr>
          <w:rFonts w:ascii="Segoe UI" w:hAnsi="Segoe UI" w:cs="Segoe UI"/>
          <w:b/>
          <w:bCs/>
          <w:sz w:val="22"/>
          <w:szCs w:val="22"/>
          <w:lang w:val="hu-HU"/>
        </w:rPr>
        <w:t xml:space="preserve">, emellett </w:t>
      </w:r>
      <w:r w:rsidR="002B2C22" w:rsidRPr="009B36F2">
        <w:rPr>
          <w:rFonts w:ascii="Segoe UI" w:hAnsi="Segoe UI" w:cs="Segoe UI"/>
          <w:b/>
          <w:bCs/>
          <w:sz w:val="22"/>
          <w:szCs w:val="22"/>
          <w:lang w:val="hu-HU"/>
        </w:rPr>
        <w:t>további két különdíj</w:t>
      </w:r>
      <w:r w:rsidR="008B3025" w:rsidRPr="009B36F2">
        <w:rPr>
          <w:rFonts w:ascii="Segoe UI" w:hAnsi="Segoe UI" w:cs="Segoe UI"/>
          <w:b/>
          <w:bCs/>
          <w:sz w:val="22"/>
          <w:szCs w:val="22"/>
          <w:lang w:val="hu-HU"/>
        </w:rPr>
        <w:t>ban is részesült</w:t>
      </w:r>
      <w:r w:rsidR="00840365" w:rsidRPr="009B36F2">
        <w:rPr>
          <w:rFonts w:ascii="Segoe UI" w:hAnsi="Segoe UI" w:cs="Segoe UI"/>
          <w:b/>
          <w:bCs/>
          <w:sz w:val="22"/>
          <w:szCs w:val="22"/>
          <w:lang w:val="hu-HU"/>
        </w:rPr>
        <w:t>.</w:t>
      </w:r>
    </w:p>
    <w:bookmarkEnd w:id="1"/>
    <w:p w14:paraId="1AF1861D" w14:textId="77777777" w:rsidR="00840365" w:rsidRPr="009B36F2" w:rsidRDefault="00840365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49257C8F" w14:textId="2EF46187" w:rsidR="00371251" w:rsidRPr="009B36F2" w:rsidRDefault="00CF1D6B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B36F2">
        <w:rPr>
          <w:rFonts w:ascii="Segoe UI" w:hAnsi="Segoe UI" w:cs="Segoe UI"/>
          <w:sz w:val="22"/>
          <w:szCs w:val="22"/>
          <w:lang w:val="hu-HU"/>
        </w:rPr>
        <w:t xml:space="preserve">A munkavállalói jóllét fizikai-, szellemi- és lelki aspektusait egyaránt vizsgáló </w:t>
      </w:r>
      <w:proofErr w:type="spellStart"/>
      <w:r w:rsidRPr="009B36F2">
        <w:rPr>
          <w:rFonts w:ascii="Segoe UI" w:hAnsi="Segoe UI" w:cs="Segoe UI"/>
          <w:sz w:val="22"/>
          <w:szCs w:val="22"/>
          <w:lang w:val="hu-HU"/>
        </w:rPr>
        <w:t>beneFit</w:t>
      </w:r>
      <w:proofErr w:type="spellEnd"/>
      <w:r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9B36F2">
        <w:rPr>
          <w:rFonts w:ascii="Segoe UI" w:hAnsi="Segoe UI" w:cs="Segoe UI"/>
          <w:sz w:val="22"/>
          <w:szCs w:val="22"/>
          <w:lang w:val="hu-HU"/>
        </w:rPr>
        <w:t>Prize</w:t>
      </w:r>
      <w:proofErr w:type="spellEnd"/>
      <w:r w:rsidRPr="009B36F2">
        <w:rPr>
          <w:rFonts w:ascii="Segoe UI" w:hAnsi="Segoe UI" w:cs="Segoe UI"/>
          <w:sz w:val="22"/>
          <w:szCs w:val="22"/>
          <w:lang w:val="hu-HU"/>
        </w:rPr>
        <w:t xml:space="preserve"> pályázaton idén 104 vállalat </w:t>
      </w:r>
      <w:r w:rsidR="00312358" w:rsidRPr="009B36F2">
        <w:rPr>
          <w:rFonts w:ascii="Segoe UI" w:hAnsi="Segoe UI" w:cs="Segoe UI"/>
          <w:sz w:val="22"/>
          <w:szCs w:val="22"/>
          <w:lang w:val="hu-HU"/>
        </w:rPr>
        <w:t>mérettette</w:t>
      </w:r>
      <w:r w:rsidRPr="009B36F2">
        <w:rPr>
          <w:rFonts w:ascii="Segoe UI" w:hAnsi="Segoe UI" w:cs="Segoe UI"/>
          <w:sz w:val="22"/>
          <w:szCs w:val="22"/>
          <w:lang w:val="hu-HU"/>
        </w:rPr>
        <w:t xml:space="preserve"> meg magát</w:t>
      </w:r>
      <w:r w:rsidR="007A12E3" w:rsidRPr="009B36F2">
        <w:rPr>
          <w:rFonts w:ascii="Segoe UI" w:hAnsi="Segoe UI" w:cs="Segoe UI"/>
          <w:sz w:val="22"/>
          <w:szCs w:val="22"/>
          <w:lang w:val="hu-HU"/>
        </w:rPr>
        <w:t xml:space="preserve">. A </w:t>
      </w:r>
      <w:r w:rsidR="0042738C" w:rsidRPr="009B36F2">
        <w:rPr>
          <w:rFonts w:ascii="Segoe UI" w:hAnsi="Segoe UI" w:cs="Segoe UI"/>
          <w:sz w:val="22"/>
          <w:szCs w:val="22"/>
          <w:lang w:val="hu-HU"/>
        </w:rPr>
        <w:t>l</w:t>
      </w:r>
      <w:r w:rsidR="007A12E3" w:rsidRPr="009B36F2">
        <w:rPr>
          <w:rFonts w:ascii="Segoe UI" w:hAnsi="Segoe UI" w:cs="Segoe UI"/>
          <w:sz w:val="22"/>
          <w:szCs w:val="22"/>
          <w:lang w:val="hu-HU"/>
        </w:rPr>
        <w:t xml:space="preserve">eggondoskodóbb </w:t>
      </w:r>
      <w:r w:rsidR="00E45D7B" w:rsidRPr="009B36F2">
        <w:rPr>
          <w:rFonts w:ascii="Segoe UI" w:hAnsi="Segoe UI" w:cs="Segoe UI"/>
          <w:sz w:val="22"/>
          <w:szCs w:val="22"/>
          <w:lang w:val="hu-HU"/>
        </w:rPr>
        <w:t xml:space="preserve">Munkáltatók </w:t>
      </w:r>
      <w:r w:rsidR="001565E7" w:rsidRPr="009B36F2">
        <w:rPr>
          <w:rFonts w:ascii="Segoe UI" w:hAnsi="Segoe UI" w:cs="Segoe UI"/>
          <w:sz w:val="22"/>
          <w:szCs w:val="22"/>
          <w:lang w:val="hu-HU"/>
        </w:rPr>
        <w:t xml:space="preserve">rangsorában </w:t>
      </w:r>
      <w:r w:rsidR="009A6B08" w:rsidRPr="009B36F2">
        <w:rPr>
          <w:rFonts w:ascii="Segoe UI" w:hAnsi="Segoe UI" w:cs="Segoe UI"/>
          <w:sz w:val="22"/>
          <w:szCs w:val="22"/>
          <w:lang w:val="hu-HU"/>
        </w:rPr>
        <w:t xml:space="preserve">a nagyvállalati kategóriában </w:t>
      </w:r>
      <w:r w:rsidR="001565E7" w:rsidRPr="009B36F2">
        <w:rPr>
          <w:rFonts w:ascii="Segoe UI" w:hAnsi="Segoe UI" w:cs="Segoe UI"/>
          <w:sz w:val="22"/>
          <w:szCs w:val="22"/>
          <w:lang w:val="hu-HU"/>
        </w:rPr>
        <w:t>a</w:t>
      </w:r>
      <w:r w:rsidR="003B7493" w:rsidRPr="009B36F2">
        <w:rPr>
          <w:rFonts w:ascii="Segoe UI" w:hAnsi="Segoe UI" w:cs="Segoe UI"/>
          <w:sz w:val="22"/>
          <w:szCs w:val="22"/>
          <w:lang w:val="hu-HU"/>
        </w:rPr>
        <w:t>z első helyen a</w:t>
      </w:r>
      <w:r w:rsidR="001565E7" w:rsidRPr="009B36F2">
        <w:rPr>
          <w:rFonts w:ascii="Segoe UI" w:hAnsi="Segoe UI" w:cs="Segoe UI"/>
          <w:sz w:val="22"/>
          <w:szCs w:val="22"/>
          <w:lang w:val="hu-HU"/>
        </w:rPr>
        <w:t xml:space="preserve"> Henkel Magyarország végzett</w:t>
      </w:r>
      <w:r w:rsidR="0001057B" w:rsidRPr="009B36F2">
        <w:rPr>
          <w:rFonts w:ascii="Segoe UI" w:hAnsi="Segoe UI" w:cs="Segoe UI"/>
          <w:sz w:val="22"/>
          <w:szCs w:val="22"/>
          <w:lang w:val="hu-HU"/>
        </w:rPr>
        <w:t xml:space="preserve">. </w:t>
      </w:r>
      <w:r w:rsidR="007A12E3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35CFBF8B" w14:textId="77777777" w:rsidR="00312358" w:rsidRPr="009B36F2" w:rsidRDefault="00312358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4B788DF" w14:textId="120395F4" w:rsidR="00CF2189" w:rsidRPr="009B36F2" w:rsidRDefault="00CF2189" w:rsidP="00B06506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B36F2">
        <w:rPr>
          <w:rFonts w:ascii="Segoe UI" w:hAnsi="Segoe UI" w:cs="Segoe UI"/>
          <w:sz w:val="22"/>
          <w:szCs w:val="22"/>
          <w:lang w:val="hu-HU"/>
        </w:rPr>
        <w:t xml:space="preserve">A Henkel Magyarország élen jár </w:t>
      </w:r>
      <w:r w:rsidR="00445480">
        <w:rPr>
          <w:rFonts w:ascii="Segoe UI" w:hAnsi="Segoe UI" w:cs="Segoe UI"/>
          <w:sz w:val="22"/>
          <w:szCs w:val="22"/>
          <w:lang w:val="hu-HU"/>
        </w:rPr>
        <w:t>dolgozói</w:t>
      </w:r>
      <w:r w:rsidRPr="009B36F2">
        <w:rPr>
          <w:rFonts w:ascii="Segoe UI" w:hAnsi="Segoe UI" w:cs="Segoe UI"/>
          <w:sz w:val="22"/>
          <w:szCs w:val="22"/>
          <w:lang w:val="hu-HU"/>
        </w:rPr>
        <w:t xml:space="preserve"> jóllétének támogatásában és kiemelt figyelmet fordít munkatársai fejlődésére és hogylétére. A vállalat arra törekszik, hogy sokszínű, befogadó vállalati kultúrát és inspiráló munkakörnyezetet biztosítva munkavállalói érezzék a gondoskodó törődést így hatékonyan, támogató légkörben tudjanak dolgozni. A </w:t>
      </w:r>
      <w:proofErr w:type="spellStart"/>
      <w:r w:rsidR="00F644A1">
        <w:rPr>
          <w:rFonts w:ascii="Segoe UI" w:hAnsi="Segoe UI" w:cs="Segoe UI"/>
          <w:sz w:val="22"/>
          <w:szCs w:val="22"/>
          <w:lang w:val="hu-HU"/>
        </w:rPr>
        <w:t>b</w:t>
      </w:r>
      <w:r w:rsidRPr="009B36F2">
        <w:rPr>
          <w:rFonts w:ascii="Segoe UI" w:hAnsi="Segoe UI" w:cs="Segoe UI"/>
          <w:sz w:val="22"/>
          <w:szCs w:val="22"/>
          <w:lang w:val="hu-HU"/>
        </w:rPr>
        <w:t>eneFit</w:t>
      </w:r>
      <w:proofErr w:type="spellEnd"/>
      <w:r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9B36F2">
        <w:rPr>
          <w:rFonts w:ascii="Segoe UI" w:hAnsi="Segoe UI" w:cs="Segoe UI"/>
          <w:sz w:val="22"/>
          <w:szCs w:val="22"/>
          <w:lang w:val="hu-HU"/>
        </w:rPr>
        <w:t>Prize</w:t>
      </w:r>
      <w:proofErr w:type="spellEnd"/>
      <w:r w:rsidRPr="009B36F2">
        <w:rPr>
          <w:rFonts w:ascii="Segoe UI" w:hAnsi="Segoe UI" w:cs="Segoe UI"/>
          <w:sz w:val="22"/>
          <w:szCs w:val="22"/>
          <w:lang w:val="hu-HU"/>
        </w:rPr>
        <w:t xml:space="preserve"> zsűrije a Henkel Magyarország tevékenységét elismerésre méltónak ítélte és további két különdíjjal is jutalmazta a „Béren kívüli juttatások” és „Prevenció és egészségügyi szűrések” kategóriákban.</w:t>
      </w:r>
    </w:p>
    <w:p w14:paraId="300AAAFB" w14:textId="77777777" w:rsidR="00CF2189" w:rsidRPr="009B36F2" w:rsidRDefault="00CF2189" w:rsidP="00CF2189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244E1C1A" w14:textId="4F09C86F" w:rsidR="00CF2189" w:rsidRPr="009B36F2" w:rsidRDefault="00CF2189" w:rsidP="00CF2189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B36F2">
        <w:rPr>
          <w:rFonts w:ascii="Segoe UI" w:hAnsi="Segoe UI" w:cs="Segoe UI"/>
          <w:sz w:val="22"/>
          <w:szCs w:val="22"/>
          <w:lang w:val="hu-HU"/>
        </w:rPr>
        <w:t xml:space="preserve">„Felelős vállalatként nagyon büszkék vagyunk erre a rangos elismerésre. Számtalan kezdeményezésünk van, melyeket dolgozóink nagyra értékelnek. Vállalatunknál a széles körű juttatási csomagban többek között telemedicina szolgáltatások, magánklinikai ellátás is elérhető. </w:t>
      </w:r>
      <w:r w:rsidR="00554537" w:rsidRPr="009B36F2">
        <w:rPr>
          <w:rFonts w:ascii="Segoe UI" w:hAnsi="Segoe UI" w:cs="Segoe UI"/>
          <w:sz w:val="22"/>
          <w:szCs w:val="22"/>
          <w:lang w:val="hu-HU"/>
        </w:rPr>
        <w:t>Munkatársaink</w:t>
      </w:r>
      <w:r w:rsidRPr="009B36F2">
        <w:rPr>
          <w:rFonts w:ascii="Segoe UI" w:hAnsi="Segoe UI" w:cs="Segoe UI"/>
          <w:sz w:val="22"/>
          <w:szCs w:val="22"/>
          <w:lang w:val="hu-HU"/>
        </w:rPr>
        <w:t xml:space="preserve"> között nagyon népszerűek a mentális- és egészségprogramok mellett a különböző tematikájú, csapatépítést szolgáló sport- és közösségi eseményeink. A jövőben is keressük azokat a lehetőségeket melyekkel bővíteni tudjuk munkavállalói egészség és jóllét juttatásaink körét” – hangsúlyozta Dr. Fábián Ágnes a Henkel Magyarország ügyvezető igazgatója</w:t>
      </w:r>
      <w:r w:rsidR="003376F5" w:rsidRPr="009B36F2">
        <w:rPr>
          <w:rFonts w:ascii="Segoe UI" w:hAnsi="Segoe UI" w:cs="Segoe UI"/>
          <w:sz w:val="22"/>
          <w:szCs w:val="22"/>
          <w:lang w:val="hu-HU"/>
        </w:rPr>
        <w:t>.</w:t>
      </w:r>
    </w:p>
    <w:p w14:paraId="7142DA38" w14:textId="77777777" w:rsidR="00CF2189" w:rsidRPr="009B36F2" w:rsidRDefault="00CF2189" w:rsidP="00FC2BA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1C0A208C" w14:textId="5D1BFBDB" w:rsidR="009D0ABF" w:rsidRPr="009B36F2" w:rsidRDefault="0015500C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B36F2">
        <w:rPr>
          <w:rFonts w:ascii="Segoe UI" w:hAnsi="Segoe UI" w:cs="Segoe UI"/>
          <w:sz w:val="22"/>
          <w:szCs w:val="22"/>
          <w:lang w:val="hu-HU"/>
        </w:rPr>
        <w:t>A</w:t>
      </w:r>
      <w:r w:rsidR="000A6E95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9B36F2">
        <w:rPr>
          <w:rFonts w:ascii="Segoe UI" w:hAnsi="Segoe UI" w:cs="Segoe UI"/>
          <w:sz w:val="22"/>
          <w:szCs w:val="22"/>
          <w:lang w:val="hu-HU"/>
        </w:rPr>
        <w:t>beneFit</w:t>
      </w:r>
      <w:proofErr w:type="spellEnd"/>
      <w:r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Pr="009B36F2">
        <w:rPr>
          <w:rFonts w:ascii="Segoe UI" w:hAnsi="Segoe UI" w:cs="Segoe UI"/>
          <w:sz w:val="22"/>
          <w:szCs w:val="22"/>
          <w:lang w:val="hu-HU"/>
        </w:rPr>
        <w:t>Prize</w:t>
      </w:r>
      <w:proofErr w:type="spellEnd"/>
      <w:r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0A6E95" w:rsidRPr="009B36F2">
        <w:rPr>
          <w:rFonts w:ascii="Segoe UI" w:hAnsi="Segoe UI" w:cs="Segoe UI"/>
          <w:sz w:val="22"/>
          <w:szCs w:val="22"/>
          <w:lang w:val="hu-HU"/>
        </w:rPr>
        <w:t>díj különleges</w:t>
      </w:r>
      <w:r w:rsidR="00F10A23" w:rsidRPr="009B36F2">
        <w:rPr>
          <w:rFonts w:ascii="Segoe UI" w:hAnsi="Segoe UI" w:cs="Segoe UI"/>
          <w:sz w:val="22"/>
          <w:szCs w:val="22"/>
          <w:lang w:val="hu-HU"/>
        </w:rPr>
        <w:t>sége</w:t>
      </w:r>
      <w:r w:rsidR="00C403F3" w:rsidRPr="009B36F2">
        <w:rPr>
          <w:rFonts w:ascii="Segoe UI" w:hAnsi="Segoe UI" w:cs="Segoe UI"/>
          <w:sz w:val="22"/>
          <w:szCs w:val="22"/>
          <w:lang w:val="hu-HU"/>
        </w:rPr>
        <w:t xml:space="preserve"> abban rejlik, </w:t>
      </w:r>
      <w:r w:rsidR="009A610E" w:rsidRPr="009B36F2">
        <w:rPr>
          <w:rFonts w:ascii="Segoe UI" w:hAnsi="Segoe UI" w:cs="Segoe UI"/>
          <w:sz w:val="22"/>
          <w:szCs w:val="22"/>
          <w:lang w:val="hu-HU"/>
        </w:rPr>
        <w:t>hogy a</w:t>
      </w:r>
      <w:r w:rsidR="00EE520B" w:rsidRPr="009B36F2">
        <w:rPr>
          <w:rFonts w:ascii="Segoe UI" w:hAnsi="Segoe UI" w:cs="Segoe UI"/>
          <w:sz w:val="22"/>
          <w:szCs w:val="22"/>
          <w:lang w:val="hu-HU"/>
        </w:rPr>
        <w:t xml:space="preserve"> pályázatokat egy átfogó szempontrendszer alapján értékelik, figyelembe véve a munkavállalói jóllét minden fontos aspektusát.</w:t>
      </w:r>
      <w:r w:rsidR="00DA77F5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A </w:t>
      </w:r>
      <w:proofErr w:type="spellStart"/>
      <w:r w:rsidR="00826D14" w:rsidRPr="009B36F2">
        <w:rPr>
          <w:rFonts w:ascii="Segoe UI" w:hAnsi="Segoe UI" w:cs="Segoe UI"/>
          <w:sz w:val="22"/>
          <w:szCs w:val="22"/>
          <w:lang w:val="hu-HU"/>
        </w:rPr>
        <w:t>beneFit</w:t>
      </w:r>
      <w:proofErr w:type="spellEnd"/>
      <w:r w:rsidR="00826D14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proofErr w:type="spellStart"/>
      <w:r w:rsidR="00826D14" w:rsidRPr="009B36F2">
        <w:rPr>
          <w:rFonts w:ascii="Segoe UI" w:hAnsi="Segoe UI" w:cs="Segoe UI"/>
          <w:sz w:val="22"/>
          <w:szCs w:val="22"/>
          <w:lang w:val="hu-HU"/>
        </w:rPr>
        <w:t>Prize</w:t>
      </w:r>
      <w:proofErr w:type="spellEnd"/>
      <w:r w:rsidR="00826D14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pályázatok elbírálásában </w:t>
      </w:r>
      <w:r w:rsidR="00DA77F5" w:rsidRPr="009B36F2"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szakértői zsűri </w:t>
      </w:r>
      <w:r w:rsidR="009F65B0" w:rsidRPr="009B36F2">
        <w:rPr>
          <w:rFonts w:ascii="Segoe UI" w:hAnsi="Segoe UI" w:cs="Segoe UI"/>
          <w:sz w:val="22"/>
          <w:szCs w:val="22"/>
          <w:lang w:val="hu-HU"/>
        </w:rPr>
        <w:t>néz</w:t>
      </w:r>
      <w:r w:rsidR="00C837F0" w:rsidRPr="009B36F2">
        <w:rPr>
          <w:rFonts w:ascii="Segoe UI" w:hAnsi="Segoe UI" w:cs="Segoe UI"/>
          <w:sz w:val="22"/>
          <w:szCs w:val="22"/>
          <w:lang w:val="hu-HU"/>
        </w:rPr>
        <w:t>te</w:t>
      </w:r>
      <w:r w:rsidR="009F65B0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D220A" w:rsidRPr="009B36F2">
        <w:rPr>
          <w:rFonts w:ascii="Segoe UI" w:hAnsi="Segoe UI" w:cs="Segoe UI"/>
          <w:sz w:val="22"/>
          <w:szCs w:val="22"/>
          <w:lang w:val="hu-HU"/>
        </w:rPr>
        <w:t>mind</w:t>
      </w:r>
      <w:r w:rsidR="00036250" w:rsidRPr="009B36F2">
        <w:rPr>
          <w:rFonts w:ascii="Segoe UI" w:hAnsi="Segoe UI" w:cs="Segoe UI"/>
          <w:sz w:val="22"/>
          <w:szCs w:val="22"/>
          <w:lang w:val="hu-HU"/>
        </w:rPr>
        <w:t>azok</w:t>
      </w:r>
      <w:r w:rsidR="006D220A" w:rsidRPr="009B36F2">
        <w:rPr>
          <w:rFonts w:ascii="Segoe UI" w:hAnsi="Segoe UI" w:cs="Segoe UI"/>
          <w:sz w:val="22"/>
          <w:szCs w:val="22"/>
          <w:lang w:val="hu-HU"/>
        </w:rPr>
        <w:t>at</w:t>
      </w:r>
      <w:r w:rsidR="004B6DB7" w:rsidRPr="009B36F2">
        <w:rPr>
          <w:rFonts w:ascii="Segoe UI" w:hAnsi="Segoe UI" w:cs="Segoe UI"/>
          <w:sz w:val="22"/>
          <w:szCs w:val="22"/>
          <w:lang w:val="hu-HU"/>
        </w:rPr>
        <w:t xml:space="preserve"> a </w:t>
      </w:r>
      <w:proofErr w:type="spellStart"/>
      <w:r w:rsidR="00036250" w:rsidRPr="009B36F2">
        <w:rPr>
          <w:rFonts w:ascii="Segoe UI" w:hAnsi="Segoe UI" w:cs="Segoe UI"/>
          <w:sz w:val="22"/>
          <w:szCs w:val="22"/>
          <w:lang w:val="hu-HU"/>
        </w:rPr>
        <w:t>wellbeing</w:t>
      </w:r>
      <w:proofErr w:type="spellEnd"/>
      <w:r w:rsidR="00036250" w:rsidRPr="009B36F2">
        <w:rPr>
          <w:rFonts w:ascii="Segoe UI" w:hAnsi="Segoe UI" w:cs="Segoe UI"/>
          <w:sz w:val="22"/>
          <w:szCs w:val="22"/>
          <w:lang w:val="hu-HU"/>
        </w:rPr>
        <w:t xml:space="preserve"> eszközök</w:t>
      </w:r>
      <w:r w:rsidR="006D220A" w:rsidRPr="009B36F2">
        <w:rPr>
          <w:rFonts w:ascii="Segoe UI" w:hAnsi="Segoe UI" w:cs="Segoe UI"/>
          <w:sz w:val="22"/>
          <w:szCs w:val="22"/>
          <w:lang w:val="hu-HU"/>
        </w:rPr>
        <w:t>et</w:t>
      </w:r>
      <w:r w:rsidR="00036250" w:rsidRPr="009B36F2">
        <w:rPr>
          <w:rFonts w:ascii="Segoe UI" w:hAnsi="Segoe UI" w:cs="Segoe UI"/>
          <w:sz w:val="22"/>
          <w:szCs w:val="22"/>
          <w:lang w:val="hu-HU"/>
        </w:rPr>
        <w:t xml:space="preserve">, melyek meghatározóak a munkaerő toborzása, megtartása, </w:t>
      </w:r>
      <w:r w:rsidR="00036250" w:rsidRPr="009B36F2">
        <w:rPr>
          <w:rFonts w:ascii="Segoe UI" w:hAnsi="Segoe UI" w:cs="Segoe UI"/>
          <w:sz w:val="22"/>
          <w:szCs w:val="22"/>
          <w:lang w:val="hu-HU"/>
        </w:rPr>
        <w:lastRenderedPageBreak/>
        <w:t>motiváltsága és megújulási képessége szempontjából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. Kiemelt figyelmet kaptak azok a programok, amelyek sportolási lehetőségeket, egészséges táplálkozást, </w:t>
      </w:r>
      <w:r w:rsidR="00F73F58" w:rsidRPr="009B36F2">
        <w:rPr>
          <w:rFonts w:ascii="Segoe UI" w:hAnsi="Segoe UI" w:cs="Segoe UI"/>
          <w:sz w:val="22"/>
          <w:szCs w:val="22"/>
          <w:lang w:val="hu-HU"/>
        </w:rPr>
        <w:t>edukáció</w:t>
      </w:r>
      <w:r w:rsidR="008544B6" w:rsidRPr="009B36F2">
        <w:rPr>
          <w:rFonts w:ascii="Segoe UI" w:hAnsi="Segoe UI" w:cs="Segoe UI"/>
          <w:sz w:val="22"/>
          <w:szCs w:val="22"/>
          <w:lang w:val="hu-HU"/>
        </w:rPr>
        <w:t xml:space="preserve">t, 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szűrővizsgálatokat, biztosítási szolgáltatásokat és mentálhigiénés támogatást kínálnak. Az értékelés során </w:t>
      </w:r>
      <w:r w:rsidR="00760F78" w:rsidRPr="009B36F2">
        <w:rPr>
          <w:rFonts w:ascii="Segoe UI" w:hAnsi="Segoe UI" w:cs="Segoe UI"/>
          <w:sz w:val="22"/>
          <w:szCs w:val="22"/>
          <w:lang w:val="hu-HU"/>
        </w:rPr>
        <w:t>vizsgálták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 az irodai környezetet, a munka-magánélet egyensúlyát, családbarát intézkedéseket, </w:t>
      </w:r>
      <w:r w:rsidR="00F46B55" w:rsidRPr="009B36F2">
        <w:rPr>
          <w:rFonts w:ascii="Segoe UI" w:hAnsi="Segoe UI" w:cs="Segoe UI"/>
          <w:sz w:val="22"/>
          <w:szCs w:val="22"/>
          <w:lang w:val="hu-HU"/>
        </w:rPr>
        <w:t>illetve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 a környezetvédelmi és </w:t>
      </w:r>
      <w:r w:rsidR="00F73F58" w:rsidRPr="009B36F2">
        <w:rPr>
          <w:rFonts w:ascii="Segoe UI" w:hAnsi="Segoe UI" w:cs="Segoe UI"/>
          <w:sz w:val="22"/>
          <w:szCs w:val="22"/>
          <w:lang w:val="hu-HU"/>
        </w:rPr>
        <w:t>CSR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632D5E" w:rsidRPr="009B36F2">
        <w:rPr>
          <w:rFonts w:ascii="Segoe UI" w:hAnsi="Segoe UI" w:cs="Segoe UI"/>
          <w:sz w:val="22"/>
          <w:szCs w:val="22"/>
          <w:lang w:val="hu-HU"/>
        </w:rPr>
        <w:t>kezdeményezéseket</w:t>
      </w:r>
      <w:r w:rsidR="0013641E" w:rsidRPr="009B36F2">
        <w:rPr>
          <w:rFonts w:ascii="Segoe UI" w:hAnsi="Segoe UI" w:cs="Segoe UI"/>
          <w:sz w:val="22"/>
          <w:szCs w:val="22"/>
          <w:lang w:val="hu-HU"/>
        </w:rPr>
        <w:t xml:space="preserve"> is. </w:t>
      </w:r>
      <w:r w:rsidR="00A03F55" w:rsidRPr="009B36F2">
        <w:rPr>
          <w:rFonts w:ascii="Segoe UI" w:hAnsi="Segoe UI" w:cs="Segoe UI"/>
          <w:sz w:val="22"/>
          <w:szCs w:val="22"/>
          <w:lang w:val="hu-HU"/>
        </w:rPr>
        <w:t>A különdíjak különféle kategóriákban jutalmazták azokat a vállalatokat, amelyek egyedi megoldásokkal, például sportoltatás, munkahelyi környezet, prevenció, digitális jóllét, valamint béren kívüli juttatások és családbarát kezdeményezéseik révén járulnak hozzá munkavállalóik jóllétéhez. Külön figyelmet kapott a fiatal generációk megszólítása, a mentális wellness, a kreatív HR megoldások és a digitális transzformáció támogatása is</w:t>
      </w:r>
      <w:r w:rsidR="009D0ABF" w:rsidRPr="009B36F2">
        <w:rPr>
          <w:rFonts w:ascii="Segoe UI" w:hAnsi="Segoe UI" w:cs="Segoe UI"/>
          <w:sz w:val="22"/>
          <w:szCs w:val="22"/>
          <w:lang w:val="hu-HU"/>
        </w:rPr>
        <w:t xml:space="preserve">. </w:t>
      </w:r>
    </w:p>
    <w:p w14:paraId="0B58ECF4" w14:textId="77777777" w:rsidR="009D0ABF" w:rsidRPr="009B36F2" w:rsidRDefault="009D0ABF" w:rsidP="009D0ABF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36879DB8" w14:textId="77777777" w:rsidR="00B2584E" w:rsidRPr="00165C60" w:rsidRDefault="00B2584E" w:rsidP="0054697A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07FFF1C1" w14:textId="77777777" w:rsidR="00B2584E" w:rsidRPr="001A15F9" w:rsidRDefault="00B2584E" w:rsidP="0054697A">
      <w:pPr>
        <w:jc w:val="both"/>
        <w:rPr>
          <w:rFonts w:ascii="Segoe UI" w:hAnsi="Segoe UI" w:cs="Segoe UI"/>
          <w:sz w:val="22"/>
          <w:szCs w:val="22"/>
          <w:vertAlign w:val="subscript"/>
          <w:lang w:val="hu-HU" w:eastAsia="hu-HU"/>
        </w:rPr>
      </w:pPr>
    </w:p>
    <w:p w14:paraId="15CE46E6" w14:textId="3EC22F02" w:rsidR="006437F8" w:rsidRPr="001A15F9" w:rsidRDefault="006437F8" w:rsidP="00EE36B0">
      <w:pPr>
        <w:spacing w:line="240" w:lineRule="auto"/>
        <w:rPr>
          <w:rStyle w:val="AboutandContactHeadline"/>
          <w:rFonts w:cs="Segoe UI"/>
          <w:szCs w:val="18"/>
          <w:lang w:val="hu-HU"/>
        </w:rPr>
      </w:pPr>
      <w:r w:rsidRPr="001A15F9">
        <w:rPr>
          <w:rStyle w:val="AboutandContactHeadline"/>
          <w:rFonts w:cs="Segoe UI"/>
          <w:szCs w:val="18"/>
          <w:lang w:val="hu-HU"/>
        </w:rPr>
        <w:t>A Henkelről</w:t>
      </w:r>
    </w:p>
    <w:p w14:paraId="2582AD30" w14:textId="117EAD71" w:rsidR="006437F8" w:rsidRPr="001A15F9" w:rsidRDefault="001D1A2F" w:rsidP="00EE36B0">
      <w:pPr>
        <w:spacing w:line="240" w:lineRule="auto"/>
        <w:jc w:val="both"/>
        <w:rPr>
          <w:rStyle w:val="AboutandContactBody"/>
          <w:rFonts w:cs="Segoe UI"/>
          <w:szCs w:val="18"/>
          <w:lang w:val="hu-HU"/>
        </w:rPr>
      </w:pPr>
      <w:r w:rsidRPr="001A15F9">
        <w:rPr>
          <w:rStyle w:val="AboutandContactBody"/>
          <w:rFonts w:cs="Segoe UI"/>
          <w:szCs w:val="18"/>
          <w:lang w:val="hu-HU"/>
        </w:rPr>
        <w:t xml:space="preserve">A Henkel márkáival, innovációival és technológiáival világszerte piacvezető az ipari és fogyasztói termékek területén. Az Adhesive Technologies üzletágával a Henkel globális vezető a ragasztók, tömítőanyagok és funkcionális bevonatok piacán. A Consumer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Brands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üzletága révén a vállalat számos piacon és kategóriában világelső, különösen a mosó- és háztartási tisztítószerek, valamint a hajápolás terén. A cég három legerősebb márkája a Loctite, a </w:t>
      </w:r>
      <w:proofErr w:type="spellStart"/>
      <w:r w:rsidRPr="001A15F9">
        <w:rPr>
          <w:rStyle w:val="AboutandContactBody"/>
          <w:rFonts w:cs="Segoe UI"/>
          <w:szCs w:val="18"/>
          <w:lang w:val="hu-HU"/>
        </w:rPr>
        <w:t>Persil</w:t>
      </w:r>
      <w:proofErr w:type="spellEnd"/>
      <w:r w:rsidRPr="001A15F9">
        <w:rPr>
          <w:rStyle w:val="AboutandContactBody"/>
          <w:rFonts w:cs="Segoe UI"/>
          <w:szCs w:val="18"/>
          <w:lang w:val="hu-HU"/>
        </w:rPr>
        <w:t xml:space="preserve"> és a Schwarzkopf. A 2023-as pénzügyi évben a Henkel több, mint 21,5 milliárd euró árbevételt és mintegy 2,6 milliárd euró korrigált üzemi eredményt ért el. A Henkel elsőbbségi részvényeit a német DAX tőzsdeindexben jegyzik. A Henkelnél a fenntarthatóságnak nagy hagyománya van, a vállalat világos fenntarthatósági stratégiát követ meghatározott célokkal. 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A Henkelt 1876-ban alapították, és ma világszerte </w:t>
      </w:r>
      <w:r w:rsidR="00B05C95" w:rsidRPr="001A15F9">
        <w:rPr>
          <w:rStyle w:val="AboutandContactBody"/>
          <w:rFonts w:cs="Segoe UI"/>
          <w:szCs w:val="18"/>
          <w:lang w:val="hu-HU"/>
        </w:rPr>
        <w:t>közel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r w:rsidR="00EE36B0" w:rsidRPr="001A15F9">
        <w:rPr>
          <w:rStyle w:val="AboutandContactBody"/>
          <w:rFonts w:cs="Segoe UI"/>
          <w:szCs w:val="18"/>
          <w:lang w:val="hu-HU"/>
        </w:rPr>
        <w:t>48</w:t>
      </w:r>
      <w:r w:rsidR="006437F8" w:rsidRPr="001A15F9">
        <w:rPr>
          <w:rStyle w:val="AboutandContactBody"/>
          <w:rFonts w:cs="Segoe UI"/>
          <w:szCs w:val="18"/>
          <w:lang w:val="hu-HU"/>
        </w:rPr>
        <w:t xml:space="preserve"> 000 munkatársa sokszínű csapatot alkot, akiket az erős vállalati kultúra, a közös értékek és a „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Pioneers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at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heart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for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the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</w:t>
      </w:r>
      <w:proofErr w:type="spellStart"/>
      <w:r w:rsidR="006437F8" w:rsidRPr="001A15F9">
        <w:rPr>
          <w:rStyle w:val="AboutandContactBody"/>
          <w:rFonts w:cs="Segoe UI"/>
          <w:szCs w:val="18"/>
          <w:lang w:val="hu-HU"/>
        </w:rPr>
        <w:t>good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of </w:t>
      </w:r>
      <w:proofErr w:type="spellStart"/>
      <w:proofErr w:type="gramStart"/>
      <w:r w:rsidR="006437F8" w:rsidRPr="001A15F9">
        <w:rPr>
          <w:rStyle w:val="AboutandContactBody"/>
          <w:rFonts w:cs="Segoe UI"/>
          <w:szCs w:val="18"/>
          <w:lang w:val="hu-HU"/>
        </w:rPr>
        <w:t>generations</w:t>
      </w:r>
      <w:proofErr w:type="spellEnd"/>
      <w:r w:rsidR="006437F8" w:rsidRPr="001A15F9">
        <w:rPr>
          <w:rStyle w:val="AboutandContactBody"/>
          <w:rFonts w:cs="Segoe UI"/>
          <w:szCs w:val="18"/>
          <w:lang w:val="hu-HU"/>
        </w:rPr>
        <w:t>“ vállalati</w:t>
      </w:r>
      <w:proofErr w:type="gramEnd"/>
      <w:r w:rsidR="006437F8" w:rsidRPr="001A15F9">
        <w:rPr>
          <w:rStyle w:val="AboutandContactBody"/>
          <w:rFonts w:cs="Segoe UI"/>
          <w:szCs w:val="18"/>
          <w:lang w:val="hu-HU"/>
        </w:rPr>
        <w:t xml:space="preserve"> cél köt össze. További információ: www.henkel.com; </w:t>
      </w:r>
      <w:hyperlink r:id="rId8" w:history="1">
        <w:r w:rsidR="006437F8" w:rsidRPr="001A15F9">
          <w:rPr>
            <w:rStyle w:val="Hiperhivatkozs"/>
            <w:rFonts w:ascii="Segoe UI" w:hAnsi="Segoe UI" w:cs="Segoe UI"/>
            <w:sz w:val="18"/>
            <w:szCs w:val="18"/>
            <w:lang w:val="hu-HU"/>
          </w:rPr>
          <w:t>www.henkel.hu</w:t>
        </w:r>
      </w:hyperlink>
      <w:r w:rsidR="006437F8" w:rsidRPr="001A15F9">
        <w:rPr>
          <w:rStyle w:val="AboutandContactBody"/>
          <w:rFonts w:cs="Segoe UI"/>
          <w:szCs w:val="18"/>
          <w:lang w:val="hu-HU"/>
        </w:rPr>
        <w:t>.</w:t>
      </w:r>
    </w:p>
    <w:p w14:paraId="193CAF3E" w14:textId="2C03D307" w:rsidR="007A6F48" w:rsidRPr="001A15F9" w:rsidRDefault="007A6F48" w:rsidP="000B1D64">
      <w:pPr>
        <w:rPr>
          <w:rFonts w:ascii="Segoe UI" w:hAnsi="Segoe UI" w:cs="Segoe UI"/>
          <w:b/>
          <w:sz w:val="18"/>
          <w:szCs w:val="18"/>
          <w:lang w:val="hu-HU" w:eastAsia="de-DE"/>
        </w:rPr>
      </w:pPr>
    </w:p>
    <w:p w14:paraId="77FE10C7" w14:textId="77777777" w:rsidR="00905A5A" w:rsidRPr="001A15F9" w:rsidRDefault="00905A5A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3CF0ADD" w14:textId="2E174622" w:rsidR="00847DA1" w:rsidRPr="001A15F9" w:rsidRDefault="00847DA1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  <w:r w:rsidRPr="001A15F9">
        <w:rPr>
          <w:rStyle w:val="AboutandContactBody"/>
          <w:rFonts w:cs="Segoe UI"/>
          <w:b/>
          <w:szCs w:val="18"/>
          <w:lang w:val="hu-HU"/>
        </w:rPr>
        <w:t>Kapcsolat</w:t>
      </w:r>
      <w:r w:rsidR="00B2584E">
        <w:rPr>
          <w:rStyle w:val="AboutandContactBody"/>
          <w:rFonts w:cs="Segoe UI"/>
          <w:b/>
          <w:szCs w:val="18"/>
          <w:lang w:val="hu-HU"/>
        </w:rPr>
        <w:t>:</w:t>
      </w:r>
    </w:p>
    <w:p w14:paraId="01B00D8A" w14:textId="77777777" w:rsidR="0020337C" w:rsidRPr="001A15F9" w:rsidRDefault="0020337C" w:rsidP="00847DA1">
      <w:pPr>
        <w:spacing w:line="240" w:lineRule="auto"/>
        <w:rPr>
          <w:rStyle w:val="AboutandContactBody"/>
          <w:rFonts w:cs="Segoe UI"/>
          <w:b/>
          <w:szCs w:val="18"/>
          <w:lang w:val="hu-HU"/>
        </w:rPr>
      </w:pPr>
    </w:p>
    <w:p w14:paraId="1DE80685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b/>
          <w:bCs/>
          <w:sz w:val="18"/>
          <w:szCs w:val="18"/>
          <w:lang w:val="hu-HU"/>
        </w:rPr>
      </w:pPr>
      <w:r w:rsidRPr="001A15F9">
        <w:rPr>
          <w:rFonts w:ascii="Segoe UI" w:hAnsi="Segoe UI" w:cs="Segoe UI"/>
          <w:b/>
          <w:bCs/>
          <w:sz w:val="18"/>
          <w:szCs w:val="18"/>
          <w:lang w:val="hu-HU"/>
        </w:rPr>
        <w:t>Henkel Magyarország Kft.</w:t>
      </w:r>
    </w:p>
    <w:p w14:paraId="694EDD80" w14:textId="77777777" w:rsidR="00AD7996" w:rsidRPr="001A15F9" w:rsidRDefault="00AD7996" w:rsidP="00AD7996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1A15F9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2FC7F2AE" w14:textId="1D32855C" w:rsidR="00F52372" w:rsidRPr="001A15F9" w:rsidRDefault="005C2333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Lambert Petra</w:t>
      </w:r>
    </w:p>
    <w:p w14:paraId="24B5C359" w14:textId="64EB8CE9" w:rsidR="00F52372" w:rsidRPr="001A15F9" w:rsidRDefault="00F52372" w:rsidP="00F52372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1A15F9">
        <w:rPr>
          <w:rFonts w:ascii="Segoe UI" w:hAnsi="Segoe UI" w:cs="Segoe UI"/>
          <w:sz w:val="18"/>
          <w:szCs w:val="18"/>
          <w:lang w:val="hu-HU" w:eastAsia="de-DE"/>
        </w:rPr>
        <w:t>Tel.</w:t>
      </w:r>
      <w:r w:rsidRPr="001A15F9">
        <w:rPr>
          <w:rFonts w:ascii="Segoe UI" w:hAnsi="Segoe UI" w:cs="Segoe UI"/>
          <w:sz w:val="18"/>
          <w:szCs w:val="18"/>
          <w:lang w:val="hu-HU" w:eastAsia="de-DE"/>
        </w:rPr>
        <w:tab/>
        <w:t>(1) 372-55</w:t>
      </w:r>
      <w:r w:rsidR="006A460B" w:rsidRPr="001A15F9">
        <w:rPr>
          <w:rFonts w:ascii="Segoe UI" w:hAnsi="Segoe UI" w:cs="Segoe UI"/>
          <w:sz w:val="18"/>
          <w:szCs w:val="18"/>
          <w:lang w:val="hu-HU" w:eastAsia="de-DE"/>
        </w:rPr>
        <w:t>55</w:t>
      </w:r>
    </w:p>
    <w:p w14:paraId="13379902" w14:textId="43154D3D" w:rsidR="00F52372" w:rsidRPr="001A15F9" w:rsidRDefault="00F52372" w:rsidP="00806E03">
      <w:pPr>
        <w:spacing w:line="280" w:lineRule="exact"/>
        <w:rPr>
          <w:rFonts w:ascii="Segoe UI" w:hAnsi="Segoe UI" w:cs="Segoe UI"/>
          <w:szCs w:val="20"/>
          <w:lang w:val="hu-HU"/>
        </w:rPr>
      </w:pPr>
      <w:r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AD7996" w:rsidRPr="001A15F9">
        <w:rPr>
          <w:rFonts w:ascii="Segoe UI" w:hAnsi="Segoe UI" w:cs="Segoe UI"/>
          <w:color w:val="000000"/>
          <w:sz w:val="18"/>
          <w:szCs w:val="18"/>
          <w:lang w:val="hu-HU" w:eastAsia="de-DE"/>
        </w:rPr>
        <w:tab/>
      </w:r>
      <w:hyperlink r:id="rId9" w:history="1">
        <w:r w:rsidR="00215FFC" w:rsidRPr="001A15F9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</w:p>
    <w:sectPr w:rsidR="00F52372" w:rsidRPr="001A15F9" w:rsidSect="005D4AF9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276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C3944" w14:textId="77777777" w:rsidR="007C31FC" w:rsidRDefault="007C31FC">
      <w:r>
        <w:separator/>
      </w:r>
    </w:p>
  </w:endnote>
  <w:endnote w:type="continuationSeparator" w:id="0">
    <w:p w14:paraId="2F15EE7A" w14:textId="77777777" w:rsidR="007C31FC" w:rsidRDefault="007C31FC">
      <w:r>
        <w:continuationSeparator/>
      </w:r>
    </w:p>
  </w:endnote>
  <w:endnote w:type="continuationNotice" w:id="1">
    <w:p w14:paraId="4C56F15B" w14:textId="77777777" w:rsidR="007C31FC" w:rsidRDefault="007C31F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664D50" w14:textId="6730D97E" w:rsidR="00CF6F33" w:rsidRPr="00B80304" w:rsidRDefault="00B80304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B80304">
      <w:rPr>
        <w:b w:val="0"/>
        <w:color w:val="auto"/>
      </w:rPr>
      <w:t>Henkel</w:t>
    </w:r>
    <w:r w:rsidRPr="00B80304">
      <w:rPr>
        <w:b w:val="0"/>
        <w:color w:val="auto"/>
        <w:lang w:val="hu-HU"/>
      </w:rPr>
      <w:t xml:space="preserve"> Magyarország Kft.</w:t>
    </w:r>
    <w:r w:rsidR="0060483E">
      <w:rPr>
        <w:b w:val="0"/>
        <w:color w:val="auto"/>
        <w:lang w:val="hu-HU"/>
      </w:rPr>
      <w:t>-</w:t>
    </w:r>
    <w:r>
      <w:rPr>
        <w:b w:val="0"/>
        <w:color w:val="auto"/>
        <w:lang w:val="hu-HU"/>
      </w:rPr>
      <w:t xml:space="preserve"> </w:t>
    </w:r>
    <w:r w:rsidRPr="00B80304">
      <w:rPr>
        <w:b w:val="0"/>
        <w:color w:val="auto"/>
        <w:lang w:val="hu-HU"/>
      </w:rPr>
      <w:t>Vállalati kommunikáció</w:t>
    </w:r>
    <w:r w:rsidR="00CF6F33" w:rsidRPr="00B80304">
      <w:rPr>
        <w:color w:val="auto"/>
      </w:rPr>
      <w:tab/>
    </w:r>
    <w:proofErr w:type="spellStart"/>
    <w:r w:rsidRPr="00B80304">
      <w:rPr>
        <w:b w:val="0"/>
        <w:color w:val="auto"/>
      </w:rPr>
      <w:t>Oldal</w:t>
    </w:r>
    <w:proofErr w:type="spellEnd"/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47E9" w14:textId="36A0CFA4" w:rsidR="00A66DB1" w:rsidRDefault="007A6F48" w:rsidP="00A66DB1">
    <w:pPr>
      <w:pStyle w:val="llb"/>
      <w:jc w:val="distribute"/>
      <w:rPr>
        <w:b w:val="0"/>
      </w:rPr>
    </w:pPr>
    <w:r w:rsidRPr="007A6F48">
      <w:rPr>
        <w:noProof/>
        <w:lang w:val="hu-HU" w:eastAsia="hu-HU"/>
      </w:rPr>
      <w:drawing>
        <wp:anchor distT="0" distB="0" distL="114300" distR="114300" simplePos="0" relativeHeight="251658245" behindDoc="0" locked="0" layoutInCell="1" allowOverlap="1" wp14:anchorId="78CA5ACA" wp14:editId="4BBF3858">
          <wp:simplePos x="0" y="0"/>
          <wp:positionH relativeFrom="column">
            <wp:posOffset>2150478</wp:posOffset>
          </wp:positionH>
          <wp:positionV relativeFrom="paragraph">
            <wp:posOffset>21423</wp:posOffset>
          </wp:positionV>
          <wp:extent cx="176530" cy="186055"/>
          <wp:effectExtent l="0" t="0" r="0" b="4445"/>
          <wp:wrapThrough wrapText="bothSides">
            <wp:wrapPolygon edited="0">
              <wp:start x="0" y="0"/>
              <wp:lineTo x="0" y="19904"/>
              <wp:lineTo x="18647" y="19904"/>
              <wp:lineTo x="18647" y="0"/>
              <wp:lineTo x="0" y="0"/>
            </wp:wrapPolygon>
          </wp:wrapThrough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3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10F37E2C" wp14:editId="275C65FE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62" name="Kép 1162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637C6D47" wp14:editId="3779344E">
          <wp:extent cx="419100" cy="152400"/>
          <wp:effectExtent l="0" t="0" r="0" b="0"/>
          <wp:docPr id="1163" name="Kép 1163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Pr="007A6F48">
      <w:rPr>
        <w:noProof/>
        <w:lang w:val="hu-HU" w:eastAsia="hu-HU"/>
      </w:rPr>
      <w:drawing>
        <wp:inline distT="0" distB="0" distL="0" distR="0" wp14:anchorId="10CBCF4B" wp14:editId="1FC8A21B">
          <wp:extent cx="327259" cy="195207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34613" cy="199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6DB1">
      <w:t xml:space="preserve">  </w:t>
    </w:r>
    <w:r w:rsidRPr="007A6F48">
      <w:rPr>
        <w:noProof/>
        <w:lang w:val="hu-HU" w:eastAsia="hu-HU"/>
      </w:rPr>
      <w:drawing>
        <wp:inline distT="0" distB="0" distL="0" distR="0" wp14:anchorId="2B3AAE22" wp14:editId="33D4C82D">
          <wp:extent cx="385011" cy="203401"/>
          <wp:effectExtent l="0" t="0" r="0" b="635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409372" cy="21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304">
      <w:rPr>
        <w:b w:val="0"/>
        <w:noProof/>
        <w:position w:val="-10"/>
        <w:lang w:val="hu-HU" w:eastAsia="hu-HU"/>
      </w:rPr>
      <w:t xml:space="preserve"> </w:t>
    </w:r>
    <w:r w:rsidRPr="007A6F48">
      <w:rPr>
        <w:noProof/>
        <w:lang w:val="hu-HU" w:eastAsia="hu-HU"/>
      </w:rPr>
      <w:drawing>
        <wp:anchor distT="0" distB="0" distL="114300" distR="114300" simplePos="0" relativeHeight="251658246" behindDoc="0" locked="0" layoutInCell="1" allowOverlap="1" wp14:anchorId="1EC5DEA1" wp14:editId="6B274FF5">
          <wp:simplePos x="0" y="0"/>
          <wp:positionH relativeFrom="column">
            <wp:posOffset>1529715</wp:posOffset>
          </wp:positionH>
          <wp:positionV relativeFrom="paragraph">
            <wp:posOffset>-2540</wp:posOffset>
          </wp:positionV>
          <wp:extent cx="500380" cy="219710"/>
          <wp:effectExtent l="0" t="0" r="0" b="8890"/>
          <wp:wrapThrough wrapText="bothSides">
            <wp:wrapPolygon edited="0">
              <wp:start x="0" y="0"/>
              <wp:lineTo x="0" y="20601"/>
              <wp:lineTo x="20558" y="20601"/>
              <wp:lineTo x="20558" y="0"/>
              <wp:lineTo x="0" y="0"/>
            </wp:wrapPolygon>
          </wp:wrapThrough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219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0304">
      <w:rPr>
        <w:b w:val="0"/>
        <w:noProof/>
        <w:position w:val="-10"/>
        <w:lang w:val="hu-HU" w:eastAsia="hu-HU"/>
      </w:rPr>
      <w:t xml:space="preserve">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FD86350" wp14:editId="6B66B8C5">
          <wp:extent cx="495300" cy="123825"/>
          <wp:effectExtent l="0" t="0" r="0" b="9525"/>
          <wp:docPr id="1164" name="Kép 116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5ECB4D0F" wp14:editId="38581D14">
          <wp:extent cx="581025" cy="104775"/>
          <wp:effectExtent l="0" t="0" r="9525" b="9525"/>
          <wp:docPr id="1165" name="Kép 1165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7605FEF" wp14:editId="374D1B3B">
          <wp:extent cx="990600" cy="104775"/>
          <wp:effectExtent l="0" t="0" r="0" b="9525"/>
          <wp:docPr id="1166" name="Kép 1166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41A843F" wp14:editId="28502840">
          <wp:extent cx="885825" cy="104775"/>
          <wp:effectExtent l="0" t="0" r="9525" b="9525"/>
          <wp:docPr id="1167" name="Kép 1167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E9F86" w14:textId="5A54655F" w:rsidR="00CF6F33" w:rsidRPr="00BF6E82" w:rsidRDefault="003C38EC" w:rsidP="00D260A2">
    <w:pPr>
      <w:pStyle w:val="llb"/>
      <w:jc w:val="right"/>
      <w:rPr>
        <w:color w:val="auto"/>
      </w:rPr>
    </w:pPr>
    <w:r>
      <w:rPr>
        <w:b w:val="0"/>
        <w:noProof/>
        <w:lang w:val="hu-HU" w:eastAsia="hu-HU"/>
      </w:rPr>
      <w:drawing>
        <wp:anchor distT="0" distB="0" distL="114300" distR="114300" simplePos="0" relativeHeight="251658244" behindDoc="0" locked="0" layoutInCell="1" allowOverlap="1" wp14:anchorId="2624DE0B" wp14:editId="382C0A66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68" name="Kép 1168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>
      <w:rPr>
        <w:b w:val="0"/>
        <w:noProof/>
        <w:color w:val="auto"/>
        <w:lang w:val="hu-HU" w:eastAsia="hu-HU"/>
      </w:rPr>
      <w:t>Oldal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863EDB">
      <w:rPr>
        <w:b w:val="0"/>
        <w:noProof/>
        <w:color w:val="auto"/>
      </w:rPr>
      <w:t>8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BE1CB" w14:textId="77777777" w:rsidR="007C31FC" w:rsidRDefault="007C31FC">
      <w:r>
        <w:separator/>
      </w:r>
    </w:p>
  </w:footnote>
  <w:footnote w:type="continuationSeparator" w:id="0">
    <w:p w14:paraId="5F32EC3E" w14:textId="77777777" w:rsidR="007C31FC" w:rsidRDefault="007C31FC">
      <w:r>
        <w:continuationSeparator/>
      </w:r>
    </w:p>
  </w:footnote>
  <w:footnote w:type="continuationNotice" w:id="1">
    <w:p w14:paraId="26EBBF00" w14:textId="77777777" w:rsidR="007C31FC" w:rsidRDefault="007C31F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25D33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9CDF46A" wp14:editId="2D265FE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Csoportba foglalá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2BBA1B" id="Csoportba foglalás 14" o:spid="_x0000_s1026" style="position:absolute;margin-left:14.2pt;margin-top:297.7pt;width:14.45pt;height:298.9pt;z-index:251658241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">
              <v:line id="Line 21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wcQwwAAANsAAAAPAAAAZHJzL2Rvd25yZXYueG1sRI9BS8RA&#10;DIXvC/sfhix4252uoC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iCMHEMMAAADbAAAADwAA&#10;AAAAAAAAAAAAAAAHAgAAZHJzL2Rvd25yZXYueG1sUEsFBgAAAAADAAMAtwAAAPcCAAAAAA==&#10;" strokecolor="#e1000f" strokeweight=".5pt"/>
              <v:line id="Line 22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" strokecolor="#e1000f" strokeweight=".5pt"/>
              <v:line id="Line 23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2EB3D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242" behindDoc="0" locked="0" layoutInCell="1" allowOverlap="1" wp14:anchorId="3439C8C8" wp14:editId="27D86C69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1160" name="Kép 1160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</w:p>
  <w:p w14:paraId="08375D74" w14:textId="77777777" w:rsidR="009A16EC" w:rsidRPr="001C4BE1" w:rsidRDefault="009A16EC" w:rsidP="00BD56B7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center"/>
      <w:rPr>
        <w:rFonts w:ascii="Calibri" w:hAnsi="Calibri"/>
        <w:b/>
        <w:bCs/>
        <w:sz w:val="40"/>
        <w:szCs w:val="40"/>
      </w:rPr>
    </w:pPr>
  </w:p>
  <w:p w14:paraId="4F08D9E5" w14:textId="77777777" w:rsidR="009767C7" w:rsidRPr="001C4BE1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Calibri" w:hAnsi="Calibri"/>
        <w:b/>
        <w:bCs/>
        <w:sz w:val="40"/>
        <w:szCs w:val="40"/>
      </w:rPr>
    </w:pPr>
  </w:p>
  <w:p w14:paraId="219C0D38" w14:textId="77777777" w:rsidR="00CF6F33" w:rsidRPr="00BF6F73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BF6F73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4C3C41F" wp14:editId="5547BA2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Csoportba foglalá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6AAE76" id="Csoportba foglalás 10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" strokecolor="#e1000f" strokeweight=".5pt"/>
              <w10:wrap anchorx="page" anchory="page"/>
            </v:group>
          </w:pict>
        </mc:Fallback>
      </mc:AlternateContent>
    </w:r>
    <w:r w:rsidR="00F52372" w:rsidRPr="00BF6F73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211"/>
    <w:multiLevelType w:val="hybridMultilevel"/>
    <w:tmpl w:val="8216E7FC"/>
    <w:lvl w:ilvl="0" w:tplc="D2C685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00F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40AFE"/>
    <w:multiLevelType w:val="hybridMultilevel"/>
    <w:tmpl w:val="19402942"/>
    <w:lvl w:ilvl="0" w:tplc="3FDAE62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FA64C74"/>
    <w:multiLevelType w:val="hybridMultilevel"/>
    <w:tmpl w:val="68006108"/>
    <w:lvl w:ilvl="0" w:tplc="645A6B9C">
      <w:numFmt w:val="bullet"/>
      <w:lvlText w:val="-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11150"/>
    <w:multiLevelType w:val="hybridMultilevel"/>
    <w:tmpl w:val="CD723DE0"/>
    <w:lvl w:ilvl="0" w:tplc="D2C685E2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u w:color="E1000F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D657A68"/>
    <w:multiLevelType w:val="multilevel"/>
    <w:tmpl w:val="99BA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646277"/>
    <w:multiLevelType w:val="multilevel"/>
    <w:tmpl w:val="586E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C7F10"/>
    <w:multiLevelType w:val="multilevel"/>
    <w:tmpl w:val="C34A85B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color w:val="E1000F"/>
        <w:sz w:val="24"/>
        <w:szCs w:val="24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Arial" w:hAnsi="Arial" w:cs="Arial"/>
        <w:color w:val="FF000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63483096">
    <w:abstractNumId w:val="2"/>
  </w:num>
  <w:num w:numId="2" w16cid:durableId="965086865">
    <w:abstractNumId w:val="0"/>
  </w:num>
  <w:num w:numId="3" w16cid:durableId="402679622">
    <w:abstractNumId w:val="13"/>
  </w:num>
  <w:num w:numId="4" w16cid:durableId="1343625129">
    <w:abstractNumId w:val="10"/>
  </w:num>
  <w:num w:numId="5" w16cid:durableId="469859618">
    <w:abstractNumId w:val="5"/>
  </w:num>
  <w:num w:numId="6" w16cid:durableId="1111895197">
    <w:abstractNumId w:val="7"/>
  </w:num>
  <w:num w:numId="7" w16cid:durableId="500438124">
    <w:abstractNumId w:val="1"/>
  </w:num>
  <w:num w:numId="8" w16cid:durableId="1226650647">
    <w:abstractNumId w:val="9"/>
  </w:num>
  <w:num w:numId="9" w16cid:durableId="334460102">
    <w:abstractNumId w:val="4"/>
  </w:num>
  <w:num w:numId="10" w16cid:durableId="546064864">
    <w:abstractNumId w:val="14"/>
  </w:num>
  <w:num w:numId="11" w16cid:durableId="239751342">
    <w:abstractNumId w:val="6"/>
  </w:num>
  <w:num w:numId="12" w16cid:durableId="989285015">
    <w:abstractNumId w:val="12"/>
  </w:num>
  <w:num w:numId="13" w16cid:durableId="717751264">
    <w:abstractNumId w:val="15"/>
  </w:num>
  <w:num w:numId="14" w16cid:durableId="1178694006">
    <w:abstractNumId w:val="11"/>
  </w:num>
  <w:num w:numId="15" w16cid:durableId="1134762099">
    <w:abstractNumId w:val="3"/>
  </w:num>
  <w:num w:numId="16" w16cid:durableId="2915976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0391"/>
    <w:rsid w:val="00002AA4"/>
    <w:rsid w:val="00004E25"/>
    <w:rsid w:val="00005267"/>
    <w:rsid w:val="00006346"/>
    <w:rsid w:val="00007596"/>
    <w:rsid w:val="0001057B"/>
    <w:rsid w:val="00015223"/>
    <w:rsid w:val="00020A57"/>
    <w:rsid w:val="00021C67"/>
    <w:rsid w:val="00025EC9"/>
    <w:rsid w:val="00026014"/>
    <w:rsid w:val="00030557"/>
    <w:rsid w:val="00030F51"/>
    <w:rsid w:val="000322DF"/>
    <w:rsid w:val="00033ADE"/>
    <w:rsid w:val="00036250"/>
    <w:rsid w:val="000364F0"/>
    <w:rsid w:val="00041C74"/>
    <w:rsid w:val="00042183"/>
    <w:rsid w:val="0004237E"/>
    <w:rsid w:val="000440C0"/>
    <w:rsid w:val="00050E7F"/>
    <w:rsid w:val="000530A0"/>
    <w:rsid w:val="00053CE9"/>
    <w:rsid w:val="00055099"/>
    <w:rsid w:val="000575F9"/>
    <w:rsid w:val="00061444"/>
    <w:rsid w:val="000618FC"/>
    <w:rsid w:val="000627BF"/>
    <w:rsid w:val="00073164"/>
    <w:rsid w:val="000763E0"/>
    <w:rsid w:val="000771DE"/>
    <w:rsid w:val="000801FC"/>
    <w:rsid w:val="00080A02"/>
    <w:rsid w:val="00080D10"/>
    <w:rsid w:val="00081066"/>
    <w:rsid w:val="0008322A"/>
    <w:rsid w:val="00084003"/>
    <w:rsid w:val="00085475"/>
    <w:rsid w:val="000873EA"/>
    <w:rsid w:val="000914DC"/>
    <w:rsid w:val="000915F4"/>
    <w:rsid w:val="00091E2E"/>
    <w:rsid w:val="00093D0F"/>
    <w:rsid w:val="00093F26"/>
    <w:rsid w:val="00094BA7"/>
    <w:rsid w:val="000969F6"/>
    <w:rsid w:val="000A055A"/>
    <w:rsid w:val="000A0AB0"/>
    <w:rsid w:val="000A156F"/>
    <w:rsid w:val="000A432F"/>
    <w:rsid w:val="000A475E"/>
    <w:rsid w:val="000A54D9"/>
    <w:rsid w:val="000A6727"/>
    <w:rsid w:val="000A6E95"/>
    <w:rsid w:val="000A7CCA"/>
    <w:rsid w:val="000A7F93"/>
    <w:rsid w:val="000B1D64"/>
    <w:rsid w:val="000B306C"/>
    <w:rsid w:val="000B5D7A"/>
    <w:rsid w:val="000C49EA"/>
    <w:rsid w:val="000C56DD"/>
    <w:rsid w:val="000C66BA"/>
    <w:rsid w:val="000C7265"/>
    <w:rsid w:val="000C7BC5"/>
    <w:rsid w:val="000D0786"/>
    <w:rsid w:val="000D1672"/>
    <w:rsid w:val="000D2D29"/>
    <w:rsid w:val="000D3354"/>
    <w:rsid w:val="000D56B0"/>
    <w:rsid w:val="000D5915"/>
    <w:rsid w:val="000D786F"/>
    <w:rsid w:val="000E6AF2"/>
    <w:rsid w:val="000E7F24"/>
    <w:rsid w:val="000F03BE"/>
    <w:rsid w:val="000F1CE3"/>
    <w:rsid w:val="000F1E52"/>
    <w:rsid w:val="000F225B"/>
    <w:rsid w:val="000F5B74"/>
    <w:rsid w:val="000F6934"/>
    <w:rsid w:val="000F7FAF"/>
    <w:rsid w:val="00100828"/>
    <w:rsid w:val="00103F00"/>
    <w:rsid w:val="00105A00"/>
    <w:rsid w:val="001109F8"/>
    <w:rsid w:val="0011123D"/>
    <w:rsid w:val="00111F4D"/>
    <w:rsid w:val="00115230"/>
    <w:rsid w:val="00115966"/>
    <w:rsid w:val="001161B9"/>
    <w:rsid w:val="001162B4"/>
    <w:rsid w:val="00116750"/>
    <w:rsid w:val="001167CC"/>
    <w:rsid w:val="00117010"/>
    <w:rsid w:val="001175E7"/>
    <w:rsid w:val="001202EF"/>
    <w:rsid w:val="001208B8"/>
    <w:rsid w:val="00122CBC"/>
    <w:rsid w:val="00124395"/>
    <w:rsid w:val="00126D4A"/>
    <w:rsid w:val="00127F2F"/>
    <w:rsid w:val="001309FE"/>
    <w:rsid w:val="00132DA9"/>
    <w:rsid w:val="0013305B"/>
    <w:rsid w:val="00133844"/>
    <w:rsid w:val="00133B99"/>
    <w:rsid w:val="0013641E"/>
    <w:rsid w:val="001412EC"/>
    <w:rsid w:val="001443BD"/>
    <w:rsid w:val="00146737"/>
    <w:rsid w:val="001504BB"/>
    <w:rsid w:val="001542D4"/>
    <w:rsid w:val="0015460D"/>
    <w:rsid w:val="0015500C"/>
    <w:rsid w:val="001554A0"/>
    <w:rsid w:val="001561F3"/>
    <w:rsid w:val="001565E7"/>
    <w:rsid w:val="001578F9"/>
    <w:rsid w:val="00162452"/>
    <w:rsid w:val="00162F13"/>
    <w:rsid w:val="0016455F"/>
    <w:rsid w:val="00165C60"/>
    <w:rsid w:val="00171D94"/>
    <w:rsid w:val="001800B3"/>
    <w:rsid w:val="00180604"/>
    <w:rsid w:val="00180662"/>
    <w:rsid w:val="00180DA6"/>
    <w:rsid w:val="00184099"/>
    <w:rsid w:val="00185645"/>
    <w:rsid w:val="00185C1A"/>
    <w:rsid w:val="00186D88"/>
    <w:rsid w:val="00191394"/>
    <w:rsid w:val="00191623"/>
    <w:rsid w:val="00197672"/>
    <w:rsid w:val="00197E25"/>
    <w:rsid w:val="00197E46"/>
    <w:rsid w:val="00197E49"/>
    <w:rsid w:val="001A15F9"/>
    <w:rsid w:val="001A5F49"/>
    <w:rsid w:val="001A68F7"/>
    <w:rsid w:val="001A74EE"/>
    <w:rsid w:val="001B129F"/>
    <w:rsid w:val="001B4F0A"/>
    <w:rsid w:val="001B7AE3"/>
    <w:rsid w:val="001C04D9"/>
    <w:rsid w:val="001C0B32"/>
    <w:rsid w:val="001C3135"/>
    <w:rsid w:val="001C31AD"/>
    <w:rsid w:val="001C32D9"/>
    <w:rsid w:val="001C344E"/>
    <w:rsid w:val="001C4BE1"/>
    <w:rsid w:val="001C7020"/>
    <w:rsid w:val="001C72FF"/>
    <w:rsid w:val="001D1A2F"/>
    <w:rsid w:val="001D2509"/>
    <w:rsid w:val="001D2727"/>
    <w:rsid w:val="001D4265"/>
    <w:rsid w:val="001D51A5"/>
    <w:rsid w:val="001D6E7F"/>
    <w:rsid w:val="001E065F"/>
    <w:rsid w:val="001E0F71"/>
    <w:rsid w:val="001E5254"/>
    <w:rsid w:val="001E5A47"/>
    <w:rsid w:val="001E6D05"/>
    <w:rsid w:val="001E7C28"/>
    <w:rsid w:val="001F007A"/>
    <w:rsid w:val="001F1BDF"/>
    <w:rsid w:val="001F5CD2"/>
    <w:rsid w:val="001F695F"/>
    <w:rsid w:val="001F7110"/>
    <w:rsid w:val="001F7AC3"/>
    <w:rsid w:val="001F7E96"/>
    <w:rsid w:val="00200F79"/>
    <w:rsid w:val="002018E7"/>
    <w:rsid w:val="00202242"/>
    <w:rsid w:val="0020337C"/>
    <w:rsid w:val="00205F40"/>
    <w:rsid w:val="002075E2"/>
    <w:rsid w:val="00210254"/>
    <w:rsid w:val="002122C2"/>
    <w:rsid w:val="00212488"/>
    <w:rsid w:val="00215FA1"/>
    <w:rsid w:val="00215FFC"/>
    <w:rsid w:val="0021653E"/>
    <w:rsid w:val="002179B4"/>
    <w:rsid w:val="00220628"/>
    <w:rsid w:val="002236C4"/>
    <w:rsid w:val="00223A01"/>
    <w:rsid w:val="00223D7C"/>
    <w:rsid w:val="002318E7"/>
    <w:rsid w:val="00233F7E"/>
    <w:rsid w:val="002345BD"/>
    <w:rsid w:val="00234856"/>
    <w:rsid w:val="00237F62"/>
    <w:rsid w:val="00242801"/>
    <w:rsid w:val="00243F7C"/>
    <w:rsid w:val="002454DC"/>
    <w:rsid w:val="0024586A"/>
    <w:rsid w:val="00250C77"/>
    <w:rsid w:val="00251551"/>
    <w:rsid w:val="00252205"/>
    <w:rsid w:val="00252CB6"/>
    <w:rsid w:val="002551CA"/>
    <w:rsid w:val="00257CB4"/>
    <w:rsid w:val="00261FCC"/>
    <w:rsid w:val="002627E8"/>
    <w:rsid w:val="00262C05"/>
    <w:rsid w:val="00266826"/>
    <w:rsid w:val="00272470"/>
    <w:rsid w:val="00272CA2"/>
    <w:rsid w:val="0027384C"/>
    <w:rsid w:val="00273C23"/>
    <w:rsid w:val="00273F40"/>
    <w:rsid w:val="00276232"/>
    <w:rsid w:val="002808DD"/>
    <w:rsid w:val="00280A79"/>
    <w:rsid w:val="00281617"/>
    <w:rsid w:val="0028161F"/>
    <w:rsid w:val="00282204"/>
    <w:rsid w:val="002913FB"/>
    <w:rsid w:val="00291BD6"/>
    <w:rsid w:val="002944D2"/>
    <w:rsid w:val="00294B4D"/>
    <w:rsid w:val="00294DF4"/>
    <w:rsid w:val="002A0DF7"/>
    <w:rsid w:val="002A1717"/>
    <w:rsid w:val="002A2673"/>
    <w:rsid w:val="002A2BAF"/>
    <w:rsid w:val="002A48DE"/>
    <w:rsid w:val="002A60E0"/>
    <w:rsid w:val="002A6ABE"/>
    <w:rsid w:val="002A7617"/>
    <w:rsid w:val="002B2C22"/>
    <w:rsid w:val="002B4A37"/>
    <w:rsid w:val="002B57AE"/>
    <w:rsid w:val="002C2212"/>
    <w:rsid w:val="002C252E"/>
    <w:rsid w:val="002C3FA3"/>
    <w:rsid w:val="002C4778"/>
    <w:rsid w:val="002C5275"/>
    <w:rsid w:val="002C6773"/>
    <w:rsid w:val="002C6E2B"/>
    <w:rsid w:val="002D3A14"/>
    <w:rsid w:val="002D6A76"/>
    <w:rsid w:val="002E0B17"/>
    <w:rsid w:val="002E3B61"/>
    <w:rsid w:val="002E6DDD"/>
    <w:rsid w:val="002E7DED"/>
    <w:rsid w:val="002F1C77"/>
    <w:rsid w:val="002F30CC"/>
    <w:rsid w:val="002F3C00"/>
    <w:rsid w:val="002F477E"/>
    <w:rsid w:val="002F6C4E"/>
    <w:rsid w:val="002F7D1A"/>
    <w:rsid w:val="002F7E11"/>
    <w:rsid w:val="00300005"/>
    <w:rsid w:val="00300E76"/>
    <w:rsid w:val="00304087"/>
    <w:rsid w:val="00304350"/>
    <w:rsid w:val="0030463D"/>
    <w:rsid w:val="00310ACD"/>
    <w:rsid w:val="00310B28"/>
    <w:rsid w:val="00311C76"/>
    <w:rsid w:val="00312358"/>
    <w:rsid w:val="003130D7"/>
    <w:rsid w:val="0031322D"/>
    <w:rsid w:val="0031379F"/>
    <w:rsid w:val="003137F2"/>
    <w:rsid w:val="00313F10"/>
    <w:rsid w:val="00315527"/>
    <w:rsid w:val="00316D10"/>
    <w:rsid w:val="00320A26"/>
    <w:rsid w:val="00321344"/>
    <w:rsid w:val="00322825"/>
    <w:rsid w:val="00331BC7"/>
    <w:rsid w:val="00332241"/>
    <w:rsid w:val="0033392C"/>
    <w:rsid w:val="00334305"/>
    <w:rsid w:val="00335C69"/>
    <w:rsid w:val="00336F83"/>
    <w:rsid w:val="003376F5"/>
    <w:rsid w:val="0034015C"/>
    <w:rsid w:val="003442EE"/>
    <w:rsid w:val="00344356"/>
    <w:rsid w:val="003450B7"/>
    <w:rsid w:val="00347622"/>
    <w:rsid w:val="00353705"/>
    <w:rsid w:val="00353BC9"/>
    <w:rsid w:val="0035444D"/>
    <w:rsid w:val="003562E8"/>
    <w:rsid w:val="00356765"/>
    <w:rsid w:val="00362773"/>
    <w:rsid w:val="0036311F"/>
    <w:rsid w:val="0036357D"/>
    <w:rsid w:val="00363995"/>
    <w:rsid w:val="0036408A"/>
    <w:rsid w:val="00364A2A"/>
    <w:rsid w:val="00367AA1"/>
    <w:rsid w:val="00371251"/>
    <w:rsid w:val="00371C79"/>
    <w:rsid w:val="0037231D"/>
    <w:rsid w:val="00372E36"/>
    <w:rsid w:val="00373B97"/>
    <w:rsid w:val="003753DF"/>
    <w:rsid w:val="00377CBB"/>
    <w:rsid w:val="00381142"/>
    <w:rsid w:val="00381B32"/>
    <w:rsid w:val="00381F27"/>
    <w:rsid w:val="00383468"/>
    <w:rsid w:val="003877B6"/>
    <w:rsid w:val="003920A8"/>
    <w:rsid w:val="00392D1F"/>
    <w:rsid w:val="003935BF"/>
    <w:rsid w:val="00393887"/>
    <w:rsid w:val="00394C6B"/>
    <w:rsid w:val="003A05BE"/>
    <w:rsid w:val="003A085B"/>
    <w:rsid w:val="003A28AA"/>
    <w:rsid w:val="003A3126"/>
    <w:rsid w:val="003A44AF"/>
    <w:rsid w:val="003A7570"/>
    <w:rsid w:val="003B0146"/>
    <w:rsid w:val="003B0D96"/>
    <w:rsid w:val="003B1069"/>
    <w:rsid w:val="003B1FAF"/>
    <w:rsid w:val="003B2624"/>
    <w:rsid w:val="003B390A"/>
    <w:rsid w:val="003B55CB"/>
    <w:rsid w:val="003B7493"/>
    <w:rsid w:val="003B7A34"/>
    <w:rsid w:val="003B7DD6"/>
    <w:rsid w:val="003C15DE"/>
    <w:rsid w:val="003C20C9"/>
    <w:rsid w:val="003C38EC"/>
    <w:rsid w:val="003C452C"/>
    <w:rsid w:val="003C4EB2"/>
    <w:rsid w:val="003C51C8"/>
    <w:rsid w:val="003C52D1"/>
    <w:rsid w:val="003D17F2"/>
    <w:rsid w:val="003D1C3A"/>
    <w:rsid w:val="003D3815"/>
    <w:rsid w:val="003D6903"/>
    <w:rsid w:val="003E12CE"/>
    <w:rsid w:val="003E14C8"/>
    <w:rsid w:val="003E1D26"/>
    <w:rsid w:val="003E2F48"/>
    <w:rsid w:val="003E7884"/>
    <w:rsid w:val="003F1AF3"/>
    <w:rsid w:val="003F4D8D"/>
    <w:rsid w:val="00402B0F"/>
    <w:rsid w:val="00407638"/>
    <w:rsid w:val="004127E0"/>
    <w:rsid w:val="00413DB5"/>
    <w:rsid w:val="00414BAB"/>
    <w:rsid w:val="0041524F"/>
    <w:rsid w:val="00415282"/>
    <w:rsid w:val="004163A1"/>
    <w:rsid w:val="00421953"/>
    <w:rsid w:val="004235C8"/>
    <w:rsid w:val="00424E0C"/>
    <w:rsid w:val="00425043"/>
    <w:rsid w:val="0042738C"/>
    <w:rsid w:val="004304E6"/>
    <w:rsid w:val="004313E7"/>
    <w:rsid w:val="00433F7F"/>
    <w:rsid w:val="00436F78"/>
    <w:rsid w:val="004414BC"/>
    <w:rsid w:val="00442DF1"/>
    <w:rsid w:val="00445480"/>
    <w:rsid w:val="0044763B"/>
    <w:rsid w:val="00447804"/>
    <w:rsid w:val="0045329A"/>
    <w:rsid w:val="00456A71"/>
    <w:rsid w:val="00460448"/>
    <w:rsid w:val="004609C0"/>
    <w:rsid w:val="004629B3"/>
    <w:rsid w:val="0046376E"/>
    <w:rsid w:val="004651AD"/>
    <w:rsid w:val="00466862"/>
    <w:rsid w:val="0046690F"/>
    <w:rsid w:val="0047121D"/>
    <w:rsid w:val="00473390"/>
    <w:rsid w:val="0048111C"/>
    <w:rsid w:val="0048397A"/>
    <w:rsid w:val="00483A3E"/>
    <w:rsid w:val="00484123"/>
    <w:rsid w:val="004901E5"/>
    <w:rsid w:val="00490A03"/>
    <w:rsid w:val="004913D6"/>
    <w:rsid w:val="00492004"/>
    <w:rsid w:val="00492494"/>
    <w:rsid w:val="00494DBE"/>
    <w:rsid w:val="00495CE6"/>
    <w:rsid w:val="004A0244"/>
    <w:rsid w:val="004A047D"/>
    <w:rsid w:val="004A1FE0"/>
    <w:rsid w:val="004A2050"/>
    <w:rsid w:val="004A2862"/>
    <w:rsid w:val="004A2A0E"/>
    <w:rsid w:val="004A323C"/>
    <w:rsid w:val="004A4401"/>
    <w:rsid w:val="004A44F6"/>
    <w:rsid w:val="004B2022"/>
    <w:rsid w:val="004B2B7A"/>
    <w:rsid w:val="004B506A"/>
    <w:rsid w:val="004B54E8"/>
    <w:rsid w:val="004B5703"/>
    <w:rsid w:val="004B6DB7"/>
    <w:rsid w:val="004B73DC"/>
    <w:rsid w:val="004C1B67"/>
    <w:rsid w:val="004C4D9C"/>
    <w:rsid w:val="004C4FEB"/>
    <w:rsid w:val="004C6582"/>
    <w:rsid w:val="004C6641"/>
    <w:rsid w:val="004D059B"/>
    <w:rsid w:val="004D0CAD"/>
    <w:rsid w:val="004D4CB6"/>
    <w:rsid w:val="004E27B2"/>
    <w:rsid w:val="004E2E6D"/>
    <w:rsid w:val="004E41C2"/>
    <w:rsid w:val="004E4EE7"/>
    <w:rsid w:val="004E51AA"/>
    <w:rsid w:val="004E577B"/>
    <w:rsid w:val="004F03C4"/>
    <w:rsid w:val="004F05CD"/>
    <w:rsid w:val="004F10C1"/>
    <w:rsid w:val="004F2725"/>
    <w:rsid w:val="004F30DF"/>
    <w:rsid w:val="004F3405"/>
    <w:rsid w:val="004F39CF"/>
    <w:rsid w:val="004F4D21"/>
    <w:rsid w:val="004F539E"/>
    <w:rsid w:val="005003D7"/>
    <w:rsid w:val="00501141"/>
    <w:rsid w:val="00502612"/>
    <w:rsid w:val="00502E62"/>
    <w:rsid w:val="00504704"/>
    <w:rsid w:val="005050FE"/>
    <w:rsid w:val="005068FD"/>
    <w:rsid w:val="005100A8"/>
    <w:rsid w:val="00513E8E"/>
    <w:rsid w:val="0051436E"/>
    <w:rsid w:val="00514DFC"/>
    <w:rsid w:val="00516900"/>
    <w:rsid w:val="005210EF"/>
    <w:rsid w:val="0052161A"/>
    <w:rsid w:val="0052212B"/>
    <w:rsid w:val="00525A94"/>
    <w:rsid w:val="00526294"/>
    <w:rsid w:val="00534B46"/>
    <w:rsid w:val="00537D6D"/>
    <w:rsid w:val="00540358"/>
    <w:rsid w:val="0054053C"/>
    <w:rsid w:val="00545231"/>
    <w:rsid w:val="0054697A"/>
    <w:rsid w:val="005478F6"/>
    <w:rsid w:val="00550D7E"/>
    <w:rsid w:val="0055386A"/>
    <w:rsid w:val="00554537"/>
    <w:rsid w:val="00554B25"/>
    <w:rsid w:val="00555016"/>
    <w:rsid w:val="00555A2F"/>
    <w:rsid w:val="00556F67"/>
    <w:rsid w:val="00561DF9"/>
    <w:rsid w:val="0056268F"/>
    <w:rsid w:val="0056309C"/>
    <w:rsid w:val="00566C0D"/>
    <w:rsid w:val="00572AA3"/>
    <w:rsid w:val="00574C44"/>
    <w:rsid w:val="00574F28"/>
    <w:rsid w:val="005751AA"/>
    <w:rsid w:val="00576E8C"/>
    <w:rsid w:val="00581A28"/>
    <w:rsid w:val="0058229E"/>
    <w:rsid w:val="00583AFD"/>
    <w:rsid w:val="0058488E"/>
    <w:rsid w:val="00585710"/>
    <w:rsid w:val="00586CAF"/>
    <w:rsid w:val="00591180"/>
    <w:rsid w:val="00592524"/>
    <w:rsid w:val="00592CEA"/>
    <w:rsid w:val="00595175"/>
    <w:rsid w:val="00597D07"/>
    <w:rsid w:val="00597DA1"/>
    <w:rsid w:val="005A0AA0"/>
    <w:rsid w:val="005B0BB5"/>
    <w:rsid w:val="005B455C"/>
    <w:rsid w:val="005B46AC"/>
    <w:rsid w:val="005B62A8"/>
    <w:rsid w:val="005C2333"/>
    <w:rsid w:val="005C2818"/>
    <w:rsid w:val="005C36C8"/>
    <w:rsid w:val="005C385B"/>
    <w:rsid w:val="005C5357"/>
    <w:rsid w:val="005C7112"/>
    <w:rsid w:val="005D0561"/>
    <w:rsid w:val="005D0AD9"/>
    <w:rsid w:val="005D0AF0"/>
    <w:rsid w:val="005D108D"/>
    <w:rsid w:val="005D142C"/>
    <w:rsid w:val="005D22F6"/>
    <w:rsid w:val="005D4AF9"/>
    <w:rsid w:val="005E0C30"/>
    <w:rsid w:val="005E38DF"/>
    <w:rsid w:val="005E64E7"/>
    <w:rsid w:val="005E69D9"/>
    <w:rsid w:val="005F0F86"/>
    <w:rsid w:val="005F181F"/>
    <w:rsid w:val="005F27F4"/>
    <w:rsid w:val="005F280A"/>
    <w:rsid w:val="005F30CE"/>
    <w:rsid w:val="005F3239"/>
    <w:rsid w:val="005F43D2"/>
    <w:rsid w:val="005F794E"/>
    <w:rsid w:val="00601C61"/>
    <w:rsid w:val="00602D30"/>
    <w:rsid w:val="0060483E"/>
    <w:rsid w:val="00607256"/>
    <w:rsid w:val="00610EAE"/>
    <w:rsid w:val="00612096"/>
    <w:rsid w:val="006144B1"/>
    <w:rsid w:val="00617871"/>
    <w:rsid w:val="006230AE"/>
    <w:rsid w:val="0062489E"/>
    <w:rsid w:val="006254C0"/>
    <w:rsid w:val="00630B69"/>
    <w:rsid w:val="00632D5E"/>
    <w:rsid w:val="006335F1"/>
    <w:rsid w:val="006345B6"/>
    <w:rsid w:val="00635712"/>
    <w:rsid w:val="00636BED"/>
    <w:rsid w:val="00640DF5"/>
    <w:rsid w:val="006423AC"/>
    <w:rsid w:val="006437F8"/>
    <w:rsid w:val="006439E2"/>
    <w:rsid w:val="00644136"/>
    <w:rsid w:val="00644141"/>
    <w:rsid w:val="00645DCC"/>
    <w:rsid w:val="00647467"/>
    <w:rsid w:val="00647AC4"/>
    <w:rsid w:val="00650A5D"/>
    <w:rsid w:val="0065196C"/>
    <w:rsid w:val="00652229"/>
    <w:rsid w:val="00652793"/>
    <w:rsid w:val="00653303"/>
    <w:rsid w:val="00654F5D"/>
    <w:rsid w:val="006610A4"/>
    <w:rsid w:val="006610D9"/>
    <w:rsid w:val="00661ED7"/>
    <w:rsid w:val="006626CA"/>
    <w:rsid w:val="00662D21"/>
    <w:rsid w:val="00663487"/>
    <w:rsid w:val="006647B4"/>
    <w:rsid w:val="00664A48"/>
    <w:rsid w:val="00666A1D"/>
    <w:rsid w:val="00667361"/>
    <w:rsid w:val="00672382"/>
    <w:rsid w:val="00673BAE"/>
    <w:rsid w:val="00674C2F"/>
    <w:rsid w:val="006755E9"/>
    <w:rsid w:val="00675647"/>
    <w:rsid w:val="00677AB9"/>
    <w:rsid w:val="00677BA1"/>
    <w:rsid w:val="00677E4C"/>
    <w:rsid w:val="00680437"/>
    <w:rsid w:val="00683358"/>
    <w:rsid w:val="006879D2"/>
    <w:rsid w:val="00687C79"/>
    <w:rsid w:val="00690B19"/>
    <w:rsid w:val="00691AC8"/>
    <w:rsid w:val="00695708"/>
    <w:rsid w:val="006957AA"/>
    <w:rsid w:val="0069799A"/>
    <w:rsid w:val="006979C6"/>
    <w:rsid w:val="006A01D5"/>
    <w:rsid w:val="006A0DD1"/>
    <w:rsid w:val="006A3376"/>
    <w:rsid w:val="006A4317"/>
    <w:rsid w:val="006A460B"/>
    <w:rsid w:val="006A598F"/>
    <w:rsid w:val="006A796D"/>
    <w:rsid w:val="006B1C3C"/>
    <w:rsid w:val="006B2C16"/>
    <w:rsid w:val="006B429C"/>
    <w:rsid w:val="006B499F"/>
    <w:rsid w:val="006B5B15"/>
    <w:rsid w:val="006B5B62"/>
    <w:rsid w:val="006B75E2"/>
    <w:rsid w:val="006B7F73"/>
    <w:rsid w:val="006C2A2E"/>
    <w:rsid w:val="006C31BE"/>
    <w:rsid w:val="006C3F18"/>
    <w:rsid w:val="006C44F5"/>
    <w:rsid w:val="006C66EE"/>
    <w:rsid w:val="006C71F7"/>
    <w:rsid w:val="006D0BC7"/>
    <w:rsid w:val="006D14D8"/>
    <w:rsid w:val="006D220A"/>
    <w:rsid w:val="006D343E"/>
    <w:rsid w:val="006D4996"/>
    <w:rsid w:val="006D4B22"/>
    <w:rsid w:val="006D54AB"/>
    <w:rsid w:val="006E0614"/>
    <w:rsid w:val="006E0D9D"/>
    <w:rsid w:val="006E0FBF"/>
    <w:rsid w:val="006E42A7"/>
    <w:rsid w:val="006E5032"/>
    <w:rsid w:val="006E50DA"/>
    <w:rsid w:val="006E560A"/>
    <w:rsid w:val="006E7FD0"/>
    <w:rsid w:val="006F2173"/>
    <w:rsid w:val="006F670F"/>
    <w:rsid w:val="006F7AB1"/>
    <w:rsid w:val="00703272"/>
    <w:rsid w:val="00704434"/>
    <w:rsid w:val="00706B91"/>
    <w:rsid w:val="0070733C"/>
    <w:rsid w:val="00710C5D"/>
    <w:rsid w:val="00712F2B"/>
    <w:rsid w:val="0071348C"/>
    <w:rsid w:val="00713AE5"/>
    <w:rsid w:val="00717273"/>
    <w:rsid w:val="00717754"/>
    <w:rsid w:val="00720560"/>
    <w:rsid w:val="0072069E"/>
    <w:rsid w:val="00720833"/>
    <w:rsid w:val="00720FD4"/>
    <w:rsid w:val="007222DE"/>
    <w:rsid w:val="00722FBE"/>
    <w:rsid w:val="00723CF7"/>
    <w:rsid w:val="00730860"/>
    <w:rsid w:val="0073096C"/>
    <w:rsid w:val="00730EDC"/>
    <w:rsid w:val="007335EF"/>
    <w:rsid w:val="007402FE"/>
    <w:rsid w:val="0074094C"/>
    <w:rsid w:val="00741421"/>
    <w:rsid w:val="00742398"/>
    <w:rsid w:val="00742EF7"/>
    <w:rsid w:val="00743E13"/>
    <w:rsid w:val="00744656"/>
    <w:rsid w:val="00744FEE"/>
    <w:rsid w:val="007457A7"/>
    <w:rsid w:val="00747F1A"/>
    <w:rsid w:val="007507B5"/>
    <w:rsid w:val="00750BEF"/>
    <w:rsid w:val="00752384"/>
    <w:rsid w:val="00753A24"/>
    <w:rsid w:val="00753E2D"/>
    <w:rsid w:val="00754510"/>
    <w:rsid w:val="00757760"/>
    <w:rsid w:val="00760F78"/>
    <w:rsid w:val="00763E5E"/>
    <w:rsid w:val="00767EAB"/>
    <w:rsid w:val="00772188"/>
    <w:rsid w:val="00772869"/>
    <w:rsid w:val="00774E4B"/>
    <w:rsid w:val="007767F8"/>
    <w:rsid w:val="00780C94"/>
    <w:rsid w:val="00786BA3"/>
    <w:rsid w:val="00786C27"/>
    <w:rsid w:val="00787C8D"/>
    <w:rsid w:val="00794A3D"/>
    <w:rsid w:val="0079604F"/>
    <w:rsid w:val="007A059A"/>
    <w:rsid w:val="007A12E3"/>
    <w:rsid w:val="007A1667"/>
    <w:rsid w:val="007A2547"/>
    <w:rsid w:val="007A2812"/>
    <w:rsid w:val="007A4432"/>
    <w:rsid w:val="007A6F48"/>
    <w:rsid w:val="007B059C"/>
    <w:rsid w:val="007B0927"/>
    <w:rsid w:val="007B0B56"/>
    <w:rsid w:val="007B0CAA"/>
    <w:rsid w:val="007B4704"/>
    <w:rsid w:val="007B499C"/>
    <w:rsid w:val="007B4B43"/>
    <w:rsid w:val="007B4D4B"/>
    <w:rsid w:val="007C06D4"/>
    <w:rsid w:val="007C1376"/>
    <w:rsid w:val="007C1C18"/>
    <w:rsid w:val="007C31FC"/>
    <w:rsid w:val="007D2A02"/>
    <w:rsid w:val="007D33D5"/>
    <w:rsid w:val="007D3BDC"/>
    <w:rsid w:val="007D539F"/>
    <w:rsid w:val="007D6D2E"/>
    <w:rsid w:val="007E20D8"/>
    <w:rsid w:val="007E3FF5"/>
    <w:rsid w:val="007E6EA1"/>
    <w:rsid w:val="007F15FB"/>
    <w:rsid w:val="007F2B1E"/>
    <w:rsid w:val="007F5CD3"/>
    <w:rsid w:val="007F62B4"/>
    <w:rsid w:val="007F6FF5"/>
    <w:rsid w:val="007F77EC"/>
    <w:rsid w:val="00801517"/>
    <w:rsid w:val="00806E03"/>
    <w:rsid w:val="008103A5"/>
    <w:rsid w:val="008167D3"/>
    <w:rsid w:val="00817DE8"/>
    <w:rsid w:val="008229F5"/>
    <w:rsid w:val="00824F05"/>
    <w:rsid w:val="00826D14"/>
    <w:rsid w:val="00827AB2"/>
    <w:rsid w:val="008311CB"/>
    <w:rsid w:val="0083301A"/>
    <w:rsid w:val="00833090"/>
    <w:rsid w:val="00833CEB"/>
    <w:rsid w:val="0083502F"/>
    <w:rsid w:val="00835734"/>
    <w:rsid w:val="0083673C"/>
    <w:rsid w:val="008372D2"/>
    <w:rsid w:val="0083740A"/>
    <w:rsid w:val="00840365"/>
    <w:rsid w:val="00840D67"/>
    <w:rsid w:val="008430B6"/>
    <w:rsid w:val="0084372E"/>
    <w:rsid w:val="008440A6"/>
    <w:rsid w:val="008445E5"/>
    <w:rsid w:val="00844C17"/>
    <w:rsid w:val="00845271"/>
    <w:rsid w:val="00845527"/>
    <w:rsid w:val="00847726"/>
    <w:rsid w:val="00847DA1"/>
    <w:rsid w:val="008523F7"/>
    <w:rsid w:val="00852511"/>
    <w:rsid w:val="00852A10"/>
    <w:rsid w:val="0085319F"/>
    <w:rsid w:val="008544B6"/>
    <w:rsid w:val="00854E17"/>
    <w:rsid w:val="00854F22"/>
    <w:rsid w:val="008552BD"/>
    <w:rsid w:val="00855623"/>
    <w:rsid w:val="00855F27"/>
    <w:rsid w:val="0085669A"/>
    <w:rsid w:val="00856E96"/>
    <w:rsid w:val="00857806"/>
    <w:rsid w:val="00857A81"/>
    <w:rsid w:val="00861295"/>
    <w:rsid w:val="008614F1"/>
    <w:rsid w:val="00861E87"/>
    <w:rsid w:val="008639B3"/>
    <w:rsid w:val="00863B34"/>
    <w:rsid w:val="00863C1A"/>
    <w:rsid w:val="00863EDB"/>
    <w:rsid w:val="00864560"/>
    <w:rsid w:val="00864F90"/>
    <w:rsid w:val="008667B3"/>
    <w:rsid w:val="00866E3E"/>
    <w:rsid w:val="00867E2E"/>
    <w:rsid w:val="00871127"/>
    <w:rsid w:val="0087142D"/>
    <w:rsid w:val="00873956"/>
    <w:rsid w:val="00875FA6"/>
    <w:rsid w:val="0087697C"/>
    <w:rsid w:val="00877FA1"/>
    <w:rsid w:val="00881A0D"/>
    <w:rsid w:val="008825EE"/>
    <w:rsid w:val="00884451"/>
    <w:rsid w:val="00884D4C"/>
    <w:rsid w:val="00885188"/>
    <w:rsid w:val="0088596E"/>
    <w:rsid w:val="00885CC2"/>
    <w:rsid w:val="00886877"/>
    <w:rsid w:val="008868B1"/>
    <w:rsid w:val="00886A7A"/>
    <w:rsid w:val="00887B6F"/>
    <w:rsid w:val="00887F12"/>
    <w:rsid w:val="0089226C"/>
    <w:rsid w:val="00892C2B"/>
    <w:rsid w:val="0089425D"/>
    <w:rsid w:val="008A0802"/>
    <w:rsid w:val="008A0F14"/>
    <w:rsid w:val="008A1136"/>
    <w:rsid w:val="008A1CA0"/>
    <w:rsid w:val="008A2375"/>
    <w:rsid w:val="008A2C2B"/>
    <w:rsid w:val="008A38CB"/>
    <w:rsid w:val="008B037E"/>
    <w:rsid w:val="008B0F87"/>
    <w:rsid w:val="008B1580"/>
    <w:rsid w:val="008B1B02"/>
    <w:rsid w:val="008B2AD0"/>
    <w:rsid w:val="008B3025"/>
    <w:rsid w:val="008B3467"/>
    <w:rsid w:val="008C0897"/>
    <w:rsid w:val="008C1AE3"/>
    <w:rsid w:val="008C29A4"/>
    <w:rsid w:val="008D389E"/>
    <w:rsid w:val="008D6BCD"/>
    <w:rsid w:val="008D7249"/>
    <w:rsid w:val="008D76C5"/>
    <w:rsid w:val="008E0AFA"/>
    <w:rsid w:val="008E1B32"/>
    <w:rsid w:val="008E1F8B"/>
    <w:rsid w:val="008E2C66"/>
    <w:rsid w:val="008E3183"/>
    <w:rsid w:val="008E3299"/>
    <w:rsid w:val="008E75D3"/>
    <w:rsid w:val="008E77EA"/>
    <w:rsid w:val="008F01B1"/>
    <w:rsid w:val="008F125E"/>
    <w:rsid w:val="008F1386"/>
    <w:rsid w:val="008F4D2F"/>
    <w:rsid w:val="00900F14"/>
    <w:rsid w:val="00901EB7"/>
    <w:rsid w:val="009020EE"/>
    <w:rsid w:val="009026EC"/>
    <w:rsid w:val="00905A5A"/>
    <w:rsid w:val="00907F78"/>
    <w:rsid w:val="00910572"/>
    <w:rsid w:val="009110E3"/>
    <w:rsid w:val="009131F3"/>
    <w:rsid w:val="00915D29"/>
    <w:rsid w:val="009161C7"/>
    <w:rsid w:val="00917162"/>
    <w:rsid w:val="009244A4"/>
    <w:rsid w:val="009251CC"/>
    <w:rsid w:val="00925FB7"/>
    <w:rsid w:val="009267D3"/>
    <w:rsid w:val="00926856"/>
    <w:rsid w:val="0092714E"/>
    <w:rsid w:val="00927B07"/>
    <w:rsid w:val="00935153"/>
    <w:rsid w:val="00935906"/>
    <w:rsid w:val="00936D9F"/>
    <w:rsid w:val="00936FE4"/>
    <w:rsid w:val="00937ACF"/>
    <w:rsid w:val="00940A42"/>
    <w:rsid w:val="00940C37"/>
    <w:rsid w:val="00941C34"/>
    <w:rsid w:val="00942002"/>
    <w:rsid w:val="0094365D"/>
    <w:rsid w:val="00943A3A"/>
    <w:rsid w:val="00943B0B"/>
    <w:rsid w:val="00943E5B"/>
    <w:rsid w:val="0094572C"/>
    <w:rsid w:val="00945F4B"/>
    <w:rsid w:val="00947885"/>
    <w:rsid w:val="00952168"/>
    <w:rsid w:val="009527FE"/>
    <w:rsid w:val="00957D1C"/>
    <w:rsid w:val="00957E52"/>
    <w:rsid w:val="00960E28"/>
    <w:rsid w:val="00961380"/>
    <w:rsid w:val="0096200D"/>
    <w:rsid w:val="00963A0D"/>
    <w:rsid w:val="00965301"/>
    <w:rsid w:val="0096572C"/>
    <w:rsid w:val="00965C09"/>
    <w:rsid w:val="009678D1"/>
    <w:rsid w:val="00973327"/>
    <w:rsid w:val="009739A0"/>
    <w:rsid w:val="0097413D"/>
    <w:rsid w:val="00974A58"/>
    <w:rsid w:val="009767C7"/>
    <w:rsid w:val="00976D72"/>
    <w:rsid w:val="00977ACF"/>
    <w:rsid w:val="00980F98"/>
    <w:rsid w:val="0098579A"/>
    <w:rsid w:val="00987874"/>
    <w:rsid w:val="00990BE3"/>
    <w:rsid w:val="0099195A"/>
    <w:rsid w:val="00994681"/>
    <w:rsid w:val="0099486A"/>
    <w:rsid w:val="009A03C6"/>
    <w:rsid w:val="009A078D"/>
    <w:rsid w:val="009A0E26"/>
    <w:rsid w:val="009A0FAE"/>
    <w:rsid w:val="009A16EC"/>
    <w:rsid w:val="009A2480"/>
    <w:rsid w:val="009A2F59"/>
    <w:rsid w:val="009A33DC"/>
    <w:rsid w:val="009A4557"/>
    <w:rsid w:val="009A55AD"/>
    <w:rsid w:val="009A55D4"/>
    <w:rsid w:val="009A610E"/>
    <w:rsid w:val="009A6B08"/>
    <w:rsid w:val="009A6D07"/>
    <w:rsid w:val="009A779F"/>
    <w:rsid w:val="009B19B0"/>
    <w:rsid w:val="009B21BF"/>
    <w:rsid w:val="009B33C8"/>
    <w:rsid w:val="009B36F2"/>
    <w:rsid w:val="009B3B37"/>
    <w:rsid w:val="009B4EC5"/>
    <w:rsid w:val="009B519C"/>
    <w:rsid w:val="009C0717"/>
    <w:rsid w:val="009C088E"/>
    <w:rsid w:val="009C0AA0"/>
    <w:rsid w:val="009C1526"/>
    <w:rsid w:val="009C4D35"/>
    <w:rsid w:val="009C4E24"/>
    <w:rsid w:val="009C525E"/>
    <w:rsid w:val="009C5CA7"/>
    <w:rsid w:val="009C7781"/>
    <w:rsid w:val="009C7D13"/>
    <w:rsid w:val="009D00E2"/>
    <w:rsid w:val="009D0ABF"/>
    <w:rsid w:val="009E33EF"/>
    <w:rsid w:val="009E441F"/>
    <w:rsid w:val="009E5EB4"/>
    <w:rsid w:val="009E65C3"/>
    <w:rsid w:val="009F22C1"/>
    <w:rsid w:val="009F36B4"/>
    <w:rsid w:val="009F64CD"/>
    <w:rsid w:val="009F6520"/>
    <w:rsid w:val="009F65B0"/>
    <w:rsid w:val="00A03E0D"/>
    <w:rsid w:val="00A03F55"/>
    <w:rsid w:val="00A044D6"/>
    <w:rsid w:val="00A04ADB"/>
    <w:rsid w:val="00A06D36"/>
    <w:rsid w:val="00A06F31"/>
    <w:rsid w:val="00A10DAC"/>
    <w:rsid w:val="00A11E0F"/>
    <w:rsid w:val="00A14497"/>
    <w:rsid w:val="00A17416"/>
    <w:rsid w:val="00A207E3"/>
    <w:rsid w:val="00A244C2"/>
    <w:rsid w:val="00A2529C"/>
    <w:rsid w:val="00A26CB6"/>
    <w:rsid w:val="00A3287B"/>
    <w:rsid w:val="00A32F82"/>
    <w:rsid w:val="00A32F8B"/>
    <w:rsid w:val="00A33457"/>
    <w:rsid w:val="00A36F02"/>
    <w:rsid w:val="00A40D6B"/>
    <w:rsid w:val="00A426E7"/>
    <w:rsid w:val="00A429DA"/>
    <w:rsid w:val="00A437E4"/>
    <w:rsid w:val="00A44A60"/>
    <w:rsid w:val="00A45A62"/>
    <w:rsid w:val="00A4729B"/>
    <w:rsid w:val="00A50AF1"/>
    <w:rsid w:val="00A513F5"/>
    <w:rsid w:val="00A51EAB"/>
    <w:rsid w:val="00A53748"/>
    <w:rsid w:val="00A54AC5"/>
    <w:rsid w:val="00A54CD9"/>
    <w:rsid w:val="00A56D41"/>
    <w:rsid w:val="00A60DB5"/>
    <w:rsid w:val="00A612C6"/>
    <w:rsid w:val="00A61353"/>
    <w:rsid w:val="00A658ED"/>
    <w:rsid w:val="00A66DB1"/>
    <w:rsid w:val="00A66F6A"/>
    <w:rsid w:val="00A67A92"/>
    <w:rsid w:val="00A715A5"/>
    <w:rsid w:val="00A73568"/>
    <w:rsid w:val="00A74437"/>
    <w:rsid w:val="00A75944"/>
    <w:rsid w:val="00A76487"/>
    <w:rsid w:val="00A770F5"/>
    <w:rsid w:val="00A77E80"/>
    <w:rsid w:val="00A8071A"/>
    <w:rsid w:val="00A82FA4"/>
    <w:rsid w:val="00A83FFE"/>
    <w:rsid w:val="00A848B2"/>
    <w:rsid w:val="00A85F6F"/>
    <w:rsid w:val="00A86062"/>
    <w:rsid w:val="00A86949"/>
    <w:rsid w:val="00A87099"/>
    <w:rsid w:val="00A8713A"/>
    <w:rsid w:val="00A8738E"/>
    <w:rsid w:val="00A875FB"/>
    <w:rsid w:val="00A91A68"/>
    <w:rsid w:val="00A91A70"/>
    <w:rsid w:val="00A91AE7"/>
    <w:rsid w:val="00A92072"/>
    <w:rsid w:val="00A92B43"/>
    <w:rsid w:val="00A94564"/>
    <w:rsid w:val="00AA1B85"/>
    <w:rsid w:val="00AA4914"/>
    <w:rsid w:val="00AA737F"/>
    <w:rsid w:val="00AA7E1C"/>
    <w:rsid w:val="00AB1273"/>
    <w:rsid w:val="00AB1CB6"/>
    <w:rsid w:val="00AB1D65"/>
    <w:rsid w:val="00AB1D9A"/>
    <w:rsid w:val="00AB6CD5"/>
    <w:rsid w:val="00AC0B87"/>
    <w:rsid w:val="00AC1868"/>
    <w:rsid w:val="00AC1C3B"/>
    <w:rsid w:val="00AC5AD0"/>
    <w:rsid w:val="00AC644E"/>
    <w:rsid w:val="00AC715A"/>
    <w:rsid w:val="00AC7DFC"/>
    <w:rsid w:val="00AD0A62"/>
    <w:rsid w:val="00AD0BFE"/>
    <w:rsid w:val="00AD2E58"/>
    <w:rsid w:val="00AD44FE"/>
    <w:rsid w:val="00AD7996"/>
    <w:rsid w:val="00AE0CED"/>
    <w:rsid w:val="00AE0D5E"/>
    <w:rsid w:val="00AE1653"/>
    <w:rsid w:val="00AE2C86"/>
    <w:rsid w:val="00AE36AE"/>
    <w:rsid w:val="00AE48C5"/>
    <w:rsid w:val="00AE49F1"/>
    <w:rsid w:val="00AE76BB"/>
    <w:rsid w:val="00AE7E4C"/>
    <w:rsid w:val="00AF32A5"/>
    <w:rsid w:val="00AF4048"/>
    <w:rsid w:val="00AF45D3"/>
    <w:rsid w:val="00AF5120"/>
    <w:rsid w:val="00AF6CBB"/>
    <w:rsid w:val="00AF796B"/>
    <w:rsid w:val="00AF7DEC"/>
    <w:rsid w:val="00AF7F31"/>
    <w:rsid w:val="00B0180D"/>
    <w:rsid w:val="00B02FC0"/>
    <w:rsid w:val="00B03BE7"/>
    <w:rsid w:val="00B053AF"/>
    <w:rsid w:val="00B055FA"/>
    <w:rsid w:val="00B05C95"/>
    <w:rsid w:val="00B05CCA"/>
    <w:rsid w:val="00B06506"/>
    <w:rsid w:val="00B06EF6"/>
    <w:rsid w:val="00B11F07"/>
    <w:rsid w:val="00B14271"/>
    <w:rsid w:val="00B15572"/>
    <w:rsid w:val="00B160FA"/>
    <w:rsid w:val="00B16523"/>
    <w:rsid w:val="00B21195"/>
    <w:rsid w:val="00B21ECF"/>
    <w:rsid w:val="00B22F63"/>
    <w:rsid w:val="00B24130"/>
    <w:rsid w:val="00B2584E"/>
    <w:rsid w:val="00B2685D"/>
    <w:rsid w:val="00B271B5"/>
    <w:rsid w:val="00B27B31"/>
    <w:rsid w:val="00B27E9A"/>
    <w:rsid w:val="00B3016F"/>
    <w:rsid w:val="00B30351"/>
    <w:rsid w:val="00B33C2A"/>
    <w:rsid w:val="00B35822"/>
    <w:rsid w:val="00B422EC"/>
    <w:rsid w:val="00B44846"/>
    <w:rsid w:val="00B45AD6"/>
    <w:rsid w:val="00B460BD"/>
    <w:rsid w:val="00B46F00"/>
    <w:rsid w:val="00B473FB"/>
    <w:rsid w:val="00B51664"/>
    <w:rsid w:val="00B51EAB"/>
    <w:rsid w:val="00B52289"/>
    <w:rsid w:val="00B52CCD"/>
    <w:rsid w:val="00B57BEB"/>
    <w:rsid w:val="00B672D7"/>
    <w:rsid w:val="00B70780"/>
    <w:rsid w:val="00B72002"/>
    <w:rsid w:val="00B73495"/>
    <w:rsid w:val="00B73648"/>
    <w:rsid w:val="00B754E0"/>
    <w:rsid w:val="00B80304"/>
    <w:rsid w:val="00B81B51"/>
    <w:rsid w:val="00B820D7"/>
    <w:rsid w:val="00B828E5"/>
    <w:rsid w:val="00B84297"/>
    <w:rsid w:val="00B84968"/>
    <w:rsid w:val="00B86A4F"/>
    <w:rsid w:val="00B87094"/>
    <w:rsid w:val="00B9427E"/>
    <w:rsid w:val="00B958E8"/>
    <w:rsid w:val="00B97853"/>
    <w:rsid w:val="00BA08B7"/>
    <w:rsid w:val="00BA09B2"/>
    <w:rsid w:val="00BA3870"/>
    <w:rsid w:val="00BA3969"/>
    <w:rsid w:val="00BA5B5E"/>
    <w:rsid w:val="00BB0223"/>
    <w:rsid w:val="00BB121B"/>
    <w:rsid w:val="00BB512A"/>
    <w:rsid w:val="00BC0995"/>
    <w:rsid w:val="00BC3BD3"/>
    <w:rsid w:val="00BC48D6"/>
    <w:rsid w:val="00BC60BE"/>
    <w:rsid w:val="00BD0C53"/>
    <w:rsid w:val="00BD2B62"/>
    <w:rsid w:val="00BD32CA"/>
    <w:rsid w:val="00BD4402"/>
    <w:rsid w:val="00BD56B7"/>
    <w:rsid w:val="00BD7208"/>
    <w:rsid w:val="00BE7091"/>
    <w:rsid w:val="00BE793A"/>
    <w:rsid w:val="00BF1927"/>
    <w:rsid w:val="00BF1C48"/>
    <w:rsid w:val="00BF32DC"/>
    <w:rsid w:val="00BF432A"/>
    <w:rsid w:val="00BF4B5C"/>
    <w:rsid w:val="00BF529D"/>
    <w:rsid w:val="00BF551E"/>
    <w:rsid w:val="00BF6A1C"/>
    <w:rsid w:val="00BF6E82"/>
    <w:rsid w:val="00BF6F73"/>
    <w:rsid w:val="00C019E7"/>
    <w:rsid w:val="00C01CDB"/>
    <w:rsid w:val="00C03C80"/>
    <w:rsid w:val="00C05B73"/>
    <w:rsid w:val="00C13CA0"/>
    <w:rsid w:val="00C13D3B"/>
    <w:rsid w:val="00C144DF"/>
    <w:rsid w:val="00C22049"/>
    <w:rsid w:val="00C23CA9"/>
    <w:rsid w:val="00C24C17"/>
    <w:rsid w:val="00C26894"/>
    <w:rsid w:val="00C30F30"/>
    <w:rsid w:val="00C323F6"/>
    <w:rsid w:val="00C33748"/>
    <w:rsid w:val="00C35C5E"/>
    <w:rsid w:val="00C36066"/>
    <w:rsid w:val="00C403F3"/>
    <w:rsid w:val="00C40B88"/>
    <w:rsid w:val="00C41A7F"/>
    <w:rsid w:val="00C41D95"/>
    <w:rsid w:val="00C42D1B"/>
    <w:rsid w:val="00C446AC"/>
    <w:rsid w:val="00C45D4D"/>
    <w:rsid w:val="00C47D21"/>
    <w:rsid w:val="00C47D87"/>
    <w:rsid w:val="00C528D3"/>
    <w:rsid w:val="00C5376E"/>
    <w:rsid w:val="00C548B1"/>
    <w:rsid w:val="00C55096"/>
    <w:rsid w:val="00C5537E"/>
    <w:rsid w:val="00C568A3"/>
    <w:rsid w:val="00C57CF2"/>
    <w:rsid w:val="00C60117"/>
    <w:rsid w:val="00C63258"/>
    <w:rsid w:val="00C63E66"/>
    <w:rsid w:val="00C651A3"/>
    <w:rsid w:val="00C70493"/>
    <w:rsid w:val="00C70961"/>
    <w:rsid w:val="00C7514D"/>
    <w:rsid w:val="00C76F73"/>
    <w:rsid w:val="00C77012"/>
    <w:rsid w:val="00C77ECC"/>
    <w:rsid w:val="00C80965"/>
    <w:rsid w:val="00C837F0"/>
    <w:rsid w:val="00C83B73"/>
    <w:rsid w:val="00C866FE"/>
    <w:rsid w:val="00C912A6"/>
    <w:rsid w:val="00C9379D"/>
    <w:rsid w:val="00C93E5E"/>
    <w:rsid w:val="00C94430"/>
    <w:rsid w:val="00C94FD1"/>
    <w:rsid w:val="00C95613"/>
    <w:rsid w:val="00C95819"/>
    <w:rsid w:val="00C96D73"/>
    <w:rsid w:val="00C97091"/>
    <w:rsid w:val="00CA065D"/>
    <w:rsid w:val="00CA2001"/>
    <w:rsid w:val="00CA6B37"/>
    <w:rsid w:val="00CA7580"/>
    <w:rsid w:val="00CB46D4"/>
    <w:rsid w:val="00CB5006"/>
    <w:rsid w:val="00CB5B6C"/>
    <w:rsid w:val="00CB657B"/>
    <w:rsid w:val="00CC360C"/>
    <w:rsid w:val="00CC54AF"/>
    <w:rsid w:val="00CC5EF6"/>
    <w:rsid w:val="00CD14E4"/>
    <w:rsid w:val="00CD3A70"/>
    <w:rsid w:val="00CD3B0B"/>
    <w:rsid w:val="00CD44E0"/>
    <w:rsid w:val="00CD458D"/>
    <w:rsid w:val="00CD4616"/>
    <w:rsid w:val="00CD560A"/>
    <w:rsid w:val="00CD6436"/>
    <w:rsid w:val="00CD6618"/>
    <w:rsid w:val="00CE1427"/>
    <w:rsid w:val="00CE1CC7"/>
    <w:rsid w:val="00CE1EFC"/>
    <w:rsid w:val="00CE33D5"/>
    <w:rsid w:val="00CE6674"/>
    <w:rsid w:val="00CE7DE0"/>
    <w:rsid w:val="00CF1D6B"/>
    <w:rsid w:val="00CF2189"/>
    <w:rsid w:val="00CF21F9"/>
    <w:rsid w:val="00CF27F4"/>
    <w:rsid w:val="00CF4062"/>
    <w:rsid w:val="00CF5D37"/>
    <w:rsid w:val="00CF6F33"/>
    <w:rsid w:val="00D00877"/>
    <w:rsid w:val="00D00C28"/>
    <w:rsid w:val="00D02178"/>
    <w:rsid w:val="00D02248"/>
    <w:rsid w:val="00D03718"/>
    <w:rsid w:val="00D04DF9"/>
    <w:rsid w:val="00D063B8"/>
    <w:rsid w:val="00D1383D"/>
    <w:rsid w:val="00D17709"/>
    <w:rsid w:val="00D177DA"/>
    <w:rsid w:val="00D17E3B"/>
    <w:rsid w:val="00D17EAA"/>
    <w:rsid w:val="00D213B6"/>
    <w:rsid w:val="00D2157B"/>
    <w:rsid w:val="00D21F69"/>
    <w:rsid w:val="00D23C09"/>
    <w:rsid w:val="00D23CED"/>
    <w:rsid w:val="00D24BD2"/>
    <w:rsid w:val="00D24E11"/>
    <w:rsid w:val="00D24F37"/>
    <w:rsid w:val="00D2593A"/>
    <w:rsid w:val="00D260A2"/>
    <w:rsid w:val="00D27B62"/>
    <w:rsid w:val="00D30CC6"/>
    <w:rsid w:val="00D31822"/>
    <w:rsid w:val="00D3260C"/>
    <w:rsid w:val="00D34AB3"/>
    <w:rsid w:val="00D35790"/>
    <w:rsid w:val="00D405BF"/>
    <w:rsid w:val="00D40AFA"/>
    <w:rsid w:val="00D41392"/>
    <w:rsid w:val="00D42FC7"/>
    <w:rsid w:val="00D47EF3"/>
    <w:rsid w:val="00D50207"/>
    <w:rsid w:val="00D50425"/>
    <w:rsid w:val="00D507DE"/>
    <w:rsid w:val="00D5098D"/>
    <w:rsid w:val="00D51F12"/>
    <w:rsid w:val="00D52B16"/>
    <w:rsid w:val="00D53A2D"/>
    <w:rsid w:val="00D55CBF"/>
    <w:rsid w:val="00D60B57"/>
    <w:rsid w:val="00D619AA"/>
    <w:rsid w:val="00D62EF1"/>
    <w:rsid w:val="00D6309D"/>
    <w:rsid w:val="00D637A7"/>
    <w:rsid w:val="00D640C6"/>
    <w:rsid w:val="00D644CA"/>
    <w:rsid w:val="00D64765"/>
    <w:rsid w:val="00D647B8"/>
    <w:rsid w:val="00D66C46"/>
    <w:rsid w:val="00D66FC2"/>
    <w:rsid w:val="00D67C9C"/>
    <w:rsid w:val="00D706C5"/>
    <w:rsid w:val="00D728C7"/>
    <w:rsid w:val="00D741BA"/>
    <w:rsid w:val="00D74762"/>
    <w:rsid w:val="00D75427"/>
    <w:rsid w:val="00D76C7E"/>
    <w:rsid w:val="00D804F0"/>
    <w:rsid w:val="00D8631C"/>
    <w:rsid w:val="00D86493"/>
    <w:rsid w:val="00D915E1"/>
    <w:rsid w:val="00D92226"/>
    <w:rsid w:val="00D9293F"/>
    <w:rsid w:val="00D93598"/>
    <w:rsid w:val="00D95612"/>
    <w:rsid w:val="00D96526"/>
    <w:rsid w:val="00D96B9A"/>
    <w:rsid w:val="00DA0A33"/>
    <w:rsid w:val="00DA1E18"/>
    <w:rsid w:val="00DA7137"/>
    <w:rsid w:val="00DA7138"/>
    <w:rsid w:val="00DA77F5"/>
    <w:rsid w:val="00DB05B1"/>
    <w:rsid w:val="00DB1504"/>
    <w:rsid w:val="00DB2D3C"/>
    <w:rsid w:val="00DB4F95"/>
    <w:rsid w:val="00DB7F14"/>
    <w:rsid w:val="00DC3761"/>
    <w:rsid w:val="00DD217B"/>
    <w:rsid w:val="00DD512E"/>
    <w:rsid w:val="00DD5F89"/>
    <w:rsid w:val="00DD7D45"/>
    <w:rsid w:val="00DE0574"/>
    <w:rsid w:val="00DE081A"/>
    <w:rsid w:val="00DE1177"/>
    <w:rsid w:val="00DE1736"/>
    <w:rsid w:val="00DE2CEA"/>
    <w:rsid w:val="00DE43B3"/>
    <w:rsid w:val="00DE6A3C"/>
    <w:rsid w:val="00DE6E1D"/>
    <w:rsid w:val="00DE7F97"/>
    <w:rsid w:val="00DF00B7"/>
    <w:rsid w:val="00DF1010"/>
    <w:rsid w:val="00DF1A35"/>
    <w:rsid w:val="00DF5AEA"/>
    <w:rsid w:val="00DF63F6"/>
    <w:rsid w:val="00E0140F"/>
    <w:rsid w:val="00E07DE1"/>
    <w:rsid w:val="00E106B1"/>
    <w:rsid w:val="00E13161"/>
    <w:rsid w:val="00E13747"/>
    <w:rsid w:val="00E154F3"/>
    <w:rsid w:val="00E16043"/>
    <w:rsid w:val="00E17A0C"/>
    <w:rsid w:val="00E24469"/>
    <w:rsid w:val="00E24C7C"/>
    <w:rsid w:val="00E25AEA"/>
    <w:rsid w:val="00E260A1"/>
    <w:rsid w:val="00E261B9"/>
    <w:rsid w:val="00E270DC"/>
    <w:rsid w:val="00E30DEF"/>
    <w:rsid w:val="00E30ED2"/>
    <w:rsid w:val="00E332E9"/>
    <w:rsid w:val="00E353C0"/>
    <w:rsid w:val="00E35A2E"/>
    <w:rsid w:val="00E3607A"/>
    <w:rsid w:val="00E365C7"/>
    <w:rsid w:val="00E375A0"/>
    <w:rsid w:val="00E37F70"/>
    <w:rsid w:val="00E41AF5"/>
    <w:rsid w:val="00E41B69"/>
    <w:rsid w:val="00E42AF8"/>
    <w:rsid w:val="00E446C1"/>
    <w:rsid w:val="00E45D7B"/>
    <w:rsid w:val="00E509D9"/>
    <w:rsid w:val="00E5207F"/>
    <w:rsid w:val="00E54B0A"/>
    <w:rsid w:val="00E55286"/>
    <w:rsid w:val="00E55E97"/>
    <w:rsid w:val="00E56575"/>
    <w:rsid w:val="00E61CB9"/>
    <w:rsid w:val="00E661D0"/>
    <w:rsid w:val="00E67A88"/>
    <w:rsid w:val="00E732A0"/>
    <w:rsid w:val="00E74765"/>
    <w:rsid w:val="00E75832"/>
    <w:rsid w:val="00E758B9"/>
    <w:rsid w:val="00E81A3E"/>
    <w:rsid w:val="00E834C6"/>
    <w:rsid w:val="00E83780"/>
    <w:rsid w:val="00E83885"/>
    <w:rsid w:val="00E83D04"/>
    <w:rsid w:val="00E83F70"/>
    <w:rsid w:val="00E85569"/>
    <w:rsid w:val="00E856AF"/>
    <w:rsid w:val="00E86055"/>
    <w:rsid w:val="00E866D9"/>
    <w:rsid w:val="00E90157"/>
    <w:rsid w:val="00E905F7"/>
    <w:rsid w:val="00E90E08"/>
    <w:rsid w:val="00E924EB"/>
    <w:rsid w:val="00E93A01"/>
    <w:rsid w:val="00E93FF8"/>
    <w:rsid w:val="00E961C4"/>
    <w:rsid w:val="00E96EAF"/>
    <w:rsid w:val="00EA1752"/>
    <w:rsid w:val="00EA2095"/>
    <w:rsid w:val="00EA326E"/>
    <w:rsid w:val="00EA5BDB"/>
    <w:rsid w:val="00EA6E79"/>
    <w:rsid w:val="00EB050A"/>
    <w:rsid w:val="00EB2B92"/>
    <w:rsid w:val="00EB35F0"/>
    <w:rsid w:val="00EB36CF"/>
    <w:rsid w:val="00EB382E"/>
    <w:rsid w:val="00EB7398"/>
    <w:rsid w:val="00EB797B"/>
    <w:rsid w:val="00EC00AC"/>
    <w:rsid w:val="00EC02C2"/>
    <w:rsid w:val="00EC0368"/>
    <w:rsid w:val="00EC0586"/>
    <w:rsid w:val="00EC142D"/>
    <w:rsid w:val="00EC2836"/>
    <w:rsid w:val="00EC2AFD"/>
    <w:rsid w:val="00EC412B"/>
    <w:rsid w:val="00ED1B14"/>
    <w:rsid w:val="00ED1D99"/>
    <w:rsid w:val="00ED2B5C"/>
    <w:rsid w:val="00ED4274"/>
    <w:rsid w:val="00ED656C"/>
    <w:rsid w:val="00EE1460"/>
    <w:rsid w:val="00EE31A6"/>
    <w:rsid w:val="00EE36B0"/>
    <w:rsid w:val="00EE413F"/>
    <w:rsid w:val="00EE520B"/>
    <w:rsid w:val="00EF12F9"/>
    <w:rsid w:val="00EF15FF"/>
    <w:rsid w:val="00EF32FA"/>
    <w:rsid w:val="00EF7111"/>
    <w:rsid w:val="00EF724D"/>
    <w:rsid w:val="00EF7AD1"/>
    <w:rsid w:val="00EF7D1A"/>
    <w:rsid w:val="00F0125D"/>
    <w:rsid w:val="00F03436"/>
    <w:rsid w:val="00F03D57"/>
    <w:rsid w:val="00F0448F"/>
    <w:rsid w:val="00F0451C"/>
    <w:rsid w:val="00F06DA3"/>
    <w:rsid w:val="00F10A23"/>
    <w:rsid w:val="00F11474"/>
    <w:rsid w:val="00F11B2E"/>
    <w:rsid w:val="00F13317"/>
    <w:rsid w:val="00F16FE4"/>
    <w:rsid w:val="00F2342B"/>
    <w:rsid w:val="00F2343D"/>
    <w:rsid w:val="00F240B0"/>
    <w:rsid w:val="00F253B4"/>
    <w:rsid w:val="00F25783"/>
    <w:rsid w:val="00F275C0"/>
    <w:rsid w:val="00F306BB"/>
    <w:rsid w:val="00F30848"/>
    <w:rsid w:val="00F36107"/>
    <w:rsid w:val="00F36145"/>
    <w:rsid w:val="00F37BDD"/>
    <w:rsid w:val="00F37F3B"/>
    <w:rsid w:val="00F41503"/>
    <w:rsid w:val="00F43352"/>
    <w:rsid w:val="00F435B7"/>
    <w:rsid w:val="00F43707"/>
    <w:rsid w:val="00F44A4C"/>
    <w:rsid w:val="00F44EDB"/>
    <w:rsid w:val="00F466C8"/>
    <w:rsid w:val="00F46B55"/>
    <w:rsid w:val="00F50B46"/>
    <w:rsid w:val="00F52372"/>
    <w:rsid w:val="00F5403D"/>
    <w:rsid w:val="00F54DB9"/>
    <w:rsid w:val="00F5520B"/>
    <w:rsid w:val="00F56A1A"/>
    <w:rsid w:val="00F60DE5"/>
    <w:rsid w:val="00F62746"/>
    <w:rsid w:val="00F629FF"/>
    <w:rsid w:val="00F63AE1"/>
    <w:rsid w:val="00F63D03"/>
    <w:rsid w:val="00F64049"/>
    <w:rsid w:val="00F644A1"/>
    <w:rsid w:val="00F65E2F"/>
    <w:rsid w:val="00F67DF1"/>
    <w:rsid w:val="00F67EB3"/>
    <w:rsid w:val="00F72CD4"/>
    <w:rsid w:val="00F73BA5"/>
    <w:rsid w:val="00F73F58"/>
    <w:rsid w:val="00F74563"/>
    <w:rsid w:val="00F74B68"/>
    <w:rsid w:val="00F819E6"/>
    <w:rsid w:val="00F82A45"/>
    <w:rsid w:val="00F8309B"/>
    <w:rsid w:val="00F83379"/>
    <w:rsid w:val="00F833C9"/>
    <w:rsid w:val="00F841DF"/>
    <w:rsid w:val="00F845E7"/>
    <w:rsid w:val="00F867AB"/>
    <w:rsid w:val="00F90064"/>
    <w:rsid w:val="00F9083B"/>
    <w:rsid w:val="00F91F35"/>
    <w:rsid w:val="00F93185"/>
    <w:rsid w:val="00F9372F"/>
    <w:rsid w:val="00F955F8"/>
    <w:rsid w:val="00F96AFD"/>
    <w:rsid w:val="00F979C0"/>
    <w:rsid w:val="00FA0253"/>
    <w:rsid w:val="00FA17E5"/>
    <w:rsid w:val="00FA18CF"/>
    <w:rsid w:val="00FA2371"/>
    <w:rsid w:val="00FA2AE3"/>
    <w:rsid w:val="00FA2BB2"/>
    <w:rsid w:val="00FA2E19"/>
    <w:rsid w:val="00FA2FAF"/>
    <w:rsid w:val="00FA4A44"/>
    <w:rsid w:val="00FA5109"/>
    <w:rsid w:val="00FA580A"/>
    <w:rsid w:val="00FB12DC"/>
    <w:rsid w:val="00FB398B"/>
    <w:rsid w:val="00FB610D"/>
    <w:rsid w:val="00FC2BAD"/>
    <w:rsid w:val="00FC3054"/>
    <w:rsid w:val="00FC441F"/>
    <w:rsid w:val="00FC4724"/>
    <w:rsid w:val="00FC5C05"/>
    <w:rsid w:val="00FD032E"/>
    <w:rsid w:val="00FD0475"/>
    <w:rsid w:val="00FD14E7"/>
    <w:rsid w:val="00FD4CCA"/>
    <w:rsid w:val="00FD4F24"/>
    <w:rsid w:val="00FE2A9E"/>
    <w:rsid w:val="00FE70B4"/>
    <w:rsid w:val="00FF39B0"/>
    <w:rsid w:val="00FF4D4F"/>
    <w:rsid w:val="00FF776B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2D7F7DA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customStyle="1" w:styleId="Cmsor2Char">
    <w:name w:val="Címsor 2 Char"/>
    <w:link w:val="Cmsor2"/>
    <w:uiPriority w:val="9"/>
    <w:locked/>
    <w:rsid w:val="006979C6"/>
    <w:rPr>
      <w:rFonts w:ascii="Arial" w:hAnsi="Arial" w:cs="Arial"/>
      <w:bCs/>
      <w:iCs/>
      <w:color w:val="E1000F"/>
      <w:sz w:val="22"/>
      <w:szCs w:val="28"/>
      <w:lang w:eastAsia="en-US"/>
    </w:rPr>
  </w:style>
  <w:style w:type="paragraph" w:styleId="NormlWeb">
    <w:name w:val="Normal (Web)"/>
    <w:basedOn w:val="Norml"/>
    <w:uiPriority w:val="99"/>
    <w:unhideWhenUsed/>
    <w:rsid w:val="006979C6"/>
    <w:pPr>
      <w:spacing w:after="105" w:line="240" w:lineRule="auto"/>
    </w:pPr>
    <w:rPr>
      <w:rFonts w:ascii="Times New Roman" w:hAnsi="Times New Roman"/>
      <w:sz w:val="34"/>
      <w:szCs w:val="34"/>
      <w:lang w:eastAsia="de-DE"/>
    </w:rPr>
  </w:style>
  <w:style w:type="character" w:styleId="Mrltotthiperhivatkozs">
    <w:name w:val="FollowedHyperlink"/>
    <w:basedOn w:val="Bekezdsalapbettpusa"/>
    <w:rsid w:val="00BD56B7"/>
    <w:rPr>
      <w:color w:val="954F72" w:themeColor="followed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B1273"/>
    <w:rPr>
      <w:color w:val="808080"/>
      <w:shd w:val="clear" w:color="auto" w:fill="E6E6E6"/>
    </w:rPr>
  </w:style>
  <w:style w:type="paragraph" w:customStyle="1" w:styleId="PRTopline">
    <w:name w:val="_PR_Topline"/>
    <w:next w:val="Norml"/>
    <w:rsid w:val="00C26894"/>
    <w:pPr>
      <w:keepLines/>
      <w:spacing w:after="320" w:line="320" w:lineRule="exact"/>
    </w:pPr>
    <w:rPr>
      <w:rFonts w:ascii="Arial" w:hAnsi="Arial"/>
      <w:color w:val="000000"/>
      <w:sz w:val="24"/>
      <w:lang w:eastAsia="en-US"/>
    </w:rPr>
  </w:style>
  <w:style w:type="paragraph" w:customStyle="1" w:styleId="PRHeadline">
    <w:name w:val="_PR_Headline"/>
    <w:basedOn w:val="Norml"/>
    <w:next w:val="Norml"/>
    <w:link w:val="PRHeadlineZchn"/>
    <w:rsid w:val="00C26894"/>
    <w:pPr>
      <w:spacing w:after="280" w:line="280" w:lineRule="exact"/>
    </w:pPr>
    <w:rPr>
      <w:b/>
      <w:sz w:val="28"/>
      <w:szCs w:val="20"/>
      <w:lang w:val="hu-HU" w:eastAsia="de-DE"/>
    </w:rPr>
  </w:style>
  <w:style w:type="paragraph" w:customStyle="1" w:styleId="PRCopy">
    <w:name w:val="_PR_Copy"/>
    <w:basedOn w:val="Norml"/>
    <w:uiPriority w:val="99"/>
    <w:rsid w:val="00C26894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paragraph" w:customStyle="1" w:styleId="PRAbstract">
    <w:name w:val="_PR_Abstract"/>
    <w:basedOn w:val="Norml"/>
    <w:next w:val="PRCopy"/>
    <w:link w:val="PRAbstractZchn"/>
    <w:rsid w:val="00C26894"/>
    <w:pPr>
      <w:keepNext/>
      <w:keepLines/>
      <w:widowControl w:val="0"/>
      <w:spacing w:after="280" w:line="280" w:lineRule="exact"/>
      <w:jc w:val="both"/>
    </w:pPr>
    <w:rPr>
      <w:b/>
      <w:szCs w:val="20"/>
      <w:lang w:val="hu-HU" w:eastAsia="de-DE"/>
    </w:rPr>
  </w:style>
  <w:style w:type="character" w:customStyle="1" w:styleId="PRHeadlineZchn">
    <w:name w:val="_PR_Headline Zchn"/>
    <w:link w:val="PRHeadline"/>
    <w:locked/>
    <w:rsid w:val="00C26894"/>
    <w:rPr>
      <w:rFonts w:ascii="Arial" w:hAnsi="Arial"/>
      <w:b/>
      <w:sz w:val="28"/>
      <w:lang w:val="hu-HU"/>
    </w:rPr>
  </w:style>
  <w:style w:type="character" w:customStyle="1" w:styleId="PRAbstractZchn">
    <w:name w:val="_PR_Abstract Zchn"/>
    <w:link w:val="PRAbstract"/>
    <w:uiPriority w:val="99"/>
    <w:locked/>
    <w:rsid w:val="00C26894"/>
    <w:rPr>
      <w:rFonts w:ascii="Arial" w:hAnsi="Arial"/>
      <w:b/>
      <w:lang w:val="hu-HU"/>
    </w:rPr>
  </w:style>
  <w:style w:type="paragraph" w:customStyle="1" w:styleId="PRContact">
    <w:name w:val="_PR_Contact"/>
    <w:basedOn w:val="Norml"/>
    <w:rsid w:val="000B1D64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character" w:customStyle="1" w:styleId="Headline">
    <w:name w:val="Headline"/>
    <w:rsid w:val="007B059C"/>
    <w:rPr>
      <w:rFonts w:cs="Times New Roman"/>
      <w:b/>
      <w:bCs/>
      <w:sz w:val="32"/>
    </w:rPr>
  </w:style>
  <w:style w:type="character" w:customStyle="1" w:styleId="AboutandContactBody">
    <w:name w:val="About and Contact Body"/>
    <w:rsid w:val="007B059C"/>
    <w:rPr>
      <w:rFonts w:ascii="Segoe UI" w:hAnsi="Segoe UI" w:cs="Times New Roman"/>
      <w:sz w:val="18"/>
    </w:rPr>
  </w:style>
  <w:style w:type="character" w:customStyle="1" w:styleId="Ohne">
    <w:name w:val="Ohne"/>
    <w:rsid w:val="007B059C"/>
  </w:style>
  <w:style w:type="paragraph" w:styleId="Listaszerbekezds">
    <w:name w:val="List Paragraph"/>
    <w:basedOn w:val="Norml"/>
    <w:link w:val="ListaszerbekezdsChar"/>
    <w:uiPriority w:val="34"/>
    <w:qFormat/>
    <w:rsid w:val="00864560"/>
    <w:pPr>
      <w:spacing w:line="276" w:lineRule="auto"/>
      <w:ind w:left="720"/>
      <w:contextualSpacing/>
      <w:jc w:val="both"/>
    </w:pPr>
    <w:rPr>
      <w:rFonts w:ascii="Segoe UI" w:hAnsi="Segoe UI"/>
      <w:sz w:val="22"/>
      <w:lang w:val="en-US"/>
    </w:rPr>
  </w:style>
  <w:style w:type="character" w:styleId="Lbjegyzet-hivatkozs">
    <w:name w:val="footnote reference"/>
    <w:basedOn w:val="Bekezdsalapbettpusa"/>
    <w:uiPriority w:val="99"/>
    <w:unhideWhenUsed/>
    <w:rsid w:val="00864560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uiPriority w:val="99"/>
    <w:rsid w:val="00864560"/>
    <w:pPr>
      <w:spacing w:line="240" w:lineRule="auto"/>
      <w:jc w:val="both"/>
    </w:pPr>
    <w:rPr>
      <w:rFonts w:ascii="Segoe UI" w:hAnsi="Segoe UI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864560"/>
    <w:rPr>
      <w:rFonts w:ascii="Segoe UI" w:hAnsi="Segoe UI"/>
      <w:lang w:val="en-US" w:eastAsia="en-US"/>
    </w:rPr>
  </w:style>
  <w:style w:type="character" w:customStyle="1" w:styleId="AboutandContactHeadline">
    <w:name w:val="About and Contact Headline"/>
    <w:rsid w:val="004F539E"/>
    <w:rPr>
      <w:rFonts w:ascii="Segoe UI" w:hAnsi="Segoe UI" w:cs="Times New Roman"/>
      <w:b/>
      <w:bCs/>
      <w:sz w:val="18"/>
    </w:rPr>
  </w:style>
  <w:style w:type="character" w:customStyle="1" w:styleId="ListaszerbekezdsChar">
    <w:name w:val="Listaszerű bekezdés Char"/>
    <w:link w:val="Listaszerbekezds"/>
    <w:uiPriority w:val="34"/>
    <w:locked/>
    <w:rsid w:val="00FA2371"/>
    <w:rPr>
      <w:rFonts w:ascii="Segoe UI" w:hAnsi="Segoe UI"/>
      <w:sz w:val="22"/>
      <w:szCs w:val="24"/>
      <w:lang w:val="en-US" w:eastAsia="en-US"/>
    </w:rPr>
  </w:style>
  <w:style w:type="paragraph" w:customStyle="1" w:styleId="xmsonormal">
    <w:name w:val="x_msonormal"/>
    <w:basedOn w:val="Norml"/>
    <w:rsid w:val="00561DF9"/>
    <w:pPr>
      <w:spacing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xmsolistparagraph">
    <w:name w:val="x_msolistparagraph"/>
    <w:basedOn w:val="Norml"/>
    <w:rsid w:val="00561DF9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styleId="Vltozat">
    <w:name w:val="Revision"/>
    <w:hidden/>
    <w:uiPriority w:val="62"/>
    <w:unhideWhenUsed/>
    <w:rsid w:val="004A1FE0"/>
    <w:rPr>
      <w:rFonts w:ascii="Arial" w:hAnsi="Arial"/>
      <w:szCs w:val="24"/>
      <w:lang w:eastAsia="en-US"/>
    </w:rPr>
  </w:style>
  <w:style w:type="paragraph" w:customStyle="1" w:styleId="Topline">
    <w:name w:val="Topline"/>
    <w:basedOn w:val="Norml"/>
    <w:qFormat/>
    <w:rsid w:val="00D24F37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paragraph" w:customStyle="1" w:styleId="He04Funote">
    <w:name w:val="_He_04_Fußnote"/>
    <w:next w:val="Norml"/>
    <w:qFormat/>
    <w:rsid w:val="00D24F37"/>
    <w:pPr>
      <w:tabs>
        <w:tab w:val="left" w:pos="85"/>
      </w:tabs>
      <w:spacing w:line="256" w:lineRule="auto"/>
      <w:ind w:left="85" w:hanging="85"/>
    </w:pPr>
    <w:rPr>
      <w:rFonts w:ascii="Segoe UI" w:hAnsi="Segoe UI"/>
      <w:sz w:val="15"/>
      <w:szCs w:val="22"/>
      <w:lang w:eastAsia="en-US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215FFC"/>
    <w:rPr>
      <w:color w:val="605E5C"/>
      <w:shd w:val="clear" w:color="auto" w:fill="E1DFDD"/>
    </w:rPr>
  </w:style>
  <w:style w:type="paragraph" w:customStyle="1" w:styleId="He01FlietextAufzhlung2Ebene">
    <w:name w:val="_He_01_Fließtext Aufzählung 2. Ebene"/>
    <w:next w:val="Norml"/>
    <w:qFormat/>
    <w:rsid w:val="00664A48"/>
    <w:pPr>
      <w:numPr>
        <w:numId w:val="15"/>
      </w:numPr>
      <w:spacing w:after="160"/>
    </w:pPr>
    <w:rPr>
      <w:rFonts w:ascii="Segoe UI" w:hAnsi="Segoe U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allalati.kommunikacio@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B2C12-C99C-491F-BC31-4AAD6D08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</Template>
  <TotalTime>0</TotalTime>
  <Pages>2</Pages>
  <Words>508</Words>
  <Characters>3731</Characters>
  <Application>Microsoft Office Word</Application>
  <DocSecurity>0</DocSecurity>
  <Lines>31</Lines>
  <Paragraphs>8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4231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269</cp:revision>
  <cp:lastPrinted>2016-11-16T08:11:00Z</cp:lastPrinted>
  <dcterms:created xsi:type="dcterms:W3CDTF">2024-11-13T11:22:00Z</dcterms:created>
  <dcterms:modified xsi:type="dcterms:W3CDTF">2024-11-15T08:33:00Z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1b2f1761ea53f61bf5cbb7788794a095d9e75e416bbb13664ac06edfd13bfd24</vt:lpwstr>
  </property>
</Properties>
</file>