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0D6F" w14:textId="6D19A0AA" w:rsidR="00CE33C6" w:rsidRDefault="00C4420D" w:rsidP="00C4420D">
      <w:pPr>
        <w:jc w:val="center"/>
      </w:pPr>
      <w:r>
        <w:rPr>
          <w:noProof/>
          <w:color w:val="000000"/>
        </w:rPr>
        <w:drawing>
          <wp:inline distT="0" distB="0" distL="0" distR="0" wp14:anchorId="661A063E" wp14:editId="774A9595">
            <wp:extent cx="558800" cy="1734207"/>
            <wp:effectExtent l="0" t="0" r="0" b="0"/>
            <wp:docPr id="1906850282" name="Grafik 1" descr="Ein Bild, das Schwarz, Dunkelheit, Schwarz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50282" name="Grafik 1" descr="Ein Bild, das Schwarz, Dunkelheit, Schwarzweiß, Screensho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564" cy="1739680"/>
                    </a:xfrm>
                    <a:prstGeom prst="rect">
                      <a:avLst/>
                    </a:prstGeom>
                    <a:noFill/>
                    <a:ln>
                      <a:noFill/>
                    </a:ln>
                  </pic:spPr>
                </pic:pic>
              </a:graphicData>
            </a:graphic>
          </wp:inline>
        </w:drawing>
      </w:r>
    </w:p>
    <w:p w14:paraId="196D15D6" w14:textId="77777777" w:rsidR="00C4420D" w:rsidRDefault="00C4420D" w:rsidP="00C4420D">
      <w:pPr>
        <w:jc w:val="center"/>
      </w:pPr>
    </w:p>
    <w:p w14:paraId="4B9D4E6B" w14:textId="529E49E0" w:rsidR="00C4420D" w:rsidRDefault="00C4420D" w:rsidP="00C4420D">
      <w:pPr>
        <w:jc w:val="right"/>
        <w:rPr>
          <w:b/>
          <w:bCs/>
          <w:sz w:val="36"/>
          <w:szCs w:val="36"/>
        </w:rPr>
      </w:pPr>
      <w:r w:rsidRPr="00C4420D">
        <w:rPr>
          <w:b/>
          <w:bCs/>
          <w:sz w:val="36"/>
          <w:szCs w:val="36"/>
        </w:rPr>
        <w:t>Presseinformation</w:t>
      </w:r>
    </w:p>
    <w:p w14:paraId="10DAB5D4" w14:textId="4E59A2D9" w:rsidR="00E1051E" w:rsidRPr="00790C1A" w:rsidRDefault="00E1051E" w:rsidP="00C4420D">
      <w:pPr>
        <w:jc w:val="right"/>
        <w:rPr>
          <w:sz w:val="24"/>
          <w:szCs w:val="24"/>
        </w:rPr>
      </w:pPr>
      <w:r w:rsidRPr="00790C1A">
        <w:rPr>
          <w:sz w:val="24"/>
          <w:szCs w:val="24"/>
        </w:rPr>
        <w:t>März 2025</w:t>
      </w:r>
    </w:p>
    <w:p w14:paraId="77C0A4A2" w14:textId="77777777" w:rsidR="00C4420D" w:rsidRDefault="00C4420D" w:rsidP="00C4420D">
      <w:pPr>
        <w:jc w:val="right"/>
        <w:rPr>
          <w:b/>
          <w:bCs/>
          <w:sz w:val="36"/>
          <w:szCs w:val="36"/>
        </w:rPr>
      </w:pPr>
    </w:p>
    <w:p w14:paraId="44E01583" w14:textId="45F76B80" w:rsidR="00C4420D" w:rsidRPr="00C4420D" w:rsidRDefault="00E1051E" w:rsidP="00C4420D">
      <w:pPr>
        <w:rPr>
          <w:b/>
          <w:bCs/>
          <w:sz w:val="24"/>
          <w:szCs w:val="24"/>
        </w:rPr>
      </w:pPr>
      <w:r>
        <w:rPr>
          <w:b/>
          <w:bCs/>
          <w:sz w:val="24"/>
          <w:szCs w:val="24"/>
        </w:rPr>
        <w:t>Relaunch</w:t>
      </w:r>
      <w:r w:rsidR="00C4420D" w:rsidRPr="00C4420D">
        <w:rPr>
          <w:b/>
          <w:bCs/>
          <w:sz w:val="24"/>
          <w:szCs w:val="24"/>
        </w:rPr>
        <w:t>: Syoss</w:t>
      </w:r>
      <w:r>
        <w:rPr>
          <w:b/>
          <w:bCs/>
          <w:sz w:val="24"/>
          <w:szCs w:val="24"/>
        </w:rPr>
        <w:t>-</w:t>
      </w:r>
      <w:r w:rsidR="00C4420D" w:rsidRPr="00C4420D">
        <w:rPr>
          <w:b/>
          <w:bCs/>
          <w:sz w:val="24"/>
          <w:szCs w:val="24"/>
        </w:rPr>
        <w:t xml:space="preserve">Dachmarke </w:t>
      </w:r>
    </w:p>
    <w:p w14:paraId="764CFD40" w14:textId="77777777" w:rsidR="00C4420D" w:rsidRDefault="00C4420D" w:rsidP="00C4420D">
      <w:pPr>
        <w:rPr>
          <w:b/>
          <w:bCs/>
          <w:sz w:val="36"/>
          <w:szCs w:val="36"/>
        </w:rPr>
      </w:pPr>
      <w:r w:rsidRPr="00C4420D">
        <w:rPr>
          <w:b/>
          <w:bCs/>
          <w:sz w:val="36"/>
          <w:szCs w:val="36"/>
        </w:rPr>
        <w:t xml:space="preserve">„You. </w:t>
      </w:r>
      <w:proofErr w:type="spellStart"/>
      <w:r w:rsidRPr="00C4420D">
        <w:rPr>
          <w:b/>
          <w:bCs/>
          <w:sz w:val="36"/>
          <w:szCs w:val="36"/>
        </w:rPr>
        <w:t>Intensified</w:t>
      </w:r>
      <w:proofErr w:type="spellEnd"/>
      <w:r w:rsidRPr="00C4420D">
        <w:rPr>
          <w:b/>
          <w:bCs/>
          <w:sz w:val="36"/>
          <w:szCs w:val="36"/>
        </w:rPr>
        <w:t xml:space="preserve">.“ 2025 öffnet Syoss ein neues intensives Kapitel in der Markengeschichte </w:t>
      </w:r>
    </w:p>
    <w:p w14:paraId="1BD305CD" w14:textId="63A61A54" w:rsidR="00C4420D" w:rsidRDefault="00C4420D" w:rsidP="00C4420D">
      <w:pPr>
        <w:jc w:val="both"/>
        <w:rPr>
          <w:b/>
          <w:bCs/>
          <w:sz w:val="24"/>
          <w:szCs w:val="24"/>
        </w:rPr>
      </w:pPr>
      <w:r w:rsidRPr="00C4420D">
        <w:rPr>
          <w:b/>
          <w:bCs/>
          <w:sz w:val="24"/>
          <w:szCs w:val="24"/>
        </w:rPr>
        <w:t xml:space="preserve">Das Jahr 2025 markiert einen Neuanfang für Syoss: Basierend auf ihrem bedeutenden japanischen Erbe und ihrer über 45-jährigen Haartradition, führt die Marke ihre </w:t>
      </w:r>
      <w:proofErr w:type="spellStart"/>
      <w:proofErr w:type="gramStart"/>
      <w:r w:rsidRPr="00C4420D">
        <w:rPr>
          <w:b/>
          <w:bCs/>
          <w:sz w:val="24"/>
          <w:szCs w:val="24"/>
        </w:rPr>
        <w:t>Verbraucher:innen</w:t>
      </w:r>
      <w:proofErr w:type="spellEnd"/>
      <w:proofErr w:type="gramEnd"/>
      <w:r w:rsidRPr="00C4420D">
        <w:rPr>
          <w:b/>
          <w:bCs/>
          <w:sz w:val="24"/>
          <w:szCs w:val="24"/>
        </w:rPr>
        <w:t xml:space="preserve"> in die neue, sich intensivierende Welt von Syoss ein.</w:t>
      </w:r>
    </w:p>
    <w:p w14:paraId="55A4E9DF" w14:textId="3FE3EBFC" w:rsidR="00C4420D" w:rsidRPr="00C4420D" w:rsidRDefault="00C4420D" w:rsidP="00C4420D">
      <w:pPr>
        <w:jc w:val="both"/>
        <w:rPr>
          <w:sz w:val="24"/>
          <w:szCs w:val="24"/>
        </w:rPr>
      </w:pPr>
      <w:r w:rsidRPr="00C4420D">
        <w:rPr>
          <w:sz w:val="24"/>
          <w:szCs w:val="24"/>
        </w:rPr>
        <w:t xml:space="preserve">Professionelle Leistung in jeder Phase der Haarroutine – das ist die Mission der Marke. Mit der über 45-jährigen Geschichte und dem Engagement für professionelle Leistung stellt der Relaunch von Syoss </w:t>
      </w:r>
      <w:proofErr w:type="spellStart"/>
      <w:proofErr w:type="gramStart"/>
      <w:r w:rsidRPr="00C4420D">
        <w:rPr>
          <w:sz w:val="24"/>
          <w:szCs w:val="24"/>
        </w:rPr>
        <w:t>Verbraucher:innen</w:t>
      </w:r>
      <w:proofErr w:type="spellEnd"/>
      <w:proofErr w:type="gramEnd"/>
      <w:r w:rsidRPr="00C4420D">
        <w:rPr>
          <w:sz w:val="24"/>
          <w:szCs w:val="24"/>
        </w:rPr>
        <w:t xml:space="preserve"> in den Mittelpunkt. Dank Consumer </w:t>
      </w:r>
      <w:proofErr w:type="spellStart"/>
      <w:r w:rsidRPr="00C4420D">
        <w:rPr>
          <w:sz w:val="24"/>
          <w:szCs w:val="24"/>
        </w:rPr>
        <w:t>Insights</w:t>
      </w:r>
      <w:proofErr w:type="spellEnd"/>
      <w:r w:rsidRPr="00C4420D">
        <w:rPr>
          <w:sz w:val="24"/>
          <w:szCs w:val="24"/>
        </w:rPr>
        <w:t xml:space="preserve"> und langjähriger Erfahrung erweckt der Relaunch ein intensiveres Haarerlebnis und ermöglicht es </w:t>
      </w:r>
      <w:proofErr w:type="spellStart"/>
      <w:proofErr w:type="gramStart"/>
      <w:r w:rsidRPr="00C4420D">
        <w:rPr>
          <w:sz w:val="24"/>
          <w:szCs w:val="24"/>
        </w:rPr>
        <w:t>Verbraucher:innen</w:t>
      </w:r>
      <w:proofErr w:type="spellEnd"/>
      <w:proofErr w:type="gramEnd"/>
      <w:r w:rsidRPr="00C4420D">
        <w:rPr>
          <w:sz w:val="24"/>
          <w:szCs w:val="24"/>
        </w:rPr>
        <w:t xml:space="preserve">, ihre Haarroutine mit größerer Intensität zu erleben. Syoss bekennt sich zu seinen japanischen Wurzeln, blickt aber gleichzeitig mutig in die Zukunft und präsentiert ein aufgefrischtes Design sowie eine aufregende Kampagne. </w:t>
      </w:r>
    </w:p>
    <w:p w14:paraId="0B7FAB4C" w14:textId="77777777" w:rsidR="00C4420D" w:rsidRDefault="00C4420D" w:rsidP="00C4420D">
      <w:pPr>
        <w:jc w:val="both"/>
        <w:rPr>
          <w:b/>
          <w:bCs/>
          <w:sz w:val="24"/>
          <w:szCs w:val="24"/>
        </w:rPr>
      </w:pPr>
      <w:r w:rsidRPr="00C4420D">
        <w:rPr>
          <w:b/>
          <w:bCs/>
          <w:sz w:val="24"/>
          <w:szCs w:val="24"/>
        </w:rPr>
        <w:t xml:space="preserve">Intensive Produkte </w:t>
      </w:r>
    </w:p>
    <w:p w14:paraId="7B51A995" w14:textId="30320F3F" w:rsidR="00C4420D" w:rsidRDefault="00C4420D" w:rsidP="00C4420D">
      <w:pPr>
        <w:jc w:val="both"/>
        <w:rPr>
          <w:sz w:val="24"/>
          <w:szCs w:val="24"/>
        </w:rPr>
      </w:pPr>
      <w:r w:rsidRPr="00C4420D">
        <w:rPr>
          <w:sz w:val="24"/>
          <w:szCs w:val="24"/>
        </w:rPr>
        <w:t>Im Mittelpunkt des Marken-Relaunchs steht die professionelle Leistung von Syoss. Der Schwerpunkt liegt auf sorgfältig ausgewählten Inhaltsstoffen, die eine effektive Coloration und Pflege sowie effizientes Styling ermöglichen. Egal, ob das Haar durch nährende Pflege, lebendige Farbe oder raffiniertes Styling verwandelt wird.</w:t>
      </w:r>
    </w:p>
    <w:p w14:paraId="2423DF5C" w14:textId="25E0FE43" w:rsidR="00C4420D" w:rsidRDefault="00C4420D" w:rsidP="00C4420D">
      <w:pPr>
        <w:pStyle w:val="Listenabsatz"/>
        <w:numPr>
          <w:ilvl w:val="0"/>
          <w:numId w:val="1"/>
        </w:numPr>
        <w:jc w:val="both"/>
        <w:rPr>
          <w:sz w:val="24"/>
          <w:szCs w:val="24"/>
        </w:rPr>
      </w:pPr>
      <w:r w:rsidRPr="00C4420D">
        <w:rPr>
          <w:b/>
          <w:bCs/>
          <w:sz w:val="24"/>
          <w:szCs w:val="24"/>
        </w:rPr>
        <w:t>Farbe. Intensiviert.</w:t>
      </w:r>
      <w:r w:rsidRPr="00C4420D">
        <w:rPr>
          <w:sz w:val="24"/>
          <w:szCs w:val="24"/>
        </w:rPr>
        <w:t xml:space="preserve"> Die </w:t>
      </w:r>
      <w:proofErr w:type="spellStart"/>
      <w:r w:rsidRPr="00C4420D">
        <w:rPr>
          <w:sz w:val="24"/>
          <w:szCs w:val="24"/>
        </w:rPr>
        <w:t>Colorationsprodukte</w:t>
      </w:r>
      <w:proofErr w:type="spellEnd"/>
      <w:r w:rsidRPr="00C4420D">
        <w:rPr>
          <w:sz w:val="24"/>
          <w:szCs w:val="24"/>
        </w:rPr>
        <w:t xml:space="preserve"> wurden weiterentwickelt, um dank der fortschrittlichen Farbcremeformel bis zu 100 Tage Farbintensität und bis zu 100% Grauabdeckung zu bieten. Um den </w:t>
      </w:r>
      <w:proofErr w:type="spellStart"/>
      <w:r w:rsidRPr="00C4420D">
        <w:rPr>
          <w:sz w:val="24"/>
          <w:szCs w:val="24"/>
        </w:rPr>
        <w:t>Colorationsprozess</w:t>
      </w:r>
      <w:proofErr w:type="spellEnd"/>
      <w:r w:rsidRPr="00C4420D">
        <w:rPr>
          <w:sz w:val="24"/>
          <w:szCs w:val="24"/>
        </w:rPr>
        <w:t xml:space="preserve"> noch pflegender zu gestalten, enthält die Farbcreme jetzt Keratin, ebenso wie die Tiefenpflegemaske, um frisch gefärbtes Haar zu stärken. Und für die Zeit zwischen den </w:t>
      </w:r>
      <w:proofErr w:type="spellStart"/>
      <w:r w:rsidRPr="00C4420D">
        <w:rPr>
          <w:sz w:val="24"/>
          <w:szCs w:val="24"/>
        </w:rPr>
        <w:t>Colorationen</w:t>
      </w:r>
      <w:proofErr w:type="spellEnd"/>
      <w:r w:rsidRPr="00C4420D">
        <w:rPr>
          <w:sz w:val="24"/>
          <w:szCs w:val="24"/>
        </w:rPr>
        <w:t xml:space="preserve"> sorgt der Ansatz </w:t>
      </w:r>
      <w:proofErr w:type="spellStart"/>
      <w:r w:rsidRPr="00C4420D">
        <w:rPr>
          <w:sz w:val="24"/>
          <w:szCs w:val="24"/>
        </w:rPr>
        <w:t>Retoucher</w:t>
      </w:r>
      <w:proofErr w:type="spellEnd"/>
      <w:r w:rsidRPr="00C4420D">
        <w:rPr>
          <w:sz w:val="24"/>
          <w:szCs w:val="24"/>
        </w:rPr>
        <w:t xml:space="preserve"> mit verbessertem Sprühkopf für eine einfache Anwendung. </w:t>
      </w:r>
    </w:p>
    <w:p w14:paraId="3F01850C" w14:textId="0163E32A" w:rsidR="00C4420D" w:rsidRDefault="00C4420D" w:rsidP="00C4420D">
      <w:pPr>
        <w:pStyle w:val="Listenabsatz"/>
        <w:numPr>
          <w:ilvl w:val="0"/>
          <w:numId w:val="1"/>
        </w:numPr>
        <w:jc w:val="both"/>
        <w:rPr>
          <w:sz w:val="24"/>
          <w:szCs w:val="24"/>
        </w:rPr>
      </w:pPr>
      <w:r w:rsidRPr="00C4420D">
        <w:rPr>
          <w:b/>
          <w:bCs/>
          <w:sz w:val="24"/>
          <w:szCs w:val="24"/>
        </w:rPr>
        <w:lastRenderedPageBreak/>
        <w:t>Style. Intensiviert.</w:t>
      </w:r>
      <w:r w:rsidRPr="00C4420D">
        <w:rPr>
          <w:sz w:val="24"/>
          <w:szCs w:val="24"/>
        </w:rPr>
        <w:t xml:space="preserve"> Für einen couragierten, aber gepflegten Stil enthalten alle Syoss </w:t>
      </w:r>
      <w:proofErr w:type="spellStart"/>
      <w:r w:rsidRPr="00C4420D">
        <w:rPr>
          <w:sz w:val="24"/>
          <w:szCs w:val="24"/>
        </w:rPr>
        <w:t>Stylingprodukte</w:t>
      </w:r>
      <w:proofErr w:type="spellEnd"/>
      <w:r w:rsidRPr="00C4420D">
        <w:rPr>
          <w:sz w:val="24"/>
          <w:szCs w:val="24"/>
        </w:rPr>
        <w:t xml:space="preserve"> neben einer starken </w:t>
      </w:r>
      <w:proofErr w:type="spellStart"/>
      <w:r w:rsidRPr="00C4420D">
        <w:rPr>
          <w:sz w:val="24"/>
          <w:szCs w:val="24"/>
        </w:rPr>
        <w:t>Stylingleistung</w:t>
      </w:r>
      <w:proofErr w:type="spellEnd"/>
      <w:r w:rsidRPr="00C4420D">
        <w:rPr>
          <w:sz w:val="24"/>
          <w:szCs w:val="24"/>
        </w:rPr>
        <w:t xml:space="preserve"> eine pflegende und stärkende Kombination aus </w:t>
      </w:r>
      <w:proofErr w:type="spellStart"/>
      <w:r w:rsidRPr="00C4420D">
        <w:rPr>
          <w:sz w:val="24"/>
          <w:szCs w:val="24"/>
        </w:rPr>
        <w:t>Niacinamid</w:t>
      </w:r>
      <w:proofErr w:type="spellEnd"/>
      <w:r w:rsidRPr="00C4420D">
        <w:rPr>
          <w:sz w:val="24"/>
          <w:szCs w:val="24"/>
        </w:rPr>
        <w:t xml:space="preserve"> und Panthenol sowie einen verbesserten Duft für ein langanhaltendes Dufterlebnis. </w:t>
      </w:r>
    </w:p>
    <w:p w14:paraId="644F14CF" w14:textId="6A0B22B6" w:rsidR="00C4420D" w:rsidRDefault="00C4420D" w:rsidP="00C4420D">
      <w:pPr>
        <w:pStyle w:val="Listenabsatz"/>
        <w:numPr>
          <w:ilvl w:val="0"/>
          <w:numId w:val="1"/>
        </w:numPr>
        <w:jc w:val="both"/>
        <w:rPr>
          <w:sz w:val="24"/>
          <w:szCs w:val="24"/>
        </w:rPr>
      </w:pPr>
      <w:r w:rsidRPr="00C4420D">
        <w:rPr>
          <w:b/>
          <w:bCs/>
          <w:sz w:val="24"/>
          <w:szCs w:val="24"/>
        </w:rPr>
        <w:t>Pflege. Intensiviert.</w:t>
      </w:r>
      <w:r w:rsidRPr="00C4420D">
        <w:rPr>
          <w:sz w:val="24"/>
          <w:szCs w:val="24"/>
        </w:rPr>
        <w:t xml:space="preserve"> Die intensive Pflegeserie mit Keratin-Aufbau-Komplex</w:t>
      </w:r>
      <w:r w:rsidR="00790C1A">
        <w:rPr>
          <w:sz w:val="24"/>
          <w:szCs w:val="24"/>
        </w:rPr>
        <w:t xml:space="preserve"> in</w:t>
      </w:r>
      <w:r w:rsidRPr="00C4420D">
        <w:rPr>
          <w:sz w:val="24"/>
          <w:szCs w:val="24"/>
        </w:rPr>
        <w:t xml:space="preserve"> unterschiedliche</w:t>
      </w:r>
      <w:r w:rsidR="00790C1A">
        <w:rPr>
          <w:sz w:val="24"/>
          <w:szCs w:val="24"/>
        </w:rPr>
        <w:t>n</w:t>
      </w:r>
      <w:r w:rsidRPr="00C4420D">
        <w:rPr>
          <w:sz w:val="24"/>
          <w:szCs w:val="24"/>
        </w:rPr>
        <w:t xml:space="preserve"> Pflegestufen</w:t>
      </w:r>
      <w:r w:rsidR="00790C1A">
        <w:rPr>
          <w:sz w:val="24"/>
          <w:szCs w:val="24"/>
        </w:rPr>
        <w:t xml:space="preserve"> repariert</w:t>
      </w:r>
      <w:r w:rsidRPr="00C4420D">
        <w:rPr>
          <w:sz w:val="24"/>
          <w:szCs w:val="24"/>
        </w:rPr>
        <w:t xml:space="preserve"> brüchiges, leicht zerbrechliches Haar und </w:t>
      </w:r>
      <w:r w:rsidR="00790C1A">
        <w:rPr>
          <w:sz w:val="24"/>
          <w:szCs w:val="24"/>
        </w:rPr>
        <w:t xml:space="preserve">macht </w:t>
      </w:r>
      <w:r w:rsidRPr="00C4420D">
        <w:rPr>
          <w:sz w:val="24"/>
          <w:szCs w:val="24"/>
        </w:rPr>
        <w:t>es von innen heraus bis zu 20-mal stärker.</w:t>
      </w:r>
      <w:r w:rsidRPr="00C4420D">
        <w:rPr>
          <w:sz w:val="24"/>
          <w:szCs w:val="24"/>
          <w:vertAlign w:val="superscript"/>
        </w:rPr>
        <w:t>1</w:t>
      </w:r>
      <w:r w:rsidRPr="00C4420D">
        <w:rPr>
          <w:sz w:val="24"/>
          <w:szCs w:val="24"/>
        </w:rPr>
        <w:t xml:space="preserve"> Zusätzlich decken die neuen Produkte der Linien „</w:t>
      </w:r>
      <w:proofErr w:type="spellStart"/>
      <w:r w:rsidRPr="00C4420D">
        <w:rPr>
          <w:sz w:val="24"/>
          <w:szCs w:val="24"/>
        </w:rPr>
        <w:t>Intense</w:t>
      </w:r>
      <w:proofErr w:type="spellEnd"/>
      <w:r w:rsidRPr="00C4420D">
        <w:rPr>
          <w:sz w:val="24"/>
          <w:szCs w:val="24"/>
        </w:rPr>
        <w:t xml:space="preserve"> Curls“ und „</w:t>
      </w:r>
      <w:proofErr w:type="spellStart"/>
      <w:r w:rsidRPr="00C4420D">
        <w:rPr>
          <w:sz w:val="24"/>
          <w:szCs w:val="24"/>
        </w:rPr>
        <w:t>Intense</w:t>
      </w:r>
      <w:proofErr w:type="spellEnd"/>
      <w:r w:rsidRPr="00C4420D">
        <w:rPr>
          <w:sz w:val="24"/>
          <w:szCs w:val="24"/>
        </w:rPr>
        <w:t xml:space="preserve"> Blonde“ neue Haarpflegebedürfnisse ab.</w:t>
      </w:r>
    </w:p>
    <w:p w14:paraId="10D42FC0" w14:textId="71D59652" w:rsidR="00C4420D" w:rsidRDefault="00C4420D" w:rsidP="00C4420D">
      <w:pPr>
        <w:jc w:val="both"/>
        <w:rPr>
          <w:sz w:val="18"/>
          <w:szCs w:val="18"/>
        </w:rPr>
      </w:pPr>
      <w:r w:rsidRPr="00C4420D">
        <w:rPr>
          <w:sz w:val="18"/>
          <w:szCs w:val="18"/>
          <w:vertAlign w:val="superscript"/>
        </w:rPr>
        <w:t>1</w:t>
      </w:r>
      <w:r w:rsidRPr="00C4420D">
        <w:rPr>
          <w:sz w:val="18"/>
          <w:szCs w:val="18"/>
        </w:rPr>
        <w:t xml:space="preserve"> </w:t>
      </w:r>
      <w:r w:rsidR="00E1051E">
        <w:rPr>
          <w:sz w:val="18"/>
          <w:szCs w:val="18"/>
        </w:rPr>
        <w:t>Bei Verwendung des Tiefenspülung oder der Haarmaske i</w:t>
      </w:r>
      <w:r w:rsidRPr="00C4420D">
        <w:rPr>
          <w:sz w:val="18"/>
          <w:szCs w:val="18"/>
        </w:rPr>
        <w:t>m Vergleich zu unbehandeltem Haar.</w:t>
      </w:r>
    </w:p>
    <w:p w14:paraId="5B5D5521" w14:textId="77777777" w:rsidR="00C4420D" w:rsidRDefault="00C4420D" w:rsidP="00C4420D">
      <w:pPr>
        <w:jc w:val="both"/>
        <w:rPr>
          <w:sz w:val="18"/>
          <w:szCs w:val="18"/>
        </w:rPr>
      </w:pPr>
    </w:p>
    <w:p w14:paraId="59AF8BA1" w14:textId="77777777" w:rsidR="00C4420D" w:rsidRPr="00C4420D" w:rsidRDefault="00C4420D" w:rsidP="00C4420D">
      <w:pPr>
        <w:jc w:val="both"/>
        <w:rPr>
          <w:b/>
          <w:bCs/>
          <w:sz w:val="24"/>
          <w:szCs w:val="24"/>
        </w:rPr>
      </w:pPr>
      <w:r w:rsidRPr="00C4420D">
        <w:rPr>
          <w:b/>
          <w:bCs/>
          <w:sz w:val="24"/>
          <w:szCs w:val="24"/>
        </w:rPr>
        <w:t xml:space="preserve">Intensives Design </w:t>
      </w:r>
    </w:p>
    <w:p w14:paraId="31F72793" w14:textId="6BE08D9A" w:rsidR="00C4420D" w:rsidRDefault="00C4420D" w:rsidP="00C4420D">
      <w:pPr>
        <w:jc w:val="both"/>
        <w:rPr>
          <w:sz w:val="24"/>
          <w:szCs w:val="24"/>
        </w:rPr>
      </w:pPr>
      <w:r w:rsidRPr="00C4420D">
        <w:rPr>
          <w:sz w:val="24"/>
          <w:szCs w:val="24"/>
        </w:rPr>
        <w:t>Der Relaunch versetzt Syoss in eine mystische Welt, welche die Sinne schärft, Verwandlungen willkommen heißt und sich auf die Ursprünge der Marke bezieht, denn Teil des neuen Designs ist auch eine verstärkte Verbindung zu den japanischen Wurzeln von Syoss. Das Logo – jetzt noch markanter – wird vertikal dargestellt, inspiriert von „</w:t>
      </w:r>
      <w:proofErr w:type="spellStart"/>
      <w:r w:rsidRPr="00C4420D">
        <w:rPr>
          <w:sz w:val="24"/>
          <w:szCs w:val="24"/>
        </w:rPr>
        <w:t>tategaki</w:t>
      </w:r>
      <w:proofErr w:type="spellEnd"/>
      <w:r w:rsidRPr="00C4420D">
        <w:rPr>
          <w:sz w:val="24"/>
          <w:szCs w:val="24"/>
        </w:rPr>
        <w:t xml:space="preserve">“, einer japanischen vertikal strukturierten Schriftform, und schafft so ein einzigartiges Erscheinungsbild, das auf die Traditionen der Ursprünge der Marke verweist. Ergänzend zum Logo ist das wichtigste Designelement der Marke Syoss und ihrer Produkte vom </w:t>
      </w:r>
      <w:proofErr w:type="spellStart"/>
      <w:r w:rsidRPr="00C4420D">
        <w:rPr>
          <w:sz w:val="24"/>
          <w:szCs w:val="24"/>
        </w:rPr>
        <w:t>Ensō</w:t>
      </w:r>
      <w:proofErr w:type="spellEnd"/>
      <w:r w:rsidR="00B86884">
        <w:rPr>
          <w:sz w:val="24"/>
          <w:szCs w:val="24"/>
        </w:rPr>
        <w:t>-</w:t>
      </w:r>
      <w:r w:rsidRPr="00C4420D">
        <w:rPr>
          <w:sz w:val="24"/>
          <w:szCs w:val="24"/>
        </w:rPr>
        <w:t xml:space="preserve">Pinselstrich inspiriert, der seine Wurzeln in der Zen-Kunst hat. Der handgezeichnete Kreis symbolisiert Erleuchtung, Stärke, Eleganz und das Universum. Beeinflusst von der Philosophie des Zen-Buddhismus und der japanischen Ästhetik, stehen sein Minimalismus und der unvollständige Zustand des offenen Kreises für Bewegung, Entwicklung, die Vollkommenheit aller Dinge und die Schönheit der Unvollkommenheit. Dies unterstreicht die Art und Weise, wie Syoss die Magie der Haartransformation unterstützt. </w:t>
      </w:r>
    </w:p>
    <w:p w14:paraId="6E3A4CA0" w14:textId="77777777" w:rsidR="00C4420D" w:rsidRPr="00C4420D" w:rsidRDefault="00C4420D" w:rsidP="00C4420D">
      <w:pPr>
        <w:jc w:val="both"/>
        <w:rPr>
          <w:b/>
          <w:bCs/>
          <w:sz w:val="24"/>
          <w:szCs w:val="24"/>
        </w:rPr>
      </w:pPr>
      <w:r w:rsidRPr="00C4420D">
        <w:rPr>
          <w:b/>
          <w:bCs/>
          <w:sz w:val="24"/>
          <w:szCs w:val="24"/>
        </w:rPr>
        <w:t xml:space="preserve">Intensive Expertise </w:t>
      </w:r>
    </w:p>
    <w:p w14:paraId="241E8F12" w14:textId="71B60066" w:rsidR="00C4420D" w:rsidRDefault="00C4420D" w:rsidP="00C4420D">
      <w:pPr>
        <w:jc w:val="both"/>
        <w:rPr>
          <w:sz w:val="24"/>
          <w:szCs w:val="24"/>
        </w:rPr>
      </w:pPr>
      <w:proofErr w:type="spellStart"/>
      <w:r w:rsidRPr="00C4420D">
        <w:rPr>
          <w:sz w:val="24"/>
          <w:szCs w:val="24"/>
        </w:rPr>
        <w:t>Kiyoko</w:t>
      </w:r>
      <w:proofErr w:type="spellEnd"/>
      <w:r w:rsidRPr="00C4420D">
        <w:rPr>
          <w:sz w:val="24"/>
          <w:szCs w:val="24"/>
        </w:rPr>
        <w:t xml:space="preserve"> Odo, Syoss Hair Creative </w:t>
      </w:r>
      <w:proofErr w:type="spellStart"/>
      <w:r w:rsidRPr="00C4420D">
        <w:rPr>
          <w:sz w:val="24"/>
          <w:szCs w:val="24"/>
        </w:rPr>
        <w:t>Director</w:t>
      </w:r>
      <w:proofErr w:type="spellEnd"/>
      <w:r w:rsidRPr="00C4420D">
        <w:rPr>
          <w:sz w:val="24"/>
          <w:szCs w:val="24"/>
        </w:rPr>
        <w:t xml:space="preserve"> und Session-Hairstylistin, unterstützt die Marke mit ihrer professionellen Expertise, um eine unverwechselbare Haarsprache zu schaffen. Zu diesem Zweck lässt sie sich von Trends in den Bereichen Haarstyling, Mode und Lifestyle inspirieren und bleibt gleichzeitig dem Erbe der Marke treu, </w:t>
      </w:r>
      <w:proofErr w:type="gramStart"/>
      <w:r w:rsidRPr="00C4420D">
        <w:rPr>
          <w:sz w:val="24"/>
          <w:szCs w:val="24"/>
        </w:rPr>
        <w:t>das</w:t>
      </w:r>
      <w:proofErr w:type="gramEnd"/>
      <w:r w:rsidRPr="00C4420D">
        <w:rPr>
          <w:sz w:val="24"/>
          <w:szCs w:val="24"/>
        </w:rPr>
        <w:t xml:space="preserve"> in japanischen Praktiken und einem professionellen Ansatz verwurzelt ist. Sie haucht ihrer Vision von Haar für Syoss Leben ein: ein intensives Haarerlebnis zu schaffen, welches das Leben mit einem magischen Touch belebt und zusätzliches Selbstvertrauen verleiht, damit jeder Moment intensiv gelebt werden kann. </w:t>
      </w:r>
      <w:proofErr w:type="spellStart"/>
      <w:r w:rsidRPr="00C4420D">
        <w:rPr>
          <w:sz w:val="24"/>
          <w:szCs w:val="24"/>
        </w:rPr>
        <w:t>Kiyoko</w:t>
      </w:r>
      <w:proofErr w:type="spellEnd"/>
      <w:r w:rsidRPr="00C4420D">
        <w:rPr>
          <w:sz w:val="24"/>
          <w:szCs w:val="24"/>
        </w:rPr>
        <w:t xml:space="preserve"> Odo sagt: „Dem Syoss Team beizutreten, war eine sehr emotionale Erfahrung für mich, da es Erinnerungen an meine Kindheit in Japan weckte. Mit dem Relaunch der Marke spüre ich mehr denn je eine tiefe Verbundenheit mit unserem gemeinsamen Erbe und unserem professionellen Ansatz. Ich bin begeistert, Teil dieses neuen Kapitels zu sein, und ich freue mich darauf, mit Syoss zusammenzuarbeiten, um das Leben unserer </w:t>
      </w:r>
      <w:proofErr w:type="spellStart"/>
      <w:proofErr w:type="gramStart"/>
      <w:r w:rsidRPr="00C4420D">
        <w:rPr>
          <w:sz w:val="24"/>
          <w:szCs w:val="24"/>
        </w:rPr>
        <w:t>Kund:innen</w:t>
      </w:r>
      <w:proofErr w:type="spellEnd"/>
      <w:proofErr w:type="gramEnd"/>
      <w:r w:rsidRPr="00C4420D">
        <w:rPr>
          <w:sz w:val="24"/>
          <w:szCs w:val="24"/>
        </w:rPr>
        <w:t xml:space="preserve"> durch ihr Haar zu intensivieren.“</w:t>
      </w:r>
    </w:p>
    <w:p w14:paraId="0011E20B" w14:textId="77777777" w:rsidR="00B86884" w:rsidRDefault="00B86884" w:rsidP="00C4420D">
      <w:pPr>
        <w:jc w:val="both"/>
        <w:rPr>
          <w:sz w:val="24"/>
          <w:szCs w:val="24"/>
        </w:rPr>
      </w:pPr>
    </w:p>
    <w:p w14:paraId="541E2DE6" w14:textId="77777777" w:rsidR="00C4420D" w:rsidRPr="00C4420D" w:rsidRDefault="00C4420D" w:rsidP="00C4420D">
      <w:pPr>
        <w:jc w:val="both"/>
        <w:rPr>
          <w:b/>
          <w:bCs/>
          <w:sz w:val="24"/>
          <w:szCs w:val="24"/>
        </w:rPr>
      </w:pPr>
      <w:r w:rsidRPr="00C4420D">
        <w:rPr>
          <w:b/>
          <w:bCs/>
          <w:sz w:val="24"/>
          <w:szCs w:val="24"/>
        </w:rPr>
        <w:lastRenderedPageBreak/>
        <w:t xml:space="preserve">Das neue Syoss. Intensiviert. </w:t>
      </w:r>
    </w:p>
    <w:p w14:paraId="6805ED4F" w14:textId="77777777" w:rsidR="00C4420D" w:rsidRDefault="00C4420D" w:rsidP="00C4420D">
      <w:pPr>
        <w:jc w:val="both"/>
        <w:rPr>
          <w:sz w:val="24"/>
          <w:szCs w:val="24"/>
        </w:rPr>
      </w:pPr>
      <w:r w:rsidRPr="00C4420D">
        <w:rPr>
          <w:sz w:val="24"/>
          <w:szCs w:val="24"/>
        </w:rPr>
        <w:t xml:space="preserve">Mit dem Relaunch hat Syoss die drei Werte neu definiert, die den Kern der Marke ausmachen und den Ton für 2025 und die Zukunft angeben: </w:t>
      </w:r>
    </w:p>
    <w:p w14:paraId="7F8B65C3" w14:textId="77777777" w:rsidR="00C4420D" w:rsidRDefault="00C4420D" w:rsidP="00C4420D">
      <w:pPr>
        <w:jc w:val="both"/>
        <w:rPr>
          <w:sz w:val="24"/>
          <w:szCs w:val="24"/>
        </w:rPr>
      </w:pPr>
      <w:r w:rsidRPr="00C4420D">
        <w:rPr>
          <w:sz w:val="24"/>
          <w:szCs w:val="24"/>
        </w:rPr>
        <w:t xml:space="preserve">• </w:t>
      </w:r>
      <w:r w:rsidRPr="00C4420D">
        <w:rPr>
          <w:b/>
          <w:bCs/>
          <w:sz w:val="24"/>
          <w:szCs w:val="24"/>
        </w:rPr>
        <w:t>Professionalität:</w:t>
      </w:r>
      <w:r w:rsidRPr="00C4420D">
        <w:rPr>
          <w:sz w:val="24"/>
          <w:szCs w:val="24"/>
        </w:rPr>
        <w:t xml:space="preserve"> „Wir werden von der Kraft des Wissens angetrieben! Mit mehr als 45 Jahren Erfahrung im Haarbusiness verfügen wir über das Wissen und die Erfahrung, um innovative Formeln zu entwickeln, die unsere </w:t>
      </w:r>
      <w:proofErr w:type="gramStart"/>
      <w:r w:rsidRPr="00C4420D">
        <w:rPr>
          <w:sz w:val="24"/>
          <w:szCs w:val="24"/>
        </w:rPr>
        <w:t>Konsument:innen</w:t>
      </w:r>
      <w:proofErr w:type="gramEnd"/>
      <w:r w:rsidRPr="00C4420D">
        <w:rPr>
          <w:sz w:val="24"/>
          <w:szCs w:val="24"/>
        </w:rPr>
        <w:t xml:space="preserve"> von ihrer professionellen Leistung überzeugen. Aus diesem Grund arbeiten wir in jeder Phase mit </w:t>
      </w:r>
      <w:proofErr w:type="spellStart"/>
      <w:proofErr w:type="gramStart"/>
      <w:r w:rsidRPr="00C4420D">
        <w:rPr>
          <w:sz w:val="24"/>
          <w:szCs w:val="24"/>
        </w:rPr>
        <w:t>Expert:innen</w:t>
      </w:r>
      <w:proofErr w:type="spellEnd"/>
      <w:proofErr w:type="gramEnd"/>
      <w:r w:rsidRPr="00C4420D">
        <w:rPr>
          <w:sz w:val="24"/>
          <w:szCs w:val="24"/>
        </w:rPr>
        <w:t xml:space="preserve"> zusammen, die wissen, welche Kraft in schönem Haar liegt.“ </w:t>
      </w:r>
    </w:p>
    <w:p w14:paraId="280F2C09" w14:textId="77777777" w:rsidR="00C4420D" w:rsidRDefault="00C4420D" w:rsidP="00C4420D">
      <w:pPr>
        <w:jc w:val="both"/>
        <w:rPr>
          <w:sz w:val="24"/>
          <w:szCs w:val="24"/>
        </w:rPr>
      </w:pPr>
      <w:r w:rsidRPr="00C4420D">
        <w:rPr>
          <w:b/>
          <w:bCs/>
          <w:sz w:val="24"/>
          <w:szCs w:val="24"/>
        </w:rPr>
        <w:t>• Intensität:</w:t>
      </w:r>
      <w:r w:rsidRPr="00C4420D">
        <w:rPr>
          <w:sz w:val="24"/>
          <w:szCs w:val="24"/>
        </w:rPr>
        <w:t xml:space="preserve"> „Wir entfachen das Leben durch Magie! Ein erfülltes Leben zu leben, bedeutet, jeden Moment mit Intensität zu genießen. Deshalb entwickeln wir unsere Produktformulierungen so, dass sie ein intensives Erlebnis bieten und Inhaltsstoffe enthalten, welche die Gesamtwirkung verstärken. Unser Ziel ist es, den </w:t>
      </w:r>
      <w:proofErr w:type="gramStart"/>
      <w:r w:rsidRPr="00C4420D">
        <w:rPr>
          <w:sz w:val="24"/>
          <w:szCs w:val="24"/>
        </w:rPr>
        <w:t>Konsument:innen</w:t>
      </w:r>
      <w:proofErr w:type="gramEnd"/>
      <w:r w:rsidRPr="00C4420D">
        <w:rPr>
          <w:sz w:val="24"/>
          <w:szCs w:val="24"/>
        </w:rPr>
        <w:t xml:space="preserve"> ein intensives sensorisches Erlebnis zu bieten, das es ihnen ermöglicht, die Reichhaltigkeit und die Intensität in ihrem Haar zu spüren, und sie mit der kühnen Essenz unserer Markenwelt zu inspirieren.“ </w:t>
      </w:r>
    </w:p>
    <w:p w14:paraId="3E4C68D9" w14:textId="691926CA" w:rsidR="00C4420D" w:rsidRDefault="00C4420D" w:rsidP="00C4420D">
      <w:pPr>
        <w:jc w:val="both"/>
        <w:rPr>
          <w:sz w:val="24"/>
          <w:szCs w:val="24"/>
        </w:rPr>
      </w:pPr>
      <w:r w:rsidRPr="00C4420D">
        <w:rPr>
          <w:b/>
          <w:bCs/>
          <w:sz w:val="24"/>
          <w:szCs w:val="24"/>
        </w:rPr>
        <w:t>• Selbstvertrauen:</w:t>
      </w:r>
      <w:r w:rsidRPr="00C4420D">
        <w:rPr>
          <w:sz w:val="24"/>
          <w:szCs w:val="24"/>
        </w:rPr>
        <w:t xml:space="preserve"> „Wir sind immer auf der Suche nach dem gewissen Extra! Es gibt immer einen Grund, schönes Haar zu haben, und selbst wenn es keinen gibt – wir sind alle bereit dafür. Und warum? Weil wir Vertrauen in unsere Produkte haben, in ihre Qualität, ihre Leistung und vor allem in das Gefühl, das sie unseren </w:t>
      </w:r>
      <w:proofErr w:type="spellStart"/>
      <w:proofErr w:type="gramStart"/>
      <w:r w:rsidRPr="00C4420D">
        <w:rPr>
          <w:sz w:val="24"/>
          <w:szCs w:val="24"/>
        </w:rPr>
        <w:t>Kund:innen</w:t>
      </w:r>
      <w:proofErr w:type="spellEnd"/>
      <w:proofErr w:type="gramEnd"/>
      <w:r w:rsidRPr="00C4420D">
        <w:rPr>
          <w:sz w:val="24"/>
          <w:szCs w:val="24"/>
        </w:rPr>
        <w:t xml:space="preserve"> vermitteln. Wir werden niemandem zu etwas machen, das er oder sie nicht ist. Stattdessen ergänzen wir ihr Selbstvertrauen und verwandeln sie mit dem Zauber von Syoss, wann immer sie es möchten.“</w:t>
      </w:r>
    </w:p>
    <w:p w14:paraId="56CE1128" w14:textId="77777777" w:rsidR="00C4420D" w:rsidRPr="00C4420D" w:rsidRDefault="00C4420D" w:rsidP="00C4420D">
      <w:pPr>
        <w:jc w:val="both"/>
        <w:rPr>
          <w:b/>
          <w:bCs/>
          <w:sz w:val="20"/>
          <w:szCs w:val="20"/>
        </w:rPr>
      </w:pPr>
      <w:r w:rsidRPr="00C4420D">
        <w:rPr>
          <w:b/>
          <w:bCs/>
          <w:sz w:val="20"/>
          <w:szCs w:val="20"/>
        </w:rPr>
        <w:t xml:space="preserve">Über Syoss </w:t>
      </w:r>
    </w:p>
    <w:p w14:paraId="212134C0" w14:textId="2D10D468" w:rsidR="00E22FF7" w:rsidRDefault="00C4420D" w:rsidP="00C4420D">
      <w:pPr>
        <w:jc w:val="both"/>
        <w:rPr>
          <w:sz w:val="20"/>
          <w:szCs w:val="20"/>
        </w:rPr>
      </w:pPr>
      <w:r w:rsidRPr="00C4420D">
        <w:rPr>
          <w:sz w:val="20"/>
          <w:szCs w:val="20"/>
        </w:rPr>
        <w:t xml:space="preserve">Die Marke Syoss nahm 1977 in Osaka, Japan, ihren Anfang. Heute verbindet Syoss Tradition mit Wissenschaft. Mit ihrem umfangreichen Pflege-, </w:t>
      </w:r>
      <w:proofErr w:type="spellStart"/>
      <w:r w:rsidRPr="00C4420D">
        <w:rPr>
          <w:sz w:val="20"/>
          <w:szCs w:val="20"/>
        </w:rPr>
        <w:t>Colorations</w:t>
      </w:r>
      <w:proofErr w:type="spellEnd"/>
      <w:r w:rsidRPr="00C4420D">
        <w:rPr>
          <w:sz w:val="20"/>
          <w:szCs w:val="20"/>
        </w:rPr>
        <w:t xml:space="preserve">- und Styling-Portfolio bietet Syoss – die Marke für innovative Haarlösungen für zu Hause – professionelle Ergebnisse und gepflegte Looks, immer mit einem Blick auf die neuesten Trends. Mit innovativen Fashion-Kooperationen mit bspw. Kaviar </w:t>
      </w:r>
      <w:proofErr w:type="spellStart"/>
      <w:r w:rsidRPr="00C4420D">
        <w:rPr>
          <w:sz w:val="20"/>
          <w:szCs w:val="20"/>
        </w:rPr>
        <w:t>Gauche</w:t>
      </w:r>
      <w:proofErr w:type="spellEnd"/>
      <w:r w:rsidRPr="00C4420D">
        <w:rPr>
          <w:sz w:val="20"/>
          <w:szCs w:val="20"/>
        </w:rPr>
        <w:t xml:space="preserve"> oder </w:t>
      </w:r>
      <w:proofErr w:type="spellStart"/>
      <w:r w:rsidRPr="00C4420D">
        <w:rPr>
          <w:sz w:val="20"/>
          <w:szCs w:val="20"/>
        </w:rPr>
        <w:t>rebekka</w:t>
      </w:r>
      <w:proofErr w:type="spellEnd"/>
      <w:r w:rsidRPr="00C4420D">
        <w:rPr>
          <w:sz w:val="20"/>
          <w:szCs w:val="20"/>
        </w:rPr>
        <w:t xml:space="preserve"> </w:t>
      </w:r>
      <w:proofErr w:type="spellStart"/>
      <w:r w:rsidRPr="00C4420D">
        <w:rPr>
          <w:sz w:val="20"/>
          <w:szCs w:val="20"/>
        </w:rPr>
        <w:t>ruétz</w:t>
      </w:r>
      <w:proofErr w:type="spellEnd"/>
      <w:r w:rsidRPr="00C4420D">
        <w:rPr>
          <w:sz w:val="20"/>
          <w:szCs w:val="20"/>
        </w:rPr>
        <w:t xml:space="preserve"> und einer offiziellen Styling-Partnerschaft auf der ABOUT YOU Fashion Week in Mailand 2022 positioniert sich Syoss seit ihrer globalen Einführung im Jahr 2008 als moderne, stilsichere Marke mit Bezug zum aktuellen Zeitgeist und der Modewelt. Dabei immer im Fokus: das moderne Produktportfolio, das trendsichere Looks ermöglicht. Wissenschaftlich fundierte Innovation, professionelle Leistung und hochwertige Inhaltsstoffe ergänzen die Trend-Kompetenz von Syoss und machen die Marke zur professionellen Partnerin für die Haarpflege zu Hause. Mit 4</w:t>
      </w:r>
      <w:r w:rsidR="00790C1A">
        <w:rPr>
          <w:sz w:val="20"/>
          <w:szCs w:val="20"/>
        </w:rPr>
        <w:t>5</w:t>
      </w:r>
      <w:r w:rsidRPr="00C4420D">
        <w:rPr>
          <w:sz w:val="20"/>
          <w:szCs w:val="20"/>
        </w:rPr>
        <w:t xml:space="preserve"> Jahren Erfahrung sowie Haarpflege- und </w:t>
      </w:r>
      <w:proofErr w:type="spellStart"/>
      <w:r w:rsidRPr="00C4420D">
        <w:rPr>
          <w:sz w:val="20"/>
          <w:szCs w:val="20"/>
        </w:rPr>
        <w:t>Stylingranges</w:t>
      </w:r>
      <w:proofErr w:type="spellEnd"/>
      <w:r w:rsidRPr="00C4420D">
        <w:rPr>
          <w:sz w:val="20"/>
          <w:szCs w:val="20"/>
        </w:rPr>
        <w:t xml:space="preserve">, die sich durch wunderschönes, lebendiges und gesund aussehendes Haar auszeichnen, möchte Syoss jeden dazu ermutigen, auf den eigenen individuellen Look und die eigenen Fähigkeiten zu vertrauen, und mit diesem Selbstbewusstsein jegliche Hürden zu meistern. </w:t>
      </w:r>
    </w:p>
    <w:p w14:paraId="75F3B052" w14:textId="77777777" w:rsidR="00E22FF7" w:rsidRPr="00E22FF7" w:rsidRDefault="00C4420D" w:rsidP="00C4420D">
      <w:pPr>
        <w:jc w:val="both"/>
        <w:rPr>
          <w:b/>
          <w:bCs/>
          <w:sz w:val="20"/>
          <w:szCs w:val="20"/>
        </w:rPr>
      </w:pPr>
      <w:r w:rsidRPr="00E22FF7">
        <w:rPr>
          <w:rFonts w:ascii="Aptos" w:hAnsi="Aptos" w:cs="Aptos"/>
          <w:b/>
          <w:bCs/>
          <w:sz w:val="20"/>
          <w:szCs w:val="20"/>
        </w:rPr>
        <w:t>Ü</w:t>
      </w:r>
      <w:r w:rsidRPr="00E22FF7">
        <w:rPr>
          <w:b/>
          <w:bCs/>
          <w:sz w:val="20"/>
          <w:szCs w:val="20"/>
        </w:rPr>
        <w:t xml:space="preserve">ber Henkel </w:t>
      </w:r>
    </w:p>
    <w:p w14:paraId="53BE4BFE" w14:textId="1A242A72" w:rsidR="00C4420D" w:rsidRDefault="00C4420D" w:rsidP="00C4420D">
      <w:pPr>
        <w:jc w:val="both"/>
        <w:rPr>
          <w:sz w:val="20"/>
          <w:szCs w:val="20"/>
        </w:rPr>
      </w:pPr>
      <w:r w:rsidRPr="00C4420D">
        <w:rPr>
          <w:sz w:val="20"/>
          <w:szCs w:val="20"/>
        </w:rPr>
        <w:t>Mit seinen Marken, Innovationen und Technologien h</w:t>
      </w:r>
      <w:r w:rsidRPr="00C4420D">
        <w:rPr>
          <w:rFonts w:ascii="Aptos" w:hAnsi="Aptos" w:cs="Aptos"/>
          <w:sz w:val="20"/>
          <w:szCs w:val="20"/>
        </w:rPr>
        <w:t>ä</w:t>
      </w:r>
      <w:r w:rsidRPr="00C4420D">
        <w:rPr>
          <w:sz w:val="20"/>
          <w:szCs w:val="20"/>
        </w:rPr>
        <w:t>lt Henkel weltweit f</w:t>
      </w:r>
      <w:r w:rsidRPr="00C4420D">
        <w:rPr>
          <w:rFonts w:ascii="Aptos" w:hAnsi="Aptos" w:cs="Aptos"/>
          <w:sz w:val="20"/>
          <w:szCs w:val="20"/>
        </w:rPr>
        <w:t>ü</w:t>
      </w:r>
      <w:r w:rsidRPr="00C4420D">
        <w:rPr>
          <w:sz w:val="20"/>
          <w:szCs w:val="20"/>
        </w:rPr>
        <w:t>hrende Marktpositionen im Industrie- und Konsumentengesch</w:t>
      </w:r>
      <w:r w:rsidRPr="00C4420D">
        <w:rPr>
          <w:rFonts w:ascii="Aptos" w:hAnsi="Aptos" w:cs="Aptos"/>
          <w:sz w:val="20"/>
          <w:szCs w:val="20"/>
        </w:rPr>
        <w:t>ä</w:t>
      </w:r>
      <w:r w:rsidRPr="00C4420D">
        <w:rPr>
          <w:sz w:val="20"/>
          <w:szCs w:val="20"/>
        </w:rPr>
        <w:t xml:space="preserve">ft. Mit dem Unternehmensbereich </w:t>
      </w:r>
      <w:proofErr w:type="spellStart"/>
      <w:r w:rsidRPr="00C4420D">
        <w:rPr>
          <w:sz w:val="20"/>
          <w:szCs w:val="20"/>
        </w:rPr>
        <w:t>Adhesive</w:t>
      </w:r>
      <w:proofErr w:type="spellEnd"/>
      <w:r w:rsidRPr="00C4420D">
        <w:rPr>
          <w:sz w:val="20"/>
          <w:szCs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w:t>
      </w:r>
      <w:r w:rsidRPr="00C4420D">
        <w:rPr>
          <w:sz w:val="20"/>
          <w:szCs w:val="20"/>
        </w:rPr>
        <w:lastRenderedPageBreak/>
        <w:t xml:space="preserve">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C4420D">
        <w:rPr>
          <w:sz w:val="20"/>
          <w:szCs w:val="20"/>
        </w:rPr>
        <w:t>Mitarbeiter:innen</w:t>
      </w:r>
      <w:proofErr w:type="spellEnd"/>
      <w:proofErr w:type="gramEnd"/>
      <w:r w:rsidRPr="00C4420D">
        <w:rPr>
          <w:sz w:val="20"/>
          <w:szCs w:val="20"/>
        </w:rPr>
        <w:t xml:space="preserve"> – verbunden durch eine starke Unternehmenskultur, gemeinsame Werte und den Unternehmenszweck: „</w:t>
      </w:r>
      <w:proofErr w:type="spellStart"/>
      <w:r w:rsidRPr="00C4420D">
        <w:rPr>
          <w:sz w:val="20"/>
          <w:szCs w:val="20"/>
        </w:rPr>
        <w:t>Pioneers</w:t>
      </w:r>
      <w:proofErr w:type="spellEnd"/>
      <w:r w:rsidRPr="00C4420D">
        <w:rPr>
          <w:sz w:val="20"/>
          <w:szCs w:val="20"/>
        </w:rPr>
        <w:t xml:space="preserve"> at </w:t>
      </w:r>
      <w:proofErr w:type="spellStart"/>
      <w:r w:rsidRPr="00C4420D">
        <w:rPr>
          <w:sz w:val="20"/>
          <w:szCs w:val="20"/>
        </w:rPr>
        <w:t>heart</w:t>
      </w:r>
      <w:proofErr w:type="spellEnd"/>
      <w:r w:rsidRPr="00C4420D">
        <w:rPr>
          <w:sz w:val="20"/>
          <w:szCs w:val="20"/>
        </w:rPr>
        <w:t xml:space="preserve"> for </w:t>
      </w:r>
      <w:proofErr w:type="spellStart"/>
      <w:r w:rsidRPr="00C4420D">
        <w:rPr>
          <w:sz w:val="20"/>
          <w:szCs w:val="20"/>
        </w:rPr>
        <w:t>the</w:t>
      </w:r>
      <w:proofErr w:type="spellEnd"/>
      <w:r w:rsidRPr="00C4420D">
        <w:rPr>
          <w:sz w:val="20"/>
          <w:szCs w:val="20"/>
        </w:rPr>
        <w:t xml:space="preserve"> </w:t>
      </w:r>
      <w:proofErr w:type="spellStart"/>
      <w:r w:rsidRPr="00C4420D">
        <w:rPr>
          <w:sz w:val="20"/>
          <w:szCs w:val="20"/>
        </w:rPr>
        <w:t>good</w:t>
      </w:r>
      <w:proofErr w:type="spellEnd"/>
      <w:r w:rsidRPr="00C4420D">
        <w:rPr>
          <w:sz w:val="20"/>
          <w:szCs w:val="20"/>
        </w:rPr>
        <w:t xml:space="preserve"> of </w:t>
      </w:r>
      <w:proofErr w:type="spellStart"/>
      <w:r w:rsidRPr="00C4420D">
        <w:rPr>
          <w:sz w:val="20"/>
          <w:szCs w:val="20"/>
        </w:rPr>
        <w:t>generations</w:t>
      </w:r>
      <w:proofErr w:type="spellEnd"/>
      <w:r w:rsidRPr="00C4420D">
        <w:rPr>
          <w:sz w:val="20"/>
          <w:szCs w:val="20"/>
        </w:rPr>
        <w:t xml:space="preserve">“. Weitere Informationen unter </w:t>
      </w:r>
      <w:hyperlink r:id="rId6" w:history="1">
        <w:r w:rsidR="00E22FF7" w:rsidRPr="00EE783A">
          <w:rPr>
            <w:rStyle w:val="Hyperlink"/>
            <w:sz w:val="20"/>
            <w:szCs w:val="20"/>
          </w:rPr>
          <w:t>www.henkel.at</w:t>
        </w:r>
      </w:hyperlink>
      <w:r w:rsidR="00E22FF7">
        <w:rPr>
          <w:sz w:val="20"/>
          <w:szCs w:val="20"/>
        </w:rPr>
        <w:t>.</w:t>
      </w:r>
    </w:p>
    <w:p w14:paraId="1C378CE0" w14:textId="77777777" w:rsidR="00E22FF7" w:rsidRDefault="00E22FF7" w:rsidP="00E22FF7">
      <w:pPr>
        <w:tabs>
          <w:tab w:val="left" w:pos="1080"/>
          <w:tab w:val="left" w:pos="4500"/>
        </w:tabs>
        <w:spacing w:after="0" w:line="240" w:lineRule="auto"/>
        <w:rPr>
          <w:rFonts w:cs="Arial"/>
          <w:sz w:val="18"/>
          <w:szCs w:val="18"/>
          <w:lang w:val="de-AT"/>
        </w:rPr>
      </w:pPr>
    </w:p>
    <w:p w14:paraId="4529E592" w14:textId="7A474BE5" w:rsidR="00E22FF7" w:rsidRPr="00B232F4" w:rsidRDefault="00E22FF7" w:rsidP="00E22FF7">
      <w:pPr>
        <w:tabs>
          <w:tab w:val="left" w:pos="1080"/>
          <w:tab w:val="left" w:pos="4500"/>
        </w:tabs>
        <w:spacing w:after="0" w:line="240" w:lineRule="auto"/>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7358F0BF" w14:textId="77777777" w:rsidR="00E22FF7" w:rsidRPr="00B232F4" w:rsidRDefault="00E22FF7" w:rsidP="00E22FF7">
      <w:pPr>
        <w:tabs>
          <w:tab w:val="left" w:pos="1080"/>
          <w:tab w:val="left" w:pos="4500"/>
        </w:tabs>
        <w:spacing w:after="0" w:line="240" w:lineRule="auto"/>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3618C001" w14:textId="77777777" w:rsidR="00E22FF7" w:rsidRPr="00B232F4" w:rsidRDefault="00E22FF7" w:rsidP="00E22FF7">
      <w:pPr>
        <w:tabs>
          <w:tab w:val="left" w:pos="1080"/>
          <w:tab w:val="left" w:pos="4500"/>
        </w:tabs>
        <w:spacing w:after="0" w:line="240" w:lineRule="auto"/>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p w14:paraId="624042AE" w14:textId="77777777" w:rsidR="00E22FF7" w:rsidRPr="00C4420D" w:rsidRDefault="00E22FF7" w:rsidP="00C4420D">
      <w:pPr>
        <w:jc w:val="both"/>
        <w:rPr>
          <w:sz w:val="20"/>
          <w:szCs w:val="20"/>
        </w:rPr>
      </w:pPr>
    </w:p>
    <w:sectPr w:rsidR="00E22FF7" w:rsidRPr="00C44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B1884"/>
    <w:multiLevelType w:val="hybridMultilevel"/>
    <w:tmpl w:val="6C546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29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D"/>
    <w:rsid w:val="00132512"/>
    <w:rsid w:val="00253421"/>
    <w:rsid w:val="00473209"/>
    <w:rsid w:val="00790C1A"/>
    <w:rsid w:val="00A06F8C"/>
    <w:rsid w:val="00A80D37"/>
    <w:rsid w:val="00B86884"/>
    <w:rsid w:val="00C351DB"/>
    <w:rsid w:val="00C4420D"/>
    <w:rsid w:val="00CE33C6"/>
    <w:rsid w:val="00D2755D"/>
    <w:rsid w:val="00DA41AC"/>
    <w:rsid w:val="00E1051E"/>
    <w:rsid w:val="00E22FF7"/>
    <w:rsid w:val="00F16AD5"/>
    <w:rsid w:val="00F7209F"/>
    <w:rsid w:val="00FC3E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60A5"/>
  <w15:chartTrackingRefBased/>
  <w15:docId w15:val="{D0B6B18F-000B-40B1-A7EF-2D5EADB5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4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4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42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42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42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42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42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42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42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2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42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42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42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42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42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42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42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420D"/>
    <w:rPr>
      <w:rFonts w:eastAsiaTheme="majorEastAsia" w:cstheme="majorBidi"/>
      <w:color w:val="272727" w:themeColor="text1" w:themeTint="D8"/>
    </w:rPr>
  </w:style>
  <w:style w:type="paragraph" w:styleId="Titel">
    <w:name w:val="Title"/>
    <w:basedOn w:val="Standard"/>
    <w:next w:val="Standard"/>
    <w:link w:val="TitelZchn"/>
    <w:uiPriority w:val="10"/>
    <w:qFormat/>
    <w:rsid w:val="00C44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42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42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42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42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420D"/>
    <w:rPr>
      <w:i/>
      <w:iCs/>
      <w:color w:val="404040" w:themeColor="text1" w:themeTint="BF"/>
    </w:rPr>
  </w:style>
  <w:style w:type="paragraph" w:styleId="Listenabsatz">
    <w:name w:val="List Paragraph"/>
    <w:basedOn w:val="Standard"/>
    <w:uiPriority w:val="34"/>
    <w:qFormat/>
    <w:rsid w:val="00C4420D"/>
    <w:pPr>
      <w:ind w:left="720"/>
      <w:contextualSpacing/>
    </w:pPr>
  </w:style>
  <w:style w:type="character" w:styleId="IntensiveHervorhebung">
    <w:name w:val="Intense Emphasis"/>
    <w:basedOn w:val="Absatz-Standardschriftart"/>
    <w:uiPriority w:val="21"/>
    <w:qFormat/>
    <w:rsid w:val="00C4420D"/>
    <w:rPr>
      <w:i/>
      <w:iCs/>
      <w:color w:val="0F4761" w:themeColor="accent1" w:themeShade="BF"/>
    </w:rPr>
  </w:style>
  <w:style w:type="paragraph" w:styleId="IntensivesZitat">
    <w:name w:val="Intense Quote"/>
    <w:basedOn w:val="Standard"/>
    <w:next w:val="Standard"/>
    <w:link w:val="IntensivesZitatZchn"/>
    <w:uiPriority w:val="30"/>
    <w:qFormat/>
    <w:rsid w:val="00C44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420D"/>
    <w:rPr>
      <w:i/>
      <w:iCs/>
      <w:color w:val="0F4761" w:themeColor="accent1" w:themeShade="BF"/>
    </w:rPr>
  </w:style>
  <w:style w:type="character" w:styleId="IntensiverVerweis">
    <w:name w:val="Intense Reference"/>
    <w:basedOn w:val="Absatz-Standardschriftart"/>
    <w:uiPriority w:val="32"/>
    <w:qFormat/>
    <w:rsid w:val="00C4420D"/>
    <w:rPr>
      <w:b/>
      <w:bCs/>
      <w:smallCaps/>
      <w:color w:val="0F4761" w:themeColor="accent1" w:themeShade="BF"/>
      <w:spacing w:val="5"/>
    </w:rPr>
  </w:style>
  <w:style w:type="character" w:styleId="Hyperlink">
    <w:name w:val="Hyperlink"/>
    <w:basedOn w:val="Absatz-Standardschriftart"/>
    <w:uiPriority w:val="99"/>
    <w:unhideWhenUsed/>
    <w:rsid w:val="00E22FF7"/>
    <w:rPr>
      <w:color w:val="467886" w:themeColor="hyperlink"/>
      <w:u w:val="single"/>
    </w:rPr>
  </w:style>
  <w:style w:type="character" w:styleId="NichtaufgelsteErwhnung">
    <w:name w:val="Unresolved Mention"/>
    <w:basedOn w:val="Absatz-Standardschriftart"/>
    <w:uiPriority w:val="99"/>
    <w:semiHidden/>
    <w:unhideWhenUsed/>
    <w:rsid w:val="00E22FF7"/>
    <w:rPr>
      <w:color w:val="605E5C"/>
      <w:shd w:val="clear" w:color="auto" w:fill="E1DFDD"/>
    </w:rPr>
  </w:style>
  <w:style w:type="character" w:styleId="Kommentarzeichen">
    <w:name w:val="annotation reference"/>
    <w:basedOn w:val="Absatz-Standardschriftart"/>
    <w:uiPriority w:val="99"/>
    <w:semiHidden/>
    <w:unhideWhenUsed/>
    <w:rsid w:val="00FC3EC5"/>
    <w:rPr>
      <w:sz w:val="16"/>
      <w:szCs w:val="16"/>
    </w:rPr>
  </w:style>
  <w:style w:type="paragraph" w:styleId="Kommentartext">
    <w:name w:val="annotation text"/>
    <w:basedOn w:val="Standard"/>
    <w:link w:val="KommentartextZchn"/>
    <w:uiPriority w:val="99"/>
    <w:unhideWhenUsed/>
    <w:rsid w:val="00FC3EC5"/>
    <w:pPr>
      <w:spacing w:line="240" w:lineRule="auto"/>
    </w:pPr>
    <w:rPr>
      <w:sz w:val="20"/>
      <w:szCs w:val="20"/>
    </w:rPr>
  </w:style>
  <w:style w:type="character" w:customStyle="1" w:styleId="KommentartextZchn">
    <w:name w:val="Kommentartext Zchn"/>
    <w:basedOn w:val="Absatz-Standardschriftart"/>
    <w:link w:val="Kommentartext"/>
    <w:uiPriority w:val="99"/>
    <w:rsid w:val="00FC3EC5"/>
    <w:rPr>
      <w:sz w:val="20"/>
      <w:szCs w:val="20"/>
    </w:rPr>
  </w:style>
  <w:style w:type="paragraph" w:styleId="Kommentarthema">
    <w:name w:val="annotation subject"/>
    <w:basedOn w:val="Kommentartext"/>
    <w:next w:val="Kommentartext"/>
    <w:link w:val="KommentarthemaZchn"/>
    <w:uiPriority w:val="99"/>
    <w:semiHidden/>
    <w:unhideWhenUsed/>
    <w:rsid w:val="00FC3EC5"/>
    <w:rPr>
      <w:b/>
      <w:bCs/>
    </w:rPr>
  </w:style>
  <w:style w:type="character" w:customStyle="1" w:styleId="KommentarthemaZchn">
    <w:name w:val="Kommentarthema Zchn"/>
    <w:basedOn w:val="KommentartextZchn"/>
    <w:link w:val="Kommentarthema"/>
    <w:uiPriority w:val="99"/>
    <w:semiHidden/>
    <w:rsid w:val="00FC3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kel.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7812</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2025-03-03T11:25:00Z</dcterms:created>
  <dcterms:modified xsi:type="dcterms:W3CDTF">2025-03-03T11:25:00Z</dcterms:modified>
</cp:coreProperties>
</file>