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522BDB82" w:rsidR="00B422EC" w:rsidRDefault="008A3D78" w:rsidP="00E23EC8">
      <w:pPr>
        <w:pStyle w:val="MonthDayYear"/>
        <w:ind w:right="-510"/>
        <w:rPr>
          <w:lang w:val="pt-PT"/>
        </w:rPr>
      </w:pPr>
      <w:r>
        <w:rPr>
          <w:lang w:val="pt-PT"/>
        </w:rPr>
        <w:t>7.4.2025.</w:t>
      </w:r>
    </w:p>
    <w:p w14:paraId="6E35C609" w14:textId="77777777" w:rsidR="00FF7842" w:rsidRDefault="00FF7842" w:rsidP="003F116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  <w:lang w:val="pt-PT"/>
        </w:rPr>
      </w:pPr>
      <w:r w:rsidRPr="00FF7842">
        <w:rPr>
          <w:rStyle w:val="Headline"/>
          <w:b w:val="0"/>
          <w:bCs w:val="0"/>
          <w:sz w:val="22"/>
          <w:szCs w:val="8"/>
          <w:lang w:val="pt-PT"/>
        </w:rPr>
        <w:t>Nagrada za društvenu odgovornost</w:t>
      </w:r>
    </w:p>
    <w:p w14:paraId="7FBAA70A" w14:textId="14A2DCA9" w:rsidR="0023037C" w:rsidRDefault="006C4BFA" w:rsidP="0023037C">
      <w:pPr>
        <w:spacing w:after="120" w:line="240" w:lineRule="auto"/>
        <w:jc w:val="left"/>
        <w:rPr>
          <w:rStyle w:val="Headline"/>
          <w:szCs w:val="20"/>
          <w:lang w:val="pt-PT"/>
        </w:rPr>
      </w:pPr>
      <w:r w:rsidRPr="006C4BFA">
        <w:rPr>
          <w:rStyle w:val="Headline"/>
          <w:szCs w:val="20"/>
          <w:lang w:val="pt-PT"/>
        </w:rPr>
        <w:t xml:space="preserve">Henkel </w:t>
      </w:r>
      <w:r>
        <w:rPr>
          <w:rStyle w:val="Headline"/>
          <w:szCs w:val="20"/>
          <w:lang w:val="pt-PT"/>
        </w:rPr>
        <w:t xml:space="preserve">ponovo </w:t>
      </w:r>
      <w:r w:rsidRPr="006C4BFA">
        <w:rPr>
          <w:rStyle w:val="Headline"/>
          <w:szCs w:val="20"/>
          <w:lang w:val="pt-PT"/>
        </w:rPr>
        <w:t xml:space="preserve">dobitnik nagrade </w:t>
      </w:r>
      <w:r w:rsidR="0023037C">
        <w:rPr>
          <w:rStyle w:val="Headline"/>
          <w:szCs w:val="20"/>
          <w:lang w:val="pt-PT"/>
        </w:rPr>
        <w:t xml:space="preserve">za društvenu odgovornost </w:t>
      </w:r>
      <w:r w:rsidRPr="006C4BFA">
        <w:rPr>
          <w:rStyle w:val="Headline"/>
          <w:szCs w:val="20"/>
          <w:lang w:val="pt-PT"/>
        </w:rPr>
        <w:t xml:space="preserve">„Dobročinitelj“ </w:t>
      </w:r>
    </w:p>
    <w:p w14:paraId="085799AC" w14:textId="5DF33CC1" w:rsidR="002252DE" w:rsidRPr="00F22EFA" w:rsidRDefault="002B540D" w:rsidP="002F344A">
      <w:pPr>
        <w:spacing w:after="120" w:line="240" w:lineRule="auto"/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</w:pPr>
      <w:r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Kompanija Henkel ponosni je nosilac priznanja za društvenu odgovornost </w:t>
      </w:r>
      <w:r w:rsidRPr="00F22EFA">
        <w:rPr>
          <w:rStyle w:val="Headline"/>
          <w:rFonts w:asciiTheme="minorHAnsi" w:hAnsiTheme="minorHAnsi" w:cstheme="minorHAnsi"/>
          <w:sz w:val="20"/>
          <w:szCs w:val="20"/>
          <w:lang w:val="pt-PT"/>
        </w:rPr>
        <w:t>„Dobročinitelj“</w:t>
      </w:r>
      <w:r w:rsidR="008D738B" w:rsidRPr="00F22EFA">
        <w:rPr>
          <w:rStyle w:val="Headline"/>
          <w:rFonts w:asciiTheme="minorHAnsi" w:hAnsiTheme="minorHAnsi" w:cstheme="minorHAnsi"/>
          <w:sz w:val="20"/>
          <w:szCs w:val="20"/>
          <w:lang w:val="pt-PT"/>
        </w:rPr>
        <w:t xml:space="preserve"> </w:t>
      </w:r>
      <w:r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 koj</w:t>
      </w:r>
      <w:r w:rsidR="00B6731A"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>e</w:t>
      </w:r>
      <w:r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 se dodeljuje najodgovornijim kompanijama i organizacijama u Srbiji</w:t>
      </w:r>
      <w:r w:rsidR="00E155BB"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. Ovo prestižno priznanje dodeljuje se </w:t>
      </w:r>
      <w:r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u sklopu kampanje </w:t>
      </w:r>
      <w:r w:rsidRPr="00F22EFA">
        <w:rPr>
          <w:rStyle w:val="Headline"/>
          <w:rFonts w:asciiTheme="minorHAnsi" w:hAnsiTheme="minorHAnsi" w:cstheme="minorHAnsi"/>
          <w:sz w:val="20"/>
          <w:szCs w:val="20"/>
          <w:lang w:val="pt-PT"/>
        </w:rPr>
        <w:t>„Najbolje u Srbiji”</w:t>
      </w:r>
      <w:r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, koju sprovodi udruženje </w:t>
      </w:r>
      <w:r w:rsidR="008D738B" w:rsidRPr="00F22EFA">
        <w:rPr>
          <w:rStyle w:val="Headline"/>
          <w:rFonts w:asciiTheme="minorHAnsi" w:hAnsiTheme="minorHAnsi" w:cstheme="minorHAnsi"/>
          <w:sz w:val="20"/>
          <w:szCs w:val="20"/>
          <w:lang w:val="pt-PT"/>
        </w:rPr>
        <w:t>Moja Srbija</w:t>
      </w:r>
      <w:r w:rsidR="00E155BB"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 u saradnji sa Centrom potrošača Srbije i uz podršku Grada Beo</w:t>
      </w:r>
      <w:r w:rsidR="002252DE"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>g</w:t>
      </w:r>
      <w:r w:rsidR="00E155BB"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>rada</w:t>
      </w:r>
      <w:r w:rsidR="002252DE"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>.</w:t>
      </w:r>
    </w:p>
    <w:p w14:paraId="74E35874" w14:textId="6C6A70AF" w:rsidR="00BE6E33" w:rsidRPr="00F22EFA" w:rsidRDefault="00BE6E33" w:rsidP="002F344A">
      <w:pPr>
        <w:spacing w:after="120" w:line="240" w:lineRule="auto"/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</w:pPr>
      <w:r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Cilj akcije </w:t>
      </w:r>
      <w:r w:rsidRPr="00F22EFA">
        <w:rPr>
          <w:rStyle w:val="Headline"/>
          <w:rFonts w:asciiTheme="minorHAnsi" w:hAnsiTheme="minorHAnsi" w:cstheme="minorHAnsi"/>
          <w:sz w:val="20"/>
          <w:szCs w:val="20"/>
          <w:lang w:val="pt-PT"/>
        </w:rPr>
        <w:t>„Dobročinitelj“</w:t>
      </w:r>
      <w:r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 je da podstakne organizacije i pojedince u Srbiji da ulažu u razvoj zajednice u kojoj žive i rade, čuvaju životnu sredinu i pomažu onima kojima je pomoć neophodna. Takođe, ova akcija ima za cilj da motiviše kompanije u Srbiji da prepoznaju značaj društvene odgovornosti i doprinesu poboljšanju života svojih zaposlenih, njihovih porodica i društva u celini.</w:t>
      </w:r>
    </w:p>
    <w:p w14:paraId="0349E3F7" w14:textId="5E260D91" w:rsidR="00666D90" w:rsidRPr="00F22EFA" w:rsidRDefault="00666D90" w:rsidP="002F344A">
      <w:pPr>
        <w:spacing w:after="120" w:line="240" w:lineRule="auto"/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</w:pPr>
      <w:r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>„Kompanija Henkel posvećena je unapređenju kvaliteta života kroz svoje brendove, podržavajući  jednakost, obrazovanje i društvenu dobrobit. Na temelju naše Strategije održivosti, aktivno doprinosimo lokalnoj sredini realizujući projekte sa dugoročnim pozitivnim uticajem, kroz čitav lanac vrednosti. Godinama sprovodimo brojne ekološke i humanitarne projekte sa ciljem očuvanja životne sredine i pružanja podrške onima kojima je to najpotrebnije. Izuzetno smo ponosni na postignute rezultate i zahvalni na nagradi za društvenu odgovornost „Dobročinitelj“. Naša kompanija će i dalje ulagati u ovakve projekte s ciljem stvaranja bolje budućnosti.“ – istakla je Tijana Antić ispred kompanije Henkel.</w:t>
      </w:r>
    </w:p>
    <w:p w14:paraId="1B94D257" w14:textId="4DE5BA03" w:rsidR="006C4BFA" w:rsidRPr="00F22EFA" w:rsidRDefault="00660CF2" w:rsidP="002F344A">
      <w:pPr>
        <w:spacing w:after="120" w:line="240" w:lineRule="auto"/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</w:pPr>
      <w:r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Od 2010. godine, kompanija Henkel ima jasno definisanu </w:t>
      </w:r>
      <w:r w:rsidRPr="00F22EFA">
        <w:rPr>
          <w:rStyle w:val="Headline"/>
          <w:rFonts w:asciiTheme="minorHAnsi" w:hAnsiTheme="minorHAnsi" w:cstheme="minorHAnsi"/>
          <w:sz w:val="20"/>
          <w:szCs w:val="20"/>
          <w:lang w:val="pt-PT"/>
        </w:rPr>
        <w:t>Strategiju održivosti</w:t>
      </w:r>
      <w:r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 sa ambicioznim i merljivim kratkoročnim i dugoročnim ciljevima. Zahvaljujući ovoj strategiji, kompanija sprovodi niz društveno odgovornih projekata i održivih procesa duž čitavog lanca vrednosti.</w:t>
      </w:r>
    </w:p>
    <w:p w14:paraId="79C9F615" w14:textId="14704C9C" w:rsidR="00541046" w:rsidRPr="00B70CB3" w:rsidRDefault="005352DC" w:rsidP="002F344A">
      <w:pPr>
        <w:spacing w:after="120" w:line="240" w:lineRule="auto"/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</w:pPr>
      <w:r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Dodela priznanja </w:t>
      </w:r>
      <w:r w:rsidRPr="00F22EFA">
        <w:rPr>
          <w:rStyle w:val="Headline"/>
          <w:rFonts w:asciiTheme="minorHAnsi" w:hAnsiTheme="minorHAnsi" w:cstheme="minorHAnsi"/>
          <w:sz w:val="20"/>
          <w:szCs w:val="20"/>
          <w:lang w:val="pt-PT"/>
        </w:rPr>
        <w:t xml:space="preserve">„Dobročinitelj“ </w:t>
      </w:r>
      <w:r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 ove godine </w:t>
      </w:r>
      <w:r w:rsidR="002F344A"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je </w:t>
      </w:r>
      <w:r w:rsidR="00B013DC"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>održana u okviru prvog humani</w:t>
      </w:r>
      <w:r w:rsidR="002F344A"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>ta</w:t>
      </w:r>
      <w:r w:rsidR="00B013DC"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rnog festivala </w:t>
      </w:r>
      <w:r w:rsidR="00B013DC" w:rsidRPr="00F22EFA">
        <w:rPr>
          <w:rStyle w:val="Headline"/>
          <w:rFonts w:asciiTheme="minorHAnsi" w:hAnsiTheme="minorHAnsi" w:cstheme="minorHAnsi"/>
          <w:sz w:val="20"/>
          <w:szCs w:val="20"/>
          <w:lang w:val="pt-PT"/>
        </w:rPr>
        <w:t>BelgrAID</w:t>
      </w:r>
      <w:r w:rsidR="00B013DC"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, koji kroz umetnost, muziku i edukaciju promoviše filantropiju i zajedništvo. Sav prihod od festivala biće doniran za projekat </w:t>
      </w:r>
      <w:r w:rsidR="00B013DC" w:rsidRPr="00F22EFA">
        <w:rPr>
          <w:rStyle w:val="Headline"/>
          <w:rFonts w:asciiTheme="minorHAnsi" w:hAnsiTheme="minorHAnsi" w:cstheme="minorHAnsi"/>
          <w:sz w:val="20"/>
          <w:szCs w:val="20"/>
          <w:lang w:val="pt-PT"/>
        </w:rPr>
        <w:t>„Bolnica po meri deteta”</w:t>
      </w:r>
      <w:r w:rsidR="00B013DC"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 xml:space="preserve"> udruženja </w:t>
      </w:r>
      <w:r w:rsidR="00B013DC" w:rsidRPr="00F22EFA">
        <w:rPr>
          <w:rStyle w:val="Headline"/>
          <w:rFonts w:asciiTheme="minorHAnsi" w:hAnsiTheme="minorHAnsi" w:cstheme="minorHAnsi"/>
          <w:sz w:val="20"/>
          <w:szCs w:val="20"/>
          <w:lang w:val="pt-PT"/>
        </w:rPr>
        <w:t>NURDOR</w:t>
      </w:r>
      <w:r w:rsidR="00B013DC" w:rsidRPr="00F22EFA">
        <w:rPr>
          <w:rStyle w:val="Headline"/>
          <w:rFonts w:asciiTheme="minorHAnsi" w:hAnsiTheme="minorHAnsi" w:cstheme="minorHAnsi"/>
          <w:b w:val="0"/>
          <w:bCs w:val="0"/>
          <w:sz w:val="20"/>
          <w:szCs w:val="20"/>
          <w:lang w:val="pt-PT"/>
        </w:rPr>
        <w:t>, pružajući podršku deci oboleloj od raka i njihovim porodicama.</w:t>
      </w:r>
    </w:p>
    <w:p w14:paraId="54C71138" w14:textId="765E52A1" w:rsidR="0099008E" w:rsidRPr="003A35AC" w:rsidRDefault="0099008E" w:rsidP="0099008E">
      <w:pPr>
        <w:spacing w:line="240" w:lineRule="auto"/>
        <w:jc w:val="left"/>
        <w:rPr>
          <w:b/>
          <w:bCs/>
          <w:sz w:val="18"/>
          <w:szCs w:val="18"/>
          <w:lang w:val="sr-Latn-RS"/>
        </w:rPr>
      </w:pPr>
      <w:r w:rsidRPr="003A35AC">
        <w:rPr>
          <w:rStyle w:val="AboutandContactHeadline"/>
          <w:lang w:val="sr-Latn-RS"/>
        </w:rPr>
        <w:t>O komp</w:t>
      </w:r>
      <w:r w:rsidR="00D01821">
        <w:rPr>
          <w:rStyle w:val="AboutandContactHeadline"/>
          <w:lang w:val="sr-Latn-RS"/>
        </w:rPr>
        <w:t>а</w:t>
      </w:r>
      <w:r w:rsidRPr="003A35AC">
        <w:rPr>
          <w:rStyle w:val="AboutandContactHeadline"/>
          <w:lang w:val="sr-Latn-RS"/>
        </w:rPr>
        <w:t>niji Henkel</w:t>
      </w:r>
    </w:p>
    <w:p w14:paraId="73EC8182" w14:textId="6D5DF104" w:rsidR="0099008E" w:rsidRPr="00EA0165" w:rsidRDefault="0099008E" w:rsidP="0099008E">
      <w:pPr>
        <w:rPr>
          <w:sz w:val="18"/>
          <w:lang w:val="sr-Latn-RS"/>
        </w:rPr>
      </w:pPr>
      <w:r w:rsidRPr="00EA0165">
        <w:rPr>
          <w:sz w:val="18"/>
          <w:lang w:val="sr-Latn-RS"/>
        </w:rPr>
        <w:t>Henkel,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svojim brendovim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inov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tehnologij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uzim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vodeće pozicije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u industrijskom i potroš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čkom sektoru. Poslovni sektor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dhezivi Tehnologije je glob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 lider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lepkov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ptiv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funkcion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lnih prem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sektorom Consumer Br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nds,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drži vodeće pozicije posebno u sektorim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pr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veš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održ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dom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ćinstv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nege kose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mnogim tržištim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tegorij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Tri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brend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nije su Loctite, Persil i Schw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rzkopf. U fisk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lnoj 202</w:t>
      </w:r>
      <w:r>
        <w:rPr>
          <w:sz w:val="18"/>
          <w:lang w:val="sr-Latn-RS"/>
        </w:rPr>
        <w:t>4</w:t>
      </w:r>
      <w:r w:rsidRPr="00EA0165">
        <w:rPr>
          <w:sz w:val="18"/>
          <w:lang w:val="sr-Latn-RS"/>
        </w:rPr>
        <w:t>. godini, Henkel je ostv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rio prod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ju od preko 21,</w:t>
      </w:r>
      <w:r>
        <w:rPr>
          <w:sz w:val="18"/>
          <w:lang w:val="sr-Latn-RS"/>
        </w:rPr>
        <w:t>6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pril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gođeni oper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tivni profit od oko </w:t>
      </w:r>
      <w:r>
        <w:rPr>
          <w:sz w:val="18"/>
          <w:lang w:val="sr-Latn-RS"/>
        </w:rPr>
        <w:t>3</w:t>
      </w:r>
      <w:r w:rsidRPr="00EA0165">
        <w:rPr>
          <w:sz w:val="18"/>
          <w:lang w:val="sr-Latn-RS"/>
        </w:rPr>
        <w:t>,</w:t>
      </w:r>
      <w:r>
        <w:rPr>
          <w:sz w:val="18"/>
          <w:lang w:val="sr-Latn-RS"/>
        </w:rPr>
        <w:t>1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. Prioritetne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kcije Henkel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su uvrštene u nem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čki indeks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X. Održivost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dugu 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diciju u Henkel-u,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snu str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tegiju održivosti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specifičnim ciljevim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Henkel je osnov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 1876. godine i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pošlj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znovrsni tim od više od 4</w:t>
      </w:r>
      <w:r>
        <w:rPr>
          <w:sz w:val="18"/>
          <w:lang w:val="sr-Latn-RS"/>
        </w:rPr>
        <w:t>7</w:t>
      </w:r>
      <w:r w:rsidRPr="00EA0165">
        <w:rPr>
          <w:sz w:val="18"/>
          <w:lang w:val="sr-Latn-RS"/>
        </w:rPr>
        <w:t>.000 ljudi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- ujedinjen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kom korpor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tivnom kulturom, deljenim vrednostim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jedničkom svrhom: „Pioneers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 he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rt for the good of gener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tions“.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više inform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molimo 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s posetite </w:t>
      </w:r>
      <w:hyperlink r:id="rId12" w:history="1">
        <w:r w:rsidRPr="00EA0165">
          <w:rPr>
            <w:rStyle w:val="Hyperlink"/>
            <w:szCs w:val="24"/>
            <w:lang w:val="sr-Latn-RS"/>
          </w:rPr>
          <w:t>www.henkel.rs</w:t>
        </w:r>
      </w:hyperlink>
      <w:r w:rsidRPr="00EA0165">
        <w:rPr>
          <w:sz w:val="18"/>
          <w:lang w:val="sr-Latn-RS"/>
        </w:rPr>
        <w:t xml:space="preserve"> </w:t>
      </w:r>
    </w:p>
    <w:p w14:paraId="53315535" w14:textId="77777777" w:rsidR="0099008E" w:rsidRPr="003A35AC" w:rsidRDefault="0099008E" w:rsidP="0099008E">
      <w:pPr>
        <w:spacing w:line="240" w:lineRule="auto"/>
        <w:jc w:val="left"/>
        <w:rPr>
          <w:rStyle w:val="AboutandContactBody"/>
          <w:sz w:val="14"/>
          <w:szCs w:val="14"/>
          <w:lang w:val="sr-Latn-RS"/>
        </w:rPr>
      </w:pPr>
    </w:p>
    <w:p w14:paraId="269EAB32" w14:textId="3F7CD940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lastRenderedPageBreak/>
        <w:t>Kont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kt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G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vrilović Š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ntić</w:t>
      </w:r>
    </w:p>
    <w:p w14:paraId="301A67F2" w14:textId="77777777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Telephone</w:t>
      </w:r>
      <w:r w:rsidRPr="003A35AC">
        <w:rPr>
          <w:rStyle w:val="AboutandContactBody"/>
          <w:lang w:val="sr-Latn-RS"/>
        </w:rPr>
        <w:tab/>
        <w:t>+381 60 207 22 09</w:t>
      </w:r>
      <w:r w:rsidRPr="003A35AC">
        <w:rPr>
          <w:rStyle w:val="AboutandContactBody"/>
          <w:lang w:val="sr-Latn-RS"/>
        </w:rPr>
        <w:tab/>
      </w:r>
      <w:r w:rsidRPr="003A35AC">
        <w:rPr>
          <w:sz w:val="18"/>
          <w:lang w:val="sr-Latn-RS"/>
        </w:rPr>
        <w:t>+381 60 207 22 08</w:t>
      </w:r>
    </w:p>
    <w:p w14:paraId="00126D09" w14:textId="60B7DB7F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Em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il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.s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c@henkel.com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ntic@henkel.com</w:t>
      </w:r>
    </w:p>
    <w:p w14:paraId="5DED95A2" w14:textId="77777777" w:rsidR="0099008E" w:rsidRPr="003A35AC" w:rsidRDefault="0099008E" w:rsidP="0099008E">
      <w:pPr>
        <w:rPr>
          <w:rFonts w:eastAsia="PMingLiU"/>
          <w:b/>
          <w:bCs/>
          <w:sz w:val="18"/>
          <w:lang w:val="sr-Latn-RS"/>
        </w:rPr>
      </w:pPr>
    </w:p>
    <w:p w14:paraId="41CFDE26" w14:textId="43849500" w:rsidR="00AE7E27" w:rsidRPr="0062206B" w:rsidRDefault="0099008E" w:rsidP="0062206B">
      <w:pPr>
        <w:rPr>
          <w:rStyle w:val="AboutandContactHeadline"/>
          <w:rFonts w:eastAsia="PMingLiU"/>
          <w:b w:val="0"/>
          <w:bCs w:val="0"/>
          <w:color w:val="9A141B"/>
          <w:lang w:val="sr-Latn-RS"/>
        </w:rPr>
      </w:pPr>
      <w:r w:rsidRPr="003A35AC">
        <w:rPr>
          <w:rStyle w:val="AboutandContactBody"/>
          <w:lang w:val="sr-Latn-RS"/>
        </w:rPr>
        <w:t>Henkel Srbij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d.o.o.</w:t>
      </w: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D407" w14:textId="77777777" w:rsidR="00F5321E" w:rsidRDefault="00F5321E">
      <w:r>
        <w:separator/>
      </w:r>
    </w:p>
  </w:endnote>
  <w:endnote w:type="continuationSeparator" w:id="0">
    <w:p w14:paraId="3E2A41FB" w14:textId="77777777" w:rsidR="00F5321E" w:rsidRDefault="00F5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Default="00A50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2DC80" w14:textId="77777777" w:rsidR="00F5321E" w:rsidRDefault="00F5321E">
      <w:r>
        <w:separator/>
      </w:r>
    </w:p>
  </w:footnote>
  <w:footnote w:type="continuationSeparator" w:id="0">
    <w:p w14:paraId="4C8CC2A4" w14:textId="77777777" w:rsidR="00F5321E" w:rsidRDefault="00F5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B99C5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1DF5"/>
    <w:rsid w:val="00012DD9"/>
    <w:rsid w:val="00021C67"/>
    <w:rsid w:val="00030557"/>
    <w:rsid w:val="00030F51"/>
    <w:rsid w:val="00035A84"/>
    <w:rsid w:val="00037B37"/>
    <w:rsid w:val="00040CC9"/>
    <w:rsid w:val="00051E86"/>
    <w:rsid w:val="00053D9F"/>
    <w:rsid w:val="000575F9"/>
    <w:rsid w:val="00060184"/>
    <w:rsid w:val="000618FC"/>
    <w:rsid w:val="0006344D"/>
    <w:rsid w:val="00063D42"/>
    <w:rsid w:val="00067071"/>
    <w:rsid w:val="000722E8"/>
    <w:rsid w:val="000777FC"/>
    <w:rsid w:val="00080D10"/>
    <w:rsid w:val="0008357F"/>
    <w:rsid w:val="0009305C"/>
    <w:rsid w:val="000A5F26"/>
    <w:rsid w:val="000B3814"/>
    <w:rsid w:val="000B695A"/>
    <w:rsid w:val="000C210A"/>
    <w:rsid w:val="000C4A2F"/>
    <w:rsid w:val="000C56DD"/>
    <w:rsid w:val="000C571F"/>
    <w:rsid w:val="000D1672"/>
    <w:rsid w:val="000E2F62"/>
    <w:rsid w:val="000E38ED"/>
    <w:rsid w:val="000E48C7"/>
    <w:rsid w:val="000E6DD2"/>
    <w:rsid w:val="000E7F24"/>
    <w:rsid w:val="000F03BE"/>
    <w:rsid w:val="000F1757"/>
    <w:rsid w:val="000F225B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7022"/>
    <w:rsid w:val="00122CBC"/>
    <w:rsid w:val="001252DD"/>
    <w:rsid w:val="00126D4A"/>
    <w:rsid w:val="00132DA9"/>
    <w:rsid w:val="0013305B"/>
    <w:rsid w:val="00133B99"/>
    <w:rsid w:val="001443BD"/>
    <w:rsid w:val="00145CE6"/>
    <w:rsid w:val="00147067"/>
    <w:rsid w:val="001577E9"/>
    <w:rsid w:val="0016138C"/>
    <w:rsid w:val="0017111B"/>
    <w:rsid w:val="001731CE"/>
    <w:rsid w:val="00185EFD"/>
    <w:rsid w:val="00195576"/>
    <w:rsid w:val="00195DED"/>
    <w:rsid w:val="001B2435"/>
    <w:rsid w:val="001B7C20"/>
    <w:rsid w:val="001C0B32"/>
    <w:rsid w:val="001C139A"/>
    <w:rsid w:val="001C2083"/>
    <w:rsid w:val="001C25DF"/>
    <w:rsid w:val="001C4BE1"/>
    <w:rsid w:val="001D7ADF"/>
    <w:rsid w:val="001E070B"/>
    <w:rsid w:val="001E0F71"/>
    <w:rsid w:val="001E5718"/>
    <w:rsid w:val="001E6D05"/>
    <w:rsid w:val="001E6D92"/>
    <w:rsid w:val="001E7C28"/>
    <w:rsid w:val="001F1BDF"/>
    <w:rsid w:val="001F7110"/>
    <w:rsid w:val="001F7E96"/>
    <w:rsid w:val="00202284"/>
    <w:rsid w:val="00210AB8"/>
    <w:rsid w:val="00212488"/>
    <w:rsid w:val="00220628"/>
    <w:rsid w:val="002252DE"/>
    <w:rsid w:val="0023037C"/>
    <w:rsid w:val="002304D2"/>
    <w:rsid w:val="00234ABD"/>
    <w:rsid w:val="00236E2A"/>
    <w:rsid w:val="00237F62"/>
    <w:rsid w:val="0024586A"/>
    <w:rsid w:val="00250A37"/>
    <w:rsid w:val="00256F0C"/>
    <w:rsid w:val="00262C05"/>
    <w:rsid w:val="00273803"/>
    <w:rsid w:val="00277836"/>
    <w:rsid w:val="00281D14"/>
    <w:rsid w:val="00282C13"/>
    <w:rsid w:val="00292F05"/>
    <w:rsid w:val="002A0DF7"/>
    <w:rsid w:val="002A2975"/>
    <w:rsid w:val="002A60E0"/>
    <w:rsid w:val="002B540D"/>
    <w:rsid w:val="002C1344"/>
    <w:rsid w:val="002C252E"/>
    <w:rsid w:val="002C2B03"/>
    <w:rsid w:val="002C6773"/>
    <w:rsid w:val="002D2A3D"/>
    <w:rsid w:val="002D4867"/>
    <w:rsid w:val="002D4EFF"/>
    <w:rsid w:val="002E0B17"/>
    <w:rsid w:val="002E4FFB"/>
    <w:rsid w:val="002E7DED"/>
    <w:rsid w:val="002F344A"/>
    <w:rsid w:val="002F7E11"/>
    <w:rsid w:val="00304087"/>
    <w:rsid w:val="003075DB"/>
    <w:rsid w:val="00310ACD"/>
    <w:rsid w:val="0031379F"/>
    <w:rsid w:val="00320A26"/>
    <w:rsid w:val="00321344"/>
    <w:rsid w:val="00321C7C"/>
    <w:rsid w:val="0033451C"/>
    <w:rsid w:val="00334A57"/>
    <w:rsid w:val="00336854"/>
    <w:rsid w:val="0034015C"/>
    <w:rsid w:val="00342FB7"/>
    <w:rsid w:val="003442F4"/>
    <w:rsid w:val="00353705"/>
    <w:rsid w:val="003562E8"/>
    <w:rsid w:val="0036357D"/>
    <w:rsid w:val="003649BC"/>
    <w:rsid w:val="00365E44"/>
    <w:rsid w:val="003661EA"/>
    <w:rsid w:val="003677DB"/>
    <w:rsid w:val="00367AA1"/>
    <w:rsid w:val="00372E36"/>
    <w:rsid w:val="00376EE9"/>
    <w:rsid w:val="00377CBB"/>
    <w:rsid w:val="00385185"/>
    <w:rsid w:val="0038555C"/>
    <w:rsid w:val="003877B6"/>
    <w:rsid w:val="00393887"/>
    <w:rsid w:val="00394ADC"/>
    <w:rsid w:val="00394C6B"/>
    <w:rsid w:val="00397B46"/>
    <w:rsid w:val="003A4E62"/>
    <w:rsid w:val="003B1069"/>
    <w:rsid w:val="003B390A"/>
    <w:rsid w:val="003B426A"/>
    <w:rsid w:val="003B4F93"/>
    <w:rsid w:val="003C15DE"/>
    <w:rsid w:val="003C4EB2"/>
    <w:rsid w:val="003C781B"/>
    <w:rsid w:val="003C7A22"/>
    <w:rsid w:val="003D12F7"/>
    <w:rsid w:val="003D217E"/>
    <w:rsid w:val="003E1840"/>
    <w:rsid w:val="003E50B0"/>
    <w:rsid w:val="003E52B0"/>
    <w:rsid w:val="003F116B"/>
    <w:rsid w:val="003F1AF3"/>
    <w:rsid w:val="003F4D8D"/>
    <w:rsid w:val="003F66FD"/>
    <w:rsid w:val="00412186"/>
    <w:rsid w:val="00417363"/>
    <w:rsid w:val="004313E7"/>
    <w:rsid w:val="00444A59"/>
    <w:rsid w:val="0044763B"/>
    <w:rsid w:val="00451F34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90A03"/>
    <w:rsid w:val="00493327"/>
    <w:rsid w:val="00494DBE"/>
    <w:rsid w:val="00495CE6"/>
    <w:rsid w:val="004A323C"/>
    <w:rsid w:val="004B54E8"/>
    <w:rsid w:val="004C4FEB"/>
    <w:rsid w:val="004C59B3"/>
    <w:rsid w:val="004C6B79"/>
    <w:rsid w:val="004D059B"/>
    <w:rsid w:val="004D4CB6"/>
    <w:rsid w:val="004E0870"/>
    <w:rsid w:val="004E3341"/>
    <w:rsid w:val="004F10C1"/>
    <w:rsid w:val="004F1EE0"/>
    <w:rsid w:val="004F7377"/>
    <w:rsid w:val="004F755E"/>
    <w:rsid w:val="00501F73"/>
    <w:rsid w:val="00502E62"/>
    <w:rsid w:val="00504452"/>
    <w:rsid w:val="00506B8A"/>
    <w:rsid w:val="0052212B"/>
    <w:rsid w:val="00531B98"/>
    <w:rsid w:val="00534B46"/>
    <w:rsid w:val="005352DC"/>
    <w:rsid w:val="00540358"/>
    <w:rsid w:val="00540D47"/>
    <w:rsid w:val="00541046"/>
    <w:rsid w:val="00550864"/>
    <w:rsid w:val="0055190B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48C1"/>
    <w:rsid w:val="005B1F0C"/>
    <w:rsid w:val="005B6A58"/>
    <w:rsid w:val="005C404C"/>
    <w:rsid w:val="005C7112"/>
    <w:rsid w:val="005D0561"/>
    <w:rsid w:val="005D0AD9"/>
    <w:rsid w:val="005D22F6"/>
    <w:rsid w:val="005D6746"/>
    <w:rsid w:val="005E0C30"/>
    <w:rsid w:val="005E69D9"/>
    <w:rsid w:val="005F27F4"/>
    <w:rsid w:val="005F3239"/>
    <w:rsid w:val="005F6567"/>
    <w:rsid w:val="00607256"/>
    <w:rsid w:val="006144B1"/>
    <w:rsid w:val="0062206B"/>
    <w:rsid w:val="0062403D"/>
    <w:rsid w:val="006335F1"/>
    <w:rsid w:val="006345B6"/>
    <w:rsid w:val="00635712"/>
    <w:rsid w:val="00643D8A"/>
    <w:rsid w:val="0064452A"/>
    <w:rsid w:val="00644548"/>
    <w:rsid w:val="006448C4"/>
    <w:rsid w:val="006513EB"/>
    <w:rsid w:val="00652229"/>
    <w:rsid w:val="00652793"/>
    <w:rsid w:val="00652D7A"/>
    <w:rsid w:val="00660CF2"/>
    <w:rsid w:val="006626CA"/>
    <w:rsid w:val="00663487"/>
    <w:rsid w:val="00666D90"/>
    <w:rsid w:val="00672382"/>
    <w:rsid w:val="00682643"/>
    <w:rsid w:val="00682EB9"/>
    <w:rsid w:val="0068441A"/>
    <w:rsid w:val="00685B49"/>
    <w:rsid w:val="00690B19"/>
    <w:rsid w:val="006A0A3C"/>
    <w:rsid w:val="006A66C8"/>
    <w:rsid w:val="006A7536"/>
    <w:rsid w:val="006A79F0"/>
    <w:rsid w:val="006B47EE"/>
    <w:rsid w:val="006B499F"/>
    <w:rsid w:val="006B78B0"/>
    <w:rsid w:val="006C22C4"/>
    <w:rsid w:val="006C4BFA"/>
    <w:rsid w:val="006D4996"/>
    <w:rsid w:val="006D54AB"/>
    <w:rsid w:val="006D6DE5"/>
    <w:rsid w:val="006E048A"/>
    <w:rsid w:val="006E3006"/>
    <w:rsid w:val="006E5032"/>
    <w:rsid w:val="006E5BDA"/>
    <w:rsid w:val="006F0FC7"/>
    <w:rsid w:val="006F39A9"/>
    <w:rsid w:val="006F670F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4AF2"/>
    <w:rsid w:val="0073096C"/>
    <w:rsid w:val="00732F8B"/>
    <w:rsid w:val="00740C61"/>
    <w:rsid w:val="007420BD"/>
    <w:rsid w:val="00742398"/>
    <w:rsid w:val="00745581"/>
    <w:rsid w:val="007507B5"/>
    <w:rsid w:val="0075091D"/>
    <w:rsid w:val="00753A24"/>
    <w:rsid w:val="00760572"/>
    <w:rsid w:val="00763650"/>
    <w:rsid w:val="0076550F"/>
    <w:rsid w:val="00772188"/>
    <w:rsid w:val="007813D0"/>
    <w:rsid w:val="00785993"/>
    <w:rsid w:val="007866E2"/>
    <w:rsid w:val="00786BA3"/>
    <w:rsid w:val="00787230"/>
    <w:rsid w:val="0079202F"/>
    <w:rsid w:val="00795AF2"/>
    <w:rsid w:val="007A1FBA"/>
    <w:rsid w:val="007A2AAD"/>
    <w:rsid w:val="007A4432"/>
    <w:rsid w:val="007A596B"/>
    <w:rsid w:val="007A784E"/>
    <w:rsid w:val="007B22AF"/>
    <w:rsid w:val="007B499C"/>
    <w:rsid w:val="007B4D4B"/>
    <w:rsid w:val="007D2A02"/>
    <w:rsid w:val="007E6EA1"/>
    <w:rsid w:val="007F0F63"/>
    <w:rsid w:val="007F2916"/>
    <w:rsid w:val="007F2B1E"/>
    <w:rsid w:val="007F62B4"/>
    <w:rsid w:val="00800DC4"/>
    <w:rsid w:val="00801517"/>
    <w:rsid w:val="00813362"/>
    <w:rsid w:val="00817AE8"/>
    <w:rsid w:val="00817DE8"/>
    <w:rsid w:val="00820AD7"/>
    <w:rsid w:val="0082259F"/>
    <w:rsid w:val="008229F5"/>
    <w:rsid w:val="00822D7A"/>
    <w:rsid w:val="0082503B"/>
    <w:rsid w:val="0082699A"/>
    <w:rsid w:val="008326C3"/>
    <w:rsid w:val="008337CE"/>
    <w:rsid w:val="00833CEB"/>
    <w:rsid w:val="00836B50"/>
    <w:rsid w:val="008372D2"/>
    <w:rsid w:val="008377BC"/>
    <w:rsid w:val="00844C17"/>
    <w:rsid w:val="00847726"/>
    <w:rsid w:val="00852511"/>
    <w:rsid w:val="00855B23"/>
    <w:rsid w:val="008612D8"/>
    <w:rsid w:val="008614F1"/>
    <w:rsid w:val="00863531"/>
    <w:rsid w:val="008639B3"/>
    <w:rsid w:val="00863C1A"/>
    <w:rsid w:val="00870D19"/>
    <w:rsid w:val="0087142D"/>
    <w:rsid w:val="00873956"/>
    <w:rsid w:val="0087762B"/>
    <w:rsid w:val="00880E72"/>
    <w:rsid w:val="008825EE"/>
    <w:rsid w:val="00884A6F"/>
    <w:rsid w:val="0088596E"/>
    <w:rsid w:val="00886515"/>
    <w:rsid w:val="0089796A"/>
    <w:rsid w:val="008A2375"/>
    <w:rsid w:val="008A3D78"/>
    <w:rsid w:val="008B1457"/>
    <w:rsid w:val="008B61F1"/>
    <w:rsid w:val="008B7FF0"/>
    <w:rsid w:val="008D146C"/>
    <w:rsid w:val="008D738B"/>
    <w:rsid w:val="008D76C5"/>
    <w:rsid w:val="008E0AFA"/>
    <w:rsid w:val="008E3A0F"/>
    <w:rsid w:val="008E52A1"/>
    <w:rsid w:val="008E5DEB"/>
    <w:rsid w:val="008E5F94"/>
    <w:rsid w:val="008E75D3"/>
    <w:rsid w:val="008F125E"/>
    <w:rsid w:val="008F4D2F"/>
    <w:rsid w:val="00904BE0"/>
    <w:rsid w:val="00906292"/>
    <w:rsid w:val="009076AF"/>
    <w:rsid w:val="0091248F"/>
    <w:rsid w:val="00917162"/>
    <w:rsid w:val="009251CC"/>
    <w:rsid w:val="0092714E"/>
    <w:rsid w:val="00930F11"/>
    <w:rsid w:val="00942002"/>
    <w:rsid w:val="00947885"/>
    <w:rsid w:val="00951AB1"/>
    <w:rsid w:val="00952168"/>
    <w:rsid w:val="009527FE"/>
    <w:rsid w:val="00953DEA"/>
    <w:rsid w:val="00955F0A"/>
    <w:rsid w:val="009561B6"/>
    <w:rsid w:val="009739A0"/>
    <w:rsid w:val="00974F84"/>
    <w:rsid w:val="009767C7"/>
    <w:rsid w:val="009827BF"/>
    <w:rsid w:val="00983B46"/>
    <w:rsid w:val="0098579A"/>
    <w:rsid w:val="0099008E"/>
    <w:rsid w:val="0099195A"/>
    <w:rsid w:val="00992A11"/>
    <w:rsid w:val="00994681"/>
    <w:rsid w:val="0099486A"/>
    <w:rsid w:val="00995EE2"/>
    <w:rsid w:val="009A0E26"/>
    <w:rsid w:val="009A16EC"/>
    <w:rsid w:val="009A4567"/>
    <w:rsid w:val="009A5B03"/>
    <w:rsid w:val="009B29B7"/>
    <w:rsid w:val="009B3B37"/>
    <w:rsid w:val="009B7D1F"/>
    <w:rsid w:val="009C088E"/>
    <w:rsid w:val="009C312D"/>
    <w:rsid w:val="009C4D35"/>
    <w:rsid w:val="009D1522"/>
    <w:rsid w:val="009D7252"/>
    <w:rsid w:val="009E5EB4"/>
    <w:rsid w:val="009E7413"/>
    <w:rsid w:val="009F5432"/>
    <w:rsid w:val="009F5B39"/>
    <w:rsid w:val="00A044D6"/>
    <w:rsid w:val="00A04ADB"/>
    <w:rsid w:val="00A11E0F"/>
    <w:rsid w:val="00A1301E"/>
    <w:rsid w:val="00A23264"/>
    <w:rsid w:val="00A24446"/>
    <w:rsid w:val="00A26CB6"/>
    <w:rsid w:val="00A31B3D"/>
    <w:rsid w:val="00A32607"/>
    <w:rsid w:val="00A32F82"/>
    <w:rsid w:val="00A32F8B"/>
    <w:rsid w:val="00A3756F"/>
    <w:rsid w:val="00A377EF"/>
    <w:rsid w:val="00A42D6F"/>
    <w:rsid w:val="00A45A62"/>
    <w:rsid w:val="00A50ACF"/>
    <w:rsid w:val="00A5420E"/>
    <w:rsid w:val="00A542FF"/>
    <w:rsid w:val="00A54AC5"/>
    <w:rsid w:val="00A55DC3"/>
    <w:rsid w:val="00A56D41"/>
    <w:rsid w:val="00A61353"/>
    <w:rsid w:val="00A664D2"/>
    <w:rsid w:val="00A66DB1"/>
    <w:rsid w:val="00A67A92"/>
    <w:rsid w:val="00A7332D"/>
    <w:rsid w:val="00A843DA"/>
    <w:rsid w:val="00A87870"/>
    <w:rsid w:val="00A91A70"/>
    <w:rsid w:val="00AA0FA9"/>
    <w:rsid w:val="00AA1B85"/>
    <w:rsid w:val="00AB1CB6"/>
    <w:rsid w:val="00AB1D9A"/>
    <w:rsid w:val="00AD19A1"/>
    <w:rsid w:val="00AD44FE"/>
    <w:rsid w:val="00AD66BE"/>
    <w:rsid w:val="00AE49F1"/>
    <w:rsid w:val="00AE6C65"/>
    <w:rsid w:val="00AE7E27"/>
    <w:rsid w:val="00AF54AA"/>
    <w:rsid w:val="00B013DC"/>
    <w:rsid w:val="00B05CCA"/>
    <w:rsid w:val="00B14271"/>
    <w:rsid w:val="00B1442A"/>
    <w:rsid w:val="00B14C02"/>
    <w:rsid w:val="00B16270"/>
    <w:rsid w:val="00B2685D"/>
    <w:rsid w:val="00B30351"/>
    <w:rsid w:val="00B33C2A"/>
    <w:rsid w:val="00B34E47"/>
    <w:rsid w:val="00B41DF5"/>
    <w:rsid w:val="00B422EC"/>
    <w:rsid w:val="00B627A4"/>
    <w:rsid w:val="00B6731A"/>
    <w:rsid w:val="00B70CB3"/>
    <w:rsid w:val="00B726D4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B5D0B"/>
    <w:rsid w:val="00BC0995"/>
    <w:rsid w:val="00BD1E02"/>
    <w:rsid w:val="00BE6E33"/>
    <w:rsid w:val="00BE793A"/>
    <w:rsid w:val="00BF2AFF"/>
    <w:rsid w:val="00BF2B82"/>
    <w:rsid w:val="00BF398D"/>
    <w:rsid w:val="00BF432A"/>
    <w:rsid w:val="00BF4CD4"/>
    <w:rsid w:val="00BF56E6"/>
    <w:rsid w:val="00BF6E82"/>
    <w:rsid w:val="00C060C7"/>
    <w:rsid w:val="00C10764"/>
    <w:rsid w:val="00C22C0C"/>
    <w:rsid w:val="00C24C17"/>
    <w:rsid w:val="00C258B8"/>
    <w:rsid w:val="00C26362"/>
    <w:rsid w:val="00C3758F"/>
    <w:rsid w:val="00C40B88"/>
    <w:rsid w:val="00C41EF2"/>
    <w:rsid w:val="00C42C93"/>
    <w:rsid w:val="00C43854"/>
    <w:rsid w:val="00C47D87"/>
    <w:rsid w:val="00C5376E"/>
    <w:rsid w:val="00C53C5E"/>
    <w:rsid w:val="00C808A6"/>
    <w:rsid w:val="00C97091"/>
    <w:rsid w:val="00C97260"/>
    <w:rsid w:val="00CA1952"/>
    <w:rsid w:val="00CA2001"/>
    <w:rsid w:val="00CA2F84"/>
    <w:rsid w:val="00CB5B6C"/>
    <w:rsid w:val="00CC052E"/>
    <w:rsid w:val="00CD16BE"/>
    <w:rsid w:val="00CD4616"/>
    <w:rsid w:val="00CD47AC"/>
    <w:rsid w:val="00CD56AF"/>
    <w:rsid w:val="00CD5BEE"/>
    <w:rsid w:val="00CE1D02"/>
    <w:rsid w:val="00CE1E98"/>
    <w:rsid w:val="00CE33D5"/>
    <w:rsid w:val="00CF5D37"/>
    <w:rsid w:val="00CF6F33"/>
    <w:rsid w:val="00CF7429"/>
    <w:rsid w:val="00D01821"/>
    <w:rsid w:val="00D02248"/>
    <w:rsid w:val="00D063B8"/>
    <w:rsid w:val="00D06825"/>
    <w:rsid w:val="00D1725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59FD"/>
    <w:rsid w:val="00D35A5D"/>
    <w:rsid w:val="00D3714B"/>
    <w:rsid w:val="00D5653B"/>
    <w:rsid w:val="00D62EF1"/>
    <w:rsid w:val="00D6309D"/>
    <w:rsid w:val="00D644CA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1E18"/>
    <w:rsid w:val="00DA2009"/>
    <w:rsid w:val="00DA47B4"/>
    <w:rsid w:val="00DB05B1"/>
    <w:rsid w:val="00DB5A79"/>
    <w:rsid w:val="00DC2465"/>
    <w:rsid w:val="00DD25BE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798B"/>
    <w:rsid w:val="00E13747"/>
    <w:rsid w:val="00E155BB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66123"/>
    <w:rsid w:val="00E758B9"/>
    <w:rsid w:val="00E77AF7"/>
    <w:rsid w:val="00E85569"/>
    <w:rsid w:val="00E856AF"/>
    <w:rsid w:val="00E86B83"/>
    <w:rsid w:val="00E87C64"/>
    <w:rsid w:val="00E93A01"/>
    <w:rsid w:val="00E93FF8"/>
    <w:rsid w:val="00E962F0"/>
    <w:rsid w:val="00E96EAF"/>
    <w:rsid w:val="00E974A7"/>
    <w:rsid w:val="00EA1752"/>
    <w:rsid w:val="00EA5A89"/>
    <w:rsid w:val="00EA5BDB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6E28"/>
    <w:rsid w:val="00EE1A8C"/>
    <w:rsid w:val="00EE4643"/>
    <w:rsid w:val="00EF1330"/>
    <w:rsid w:val="00EF15FF"/>
    <w:rsid w:val="00EF7111"/>
    <w:rsid w:val="00EF7D1A"/>
    <w:rsid w:val="00F0448F"/>
    <w:rsid w:val="00F0716C"/>
    <w:rsid w:val="00F10EC3"/>
    <w:rsid w:val="00F17FD1"/>
    <w:rsid w:val="00F22EFA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273"/>
    <w:rsid w:val="00F50B46"/>
    <w:rsid w:val="00F50D1F"/>
    <w:rsid w:val="00F5321E"/>
    <w:rsid w:val="00F61E14"/>
    <w:rsid w:val="00F6203E"/>
    <w:rsid w:val="00F635FC"/>
    <w:rsid w:val="00F63D03"/>
    <w:rsid w:val="00F65E2F"/>
    <w:rsid w:val="00F67DF1"/>
    <w:rsid w:val="00F710C1"/>
    <w:rsid w:val="00F732B5"/>
    <w:rsid w:val="00F735CB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27A"/>
    <w:rsid w:val="00FC4477"/>
    <w:rsid w:val="00FC46FB"/>
    <w:rsid w:val="00FC78AF"/>
    <w:rsid w:val="00FD0734"/>
    <w:rsid w:val="00FD0A38"/>
    <w:rsid w:val="00FD2BD3"/>
    <w:rsid w:val="00FD4CCA"/>
    <w:rsid w:val="00FE2A9E"/>
    <w:rsid w:val="00FF7707"/>
    <w:rsid w:val="00FF7842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518</Words>
  <Characters>2957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49</cp:revision>
  <cp:lastPrinted>2016-11-16T01:11:00Z</cp:lastPrinted>
  <dcterms:created xsi:type="dcterms:W3CDTF">2025-03-21T16:23:00Z</dcterms:created>
  <dcterms:modified xsi:type="dcterms:W3CDTF">2025-04-08T10:27:00Z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