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E380" w14:textId="77777777" w:rsidR="00FE6379" w:rsidRPr="00FE6379" w:rsidRDefault="00FE6379" w:rsidP="00FE6379">
      <w:pPr>
        <w:pStyle w:val="Header"/>
        <w:spacing w:before="0"/>
        <w:rPr>
          <w:color w:val="auto"/>
        </w:rPr>
      </w:pPr>
      <w:r w:rsidRPr="00614250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A96D19" wp14:editId="5ACB06C3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79705" cy="3780155"/>
                <wp:effectExtent l="0" t="0" r="1905" b="11430"/>
                <wp:wrapNone/>
                <wp:docPr id="91937338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3780155"/>
                          <a:chOff x="0" y="5954"/>
                          <a:chExt cx="283" cy="5953"/>
                        </a:xfrm>
                      </wpg:grpSpPr>
                      <wps:wsp>
                        <wps:cNvPr id="23749866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95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5810229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42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0498365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190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8561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">
  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" stroked="f" strokecolor="#e1000f" strokeweight=".5pt"/>
  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" stroked="f" strokecolor="#e1000f" strokeweight=".5pt"/>
  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" stroked="f" strokecolor="#e1000f" strokeweight=".5pt"/>
                <w10:wrap anchorx="page" anchory="page"/>
              </v:group>
            </w:pict>
          </mc:Fallback>
        </mc:AlternateContent>
      </w:r>
      <w:r w:rsidRPr="00FE6379">
        <w:rPr>
          <w:color w:val="auto"/>
        </w:rPr>
        <w:t xml:space="preserve">Communiqué de </w:t>
      </w:r>
      <w:proofErr w:type="spellStart"/>
      <w:r w:rsidRPr="00FE6379">
        <w:rPr>
          <w:color w:val="auto"/>
        </w:rPr>
        <w:t>presse</w:t>
      </w:r>
      <w:proofErr w:type="spellEnd"/>
    </w:p>
    <w:p w14:paraId="13786438" w14:textId="1E2CB517" w:rsidR="00FE6379" w:rsidRPr="00AB6688" w:rsidRDefault="00FE6379" w:rsidP="00FE6379">
      <w:pPr>
        <w:pStyle w:val="MonthDayYear"/>
        <w:tabs>
          <w:tab w:val="left" w:pos="7371"/>
        </w:tabs>
        <w:rPr>
          <w:lang w:val="fr-FR"/>
        </w:rPr>
      </w:pPr>
      <w:r w:rsidRPr="00AB6688">
        <w:rPr>
          <w:lang w:val="fr-FR"/>
        </w:rPr>
        <w:t>11 juin</w:t>
      </w:r>
      <w:r w:rsidRPr="00AB6688">
        <w:rPr>
          <w:lang w:val="fr-FR"/>
        </w:rPr>
        <w:t xml:space="preserve"> 2025</w:t>
      </w:r>
    </w:p>
    <w:p w14:paraId="6E38650D" w14:textId="77777777" w:rsidR="006355BC" w:rsidRPr="00AB6688" w:rsidRDefault="006355BC" w:rsidP="00033476">
      <w:pPr>
        <w:rPr>
          <w:rFonts w:asciiTheme="majorHAnsi" w:hAnsiTheme="majorHAnsi" w:cstheme="majorHAnsi"/>
          <w:szCs w:val="22"/>
          <w:lang w:val="fr-FR"/>
        </w:rPr>
      </w:pPr>
    </w:p>
    <w:p w14:paraId="0C9936D6" w14:textId="53393613" w:rsidR="006355BC" w:rsidRPr="00AB6688" w:rsidRDefault="00AB6688" w:rsidP="004C5599">
      <w:pPr>
        <w:jc w:val="left"/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</w:pPr>
      <w:r w:rsidRPr="00AB6688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 xml:space="preserve">UN BUREAU </w:t>
      </w:r>
      <w:r w:rsidR="008810BC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>S</w:t>
      </w:r>
      <w:r w:rsidRPr="00AB6688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>OUTEN</w:t>
      </w:r>
      <w:r w:rsidR="008810BC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>AN</w:t>
      </w:r>
      <w:r w:rsidRPr="00AB6688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 xml:space="preserve">T </w:t>
      </w:r>
      <w:r w:rsidR="00B5089C" w:rsidRPr="00AB6688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 xml:space="preserve">LES AMBITIONS </w:t>
      </w:r>
      <w:r w:rsidR="008B2295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>D</w:t>
      </w:r>
      <w:r w:rsidR="00947E19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>E</w:t>
      </w:r>
      <w:r w:rsidR="008B2295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 xml:space="preserve"> </w:t>
      </w:r>
      <w:r w:rsidR="004C5599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>COLLABORATION</w:t>
      </w:r>
      <w:r w:rsidR="008B2295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 xml:space="preserve"> </w:t>
      </w:r>
      <w:r w:rsidR="00D07EC6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>HYBRIDE</w:t>
      </w:r>
      <w:r w:rsidRPr="00AB6688">
        <w:rPr>
          <w:rStyle w:val="Headline"/>
          <w:rFonts w:asciiTheme="majorHAnsi" w:hAnsiTheme="majorHAnsi" w:cstheme="majorHAnsi"/>
          <w:b w:val="0"/>
          <w:bCs w:val="0"/>
          <w:sz w:val="22"/>
          <w:szCs w:val="22"/>
          <w:lang w:val="fr-FR"/>
        </w:rPr>
        <w:t xml:space="preserve"> ET DE DÉVELOPPEMENT DURABLE</w:t>
      </w:r>
    </w:p>
    <w:p w14:paraId="76A670BB" w14:textId="50159DED" w:rsidR="00033476" w:rsidRPr="00947E19" w:rsidRDefault="00947E19" w:rsidP="00AC138C">
      <w:pPr>
        <w:spacing w:line="240" w:lineRule="auto"/>
        <w:jc w:val="left"/>
        <w:rPr>
          <w:rStyle w:val="Headline"/>
          <w:rFonts w:asciiTheme="majorHAnsi" w:hAnsiTheme="majorHAnsi" w:cstheme="majorHAnsi"/>
          <w:lang w:val="fr-FR"/>
        </w:rPr>
      </w:pPr>
      <w:r w:rsidRPr="00947E19">
        <w:rPr>
          <w:rStyle w:val="Headline"/>
          <w:rFonts w:asciiTheme="majorHAnsi" w:hAnsiTheme="majorHAnsi" w:cstheme="majorHAnsi"/>
          <w:lang w:val="fr-FR"/>
        </w:rPr>
        <w:t xml:space="preserve">Henkel s'installe dans l'immeuble </w:t>
      </w:r>
      <w:proofErr w:type="spellStart"/>
      <w:r w:rsidRPr="00947E19">
        <w:rPr>
          <w:rStyle w:val="Headline"/>
          <w:rFonts w:asciiTheme="majorHAnsi" w:hAnsiTheme="majorHAnsi" w:cstheme="majorHAnsi"/>
          <w:lang w:val="fr-FR"/>
        </w:rPr>
        <w:t>Wonderwoods</w:t>
      </w:r>
      <w:proofErr w:type="spellEnd"/>
      <w:r w:rsidRPr="00947E19">
        <w:rPr>
          <w:rStyle w:val="Headline"/>
          <w:rFonts w:asciiTheme="majorHAnsi" w:hAnsiTheme="majorHAnsi" w:cstheme="majorHAnsi"/>
          <w:lang w:val="fr-FR"/>
        </w:rPr>
        <w:t xml:space="preserve"> </w:t>
      </w:r>
      <w:r w:rsidR="00BA51A5">
        <w:rPr>
          <w:rStyle w:val="Headline"/>
          <w:rFonts w:asciiTheme="majorHAnsi" w:hAnsiTheme="majorHAnsi" w:cstheme="majorHAnsi"/>
          <w:lang w:val="fr-FR"/>
        </w:rPr>
        <w:t xml:space="preserve">à </w:t>
      </w:r>
      <w:r w:rsidRPr="00947E19">
        <w:rPr>
          <w:rStyle w:val="Headline"/>
          <w:rFonts w:asciiTheme="majorHAnsi" w:hAnsiTheme="majorHAnsi" w:cstheme="majorHAnsi"/>
          <w:lang w:val="fr-FR"/>
        </w:rPr>
        <w:t>Utrecht</w:t>
      </w:r>
    </w:p>
    <w:p w14:paraId="7148FFF5" w14:textId="77777777" w:rsidR="006355BC" w:rsidRPr="00947E19" w:rsidRDefault="006355BC" w:rsidP="00033476">
      <w:pPr>
        <w:rPr>
          <w:lang w:val="fr-FR"/>
        </w:rPr>
      </w:pPr>
    </w:p>
    <w:p w14:paraId="001052A3" w14:textId="6E4D047B" w:rsidR="00B44CD0" w:rsidRPr="004634BA" w:rsidRDefault="004634BA" w:rsidP="00A12713">
      <w:pPr>
        <w:spacing w:after="240"/>
        <w:rPr>
          <w:rFonts w:cs="Segoe UI"/>
          <w:b/>
          <w:bCs/>
          <w:szCs w:val="22"/>
          <w:lang w:val="fr-FR"/>
        </w:rPr>
      </w:pPr>
      <w:r w:rsidRPr="004634BA">
        <w:rPr>
          <w:rFonts w:cs="Segoe UI"/>
          <w:b/>
          <w:bCs/>
          <w:szCs w:val="22"/>
          <w:lang w:val="fr-FR"/>
        </w:rPr>
        <w:t xml:space="preserve">Henkel a ouvert son nouveau siège néerlandais dans le bâtiment </w:t>
      </w:r>
      <w:proofErr w:type="spellStart"/>
      <w:r w:rsidRPr="004634BA">
        <w:rPr>
          <w:rFonts w:cs="Segoe UI"/>
          <w:b/>
          <w:bCs/>
          <w:szCs w:val="22"/>
          <w:lang w:val="fr-FR"/>
        </w:rPr>
        <w:t>Wonderwoods</w:t>
      </w:r>
      <w:proofErr w:type="spellEnd"/>
      <w:r w:rsidRPr="004634BA">
        <w:rPr>
          <w:rFonts w:cs="Segoe UI"/>
          <w:b/>
          <w:bCs/>
          <w:szCs w:val="22"/>
          <w:lang w:val="fr-FR"/>
        </w:rPr>
        <w:t xml:space="preserve">, l'un des projets les plus </w:t>
      </w:r>
      <w:r w:rsidR="0092141A">
        <w:rPr>
          <w:rFonts w:cs="Segoe UI"/>
          <w:b/>
          <w:bCs/>
          <w:szCs w:val="22"/>
          <w:lang w:val="fr-FR"/>
        </w:rPr>
        <w:t>attrayants</w:t>
      </w:r>
      <w:r w:rsidRPr="004634BA">
        <w:rPr>
          <w:rFonts w:cs="Segoe UI"/>
          <w:b/>
          <w:bCs/>
          <w:szCs w:val="22"/>
          <w:lang w:val="fr-FR"/>
        </w:rPr>
        <w:t xml:space="preserve"> des Pays-Bas. Situé au cœur d'Utrecht, ce déménagement marque un nouveau chapitre dans le </w:t>
      </w:r>
      <w:r w:rsidR="003518B8">
        <w:rPr>
          <w:rFonts w:cs="Segoe UI"/>
          <w:b/>
          <w:bCs/>
          <w:szCs w:val="22"/>
          <w:lang w:val="fr-FR"/>
        </w:rPr>
        <w:t>parcours</w:t>
      </w:r>
      <w:r w:rsidRPr="004634BA">
        <w:rPr>
          <w:rFonts w:cs="Segoe UI"/>
          <w:b/>
          <w:bCs/>
          <w:szCs w:val="22"/>
          <w:lang w:val="fr-FR"/>
        </w:rPr>
        <w:t xml:space="preserve"> de Henkel dans le pays et renforce son engagement en faveur du développement durable et d'une culture de collaboration</w:t>
      </w:r>
      <w:r w:rsidR="00B44CD0" w:rsidRPr="004634BA">
        <w:rPr>
          <w:rFonts w:cs="Segoe UI"/>
          <w:b/>
          <w:bCs/>
          <w:szCs w:val="22"/>
          <w:lang w:val="fr-FR"/>
        </w:rPr>
        <w:t>.</w:t>
      </w:r>
    </w:p>
    <w:p w14:paraId="21D761FA" w14:textId="51BDF3AE" w:rsidR="002C19D0" w:rsidRPr="004C4921" w:rsidRDefault="003B45D0" w:rsidP="002C19D0">
      <w:pPr>
        <w:spacing w:after="240"/>
        <w:rPr>
          <w:rFonts w:cs="Segoe UI"/>
          <w:szCs w:val="22"/>
          <w:lang w:val="fr-FR"/>
        </w:rPr>
      </w:pPr>
      <w:r w:rsidRPr="004C4921">
        <w:rPr>
          <w:rFonts w:cs="Segoe UI"/>
          <w:szCs w:val="22"/>
          <w:lang w:val="fr-FR"/>
        </w:rPr>
        <w:t>Utrecht –</w:t>
      </w:r>
      <w:r w:rsidRPr="004C4921">
        <w:rPr>
          <w:rFonts w:cs="Segoe UI"/>
          <w:b/>
          <w:bCs/>
          <w:szCs w:val="22"/>
          <w:lang w:val="fr-FR"/>
        </w:rPr>
        <w:t xml:space="preserve"> </w:t>
      </w:r>
      <w:r w:rsidR="004C4921" w:rsidRPr="004C4921">
        <w:rPr>
          <w:rFonts w:cs="Segoe UI"/>
          <w:szCs w:val="22"/>
          <w:lang w:val="fr-FR"/>
        </w:rPr>
        <w:t xml:space="preserve">Henkel est présent depuis longtemps aux Pays-Bas, avec plus de 90 ans d'histoire au service des consommateurs et des professionnels de l'industrie à travers des marques emblématiques d'adhésifs et de biens de consommation, tant pour les détaillants que pour les professionnels. Le déménagement de Nieuwegein à Utrecht est à la fois symbolique et stratégique : Henkel se positionne dans l'une des villes les plus dynamiques et les plus accessibles du pays et investit dans des espaces de travail modernes et durables qui soutiennent à la fois </w:t>
      </w:r>
      <w:r w:rsidR="00521BFD">
        <w:rPr>
          <w:rFonts w:cs="Segoe UI"/>
          <w:szCs w:val="22"/>
          <w:lang w:val="fr-FR"/>
        </w:rPr>
        <w:t>ses employés</w:t>
      </w:r>
      <w:r w:rsidR="004C4921" w:rsidRPr="004C4921">
        <w:rPr>
          <w:rFonts w:cs="Segoe UI"/>
          <w:szCs w:val="22"/>
          <w:lang w:val="fr-FR"/>
        </w:rPr>
        <w:t xml:space="preserve"> et son développement à long terme dans la région</w:t>
      </w:r>
      <w:r w:rsidR="00454D6B" w:rsidRPr="004C4921">
        <w:rPr>
          <w:rFonts w:cs="Segoe UI"/>
          <w:szCs w:val="22"/>
          <w:lang w:val="fr-FR"/>
        </w:rPr>
        <w:t>.</w:t>
      </w:r>
    </w:p>
    <w:p w14:paraId="047D31F7" w14:textId="06B41BED" w:rsidR="00105883" w:rsidRPr="00105883" w:rsidRDefault="00105883" w:rsidP="002C19D0">
      <w:pPr>
        <w:spacing w:after="240"/>
        <w:rPr>
          <w:rFonts w:cs="Segoe UI"/>
          <w:szCs w:val="22"/>
          <w:lang w:val="fr-FR"/>
        </w:rPr>
      </w:pPr>
      <w:r w:rsidRPr="00105883">
        <w:rPr>
          <w:rFonts w:cs="Segoe UI"/>
          <w:szCs w:val="22"/>
          <w:lang w:val="fr-FR"/>
        </w:rPr>
        <w:t xml:space="preserve">Le bureau s'étend sur 2 500 m² sur un seul étage au sein de </w:t>
      </w:r>
      <w:proofErr w:type="spellStart"/>
      <w:r w:rsidRPr="00105883">
        <w:rPr>
          <w:rFonts w:cs="Segoe UI"/>
          <w:szCs w:val="22"/>
          <w:lang w:val="fr-FR"/>
        </w:rPr>
        <w:t>Wonderwoods</w:t>
      </w:r>
      <w:proofErr w:type="spellEnd"/>
      <w:r w:rsidRPr="00105883">
        <w:rPr>
          <w:rFonts w:cs="Segoe UI"/>
          <w:szCs w:val="22"/>
          <w:lang w:val="fr-FR"/>
        </w:rPr>
        <w:t xml:space="preserve">, lauréat du </w:t>
      </w:r>
      <w:proofErr w:type="spellStart"/>
      <w:r w:rsidR="008B6B1A" w:rsidRPr="008B6B1A">
        <w:rPr>
          <w:rFonts w:cs="Segoe UI"/>
          <w:i/>
          <w:iCs/>
          <w:szCs w:val="22"/>
          <w:lang w:val="fr-FR"/>
        </w:rPr>
        <w:t>European</w:t>
      </w:r>
      <w:proofErr w:type="spellEnd"/>
      <w:r w:rsidR="008B6B1A" w:rsidRPr="008B6B1A">
        <w:rPr>
          <w:rFonts w:cs="Segoe UI"/>
          <w:i/>
          <w:iCs/>
          <w:szCs w:val="22"/>
          <w:lang w:val="fr-FR"/>
        </w:rPr>
        <w:t xml:space="preserve"> </w:t>
      </w:r>
      <w:proofErr w:type="spellStart"/>
      <w:r w:rsidR="008B6B1A" w:rsidRPr="008B6B1A">
        <w:rPr>
          <w:rFonts w:cs="Segoe UI"/>
          <w:i/>
          <w:iCs/>
          <w:szCs w:val="22"/>
          <w:lang w:val="fr-FR"/>
        </w:rPr>
        <w:t>Property</w:t>
      </w:r>
      <w:proofErr w:type="spellEnd"/>
      <w:r w:rsidR="008B6B1A" w:rsidRPr="008B6B1A">
        <w:rPr>
          <w:rFonts w:cs="Segoe UI"/>
          <w:i/>
          <w:iCs/>
          <w:szCs w:val="22"/>
          <w:lang w:val="fr-FR"/>
        </w:rPr>
        <w:t xml:space="preserve"> </w:t>
      </w:r>
      <w:proofErr w:type="spellStart"/>
      <w:r w:rsidR="008B6B1A" w:rsidRPr="008B6B1A">
        <w:rPr>
          <w:rFonts w:cs="Segoe UI"/>
          <w:i/>
          <w:iCs/>
          <w:szCs w:val="22"/>
          <w:lang w:val="fr-FR"/>
        </w:rPr>
        <w:t>Award</w:t>
      </w:r>
      <w:proofErr w:type="spellEnd"/>
      <w:r w:rsidR="008B6B1A" w:rsidRPr="008B6B1A">
        <w:rPr>
          <w:rFonts w:cs="Segoe UI"/>
          <w:i/>
          <w:iCs/>
          <w:szCs w:val="22"/>
          <w:lang w:val="fr-FR"/>
        </w:rPr>
        <w:t xml:space="preserve"> </w:t>
      </w:r>
      <w:r w:rsidRPr="008B6B1A">
        <w:rPr>
          <w:rFonts w:cs="Segoe UI"/>
          <w:i/>
          <w:iCs/>
          <w:szCs w:val="22"/>
          <w:lang w:val="fr-FR"/>
        </w:rPr>
        <w:t>2021/2022</w:t>
      </w:r>
      <w:r w:rsidRPr="00105883">
        <w:rPr>
          <w:rFonts w:cs="Segoe UI"/>
          <w:szCs w:val="22"/>
          <w:lang w:val="fr-FR"/>
        </w:rPr>
        <w:t xml:space="preserve"> et exemple remarquable d'architecture durable. Certifié BREEAM Excellent, le bâtiment présente une façade forestière verticale unique - « vertical </w:t>
      </w:r>
      <w:proofErr w:type="spellStart"/>
      <w:r w:rsidRPr="00105883">
        <w:rPr>
          <w:rFonts w:cs="Segoe UI"/>
          <w:szCs w:val="22"/>
          <w:lang w:val="fr-FR"/>
        </w:rPr>
        <w:t>wood</w:t>
      </w:r>
      <w:proofErr w:type="spellEnd"/>
      <w:r w:rsidRPr="00105883">
        <w:rPr>
          <w:rFonts w:cs="Segoe UI"/>
          <w:szCs w:val="22"/>
          <w:lang w:val="fr-FR"/>
        </w:rPr>
        <w:t xml:space="preserve"> » - qui favorise la biodiversité urbaine avec plus de 30 espèces d'oiseaux, de papillons et d'abeilles.</w:t>
      </w:r>
    </w:p>
    <w:p w14:paraId="338C174A" w14:textId="76D40B5D" w:rsidR="00EA7983" w:rsidRDefault="00C415C6" w:rsidP="00A12713">
      <w:pPr>
        <w:spacing w:after="240"/>
        <w:rPr>
          <w:rFonts w:cs="Segoe UI"/>
          <w:szCs w:val="22"/>
          <w:lang w:val="fr-FR"/>
        </w:rPr>
      </w:pPr>
      <w:r w:rsidRPr="00C415C6">
        <w:rPr>
          <w:rFonts w:cs="Segoe UI"/>
          <w:szCs w:val="22"/>
          <w:lang w:val="fr-FR"/>
        </w:rPr>
        <w:t xml:space="preserve">Notre nouveau siège social rassemble nos équipes sous un même toit </w:t>
      </w:r>
      <w:r>
        <w:rPr>
          <w:rFonts w:cs="Segoe UI"/>
          <w:szCs w:val="22"/>
          <w:lang w:val="fr-FR"/>
        </w:rPr>
        <w:t xml:space="preserve">– </w:t>
      </w:r>
      <w:r w:rsidRPr="00C415C6">
        <w:rPr>
          <w:rFonts w:cs="Segoe UI"/>
          <w:szCs w:val="22"/>
          <w:lang w:val="fr-FR"/>
        </w:rPr>
        <w:t>les équipes de Henkel Consumer Brands et d'</w:t>
      </w:r>
      <w:proofErr w:type="spellStart"/>
      <w:r w:rsidRPr="00C415C6">
        <w:rPr>
          <w:rFonts w:cs="Segoe UI"/>
          <w:szCs w:val="22"/>
          <w:lang w:val="fr-FR"/>
        </w:rPr>
        <w:t>Adhesive</w:t>
      </w:r>
      <w:proofErr w:type="spellEnd"/>
      <w:r w:rsidRPr="00C415C6">
        <w:rPr>
          <w:rFonts w:cs="Segoe UI"/>
          <w:szCs w:val="22"/>
          <w:lang w:val="fr-FR"/>
        </w:rPr>
        <w:t xml:space="preserve"> Technologies, les fonctions support et l'</w:t>
      </w:r>
      <w:proofErr w:type="spellStart"/>
      <w:r w:rsidRPr="00C415C6">
        <w:rPr>
          <w:rFonts w:cs="Segoe UI"/>
          <w:szCs w:val="22"/>
          <w:lang w:val="fr-FR"/>
        </w:rPr>
        <w:t>Academy</w:t>
      </w:r>
      <w:proofErr w:type="spellEnd"/>
      <w:r w:rsidRPr="00C415C6">
        <w:rPr>
          <w:rFonts w:cs="Segoe UI"/>
          <w:szCs w:val="22"/>
          <w:lang w:val="fr-FR"/>
        </w:rPr>
        <w:t xml:space="preserve"> of </w:t>
      </w:r>
      <w:proofErr w:type="spellStart"/>
      <w:r w:rsidRPr="00C415C6">
        <w:rPr>
          <w:rFonts w:cs="Segoe UI"/>
          <w:szCs w:val="22"/>
          <w:lang w:val="fr-FR"/>
        </w:rPr>
        <w:t>Hair</w:t>
      </w:r>
      <w:proofErr w:type="spellEnd"/>
      <w:r w:rsidRPr="00C415C6">
        <w:rPr>
          <w:rFonts w:cs="Segoe UI"/>
          <w:szCs w:val="22"/>
          <w:lang w:val="fr-FR"/>
        </w:rPr>
        <w:t>, la structure de formation dédiée de Henkel pour les coiffeurs professionnels. Cette configuration renforce une véritable identité Henkel et favorise une collaboration plus étroite entre les équipes.</w:t>
      </w:r>
    </w:p>
    <w:p w14:paraId="324D461C" w14:textId="36139D1B" w:rsidR="00552CA0" w:rsidRDefault="00552CA0" w:rsidP="00A12713">
      <w:pPr>
        <w:spacing w:after="240"/>
        <w:rPr>
          <w:rFonts w:cs="Segoe UI"/>
          <w:szCs w:val="22"/>
          <w:lang w:val="fr-FR"/>
        </w:rPr>
      </w:pPr>
      <w:r w:rsidRPr="00552CA0">
        <w:rPr>
          <w:rFonts w:cs="Segoe UI"/>
          <w:szCs w:val="22"/>
          <w:lang w:val="fr-FR"/>
        </w:rPr>
        <w:t xml:space="preserve">Conçus selon les principes du </w:t>
      </w:r>
      <w:r w:rsidR="00795DF0">
        <w:rPr>
          <w:rFonts w:cs="Segoe UI"/>
          <w:szCs w:val="22"/>
          <w:lang w:val="fr-FR"/>
        </w:rPr>
        <w:t>« Smart Work »</w:t>
      </w:r>
      <w:r w:rsidRPr="00552CA0">
        <w:rPr>
          <w:rFonts w:cs="Segoe UI"/>
          <w:szCs w:val="22"/>
          <w:lang w:val="fr-FR"/>
        </w:rPr>
        <w:t xml:space="preserve">, les bureaux s'adaptent à une variété de styles de travail. L'étage combine des zones de collaboration ouvertes, des zones de concentration, des salles de réunion et des espaces </w:t>
      </w:r>
      <w:r w:rsidR="00E123EA">
        <w:rPr>
          <w:rFonts w:cs="Segoe UI"/>
          <w:szCs w:val="22"/>
          <w:lang w:val="fr-FR"/>
        </w:rPr>
        <w:t>conviviaux</w:t>
      </w:r>
      <w:r w:rsidRPr="00552CA0">
        <w:rPr>
          <w:rFonts w:cs="Segoe UI"/>
          <w:szCs w:val="22"/>
          <w:lang w:val="fr-FR"/>
        </w:rPr>
        <w:t xml:space="preserve">, avec des réservations de salles intelligentes, des écrans interactifs et des vidéoconférences avancées pour une collaboration hybride </w:t>
      </w:r>
      <w:r w:rsidR="00F55FF9">
        <w:rPr>
          <w:rFonts w:cs="Segoe UI"/>
          <w:szCs w:val="22"/>
          <w:lang w:val="fr-FR"/>
        </w:rPr>
        <w:t>fluide</w:t>
      </w:r>
      <w:r w:rsidRPr="00552CA0">
        <w:rPr>
          <w:rFonts w:cs="Segoe UI"/>
          <w:szCs w:val="22"/>
          <w:lang w:val="fr-FR"/>
        </w:rPr>
        <w:t xml:space="preserve">. </w:t>
      </w:r>
      <w:r w:rsidRPr="00552CA0">
        <w:rPr>
          <w:rFonts w:cs="Segoe UI"/>
          <w:szCs w:val="22"/>
          <w:lang w:val="fr-FR"/>
        </w:rPr>
        <w:lastRenderedPageBreak/>
        <w:t>Cet espace flexible, intuitif et connecté permet aux employés de travailler de manière plus efficace, créative et collaborative.</w:t>
      </w:r>
      <w:r w:rsidRPr="00552CA0">
        <w:rPr>
          <w:rFonts w:cs="Segoe UI"/>
          <w:szCs w:val="22"/>
          <w:lang w:val="fr-FR"/>
        </w:rPr>
        <w:t xml:space="preserve"> </w:t>
      </w:r>
    </w:p>
    <w:p w14:paraId="0A31B9A6" w14:textId="3E14D135" w:rsidR="00A73BED" w:rsidRDefault="00A73BED" w:rsidP="00A12713">
      <w:pPr>
        <w:spacing w:after="240"/>
        <w:rPr>
          <w:rFonts w:cs="Segoe UI"/>
          <w:szCs w:val="22"/>
          <w:lang w:val="fr-FR"/>
        </w:rPr>
      </w:pPr>
      <w:r>
        <w:rPr>
          <w:rFonts w:cs="Segoe UI"/>
          <w:szCs w:val="22"/>
          <w:lang w:val="fr-FR"/>
        </w:rPr>
        <w:t>« </w:t>
      </w:r>
      <w:r w:rsidRPr="00A73BED">
        <w:rPr>
          <w:rFonts w:cs="Segoe UI"/>
          <w:i/>
          <w:iCs/>
          <w:szCs w:val="22"/>
          <w:lang w:val="fr-FR"/>
        </w:rPr>
        <w:t xml:space="preserve">Notre déménagement à </w:t>
      </w:r>
      <w:proofErr w:type="spellStart"/>
      <w:r w:rsidRPr="00A73BED">
        <w:rPr>
          <w:rFonts w:cs="Segoe UI"/>
          <w:i/>
          <w:iCs/>
          <w:szCs w:val="22"/>
          <w:lang w:val="fr-FR"/>
        </w:rPr>
        <w:t>Wonderwoods</w:t>
      </w:r>
      <w:proofErr w:type="spellEnd"/>
      <w:r w:rsidRPr="00A73BED">
        <w:rPr>
          <w:rFonts w:cs="Segoe UI"/>
          <w:i/>
          <w:iCs/>
          <w:szCs w:val="22"/>
          <w:lang w:val="fr-FR"/>
        </w:rPr>
        <w:t xml:space="preserve"> est plus qu'un changement d'adresse - c'est une </w:t>
      </w:r>
      <w:r w:rsidR="008C206B">
        <w:rPr>
          <w:rFonts w:cs="Segoe UI"/>
          <w:i/>
          <w:iCs/>
          <w:szCs w:val="22"/>
          <w:lang w:val="fr-FR"/>
        </w:rPr>
        <w:t>affirmation</w:t>
      </w:r>
      <w:r w:rsidRPr="00A73BED">
        <w:rPr>
          <w:rFonts w:cs="Segoe UI"/>
          <w:i/>
          <w:iCs/>
          <w:szCs w:val="22"/>
          <w:lang w:val="fr-FR"/>
        </w:rPr>
        <w:t xml:space="preserve"> de notre engagement en faveur d'une croissance et d'une collaboration durables</w:t>
      </w:r>
      <w:r w:rsidRPr="00A73BED">
        <w:rPr>
          <w:rFonts w:cs="Segoe UI"/>
          <w:szCs w:val="22"/>
          <w:lang w:val="fr-FR"/>
        </w:rPr>
        <w:t xml:space="preserve"> », déclare Geert Luyckx, Président de Henkel Benelux. « </w:t>
      </w:r>
      <w:r w:rsidR="008520D4">
        <w:rPr>
          <w:rFonts w:cs="Segoe UI"/>
          <w:i/>
          <w:iCs/>
          <w:szCs w:val="22"/>
          <w:lang w:val="fr-FR"/>
        </w:rPr>
        <w:t>Implanté</w:t>
      </w:r>
      <w:r w:rsidRPr="00E757DE">
        <w:rPr>
          <w:rFonts w:cs="Segoe UI"/>
          <w:i/>
          <w:iCs/>
          <w:szCs w:val="22"/>
          <w:lang w:val="fr-FR"/>
        </w:rPr>
        <w:t xml:space="preserve"> au cœur d'Utrecht, facilement accessible </w:t>
      </w:r>
      <w:r w:rsidR="006D0543">
        <w:rPr>
          <w:rFonts w:cs="Segoe UI"/>
          <w:i/>
          <w:iCs/>
          <w:szCs w:val="22"/>
          <w:lang w:val="fr-FR"/>
        </w:rPr>
        <w:t>en</w:t>
      </w:r>
      <w:r w:rsidRPr="00E757DE">
        <w:rPr>
          <w:rFonts w:cs="Segoe UI"/>
          <w:i/>
          <w:iCs/>
          <w:szCs w:val="22"/>
          <w:lang w:val="fr-FR"/>
        </w:rPr>
        <w:t xml:space="preserve"> transports en commun et installé dans un bâtiment certifié BREEAM Excellent, notre nouveau bureau soutient les ambitions </w:t>
      </w:r>
      <w:r w:rsidR="005316D4">
        <w:rPr>
          <w:rFonts w:cs="Segoe UI"/>
          <w:i/>
          <w:iCs/>
          <w:szCs w:val="22"/>
          <w:lang w:val="fr-FR"/>
        </w:rPr>
        <w:t>globales</w:t>
      </w:r>
      <w:r w:rsidRPr="00E757DE">
        <w:rPr>
          <w:rFonts w:cs="Segoe UI"/>
          <w:i/>
          <w:iCs/>
          <w:szCs w:val="22"/>
          <w:lang w:val="fr-FR"/>
        </w:rPr>
        <w:t xml:space="preserve"> de Henkel en matière de développement durable et reflète la façon dont nous </w:t>
      </w:r>
      <w:r w:rsidR="0054398A">
        <w:rPr>
          <w:rFonts w:cs="Segoe UI"/>
          <w:i/>
          <w:iCs/>
          <w:szCs w:val="22"/>
          <w:lang w:val="fr-FR"/>
        </w:rPr>
        <w:t>souhaitons</w:t>
      </w:r>
      <w:r w:rsidRPr="00E757DE">
        <w:rPr>
          <w:rFonts w:cs="Segoe UI"/>
          <w:i/>
          <w:iCs/>
          <w:szCs w:val="22"/>
          <w:lang w:val="fr-FR"/>
        </w:rPr>
        <w:t xml:space="preserve"> travailler. En créant un espace partagé </w:t>
      </w:r>
      <w:r w:rsidR="001D1E73" w:rsidRPr="00E757DE">
        <w:rPr>
          <w:rFonts w:cs="Segoe UI"/>
          <w:i/>
          <w:iCs/>
          <w:szCs w:val="22"/>
          <w:lang w:val="fr-FR"/>
        </w:rPr>
        <w:t>qui s'aligne sur nos valeurs</w:t>
      </w:r>
      <w:r w:rsidR="001D1E73" w:rsidRPr="00E757DE">
        <w:rPr>
          <w:rFonts w:cs="Segoe UI"/>
          <w:i/>
          <w:iCs/>
          <w:szCs w:val="22"/>
          <w:lang w:val="fr-FR"/>
        </w:rPr>
        <w:t xml:space="preserve"> </w:t>
      </w:r>
      <w:r w:rsidRPr="00E757DE">
        <w:rPr>
          <w:rFonts w:cs="Segoe UI"/>
          <w:i/>
          <w:iCs/>
          <w:szCs w:val="22"/>
          <w:lang w:val="fr-FR"/>
        </w:rPr>
        <w:t>pour nos équipes et l'</w:t>
      </w:r>
      <w:proofErr w:type="spellStart"/>
      <w:r w:rsidRPr="00E757DE">
        <w:rPr>
          <w:rFonts w:cs="Segoe UI"/>
          <w:i/>
          <w:iCs/>
          <w:szCs w:val="22"/>
          <w:lang w:val="fr-FR"/>
        </w:rPr>
        <w:t>Academy</w:t>
      </w:r>
      <w:proofErr w:type="spellEnd"/>
      <w:r w:rsidRPr="00E757DE">
        <w:rPr>
          <w:rFonts w:cs="Segoe UI"/>
          <w:i/>
          <w:iCs/>
          <w:szCs w:val="22"/>
          <w:lang w:val="fr-FR"/>
        </w:rPr>
        <w:t xml:space="preserve"> of </w:t>
      </w:r>
      <w:proofErr w:type="spellStart"/>
      <w:r w:rsidRPr="00E757DE">
        <w:rPr>
          <w:rFonts w:cs="Segoe UI"/>
          <w:i/>
          <w:iCs/>
          <w:szCs w:val="22"/>
          <w:lang w:val="fr-FR"/>
        </w:rPr>
        <w:t>Hair</w:t>
      </w:r>
      <w:proofErr w:type="spellEnd"/>
      <w:r w:rsidRPr="00E757DE">
        <w:rPr>
          <w:rFonts w:cs="Segoe UI"/>
          <w:i/>
          <w:iCs/>
          <w:szCs w:val="22"/>
          <w:lang w:val="fr-FR"/>
        </w:rPr>
        <w:t>, nous soutenons un mode de travail plus connecté, plus agile et plus responsable</w:t>
      </w:r>
      <w:r w:rsidRPr="00A73BED">
        <w:rPr>
          <w:rFonts w:cs="Segoe UI"/>
          <w:szCs w:val="22"/>
          <w:lang w:val="fr-FR"/>
        </w:rPr>
        <w:t xml:space="preserve"> ».</w:t>
      </w:r>
      <w:r w:rsidR="001D1E73">
        <w:rPr>
          <w:rFonts w:cs="Segoe UI"/>
          <w:szCs w:val="22"/>
          <w:lang w:val="fr-FR"/>
        </w:rPr>
        <w:t xml:space="preserve"> </w:t>
      </w:r>
    </w:p>
    <w:p w14:paraId="6E1C595F" w14:textId="77777777" w:rsidR="003B45D0" w:rsidRPr="00100CAE" w:rsidRDefault="003B45D0" w:rsidP="003B45D0">
      <w:pPr>
        <w:jc w:val="left"/>
        <w:rPr>
          <w:rFonts w:cs="Segoe UI"/>
          <w:szCs w:val="22"/>
          <w:lang w:val="fr-FR" w:eastAsia="de-DE"/>
        </w:rPr>
      </w:pPr>
      <w:r w:rsidRPr="00100CAE">
        <w:rPr>
          <w:rStyle w:val="AboutandContactHeadline"/>
          <w:szCs w:val="18"/>
          <w:lang w:val="fr-FR"/>
        </w:rPr>
        <w:t>À propos de Henkel</w:t>
      </w:r>
    </w:p>
    <w:p w14:paraId="509D9396" w14:textId="77777777" w:rsidR="003B45D0" w:rsidRPr="00956585" w:rsidRDefault="003B45D0" w:rsidP="003B45D0">
      <w:pPr>
        <w:rPr>
          <w:rStyle w:val="AboutandContactBody"/>
          <w:lang w:val="fr-FR"/>
        </w:rPr>
      </w:pPr>
      <w:r w:rsidRPr="004D4450">
        <w:rPr>
          <w:rStyle w:val="AboutandContactBody"/>
          <w:lang w:val="fr-FR"/>
        </w:rPr>
        <w:t xml:space="preserve">Grâce à ses marques, ses innovations et ses technologies, Henkel occupe des positions de </w:t>
      </w:r>
      <w:r>
        <w:rPr>
          <w:rStyle w:val="AboutandContactBody"/>
          <w:lang w:val="fr-FR"/>
        </w:rPr>
        <w:t>leader</w:t>
      </w:r>
      <w:r w:rsidRPr="004D4450">
        <w:rPr>
          <w:rStyle w:val="AboutandContactBody"/>
          <w:lang w:val="fr-FR"/>
        </w:rPr>
        <w:t xml:space="preserve"> sur le marché mondial dans les secteurs de l'industrie et de la consommation. La division </w:t>
      </w:r>
      <w:proofErr w:type="spellStart"/>
      <w:r w:rsidRPr="004D4450">
        <w:rPr>
          <w:rStyle w:val="AboutandContactBody"/>
          <w:lang w:val="fr-FR"/>
        </w:rPr>
        <w:t>Adhesive</w:t>
      </w:r>
      <w:proofErr w:type="spellEnd"/>
      <w:r w:rsidRPr="004D4450">
        <w:rPr>
          <w:rStyle w:val="AboutandContactBody"/>
          <w:lang w:val="fr-FR"/>
        </w:rPr>
        <w:t xml:space="preserve"> Technologies est le leader mondial du marché des adhésifs, des produits d'étanchéité et des revêtements fonctionnels. Avec les marques grand public</w:t>
      </w:r>
      <w:r>
        <w:rPr>
          <w:rStyle w:val="AboutandContactBody"/>
          <w:lang w:val="fr-FR"/>
        </w:rPr>
        <w:t xml:space="preserve"> (Consumer Brands)</w:t>
      </w:r>
      <w:r w:rsidRPr="004D4450">
        <w:rPr>
          <w:rStyle w:val="AboutandContactBody"/>
          <w:lang w:val="fr-FR"/>
        </w:rPr>
        <w:t>, l'entreprise détient des positions de leader, en particulier dans les domaines d</w:t>
      </w:r>
      <w:r>
        <w:rPr>
          <w:rStyle w:val="AboutandContactBody"/>
          <w:lang w:val="fr-FR"/>
        </w:rPr>
        <w:t>es détergents</w:t>
      </w:r>
      <w:r w:rsidRPr="004D4450">
        <w:rPr>
          <w:rStyle w:val="AboutandContactBody"/>
          <w:lang w:val="fr-FR"/>
        </w:rPr>
        <w:t xml:space="preserve">, des produits d'entretien et capillaires, sur de nombreux marchés et dans de </w:t>
      </w:r>
      <w:r>
        <w:rPr>
          <w:rStyle w:val="AboutandContactBody"/>
          <w:lang w:val="fr-FR"/>
        </w:rPr>
        <w:t>diverses</w:t>
      </w:r>
      <w:r w:rsidRPr="004D4450">
        <w:rPr>
          <w:rStyle w:val="AboutandContactBody"/>
          <w:lang w:val="fr-FR"/>
        </w:rPr>
        <w:t xml:space="preserve"> catégories à travers le monde. Les trois marques les plus fortes de l'entreprise sont </w:t>
      </w:r>
      <w:proofErr w:type="spellStart"/>
      <w:r w:rsidRPr="004D4450">
        <w:rPr>
          <w:rStyle w:val="AboutandContactBody"/>
          <w:lang w:val="fr-FR"/>
        </w:rPr>
        <w:t>Loctite</w:t>
      </w:r>
      <w:proofErr w:type="spellEnd"/>
      <w:r w:rsidRPr="004D4450">
        <w:rPr>
          <w:rStyle w:val="AboutandContactBody"/>
          <w:lang w:val="fr-FR"/>
        </w:rPr>
        <w:t xml:space="preserve">, Persil et Schwarzkopf. </w:t>
      </w:r>
      <w:r>
        <w:rPr>
          <w:rStyle w:val="AboutandContactBody"/>
          <w:lang w:val="fr-FR"/>
        </w:rPr>
        <w:t xml:space="preserve">En </w:t>
      </w:r>
      <w:r w:rsidRPr="004D4450">
        <w:rPr>
          <w:rStyle w:val="AboutandContactBody"/>
          <w:lang w:val="fr-FR"/>
        </w:rPr>
        <w:t xml:space="preserve">2024, Henkel a annoncé des ventes de plus de 21,6 milliards d'euros et un bénéfice ajusté d'environ 3,1 milliards d'euros. Les actions privilégiées de Henkel sont cotées à l'indice boursier allemand DAX. Le développement durable est une longue tradition chez Henkel, et l'entreprise dispose d'une stratégie de développement durable claire avec des objectifs spécifiques. </w:t>
      </w:r>
      <w:r>
        <w:rPr>
          <w:rStyle w:val="AboutandContactBody"/>
          <w:lang w:val="fr-FR"/>
        </w:rPr>
        <w:t>L’entreprise</w:t>
      </w:r>
      <w:r w:rsidRPr="004D4450">
        <w:rPr>
          <w:rStyle w:val="AboutandContactBody"/>
          <w:lang w:val="fr-FR"/>
        </w:rPr>
        <w:t xml:space="preserve"> a été fondée en 1876 et emploie aujourd'hui une équipe diversifiée d'environ 47 000 personnes à travers le monde </w:t>
      </w:r>
      <w:r>
        <w:rPr>
          <w:rStyle w:val="AboutandContactBody"/>
          <w:lang w:val="fr-FR"/>
        </w:rPr>
        <w:t>–</w:t>
      </w:r>
      <w:r w:rsidRPr="004D4450">
        <w:rPr>
          <w:rStyle w:val="AboutandContactBody"/>
          <w:lang w:val="fr-FR"/>
        </w:rPr>
        <w:t xml:space="preserve"> unies par une forte culture d'entreprise, des valeurs partagées et un</w:t>
      </w:r>
      <w:r>
        <w:rPr>
          <w:rStyle w:val="AboutandContactBody"/>
          <w:lang w:val="fr-FR"/>
        </w:rPr>
        <w:t xml:space="preserve">e vision </w:t>
      </w:r>
      <w:r w:rsidRPr="004D4450">
        <w:rPr>
          <w:rStyle w:val="AboutandContactBody"/>
          <w:lang w:val="fr-FR"/>
        </w:rPr>
        <w:t>commun</w:t>
      </w:r>
      <w:r>
        <w:rPr>
          <w:rStyle w:val="AboutandContactBody"/>
          <w:lang w:val="fr-FR"/>
        </w:rPr>
        <w:t>e</w:t>
      </w:r>
      <w:r w:rsidRPr="004D4450">
        <w:rPr>
          <w:rStyle w:val="AboutandContactBody"/>
          <w:lang w:val="fr-FR"/>
        </w:rPr>
        <w:t xml:space="preserve"> : « </w:t>
      </w:r>
      <w:proofErr w:type="spellStart"/>
      <w:r w:rsidRPr="00FF2577">
        <w:rPr>
          <w:sz w:val="18"/>
          <w:lang w:val="fr-FR"/>
        </w:rPr>
        <w:t>Pioneers</w:t>
      </w:r>
      <w:proofErr w:type="spellEnd"/>
      <w:r w:rsidRPr="00FF2577">
        <w:rPr>
          <w:sz w:val="18"/>
          <w:lang w:val="fr-FR"/>
        </w:rPr>
        <w:t xml:space="preserve"> at </w:t>
      </w:r>
      <w:proofErr w:type="spellStart"/>
      <w:r w:rsidRPr="00FF2577">
        <w:rPr>
          <w:sz w:val="18"/>
          <w:lang w:val="fr-FR"/>
        </w:rPr>
        <w:t>heart</w:t>
      </w:r>
      <w:proofErr w:type="spellEnd"/>
      <w:r w:rsidRPr="00FF2577">
        <w:rPr>
          <w:sz w:val="18"/>
          <w:lang w:val="fr-FR"/>
        </w:rPr>
        <w:t xml:space="preserve"> for the good of </w:t>
      </w:r>
      <w:proofErr w:type="spellStart"/>
      <w:r w:rsidRPr="00FF2577">
        <w:rPr>
          <w:sz w:val="18"/>
          <w:lang w:val="fr-FR"/>
        </w:rPr>
        <w:t>generations</w:t>
      </w:r>
      <w:proofErr w:type="spellEnd"/>
      <w:r w:rsidRPr="00FF2577">
        <w:rPr>
          <w:sz w:val="18"/>
          <w:lang w:val="fr-FR"/>
        </w:rPr>
        <w:t xml:space="preserve"> </w:t>
      </w:r>
      <w:r w:rsidRPr="004D4450">
        <w:rPr>
          <w:rStyle w:val="AboutandContactBody"/>
          <w:lang w:val="fr-FR"/>
        </w:rPr>
        <w:t xml:space="preserve">». </w:t>
      </w:r>
      <w:r w:rsidRPr="00956585">
        <w:rPr>
          <w:rStyle w:val="AboutandContactBody"/>
          <w:lang w:val="fr-FR"/>
        </w:rPr>
        <w:t xml:space="preserve">Plus d'informations </w:t>
      </w:r>
      <w:r>
        <w:rPr>
          <w:rStyle w:val="AboutandContactBody"/>
          <w:lang w:val="fr-FR"/>
        </w:rPr>
        <w:t xml:space="preserve">sur </w:t>
      </w:r>
      <w:hyperlink r:id="rId12" w:history="1">
        <w:r w:rsidRPr="00100CAE">
          <w:rPr>
            <w:rStyle w:val="Hyperlink"/>
            <w:szCs w:val="24"/>
            <w:lang w:val="fr-FR"/>
          </w:rPr>
          <w:t>www.henkel.com</w:t>
        </w:r>
      </w:hyperlink>
    </w:p>
    <w:p w14:paraId="4833C7EB" w14:textId="77777777" w:rsidR="003B45D0" w:rsidRPr="00956585" w:rsidRDefault="003B45D0" w:rsidP="003B45D0">
      <w:pPr>
        <w:jc w:val="left"/>
        <w:rPr>
          <w:rFonts w:cs="Segoe UI"/>
          <w:szCs w:val="22"/>
          <w:lang w:val="fr-FR" w:eastAsia="de-DE"/>
        </w:rPr>
      </w:pPr>
      <w:r>
        <w:rPr>
          <w:rStyle w:val="AboutandContactHeadline"/>
          <w:szCs w:val="18"/>
          <w:lang w:val="fr-FR"/>
        </w:rPr>
        <w:br/>
      </w:r>
      <w:r w:rsidRPr="00956585">
        <w:rPr>
          <w:rStyle w:val="AboutandContactHeadline"/>
          <w:szCs w:val="18"/>
          <w:lang w:val="fr-FR"/>
        </w:rPr>
        <w:t>À propos de Henkel Benelux</w:t>
      </w:r>
    </w:p>
    <w:p w14:paraId="058967D4" w14:textId="77777777" w:rsidR="003B45D0" w:rsidRPr="00E96AAF" w:rsidRDefault="003B45D0" w:rsidP="003B45D0">
      <w:pPr>
        <w:pStyle w:val="He01Flietext"/>
        <w:spacing w:after="0" w:line="276" w:lineRule="auto"/>
        <w:jc w:val="both"/>
        <w:rPr>
          <w:sz w:val="18"/>
        </w:rPr>
      </w:pPr>
      <w:r w:rsidRPr="00A20EE6">
        <w:rPr>
          <w:rStyle w:val="AboutandContactBody"/>
        </w:rPr>
        <w:t xml:space="preserve">Henkel Benelux opère en Belgique et aux Pays-Bas, avec différentes succursales stratégiquement situées dans la région. Nos sièges sociaux sont situés à Bruxelles, en Belgique, et à Nieuwegein, aux Pays-Bas. Nous disposons de cinq sites de production et de deux entrepôts </w:t>
      </w:r>
      <w:r>
        <w:rPr>
          <w:rStyle w:val="AboutandContactBody"/>
        </w:rPr>
        <w:t xml:space="preserve">pour </w:t>
      </w:r>
      <w:r w:rsidRPr="00A20EE6">
        <w:rPr>
          <w:rStyle w:val="AboutandContactBody"/>
        </w:rPr>
        <w:t>Adhesive Technologies. En outre, nous avons des bureaux et des académies pour nos marques JOICO et Schwarzkopf dans les deux pays, ainsi qu'un centre de formation spécialisé Adhesive Technologies à Bruxelles. En 2024, Henkel Benelux a réalisé des ventes d'environ 615 millions d'euros et emploie 670 personnes.</w:t>
      </w:r>
      <w:r>
        <w:rPr>
          <w:rStyle w:val="AboutandContactBody"/>
        </w:rPr>
        <w:t xml:space="preserve"> </w:t>
      </w:r>
      <w:r w:rsidRPr="00956585">
        <w:rPr>
          <w:rStyle w:val="AboutandContactBody"/>
          <w:lang w:val="fr-FR"/>
        </w:rPr>
        <w:t xml:space="preserve">Plus d'informations </w:t>
      </w:r>
      <w:r>
        <w:rPr>
          <w:rStyle w:val="AboutandContactBody"/>
          <w:lang w:val="fr-FR"/>
        </w:rPr>
        <w:t xml:space="preserve">sur </w:t>
      </w:r>
      <w:hyperlink r:id="rId13" w:history="1">
        <w:r w:rsidRPr="00E610CE">
          <w:rPr>
            <w:rStyle w:val="Hyperlink"/>
            <w:rFonts w:asciiTheme="majorHAnsi" w:hAnsiTheme="majorHAnsi" w:cs="Calibri Light"/>
          </w:rPr>
          <w:t>www.henkel.be</w:t>
        </w:r>
      </w:hyperlink>
      <w:r>
        <w:rPr>
          <w:rFonts w:asciiTheme="majorHAnsi" w:hAnsiTheme="majorHAnsi" w:cs="Calibri Light"/>
          <w:sz w:val="18"/>
          <w:szCs w:val="18"/>
        </w:rPr>
        <w:t xml:space="preserve"> et </w:t>
      </w:r>
      <w:hyperlink r:id="rId14" w:history="1">
        <w:r w:rsidRPr="00E610CE">
          <w:rPr>
            <w:rStyle w:val="Hyperlink"/>
            <w:rFonts w:asciiTheme="majorHAnsi" w:hAnsiTheme="majorHAnsi" w:cs="Calibri Light"/>
          </w:rPr>
          <w:t>www.henkel.nl</w:t>
        </w:r>
      </w:hyperlink>
      <w:r>
        <w:rPr>
          <w:rFonts w:asciiTheme="majorHAnsi" w:hAnsiTheme="majorHAnsi" w:cs="Calibri Light"/>
          <w:sz w:val="18"/>
          <w:szCs w:val="18"/>
        </w:rPr>
        <w:t>.</w:t>
      </w:r>
    </w:p>
    <w:p w14:paraId="0360E13F" w14:textId="77777777" w:rsidR="003B45D0" w:rsidRPr="00700EB2" w:rsidRDefault="003B45D0" w:rsidP="003B45D0">
      <w:pPr>
        <w:jc w:val="left"/>
        <w:rPr>
          <w:rFonts w:asciiTheme="majorHAnsi" w:eastAsia="PMingLiU" w:hAnsiTheme="majorHAnsi" w:cs="Calibri Light"/>
          <w:b/>
          <w:sz w:val="18"/>
          <w:szCs w:val="18"/>
          <w:lang w:val="de-DE"/>
        </w:rPr>
      </w:pPr>
    </w:p>
    <w:p w14:paraId="36ADEE53" w14:textId="77777777" w:rsidR="003B45D0" w:rsidRPr="00614250" w:rsidRDefault="003B45D0" w:rsidP="003B45D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val="nl-BE"/>
        </w:rPr>
      </w:pPr>
      <w:r w:rsidRPr="00614250">
        <w:rPr>
          <w:rStyle w:val="AboutandContactBody"/>
          <w:rFonts w:asciiTheme="majorHAnsi" w:hAnsiTheme="majorHAnsi" w:cs="Calibri Light"/>
          <w:b/>
          <w:szCs w:val="18"/>
          <w:lang w:val="nl-BE"/>
        </w:rPr>
        <w:t>Contact</w:t>
      </w:r>
    </w:p>
    <w:p w14:paraId="499CC815" w14:textId="77777777" w:rsidR="003B45D0" w:rsidRPr="00614250" w:rsidRDefault="003B45D0" w:rsidP="003B45D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 w:val="16"/>
          <w:szCs w:val="16"/>
          <w:lang w:val="nl-BE"/>
        </w:rPr>
      </w:pPr>
    </w:p>
    <w:p w14:paraId="1EB4B6FB" w14:textId="77777777" w:rsidR="003B45D0" w:rsidRPr="00614250" w:rsidRDefault="003B45D0" w:rsidP="003B45D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val="nl-BE"/>
        </w:rPr>
      </w:pPr>
      <w:r w:rsidRPr="00614250">
        <w:rPr>
          <w:rStyle w:val="AboutandContactBody"/>
          <w:rFonts w:asciiTheme="majorHAnsi" w:hAnsiTheme="majorHAnsi" w:cs="Calibri Light"/>
          <w:b/>
          <w:szCs w:val="18"/>
          <w:lang w:val="nl-BE"/>
        </w:rPr>
        <w:t>Press</w:t>
      </w:r>
      <w:r>
        <w:rPr>
          <w:rStyle w:val="AboutandContactBody"/>
          <w:rFonts w:asciiTheme="majorHAnsi" w:hAnsiTheme="majorHAnsi" w:cs="Calibri Light"/>
          <w:b/>
          <w:szCs w:val="18"/>
          <w:lang w:val="nl-BE"/>
        </w:rPr>
        <w:t>e</w:t>
      </w:r>
      <w:r w:rsidRPr="00614250">
        <w:rPr>
          <w:rStyle w:val="AboutandContactBody"/>
          <w:rFonts w:asciiTheme="majorHAnsi" w:hAnsiTheme="majorHAnsi" w:cs="Calibri Light"/>
          <w:b/>
          <w:szCs w:val="18"/>
          <w:lang w:val="nl-BE"/>
        </w:rPr>
        <w:t xml:space="preserve"> &amp; Media Henkel Benelux</w:t>
      </w:r>
      <w:r w:rsidRPr="00614250">
        <w:rPr>
          <w:rStyle w:val="AboutandContactBody"/>
          <w:rFonts w:asciiTheme="majorHAnsi" w:hAnsiTheme="majorHAnsi" w:cs="Calibri Light"/>
          <w:szCs w:val="18"/>
          <w:lang w:val="nl-BE"/>
        </w:rPr>
        <w:tab/>
      </w:r>
    </w:p>
    <w:p w14:paraId="15DC7D7F" w14:textId="77777777" w:rsidR="003B45D0" w:rsidRPr="00EA36CA" w:rsidRDefault="003B45D0" w:rsidP="003B45D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 w:val="8"/>
          <w:szCs w:val="8"/>
          <w:lang w:val="nl-BE"/>
        </w:rPr>
      </w:pPr>
    </w:p>
    <w:p w14:paraId="46C74176" w14:textId="77777777" w:rsidR="003B45D0" w:rsidRPr="00E96AAF" w:rsidRDefault="003B45D0" w:rsidP="003B45D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val="fr-FR"/>
        </w:rPr>
      </w:pPr>
      <w:r w:rsidRPr="00E96AAF">
        <w:rPr>
          <w:rStyle w:val="AboutandContactBody"/>
          <w:rFonts w:asciiTheme="majorHAnsi" w:hAnsiTheme="majorHAnsi" w:cs="Calibri Light"/>
          <w:b/>
          <w:szCs w:val="18"/>
          <w:lang w:val="fr-FR"/>
        </w:rPr>
        <w:t>Manon Debergh</w:t>
      </w:r>
    </w:p>
    <w:p w14:paraId="65271AEA" w14:textId="77777777" w:rsidR="003B45D0" w:rsidRPr="00E96AAF" w:rsidRDefault="003B45D0" w:rsidP="003B45D0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  <w:lang w:val="fr-FR"/>
        </w:rPr>
      </w:pPr>
      <w:r w:rsidRPr="00E96AAF">
        <w:rPr>
          <w:rStyle w:val="AboutandContactBody"/>
          <w:rFonts w:asciiTheme="majorHAnsi" w:hAnsiTheme="majorHAnsi" w:cs="Calibri Light"/>
          <w:szCs w:val="18"/>
          <w:lang w:val="fr-FR"/>
        </w:rPr>
        <w:t>Téléphone : +32 476 68 42 83</w:t>
      </w:r>
    </w:p>
    <w:p w14:paraId="23552B25" w14:textId="18D954CC" w:rsidR="00A15D78" w:rsidRPr="003B45D0" w:rsidRDefault="003B45D0" w:rsidP="003B45D0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Hyperlink"/>
          <w:rFonts w:asciiTheme="majorHAnsi" w:hAnsiTheme="majorHAnsi" w:cs="Calibri Light"/>
          <w:color w:val="auto"/>
          <w:u w:val="none"/>
          <w:lang w:val="fr-FR"/>
        </w:rPr>
      </w:pPr>
      <w:proofErr w:type="gramStart"/>
      <w:r w:rsidRPr="00E96AAF">
        <w:rPr>
          <w:rStyle w:val="AboutandContactBody"/>
          <w:rFonts w:asciiTheme="majorHAnsi" w:hAnsiTheme="majorHAnsi" w:cs="Calibri Light"/>
          <w:szCs w:val="18"/>
          <w:lang w:val="fr-FR"/>
        </w:rPr>
        <w:t>Email</w:t>
      </w:r>
      <w:proofErr w:type="gramEnd"/>
      <w:r>
        <w:rPr>
          <w:rStyle w:val="AboutandContactBody"/>
          <w:rFonts w:asciiTheme="majorHAnsi" w:hAnsiTheme="majorHAnsi" w:cs="Calibri Light"/>
          <w:szCs w:val="18"/>
          <w:lang w:val="fr-FR"/>
        </w:rPr>
        <w:t xml:space="preserve"> </w:t>
      </w:r>
      <w:r w:rsidRPr="00E96AAF">
        <w:rPr>
          <w:rStyle w:val="AboutandContactBody"/>
          <w:rFonts w:asciiTheme="majorHAnsi" w:hAnsiTheme="majorHAnsi" w:cs="Calibri Light"/>
          <w:szCs w:val="18"/>
          <w:lang w:val="fr-FR"/>
        </w:rPr>
        <w:t xml:space="preserve">: </w:t>
      </w:r>
      <w:hyperlink r:id="rId15" w:history="1">
        <w:r w:rsidRPr="00E96AAF">
          <w:rPr>
            <w:rStyle w:val="Hyperlink"/>
            <w:rFonts w:asciiTheme="majorHAnsi" w:hAnsiTheme="majorHAnsi" w:cs="Calibri Light"/>
            <w:lang w:val="fr-FR"/>
          </w:rPr>
          <w:t>manon.debergh@henkel.com</w:t>
        </w:r>
      </w:hyperlink>
      <w:r w:rsidRPr="00E96AAF">
        <w:rPr>
          <w:rStyle w:val="AboutandContactBody"/>
          <w:rFonts w:asciiTheme="majorHAnsi" w:hAnsiTheme="majorHAnsi" w:cs="Calibri Light"/>
          <w:szCs w:val="18"/>
          <w:lang w:val="fr-FR"/>
        </w:rPr>
        <w:t xml:space="preserve"> </w:t>
      </w:r>
    </w:p>
    <w:sectPr w:rsidR="00A15D78" w:rsidRPr="003B45D0" w:rsidSect="0061425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843" w:left="1411" w:header="1253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3BD2" w14:textId="77777777" w:rsidR="008E511C" w:rsidRDefault="008E511C">
      <w:r>
        <w:separator/>
      </w:r>
    </w:p>
  </w:endnote>
  <w:endnote w:type="continuationSeparator" w:id="0">
    <w:p w14:paraId="1041AA09" w14:textId="77777777" w:rsidR="008E511C" w:rsidRDefault="008E511C">
      <w:r>
        <w:continuationSeparator/>
      </w:r>
    </w:p>
  </w:endnote>
  <w:endnote w:type="continuationNotice" w:id="1">
    <w:p w14:paraId="1AABD516" w14:textId="77777777" w:rsidR="008E511C" w:rsidRDefault="008E51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E75960D" w:rsidR="00CF6F33" w:rsidRPr="00112A28" w:rsidRDefault="00CF07A0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E143D5">
      <w:drawing>
        <wp:anchor distT="0" distB="0" distL="114300" distR="114300" simplePos="0" relativeHeight="251663361" behindDoc="0" locked="0" layoutInCell="1" allowOverlap="1" wp14:anchorId="200A4458" wp14:editId="4B986824">
          <wp:simplePos x="0" y="0"/>
          <wp:positionH relativeFrom="margin">
            <wp:align>center</wp:align>
          </wp:positionH>
          <wp:positionV relativeFrom="paragraph">
            <wp:posOffset>-447202</wp:posOffset>
          </wp:positionV>
          <wp:extent cx="4465320" cy="548005"/>
          <wp:effectExtent l="0" t="0" r="0" b="4445"/>
          <wp:wrapNone/>
          <wp:docPr id="27916721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3" b="19511"/>
                  <a:stretch/>
                </pic:blipFill>
                <pic:spPr bwMode="auto">
                  <a:xfrm>
                    <a:off x="0" y="0"/>
                    <a:ext cx="446532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A28">
      <w:tab/>
    </w:r>
    <w:r w:rsidR="00660196">
      <w:t xml:space="preserve">Page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 w:rsidRPr="00BF6E82">
      <w:t>/</w:t>
    </w:r>
    <w:fldSimple w:instr="NUMPAGES  \* Arabic  \* MERGEFORMAT">
      <w:r w:rsidR="00112A2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F3CA4D" w:rsidR="00CF6F33" w:rsidRPr="00992A11" w:rsidRDefault="009E5B95" w:rsidP="00FF59F5">
    <w:pPr>
      <w:pStyle w:val="Footer"/>
    </w:pPr>
    <w:r w:rsidRPr="00E143D5">
      <w:drawing>
        <wp:anchor distT="0" distB="0" distL="114300" distR="114300" simplePos="0" relativeHeight="251659265" behindDoc="0" locked="0" layoutInCell="1" allowOverlap="1" wp14:anchorId="1C787FF5" wp14:editId="51325ACD">
          <wp:simplePos x="0" y="0"/>
          <wp:positionH relativeFrom="margin">
            <wp:align>center</wp:align>
          </wp:positionH>
          <wp:positionV relativeFrom="paragraph">
            <wp:posOffset>-458470</wp:posOffset>
          </wp:positionV>
          <wp:extent cx="4465320" cy="548005"/>
          <wp:effectExtent l="0" t="0" r="0" b="4445"/>
          <wp:wrapNone/>
          <wp:docPr id="88729332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3" b="19511"/>
                  <a:stretch/>
                </pic:blipFill>
                <pic:spPr bwMode="auto">
                  <a:xfrm>
                    <a:off x="0" y="0"/>
                    <a:ext cx="446532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96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05DAA" w14:textId="77777777" w:rsidR="008E511C" w:rsidRDefault="008E511C">
      <w:r>
        <w:separator/>
      </w:r>
    </w:p>
  </w:footnote>
  <w:footnote w:type="continuationSeparator" w:id="0">
    <w:p w14:paraId="6541BDAC" w14:textId="77777777" w:rsidR="008E511C" w:rsidRDefault="008E511C">
      <w:r>
        <w:continuationSeparator/>
      </w:r>
    </w:p>
  </w:footnote>
  <w:footnote w:type="continuationNotice" w:id="1">
    <w:p w14:paraId="441B37E1" w14:textId="77777777" w:rsidR="008E511C" w:rsidRDefault="008E51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51F0" w14:textId="36436DF9" w:rsidR="00614250" w:rsidRDefault="00614250" w:rsidP="00614250">
    <w:pPr>
      <w:pStyle w:val="Header"/>
      <w:spacing w:before="960"/>
      <w:jc w:val="both"/>
    </w:pPr>
    <w:r w:rsidRPr="00EB46D9">
      <w:rPr>
        <w:noProof/>
      </w:rPr>
      <w:drawing>
        <wp:anchor distT="0" distB="0" distL="114300" distR="114300" simplePos="0" relativeHeight="251667457" behindDoc="0" locked="1" layoutInCell="1" allowOverlap="1" wp14:anchorId="3BCE4A43" wp14:editId="7403BCA9">
          <wp:simplePos x="0" y="0"/>
          <wp:positionH relativeFrom="margin">
            <wp:posOffset>4720590</wp:posOffset>
          </wp:positionH>
          <wp:positionV relativeFrom="margin">
            <wp:posOffset>-1470025</wp:posOffset>
          </wp:positionV>
          <wp:extent cx="1051560" cy="603250"/>
          <wp:effectExtent l="0" t="0" r="0" b="6350"/>
          <wp:wrapNone/>
          <wp:docPr id="889277134" name="Grafik 1653066876" descr="A red oval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46922" name="Grafik 1653066876" descr="A red oval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w:drawing>
        <wp:anchor distT="0" distB="0" distL="114300" distR="114300" simplePos="0" relativeHeight="251666433" behindDoc="0" locked="1" layoutInCell="1" allowOverlap="1" wp14:anchorId="4E6994CE" wp14:editId="043954AE">
          <wp:simplePos x="0" y="0"/>
          <wp:positionH relativeFrom="margin">
            <wp:align>right</wp:align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2127187568" name="Grafik 1653066876" descr="A red oval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87568" name="Grafik 1653066876" descr="A red oval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65409" behindDoc="0" locked="0" layoutInCell="1" allowOverlap="1" wp14:anchorId="6A25209E" wp14:editId="2D612E4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996890478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54686616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51354098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56236439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D75390" id="Group 16" o:spid="_x0000_s1026" style="position:absolute;margin-left:14.2pt;margin-top:297.7pt;width:14.15pt;height:297.65pt;z-index:251665409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" stroked="f" strokecolor="#e1000f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5F911288" w:rsidR="00CF6F33" w:rsidRPr="00EB46D9" w:rsidRDefault="00CF07A0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61313" behindDoc="0" locked="1" layoutInCell="1" allowOverlap="1" wp14:anchorId="7C09C7A8" wp14:editId="5B80D20F">
          <wp:simplePos x="0" y="0"/>
          <wp:positionH relativeFrom="margin">
            <wp:posOffset>4720590</wp:posOffset>
          </wp:positionH>
          <wp:positionV relativeFrom="margin">
            <wp:posOffset>-1470025</wp:posOffset>
          </wp:positionV>
          <wp:extent cx="1051560" cy="603250"/>
          <wp:effectExtent l="0" t="0" r="0" b="6350"/>
          <wp:wrapNone/>
          <wp:docPr id="1128690309" name="Grafik 1653066876" descr="A red oval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46922" name="Grafik 1653066876" descr="A red oval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1295A28D">
          <wp:simplePos x="0" y="0"/>
          <wp:positionH relativeFrom="margin">
            <wp:align>right</wp:align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78707859" name="Grafik 165306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2C2E2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5E3FBB">
      <w:rPr>
        <w:noProof/>
      </w:rPr>
      <w:t>News</w:t>
    </w:r>
    <w:r w:rsidR="005E3FBB" w:rsidRPr="00EB46D9">
      <w:t xml:space="preserve"> </w:t>
    </w:r>
    <w:r w:rsidR="00B422EC" w:rsidRPr="00EB46D9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13B0B26E"/>
    <w:lvl w:ilvl="0" w:tplc="7F22C7A8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621"/>
    <w:multiLevelType w:val="hybridMultilevel"/>
    <w:tmpl w:val="44BEA6F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4669F"/>
    <w:multiLevelType w:val="hybridMultilevel"/>
    <w:tmpl w:val="541E7E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33B2"/>
    <w:multiLevelType w:val="hybridMultilevel"/>
    <w:tmpl w:val="70ECA632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6F7BE2"/>
    <w:multiLevelType w:val="hybridMultilevel"/>
    <w:tmpl w:val="4414442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2C76F01"/>
    <w:multiLevelType w:val="hybridMultilevel"/>
    <w:tmpl w:val="D040BA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4B4C21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6284"/>
    <w:multiLevelType w:val="hybridMultilevel"/>
    <w:tmpl w:val="81B8DC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72573"/>
    <w:multiLevelType w:val="hybridMultilevel"/>
    <w:tmpl w:val="D354C796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B6FB3"/>
    <w:multiLevelType w:val="hybridMultilevel"/>
    <w:tmpl w:val="FD7E88F4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24AF"/>
    <w:multiLevelType w:val="hybridMultilevel"/>
    <w:tmpl w:val="F534948E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00033"/>
    <w:multiLevelType w:val="hybridMultilevel"/>
    <w:tmpl w:val="44CCA5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2993">
    <w:abstractNumId w:val="2"/>
  </w:num>
  <w:num w:numId="2" w16cid:durableId="165293174">
    <w:abstractNumId w:val="1"/>
  </w:num>
  <w:num w:numId="3" w16cid:durableId="1508134485">
    <w:abstractNumId w:val="16"/>
  </w:num>
  <w:num w:numId="4" w16cid:durableId="1234970366">
    <w:abstractNumId w:val="10"/>
  </w:num>
  <w:num w:numId="5" w16cid:durableId="1008554684">
    <w:abstractNumId w:val="7"/>
  </w:num>
  <w:num w:numId="6" w16cid:durableId="933825870">
    <w:abstractNumId w:val="12"/>
  </w:num>
  <w:num w:numId="7" w16cid:durableId="912852597">
    <w:abstractNumId w:val="9"/>
  </w:num>
  <w:num w:numId="8" w16cid:durableId="1625698526">
    <w:abstractNumId w:val="15"/>
  </w:num>
  <w:num w:numId="9" w16cid:durableId="1415131532">
    <w:abstractNumId w:val="0"/>
  </w:num>
  <w:num w:numId="10" w16cid:durableId="1753891704">
    <w:abstractNumId w:val="18"/>
  </w:num>
  <w:num w:numId="11" w16cid:durableId="1821996854">
    <w:abstractNumId w:val="8"/>
  </w:num>
  <w:num w:numId="12" w16cid:durableId="1174342575">
    <w:abstractNumId w:val="0"/>
  </w:num>
  <w:num w:numId="13" w16cid:durableId="421489921">
    <w:abstractNumId w:val="3"/>
  </w:num>
  <w:num w:numId="14" w16cid:durableId="2017075722">
    <w:abstractNumId w:val="4"/>
  </w:num>
  <w:num w:numId="15" w16cid:durableId="809250421">
    <w:abstractNumId w:val="17"/>
  </w:num>
  <w:num w:numId="16" w16cid:durableId="642275258">
    <w:abstractNumId w:val="13"/>
  </w:num>
  <w:num w:numId="17" w16cid:durableId="1280260482">
    <w:abstractNumId w:val="11"/>
  </w:num>
  <w:num w:numId="18" w16cid:durableId="1581863752">
    <w:abstractNumId w:val="5"/>
  </w:num>
  <w:num w:numId="19" w16cid:durableId="1326934875">
    <w:abstractNumId w:val="14"/>
  </w:num>
  <w:num w:numId="20" w16cid:durableId="1572081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4F3C"/>
    <w:rsid w:val="000050F2"/>
    <w:rsid w:val="00005267"/>
    <w:rsid w:val="00006346"/>
    <w:rsid w:val="000067A4"/>
    <w:rsid w:val="000069EB"/>
    <w:rsid w:val="00006A45"/>
    <w:rsid w:val="000070A8"/>
    <w:rsid w:val="0001159A"/>
    <w:rsid w:val="00012E70"/>
    <w:rsid w:val="000136FE"/>
    <w:rsid w:val="00014FC1"/>
    <w:rsid w:val="000158E5"/>
    <w:rsid w:val="00016137"/>
    <w:rsid w:val="000178C2"/>
    <w:rsid w:val="00020DC3"/>
    <w:rsid w:val="00021C67"/>
    <w:rsid w:val="00024147"/>
    <w:rsid w:val="00024483"/>
    <w:rsid w:val="000256A9"/>
    <w:rsid w:val="00026EEE"/>
    <w:rsid w:val="000301F0"/>
    <w:rsid w:val="00030557"/>
    <w:rsid w:val="00030701"/>
    <w:rsid w:val="00030F51"/>
    <w:rsid w:val="00031124"/>
    <w:rsid w:val="00031E51"/>
    <w:rsid w:val="00032E66"/>
    <w:rsid w:val="00033476"/>
    <w:rsid w:val="00033DF2"/>
    <w:rsid w:val="00034299"/>
    <w:rsid w:val="000343EB"/>
    <w:rsid w:val="00035A84"/>
    <w:rsid w:val="00037933"/>
    <w:rsid w:val="00040390"/>
    <w:rsid w:val="00040816"/>
    <w:rsid w:val="00040CC9"/>
    <w:rsid w:val="00041F81"/>
    <w:rsid w:val="000425ED"/>
    <w:rsid w:val="00045CCB"/>
    <w:rsid w:val="00045F60"/>
    <w:rsid w:val="000510FC"/>
    <w:rsid w:val="00051555"/>
    <w:rsid w:val="00051E86"/>
    <w:rsid w:val="000527F1"/>
    <w:rsid w:val="00054AFE"/>
    <w:rsid w:val="0005544E"/>
    <w:rsid w:val="00055897"/>
    <w:rsid w:val="000570AE"/>
    <w:rsid w:val="000575F9"/>
    <w:rsid w:val="0006148D"/>
    <w:rsid w:val="000618FC"/>
    <w:rsid w:val="00063BE9"/>
    <w:rsid w:val="00065466"/>
    <w:rsid w:val="000665F3"/>
    <w:rsid w:val="00067071"/>
    <w:rsid w:val="00067F67"/>
    <w:rsid w:val="00070652"/>
    <w:rsid w:val="00070757"/>
    <w:rsid w:val="00071173"/>
    <w:rsid w:val="00071284"/>
    <w:rsid w:val="00073AED"/>
    <w:rsid w:val="00073C19"/>
    <w:rsid w:val="00074942"/>
    <w:rsid w:val="000751A7"/>
    <w:rsid w:val="0007558F"/>
    <w:rsid w:val="000773D2"/>
    <w:rsid w:val="0007746E"/>
    <w:rsid w:val="00077AF9"/>
    <w:rsid w:val="00080D10"/>
    <w:rsid w:val="00080D2E"/>
    <w:rsid w:val="00080E24"/>
    <w:rsid w:val="00081241"/>
    <w:rsid w:val="00081692"/>
    <w:rsid w:val="00081EF8"/>
    <w:rsid w:val="00082417"/>
    <w:rsid w:val="0008357F"/>
    <w:rsid w:val="00083A35"/>
    <w:rsid w:val="00083A61"/>
    <w:rsid w:val="00083DAB"/>
    <w:rsid w:val="00083F9D"/>
    <w:rsid w:val="0008406B"/>
    <w:rsid w:val="00084918"/>
    <w:rsid w:val="0008581D"/>
    <w:rsid w:val="00090DB6"/>
    <w:rsid w:val="00090E73"/>
    <w:rsid w:val="00091F11"/>
    <w:rsid w:val="00094235"/>
    <w:rsid w:val="00094DCE"/>
    <w:rsid w:val="00095ED7"/>
    <w:rsid w:val="000961CF"/>
    <w:rsid w:val="00096AD4"/>
    <w:rsid w:val="00097406"/>
    <w:rsid w:val="00097DB9"/>
    <w:rsid w:val="000A05E0"/>
    <w:rsid w:val="000A06FB"/>
    <w:rsid w:val="000A31D3"/>
    <w:rsid w:val="000A4B52"/>
    <w:rsid w:val="000A50CF"/>
    <w:rsid w:val="000A511E"/>
    <w:rsid w:val="000A55F7"/>
    <w:rsid w:val="000A61DF"/>
    <w:rsid w:val="000A64B3"/>
    <w:rsid w:val="000A6C25"/>
    <w:rsid w:val="000A6D3F"/>
    <w:rsid w:val="000B005C"/>
    <w:rsid w:val="000B10DE"/>
    <w:rsid w:val="000B2A06"/>
    <w:rsid w:val="000B2E67"/>
    <w:rsid w:val="000B2E86"/>
    <w:rsid w:val="000B31E4"/>
    <w:rsid w:val="000B3A4E"/>
    <w:rsid w:val="000B4E1A"/>
    <w:rsid w:val="000B56AD"/>
    <w:rsid w:val="000B5D2F"/>
    <w:rsid w:val="000B5E32"/>
    <w:rsid w:val="000B6244"/>
    <w:rsid w:val="000B695A"/>
    <w:rsid w:val="000B72A8"/>
    <w:rsid w:val="000C210A"/>
    <w:rsid w:val="000C27E5"/>
    <w:rsid w:val="000C30D6"/>
    <w:rsid w:val="000C47D1"/>
    <w:rsid w:val="000C50A1"/>
    <w:rsid w:val="000C56DD"/>
    <w:rsid w:val="000C63F4"/>
    <w:rsid w:val="000C65FB"/>
    <w:rsid w:val="000D11CB"/>
    <w:rsid w:val="000D14C4"/>
    <w:rsid w:val="000D1672"/>
    <w:rsid w:val="000D178A"/>
    <w:rsid w:val="000D18CE"/>
    <w:rsid w:val="000D2EAB"/>
    <w:rsid w:val="000D40C6"/>
    <w:rsid w:val="000D52F6"/>
    <w:rsid w:val="000D5D28"/>
    <w:rsid w:val="000D6C67"/>
    <w:rsid w:val="000D738C"/>
    <w:rsid w:val="000E0CAB"/>
    <w:rsid w:val="000E11D9"/>
    <w:rsid w:val="000E1B84"/>
    <w:rsid w:val="000E2F62"/>
    <w:rsid w:val="000E38ED"/>
    <w:rsid w:val="000E45C7"/>
    <w:rsid w:val="000E7F24"/>
    <w:rsid w:val="000F03BE"/>
    <w:rsid w:val="000F1757"/>
    <w:rsid w:val="000F225B"/>
    <w:rsid w:val="000F333E"/>
    <w:rsid w:val="000F41BC"/>
    <w:rsid w:val="000F48E9"/>
    <w:rsid w:val="000F4DAE"/>
    <w:rsid w:val="000F7ADB"/>
    <w:rsid w:val="000F7FAF"/>
    <w:rsid w:val="0010048F"/>
    <w:rsid w:val="00100D8B"/>
    <w:rsid w:val="00100FC9"/>
    <w:rsid w:val="00102045"/>
    <w:rsid w:val="00102264"/>
    <w:rsid w:val="0010281D"/>
    <w:rsid w:val="00103537"/>
    <w:rsid w:val="00103B01"/>
    <w:rsid w:val="0010421C"/>
    <w:rsid w:val="0010465B"/>
    <w:rsid w:val="0010570F"/>
    <w:rsid w:val="00105883"/>
    <w:rsid w:val="00105975"/>
    <w:rsid w:val="00110090"/>
    <w:rsid w:val="0011116D"/>
    <w:rsid w:val="00111386"/>
    <w:rsid w:val="001118DF"/>
    <w:rsid w:val="00111F4D"/>
    <w:rsid w:val="00112A28"/>
    <w:rsid w:val="00113571"/>
    <w:rsid w:val="001135E4"/>
    <w:rsid w:val="00114B27"/>
    <w:rsid w:val="00114DDF"/>
    <w:rsid w:val="00115230"/>
    <w:rsid w:val="00115B5F"/>
    <w:rsid w:val="001162B4"/>
    <w:rsid w:val="00116DF3"/>
    <w:rsid w:val="00117B1C"/>
    <w:rsid w:val="00117DA5"/>
    <w:rsid w:val="0012116A"/>
    <w:rsid w:val="00122B90"/>
    <w:rsid w:val="00122CBC"/>
    <w:rsid w:val="0012414B"/>
    <w:rsid w:val="00124FA3"/>
    <w:rsid w:val="00126C65"/>
    <w:rsid w:val="00126D4A"/>
    <w:rsid w:val="00131762"/>
    <w:rsid w:val="001318EB"/>
    <w:rsid w:val="00132DA9"/>
    <w:rsid w:val="0013305B"/>
    <w:rsid w:val="00133B99"/>
    <w:rsid w:val="0013569C"/>
    <w:rsid w:val="00135939"/>
    <w:rsid w:val="001369E3"/>
    <w:rsid w:val="001375DD"/>
    <w:rsid w:val="00142EFB"/>
    <w:rsid w:val="001438BF"/>
    <w:rsid w:val="001443BD"/>
    <w:rsid w:val="00144A87"/>
    <w:rsid w:val="00144DD5"/>
    <w:rsid w:val="0014545C"/>
    <w:rsid w:val="00145B62"/>
    <w:rsid w:val="00146193"/>
    <w:rsid w:val="00152022"/>
    <w:rsid w:val="00152026"/>
    <w:rsid w:val="00152A41"/>
    <w:rsid w:val="00154863"/>
    <w:rsid w:val="001577E9"/>
    <w:rsid w:val="00157A59"/>
    <w:rsid w:val="0016138C"/>
    <w:rsid w:val="0016139A"/>
    <w:rsid w:val="00162D60"/>
    <w:rsid w:val="001640D5"/>
    <w:rsid w:val="00164BE6"/>
    <w:rsid w:val="001653D7"/>
    <w:rsid w:val="001659FB"/>
    <w:rsid w:val="00166F97"/>
    <w:rsid w:val="00172C99"/>
    <w:rsid w:val="001731CE"/>
    <w:rsid w:val="00175C72"/>
    <w:rsid w:val="00177B37"/>
    <w:rsid w:val="00180F93"/>
    <w:rsid w:val="00181B06"/>
    <w:rsid w:val="0018672E"/>
    <w:rsid w:val="00187A15"/>
    <w:rsid w:val="00187A35"/>
    <w:rsid w:val="00191458"/>
    <w:rsid w:val="00191DD2"/>
    <w:rsid w:val="00196828"/>
    <w:rsid w:val="00196A14"/>
    <w:rsid w:val="00197E88"/>
    <w:rsid w:val="00197E9B"/>
    <w:rsid w:val="001A1185"/>
    <w:rsid w:val="001A17AB"/>
    <w:rsid w:val="001A1FEB"/>
    <w:rsid w:val="001A3D77"/>
    <w:rsid w:val="001A4C03"/>
    <w:rsid w:val="001B3094"/>
    <w:rsid w:val="001B30F7"/>
    <w:rsid w:val="001B31F0"/>
    <w:rsid w:val="001B4862"/>
    <w:rsid w:val="001B5147"/>
    <w:rsid w:val="001B65FF"/>
    <w:rsid w:val="001B710A"/>
    <w:rsid w:val="001B771D"/>
    <w:rsid w:val="001B7C20"/>
    <w:rsid w:val="001C0B32"/>
    <w:rsid w:val="001C2D66"/>
    <w:rsid w:val="001C36F7"/>
    <w:rsid w:val="001C4BE1"/>
    <w:rsid w:val="001C5338"/>
    <w:rsid w:val="001C7F21"/>
    <w:rsid w:val="001D1497"/>
    <w:rsid w:val="001D1E73"/>
    <w:rsid w:val="001D5534"/>
    <w:rsid w:val="001D5E30"/>
    <w:rsid w:val="001D63D9"/>
    <w:rsid w:val="001D7ADF"/>
    <w:rsid w:val="001E01AA"/>
    <w:rsid w:val="001E0F71"/>
    <w:rsid w:val="001E17FB"/>
    <w:rsid w:val="001E255E"/>
    <w:rsid w:val="001E2B9B"/>
    <w:rsid w:val="001E2C06"/>
    <w:rsid w:val="001E35BA"/>
    <w:rsid w:val="001E49D3"/>
    <w:rsid w:val="001E4CCB"/>
    <w:rsid w:val="001E51A6"/>
    <w:rsid w:val="001E52CB"/>
    <w:rsid w:val="001E632C"/>
    <w:rsid w:val="001E6D05"/>
    <w:rsid w:val="001E73E8"/>
    <w:rsid w:val="001E7C28"/>
    <w:rsid w:val="001F11A1"/>
    <w:rsid w:val="001F1AB5"/>
    <w:rsid w:val="001F1BDF"/>
    <w:rsid w:val="001F1D6D"/>
    <w:rsid w:val="001F35F8"/>
    <w:rsid w:val="001F39FC"/>
    <w:rsid w:val="001F4AC3"/>
    <w:rsid w:val="001F4CAC"/>
    <w:rsid w:val="001F52E0"/>
    <w:rsid w:val="001F590C"/>
    <w:rsid w:val="001F7110"/>
    <w:rsid w:val="001F75DB"/>
    <w:rsid w:val="001F773D"/>
    <w:rsid w:val="001F7E96"/>
    <w:rsid w:val="002005F5"/>
    <w:rsid w:val="00202284"/>
    <w:rsid w:val="00202C65"/>
    <w:rsid w:val="002040E8"/>
    <w:rsid w:val="0020528D"/>
    <w:rsid w:val="0020543B"/>
    <w:rsid w:val="00205A66"/>
    <w:rsid w:val="002063CF"/>
    <w:rsid w:val="00206613"/>
    <w:rsid w:val="0020756B"/>
    <w:rsid w:val="00207E75"/>
    <w:rsid w:val="00210D86"/>
    <w:rsid w:val="0021158F"/>
    <w:rsid w:val="00212488"/>
    <w:rsid w:val="002129A6"/>
    <w:rsid w:val="002151DB"/>
    <w:rsid w:val="0021591A"/>
    <w:rsid w:val="00216F9D"/>
    <w:rsid w:val="00220628"/>
    <w:rsid w:val="0022166E"/>
    <w:rsid w:val="00221A45"/>
    <w:rsid w:val="00221BA0"/>
    <w:rsid w:val="00222DEE"/>
    <w:rsid w:val="002260C7"/>
    <w:rsid w:val="002304D2"/>
    <w:rsid w:val="002317E9"/>
    <w:rsid w:val="002338C1"/>
    <w:rsid w:val="00233D04"/>
    <w:rsid w:val="00234ABD"/>
    <w:rsid w:val="00235D6E"/>
    <w:rsid w:val="00236491"/>
    <w:rsid w:val="00236C3B"/>
    <w:rsid w:val="00236E2A"/>
    <w:rsid w:val="00237CF2"/>
    <w:rsid w:val="00237F62"/>
    <w:rsid w:val="00241E10"/>
    <w:rsid w:val="00242A6B"/>
    <w:rsid w:val="00242CB5"/>
    <w:rsid w:val="00243575"/>
    <w:rsid w:val="0024458B"/>
    <w:rsid w:val="0024586A"/>
    <w:rsid w:val="0024601F"/>
    <w:rsid w:val="002502E1"/>
    <w:rsid w:val="00250F80"/>
    <w:rsid w:val="0025124F"/>
    <w:rsid w:val="00251330"/>
    <w:rsid w:val="002518A2"/>
    <w:rsid w:val="002528B3"/>
    <w:rsid w:val="0025551F"/>
    <w:rsid w:val="00255F8C"/>
    <w:rsid w:val="00256174"/>
    <w:rsid w:val="00256F0C"/>
    <w:rsid w:val="00257231"/>
    <w:rsid w:val="00260318"/>
    <w:rsid w:val="00261C23"/>
    <w:rsid w:val="00262C05"/>
    <w:rsid w:val="00263868"/>
    <w:rsid w:val="00266359"/>
    <w:rsid w:val="002715AF"/>
    <w:rsid w:val="002717F0"/>
    <w:rsid w:val="0027301C"/>
    <w:rsid w:val="00273099"/>
    <w:rsid w:val="00280B19"/>
    <w:rsid w:val="00281D14"/>
    <w:rsid w:val="00282953"/>
    <w:rsid w:val="00282C13"/>
    <w:rsid w:val="002833D8"/>
    <w:rsid w:val="00285669"/>
    <w:rsid w:val="00286BF6"/>
    <w:rsid w:val="00287337"/>
    <w:rsid w:val="00287DEE"/>
    <w:rsid w:val="002903B7"/>
    <w:rsid w:val="00294EB3"/>
    <w:rsid w:val="00295E54"/>
    <w:rsid w:val="002962D7"/>
    <w:rsid w:val="00296C33"/>
    <w:rsid w:val="002A0462"/>
    <w:rsid w:val="002A0D7B"/>
    <w:rsid w:val="002A0DF7"/>
    <w:rsid w:val="002A268C"/>
    <w:rsid w:val="002A2975"/>
    <w:rsid w:val="002A460D"/>
    <w:rsid w:val="002A4CEA"/>
    <w:rsid w:val="002A505B"/>
    <w:rsid w:val="002A5EE9"/>
    <w:rsid w:val="002A60E0"/>
    <w:rsid w:val="002A68D4"/>
    <w:rsid w:val="002B03A5"/>
    <w:rsid w:val="002B1AA8"/>
    <w:rsid w:val="002B1E51"/>
    <w:rsid w:val="002B1E87"/>
    <w:rsid w:val="002B3174"/>
    <w:rsid w:val="002B35E0"/>
    <w:rsid w:val="002B3770"/>
    <w:rsid w:val="002B687A"/>
    <w:rsid w:val="002B701D"/>
    <w:rsid w:val="002B70FE"/>
    <w:rsid w:val="002C1344"/>
    <w:rsid w:val="002C19D0"/>
    <w:rsid w:val="002C252E"/>
    <w:rsid w:val="002C3A2A"/>
    <w:rsid w:val="002C458A"/>
    <w:rsid w:val="002C6552"/>
    <w:rsid w:val="002C6773"/>
    <w:rsid w:val="002C6F51"/>
    <w:rsid w:val="002C73EC"/>
    <w:rsid w:val="002C77AB"/>
    <w:rsid w:val="002D0FE0"/>
    <w:rsid w:val="002D269A"/>
    <w:rsid w:val="002D2A3D"/>
    <w:rsid w:val="002D3E72"/>
    <w:rsid w:val="002D3EAC"/>
    <w:rsid w:val="002D46A9"/>
    <w:rsid w:val="002D5D1D"/>
    <w:rsid w:val="002D6EFD"/>
    <w:rsid w:val="002D74CF"/>
    <w:rsid w:val="002E0A45"/>
    <w:rsid w:val="002E0B17"/>
    <w:rsid w:val="002E26B4"/>
    <w:rsid w:val="002E4FFB"/>
    <w:rsid w:val="002E6110"/>
    <w:rsid w:val="002E63A7"/>
    <w:rsid w:val="002E650E"/>
    <w:rsid w:val="002E6E2F"/>
    <w:rsid w:val="002E7DED"/>
    <w:rsid w:val="002F0334"/>
    <w:rsid w:val="002F2A7B"/>
    <w:rsid w:val="002F4AB2"/>
    <w:rsid w:val="002F5944"/>
    <w:rsid w:val="002F7BC2"/>
    <w:rsid w:val="002F7E11"/>
    <w:rsid w:val="0030037C"/>
    <w:rsid w:val="00301C72"/>
    <w:rsid w:val="00303274"/>
    <w:rsid w:val="00304087"/>
    <w:rsid w:val="003053DC"/>
    <w:rsid w:val="003054B0"/>
    <w:rsid w:val="003057B1"/>
    <w:rsid w:val="003062AD"/>
    <w:rsid w:val="00306D32"/>
    <w:rsid w:val="00310ACD"/>
    <w:rsid w:val="00312C23"/>
    <w:rsid w:val="0031379F"/>
    <w:rsid w:val="00313A9C"/>
    <w:rsid w:val="00314A97"/>
    <w:rsid w:val="0031621E"/>
    <w:rsid w:val="00316A16"/>
    <w:rsid w:val="00317A34"/>
    <w:rsid w:val="00320228"/>
    <w:rsid w:val="00320A26"/>
    <w:rsid w:val="003212F3"/>
    <w:rsid w:val="00321344"/>
    <w:rsid w:val="00321788"/>
    <w:rsid w:val="00325064"/>
    <w:rsid w:val="00325630"/>
    <w:rsid w:val="00325EC9"/>
    <w:rsid w:val="00326D29"/>
    <w:rsid w:val="003279C6"/>
    <w:rsid w:val="0032B295"/>
    <w:rsid w:val="00331A3E"/>
    <w:rsid w:val="0033451C"/>
    <w:rsid w:val="00335660"/>
    <w:rsid w:val="00335FBD"/>
    <w:rsid w:val="00336854"/>
    <w:rsid w:val="0033769B"/>
    <w:rsid w:val="0034015C"/>
    <w:rsid w:val="00341409"/>
    <w:rsid w:val="00341981"/>
    <w:rsid w:val="00341CAE"/>
    <w:rsid w:val="003442F4"/>
    <w:rsid w:val="00344546"/>
    <w:rsid w:val="003455CF"/>
    <w:rsid w:val="00345FA1"/>
    <w:rsid w:val="0034716E"/>
    <w:rsid w:val="00347977"/>
    <w:rsid w:val="00347D27"/>
    <w:rsid w:val="00350CB4"/>
    <w:rsid w:val="003518B8"/>
    <w:rsid w:val="00353705"/>
    <w:rsid w:val="00354B07"/>
    <w:rsid w:val="00354C69"/>
    <w:rsid w:val="00355536"/>
    <w:rsid w:val="003562E8"/>
    <w:rsid w:val="003614D7"/>
    <w:rsid w:val="00361E9F"/>
    <w:rsid w:val="00361FB0"/>
    <w:rsid w:val="0036357D"/>
    <w:rsid w:val="003649BC"/>
    <w:rsid w:val="00364F7E"/>
    <w:rsid w:val="00365E44"/>
    <w:rsid w:val="003662B1"/>
    <w:rsid w:val="003667AD"/>
    <w:rsid w:val="00366A4A"/>
    <w:rsid w:val="00367AA1"/>
    <w:rsid w:val="00370A5B"/>
    <w:rsid w:val="00372497"/>
    <w:rsid w:val="00372619"/>
    <w:rsid w:val="00372E36"/>
    <w:rsid w:val="00373D53"/>
    <w:rsid w:val="00375653"/>
    <w:rsid w:val="00375DFA"/>
    <w:rsid w:val="00375F7D"/>
    <w:rsid w:val="003767D3"/>
    <w:rsid w:val="00376EE9"/>
    <w:rsid w:val="00376FFC"/>
    <w:rsid w:val="00377CBB"/>
    <w:rsid w:val="00384F62"/>
    <w:rsid w:val="00385438"/>
    <w:rsid w:val="003858E5"/>
    <w:rsid w:val="003877B6"/>
    <w:rsid w:val="00391539"/>
    <w:rsid w:val="003915B0"/>
    <w:rsid w:val="003921B7"/>
    <w:rsid w:val="00393887"/>
    <w:rsid w:val="00393F1B"/>
    <w:rsid w:val="00394C6B"/>
    <w:rsid w:val="0039610B"/>
    <w:rsid w:val="00397C2B"/>
    <w:rsid w:val="00397C90"/>
    <w:rsid w:val="003A0961"/>
    <w:rsid w:val="003A290F"/>
    <w:rsid w:val="003A4AAA"/>
    <w:rsid w:val="003A4B10"/>
    <w:rsid w:val="003A4E2E"/>
    <w:rsid w:val="003A4E62"/>
    <w:rsid w:val="003A55D1"/>
    <w:rsid w:val="003A56EB"/>
    <w:rsid w:val="003A5A6A"/>
    <w:rsid w:val="003A775E"/>
    <w:rsid w:val="003B02F2"/>
    <w:rsid w:val="003B0BD0"/>
    <w:rsid w:val="003B0CDD"/>
    <w:rsid w:val="003B1069"/>
    <w:rsid w:val="003B2BB0"/>
    <w:rsid w:val="003B2CA3"/>
    <w:rsid w:val="003B2CC9"/>
    <w:rsid w:val="003B2EAB"/>
    <w:rsid w:val="003B38CC"/>
    <w:rsid w:val="003B390A"/>
    <w:rsid w:val="003B3D53"/>
    <w:rsid w:val="003B4477"/>
    <w:rsid w:val="003B45D0"/>
    <w:rsid w:val="003B4E3A"/>
    <w:rsid w:val="003B6373"/>
    <w:rsid w:val="003B79E1"/>
    <w:rsid w:val="003C0E8C"/>
    <w:rsid w:val="003C15DE"/>
    <w:rsid w:val="003C2096"/>
    <w:rsid w:val="003C2889"/>
    <w:rsid w:val="003C34C9"/>
    <w:rsid w:val="003C4EB2"/>
    <w:rsid w:val="003C5E05"/>
    <w:rsid w:val="003C63D0"/>
    <w:rsid w:val="003C7959"/>
    <w:rsid w:val="003D0FD1"/>
    <w:rsid w:val="003D3968"/>
    <w:rsid w:val="003D42AF"/>
    <w:rsid w:val="003D4AD2"/>
    <w:rsid w:val="003D5E11"/>
    <w:rsid w:val="003D65B1"/>
    <w:rsid w:val="003D73C0"/>
    <w:rsid w:val="003E031D"/>
    <w:rsid w:val="003E1343"/>
    <w:rsid w:val="003E60EC"/>
    <w:rsid w:val="003E6849"/>
    <w:rsid w:val="003E7305"/>
    <w:rsid w:val="003F0C1C"/>
    <w:rsid w:val="003F11AB"/>
    <w:rsid w:val="003F1AF3"/>
    <w:rsid w:val="003F25E4"/>
    <w:rsid w:val="003F4743"/>
    <w:rsid w:val="003F4804"/>
    <w:rsid w:val="003F4AAA"/>
    <w:rsid w:val="003F4D8D"/>
    <w:rsid w:val="003F66A4"/>
    <w:rsid w:val="00401508"/>
    <w:rsid w:val="00401688"/>
    <w:rsid w:val="004024D9"/>
    <w:rsid w:val="0040257E"/>
    <w:rsid w:val="00402E3C"/>
    <w:rsid w:val="0040386D"/>
    <w:rsid w:val="00404188"/>
    <w:rsid w:val="00406435"/>
    <w:rsid w:val="004066F9"/>
    <w:rsid w:val="00406CBE"/>
    <w:rsid w:val="004073DC"/>
    <w:rsid w:val="004128C1"/>
    <w:rsid w:val="004137C0"/>
    <w:rsid w:val="004138F3"/>
    <w:rsid w:val="00417640"/>
    <w:rsid w:val="004200B0"/>
    <w:rsid w:val="00421F20"/>
    <w:rsid w:val="00422FAA"/>
    <w:rsid w:val="00423B63"/>
    <w:rsid w:val="0042630F"/>
    <w:rsid w:val="00427BEA"/>
    <w:rsid w:val="00427EDC"/>
    <w:rsid w:val="00430120"/>
    <w:rsid w:val="00430C69"/>
    <w:rsid w:val="004313E7"/>
    <w:rsid w:val="00432542"/>
    <w:rsid w:val="004339B2"/>
    <w:rsid w:val="00436CCB"/>
    <w:rsid w:val="00437CB4"/>
    <w:rsid w:val="00440223"/>
    <w:rsid w:val="004411B8"/>
    <w:rsid w:val="00444A70"/>
    <w:rsid w:val="00446EF1"/>
    <w:rsid w:val="0044763B"/>
    <w:rsid w:val="00452696"/>
    <w:rsid w:val="00453F32"/>
    <w:rsid w:val="00454665"/>
    <w:rsid w:val="00454D6B"/>
    <w:rsid w:val="00456A53"/>
    <w:rsid w:val="0046213C"/>
    <w:rsid w:val="00462518"/>
    <w:rsid w:val="0046266D"/>
    <w:rsid w:val="004629B3"/>
    <w:rsid w:val="00463022"/>
    <w:rsid w:val="004634BA"/>
    <w:rsid w:val="0046376E"/>
    <w:rsid w:val="00463B50"/>
    <w:rsid w:val="004647C5"/>
    <w:rsid w:val="0046587C"/>
    <w:rsid w:val="0046690F"/>
    <w:rsid w:val="0046792B"/>
    <w:rsid w:val="00470F20"/>
    <w:rsid w:val="00471116"/>
    <w:rsid w:val="00472FEC"/>
    <w:rsid w:val="00474D33"/>
    <w:rsid w:val="0047503A"/>
    <w:rsid w:val="00476830"/>
    <w:rsid w:val="0047696E"/>
    <w:rsid w:val="004770F6"/>
    <w:rsid w:val="00477CEE"/>
    <w:rsid w:val="004812D2"/>
    <w:rsid w:val="00483617"/>
    <w:rsid w:val="00483B28"/>
    <w:rsid w:val="004858E1"/>
    <w:rsid w:val="00485EF2"/>
    <w:rsid w:val="004864A1"/>
    <w:rsid w:val="0048769E"/>
    <w:rsid w:val="00490A03"/>
    <w:rsid w:val="00490B0D"/>
    <w:rsid w:val="00490E5D"/>
    <w:rsid w:val="0049231C"/>
    <w:rsid w:val="00492B0A"/>
    <w:rsid w:val="00492D88"/>
    <w:rsid w:val="00493327"/>
    <w:rsid w:val="0049382E"/>
    <w:rsid w:val="00493B38"/>
    <w:rsid w:val="00494DBE"/>
    <w:rsid w:val="00495CE6"/>
    <w:rsid w:val="00497524"/>
    <w:rsid w:val="00497C1B"/>
    <w:rsid w:val="00497D5E"/>
    <w:rsid w:val="004A1442"/>
    <w:rsid w:val="004A144D"/>
    <w:rsid w:val="004A1D27"/>
    <w:rsid w:val="004A323C"/>
    <w:rsid w:val="004B0801"/>
    <w:rsid w:val="004B1117"/>
    <w:rsid w:val="004B1A6B"/>
    <w:rsid w:val="004B1FC8"/>
    <w:rsid w:val="004B339A"/>
    <w:rsid w:val="004B54E8"/>
    <w:rsid w:val="004B773C"/>
    <w:rsid w:val="004C0138"/>
    <w:rsid w:val="004C0686"/>
    <w:rsid w:val="004C0B63"/>
    <w:rsid w:val="004C12E8"/>
    <w:rsid w:val="004C130C"/>
    <w:rsid w:val="004C1578"/>
    <w:rsid w:val="004C174B"/>
    <w:rsid w:val="004C2359"/>
    <w:rsid w:val="004C286B"/>
    <w:rsid w:val="004C33BA"/>
    <w:rsid w:val="004C47BF"/>
    <w:rsid w:val="004C47EA"/>
    <w:rsid w:val="004C4921"/>
    <w:rsid w:val="004C4FEB"/>
    <w:rsid w:val="004C5599"/>
    <w:rsid w:val="004C6570"/>
    <w:rsid w:val="004C678C"/>
    <w:rsid w:val="004C6B79"/>
    <w:rsid w:val="004C7345"/>
    <w:rsid w:val="004D059B"/>
    <w:rsid w:val="004D09E8"/>
    <w:rsid w:val="004D09F9"/>
    <w:rsid w:val="004D0E64"/>
    <w:rsid w:val="004D304E"/>
    <w:rsid w:val="004D4543"/>
    <w:rsid w:val="004D48A8"/>
    <w:rsid w:val="004D4CB6"/>
    <w:rsid w:val="004D4DCB"/>
    <w:rsid w:val="004E0907"/>
    <w:rsid w:val="004E20CF"/>
    <w:rsid w:val="004E2324"/>
    <w:rsid w:val="004E28C9"/>
    <w:rsid w:val="004E3341"/>
    <w:rsid w:val="004E5124"/>
    <w:rsid w:val="004E7BE2"/>
    <w:rsid w:val="004E7E3A"/>
    <w:rsid w:val="004F10C1"/>
    <w:rsid w:val="004F1C5E"/>
    <w:rsid w:val="004F2FCC"/>
    <w:rsid w:val="004F3E47"/>
    <w:rsid w:val="004F4CC8"/>
    <w:rsid w:val="004F4F5A"/>
    <w:rsid w:val="004F51FF"/>
    <w:rsid w:val="004F56E7"/>
    <w:rsid w:val="004F5AD9"/>
    <w:rsid w:val="004F699F"/>
    <w:rsid w:val="00500955"/>
    <w:rsid w:val="0050159C"/>
    <w:rsid w:val="005018C2"/>
    <w:rsid w:val="005022B7"/>
    <w:rsid w:val="00502E62"/>
    <w:rsid w:val="00506B8A"/>
    <w:rsid w:val="005110D3"/>
    <w:rsid w:val="00511217"/>
    <w:rsid w:val="00511692"/>
    <w:rsid w:val="00520A65"/>
    <w:rsid w:val="00521891"/>
    <w:rsid w:val="005218B8"/>
    <w:rsid w:val="00521BFD"/>
    <w:rsid w:val="0052212B"/>
    <w:rsid w:val="005221A8"/>
    <w:rsid w:val="005230C7"/>
    <w:rsid w:val="0052625A"/>
    <w:rsid w:val="005266EA"/>
    <w:rsid w:val="00527072"/>
    <w:rsid w:val="0053001D"/>
    <w:rsid w:val="00530559"/>
    <w:rsid w:val="005316D4"/>
    <w:rsid w:val="00533DCC"/>
    <w:rsid w:val="00534B46"/>
    <w:rsid w:val="00534CE8"/>
    <w:rsid w:val="00535018"/>
    <w:rsid w:val="00535180"/>
    <w:rsid w:val="005355DB"/>
    <w:rsid w:val="00535866"/>
    <w:rsid w:val="00540358"/>
    <w:rsid w:val="00540A05"/>
    <w:rsid w:val="00540D47"/>
    <w:rsid w:val="005428D7"/>
    <w:rsid w:val="00542D43"/>
    <w:rsid w:val="0054398A"/>
    <w:rsid w:val="00544504"/>
    <w:rsid w:val="005463C3"/>
    <w:rsid w:val="005465A3"/>
    <w:rsid w:val="005475DE"/>
    <w:rsid w:val="00547C7C"/>
    <w:rsid w:val="005506D5"/>
    <w:rsid w:val="00550864"/>
    <w:rsid w:val="00550B92"/>
    <w:rsid w:val="00550E9B"/>
    <w:rsid w:val="00551D6C"/>
    <w:rsid w:val="00552CA0"/>
    <w:rsid w:val="00553580"/>
    <w:rsid w:val="005550A8"/>
    <w:rsid w:val="0055571E"/>
    <w:rsid w:val="00556F67"/>
    <w:rsid w:val="00557849"/>
    <w:rsid w:val="00563009"/>
    <w:rsid w:val="005635B7"/>
    <w:rsid w:val="00564534"/>
    <w:rsid w:val="005652E8"/>
    <w:rsid w:val="0056772E"/>
    <w:rsid w:val="00567A17"/>
    <w:rsid w:val="005735CE"/>
    <w:rsid w:val="0057667C"/>
    <w:rsid w:val="00576BDA"/>
    <w:rsid w:val="00577DB4"/>
    <w:rsid w:val="00581B1C"/>
    <w:rsid w:val="00581B49"/>
    <w:rsid w:val="005826DA"/>
    <w:rsid w:val="00582943"/>
    <w:rsid w:val="00582B83"/>
    <w:rsid w:val="00582D0E"/>
    <w:rsid w:val="00582E09"/>
    <w:rsid w:val="005833F0"/>
    <w:rsid w:val="0058377F"/>
    <w:rsid w:val="005854AF"/>
    <w:rsid w:val="00586280"/>
    <w:rsid w:val="005865FC"/>
    <w:rsid w:val="005867FE"/>
    <w:rsid w:val="005869CE"/>
    <w:rsid w:val="00586CAF"/>
    <w:rsid w:val="005873E9"/>
    <w:rsid w:val="00587A90"/>
    <w:rsid w:val="00591180"/>
    <w:rsid w:val="00592E9F"/>
    <w:rsid w:val="00594988"/>
    <w:rsid w:val="00595286"/>
    <w:rsid w:val="00596178"/>
    <w:rsid w:val="0059722C"/>
    <w:rsid w:val="005977A6"/>
    <w:rsid w:val="00597D07"/>
    <w:rsid w:val="00597DD6"/>
    <w:rsid w:val="005A16E6"/>
    <w:rsid w:val="005A30D7"/>
    <w:rsid w:val="005A3846"/>
    <w:rsid w:val="005A5E6B"/>
    <w:rsid w:val="005A678F"/>
    <w:rsid w:val="005A7DE8"/>
    <w:rsid w:val="005A7E97"/>
    <w:rsid w:val="005B0DFE"/>
    <w:rsid w:val="005B2391"/>
    <w:rsid w:val="005B2CD2"/>
    <w:rsid w:val="005B5164"/>
    <w:rsid w:val="005B632A"/>
    <w:rsid w:val="005B6A58"/>
    <w:rsid w:val="005C2D0E"/>
    <w:rsid w:val="005C3A28"/>
    <w:rsid w:val="005C46F5"/>
    <w:rsid w:val="005C5A83"/>
    <w:rsid w:val="005C7112"/>
    <w:rsid w:val="005D0561"/>
    <w:rsid w:val="005D0AD9"/>
    <w:rsid w:val="005D0D5A"/>
    <w:rsid w:val="005D1A67"/>
    <w:rsid w:val="005D1C91"/>
    <w:rsid w:val="005D22F6"/>
    <w:rsid w:val="005D6774"/>
    <w:rsid w:val="005D68AA"/>
    <w:rsid w:val="005D6BD1"/>
    <w:rsid w:val="005E060E"/>
    <w:rsid w:val="005E0C30"/>
    <w:rsid w:val="005E1DCB"/>
    <w:rsid w:val="005E2377"/>
    <w:rsid w:val="005E2EE4"/>
    <w:rsid w:val="005E33E0"/>
    <w:rsid w:val="005E3FBB"/>
    <w:rsid w:val="005E66B4"/>
    <w:rsid w:val="005E69D9"/>
    <w:rsid w:val="005E6CB1"/>
    <w:rsid w:val="005E7116"/>
    <w:rsid w:val="005E7971"/>
    <w:rsid w:val="005F17D1"/>
    <w:rsid w:val="005F2744"/>
    <w:rsid w:val="005F27F4"/>
    <w:rsid w:val="005F3239"/>
    <w:rsid w:val="005F39BF"/>
    <w:rsid w:val="005F566C"/>
    <w:rsid w:val="005F6567"/>
    <w:rsid w:val="005F676D"/>
    <w:rsid w:val="005F7110"/>
    <w:rsid w:val="005F7A8A"/>
    <w:rsid w:val="00600998"/>
    <w:rsid w:val="00600ACF"/>
    <w:rsid w:val="006019EB"/>
    <w:rsid w:val="006027CA"/>
    <w:rsid w:val="00603902"/>
    <w:rsid w:val="00605DFE"/>
    <w:rsid w:val="00607094"/>
    <w:rsid w:val="00607256"/>
    <w:rsid w:val="0060790C"/>
    <w:rsid w:val="0060791E"/>
    <w:rsid w:val="006118A5"/>
    <w:rsid w:val="00611F08"/>
    <w:rsid w:val="006120D1"/>
    <w:rsid w:val="00612B62"/>
    <w:rsid w:val="00613BF1"/>
    <w:rsid w:val="00614250"/>
    <w:rsid w:val="006144B1"/>
    <w:rsid w:val="00614B2C"/>
    <w:rsid w:val="00615A5C"/>
    <w:rsid w:val="006177FF"/>
    <w:rsid w:val="0062077F"/>
    <w:rsid w:val="00621BC7"/>
    <w:rsid w:val="00622033"/>
    <w:rsid w:val="0062232C"/>
    <w:rsid w:val="00622EBB"/>
    <w:rsid w:val="00625E0C"/>
    <w:rsid w:val="00630644"/>
    <w:rsid w:val="006335F1"/>
    <w:rsid w:val="006336FD"/>
    <w:rsid w:val="00633B49"/>
    <w:rsid w:val="006345B6"/>
    <w:rsid w:val="006349FD"/>
    <w:rsid w:val="006355BC"/>
    <w:rsid w:val="00635616"/>
    <w:rsid w:val="00635712"/>
    <w:rsid w:val="00635984"/>
    <w:rsid w:val="00635F41"/>
    <w:rsid w:val="006368FF"/>
    <w:rsid w:val="006377D4"/>
    <w:rsid w:val="00640135"/>
    <w:rsid w:val="006402FF"/>
    <w:rsid w:val="00640C63"/>
    <w:rsid w:val="0064107F"/>
    <w:rsid w:val="00643D8A"/>
    <w:rsid w:val="00645A5C"/>
    <w:rsid w:val="00646797"/>
    <w:rsid w:val="0064719E"/>
    <w:rsid w:val="00647AB9"/>
    <w:rsid w:val="00650894"/>
    <w:rsid w:val="0065112B"/>
    <w:rsid w:val="00652091"/>
    <w:rsid w:val="00652229"/>
    <w:rsid w:val="00652793"/>
    <w:rsid w:val="006528DE"/>
    <w:rsid w:val="00657789"/>
    <w:rsid w:val="00660196"/>
    <w:rsid w:val="00660320"/>
    <w:rsid w:val="0066187E"/>
    <w:rsid w:val="00662375"/>
    <w:rsid w:val="006626CA"/>
    <w:rsid w:val="00663487"/>
    <w:rsid w:val="006662DE"/>
    <w:rsid w:val="00672382"/>
    <w:rsid w:val="00672EDE"/>
    <w:rsid w:val="006733BB"/>
    <w:rsid w:val="00676E80"/>
    <w:rsid w:val="006802BC"/>
    <w:rsid w:val="00681257"/>
    <w:rsid w:val="00681C3E"/>
    <w:rsid w:val="006822E9"/>
    <w:rsid w:val="006823EE"/>
    <w:rsid w:val="00682643"/>
    <w:rsid w:val="00682EB9"/>
    <w:rsid w:val="00682F1E"/>
    <w:rsid w:val="0068378C"/>
    <w:rsid w:val="006839D3"/>
    <w:rsid w:val="0068441A"/>
    <w:rsid w:val="00684CF3"/>
    <w:rsid w:val="0068699A"/>
    <w:rsid w:val="00690842"/>
    <w:rsid w:val="00690B19"/>
    <w:rsid w:val="0069650C"/>
    <w:rsid w:val="006A0A3C"/>
    <w:rsid w:val="006A0D21"/>
    <w:rsid w:val="006A1ED8"/>
    <w:rsid w:val="006A59E9"/>
    <w:rsid w:val="006A5AB1"/>
    <w:rsid w:val="006A75B8"/>
    <w:rsid w:val="006A79F0"/>
    <w:rsid w:val="006B048F"/>
    <w:rsid w:val="006B359D"/>
    <w:rsid w:val="006B369C"/>
    <w:rsid w:val="006B47EE"/>
    <w:rsid w:val="006B499F"/>
    <w:rsid w:val="006B54C6"/>
    <w:rsid w:val="006B617F"/>
    <w:rsid w:val="006C1FB8"/>
    <w:rsid w:val="006C2BB0"/>
    <w:rsid w:val="006C33BE"/>
    <w:rsid w:val="006C4B3D"/>
    <w:rsid w:val="006C5B53"/>
    <w:rsid w:val="006C757C"/>
    <w:rsid w:val="006C7E78"/>
    <w:rsid w:val="006D0543"/>
    <w:rsid w:val="006D064D"/>
    <w:rsid w:val="006D098F"/>
    <w:rsid w:val="006D20E3"/>
    <w:rsid w:val="006D2218"/>
    <w:rsid w:val="006D22A1"/>
    <w:rsid w:val="006D33E1"/>
    <w:rsid w:val="006D4996"/>
    <w:rsid w:val="006D535B"/>
    <w:rsid w:val="006D54AB"/>
    <w:rsid w:val="006D58E5"/>
    <w:rsid w:val="006E0194"/>
    <w:rsid w:val="006E1084"/>
    <w:rsid w:val="006E10B2"/>
    <w:rsid w:val="006E1FA9"/>
    <w:rsid w:val="006E239A"/>
    <w:rsid w:val="006E2D24"/>
    <w:rsid w:val="006E3006"/>
    <w:rsid w:val="006E4F02"/>
    <w:rsid w:val="006E5032"/>
    <w:rsid w:val="006E5BDA"/>
    <w:rsid w:val="006E7AC9"/>
    <w:rsid w:val="006F0FC7"/>
    <w:rsid w:val="006F39A9"/>
    <w:rsid w:val="006F3D9D"/>
    <w:rsid w:val="006F524E"/>
    <w:rsid w:val="006F5D57"/>
    <w:rsid w:val="006F643F"/>
    <w:rsid w:val="006F670F"/>
    <w:rsid w:val="006F74EC"/>
    <w:rsid w:val="006F77F3"/>
    <w:rsid w:val="0070063C"/>
    <w:rsid w:val="00700939"/>
    <w:rsid w:val="007009EF"/>
    <w:rsid w:val="00700D69"/>
    <w:rsid w:val="00702921"/>
    <w:rsid w:val="00703272"/>
    <w:rsid w:val="0070362C"/>
    <w:rsid w:val="0070471B"/>
    <w:rsid w:val="00705BBE"/>
    <w:rsid w:val="0070733C"/>
    <w:rsid w:val="00707436"/>
    <w:rsid w:val="007102D5"/>
    <w:rsid w:val="00710C5D"/>
    <w:rsid w:val="0071348C"/>
    <w:rsid w:val="00717273"/>
    <w:rsid w:val="00720CE4"/>
    <w:rsid w:val="00720FD4"/>
    <w:rsid w:val="00721072"/>
    <w:rsid w:val="00722F57"/>
    <w:rsid w:val="0072314B"/>
    <w:rsid w:val="00723C6D"/>
    <w:rsid w:val="00724550"/>
    <w:rsid w:val="007246A0"/>
    <w:rsid w:val="00724737"/>
    <w:rsid w:val="00724AF2"/>
    <w:rsid w:val="00730624"/>
    <w:rsid w:val="0073096C"/>
    <w:rsid w:val="0073100D"/>
    <w:rsid w:val="00731368"/>
    <w:rsid w:val="00731C55"/>
    <w:rsid w:val="00733429"/>
    <w:rsid w:val="00733A46"/>
    <w:rsid w:val="00735E2D"/>
    <w:rsid w:val="00736DDC"/>
    <w:rsid w:val="00736F2C"/>
    <w:rsid w:val="007419C8"/>
    <w:rsid w:val="00741D9F"/>
    <w:rsid w:val="00742398"/>
    <w:rsid w:val="007432A9"/>
    <w:rsid w:val="00745571"/>
    <w:rsid w:val="00745C0B"/>
    <w:rsid w:val="00746050"/>
    <w:rsid w:val="00746118"/>
    <w:rsid w:val="00746C7F"/>
    <w:rsid w:val="00747379"/>
    <w:rsid w:val="007507B5"/>
    <w:rsid w:val="0075091D"/>
    <w:rsid w:val="00750EC4"/>
    <w:rsid w:val="00751831"/>
    <w:rsid w:val="0075201B"/>
    <w:rsid w:val="007523F8"/>
    <w:rsid w:val="00753A24"/>
    <w:rsid w:val="0075430D"/>
    <w:rsid w:val="007558B1"/>
    <w:rsid w:val="00756727"/>
    <w:rsid w:val="0075779F"/>
    <w:rsid w:val="0076354B"/>
    <w:rsid w:val="0076414E"/>
    <w:rsid w:val="007658F3"/>
    <w:rsid w:val="007661FA"/>
    <w:rsid w:val="00766EA2"/>
    <w:rsid w:val="00767034"/>
    <w:rsid w:val="007712DB"/>
    <w:rsid w:val="00772188"/>
    <w:rsid w:val="0077222A"/>
    <w:rsid w:val="00773909"/>
    <w:rsid w:val="0077411B"/>
    <w:rsid w:val="0077433B"/>
    <w:rsid w:val="00774E1E"/>
    <w:rsid w:val="00775EC4"/>
    <w:rsid w:val="0078118A"/>
    <w:rsid w:val="007813D0"/>
    <w:rsid w:val="007845AC"/>
    <w:rsid w:val="007845F0"/>
    <w:rsid w:val="00785993"/>
    <w:rsid w:val="00785A0D"/>
    <w:rsid w:val="00785FC4"/>
    <w:rsid w:val="007863BF"/>
    <w:rsid w:val="007866E2"/>
    <w:rsid w:val="00786BA3"/>
    <w:rsid w:val="00790993"/>
    <w:rsid w:val="0079202F"/>
    <w:rsid w:val="0079203E"/>
    <w:rsid w:val="00792145"/>
    <w:rsid w:val="007934C3"/>
    <w:rsid w:val="00794903"/>
    <w:rsid w:val="00795486"/>
    <w:rsid w:val="00795AF2"/>
    <w:rsid w:val="00795DF0"/>
    <w:rsid w:val="00795E4F"/>
    <w:rsid w:val="007A0287"/>
    <w:rsid w:val="007A09FC"/>
    <w:rsid w:val="007A2A02"/>
    <w:rsid w:val="007A2AAD"/>
    <w:rsid w:val="007A4432"/>
    <w:rsid w:val="007A59E9"/>
    <w:rsid w:val="007A784E"/>
    <w:rsid w:val="007A7E31"/>
    <w:rsid w:val="007B02A0"/>
    <w:rsid w:val="007B278C"/>
    <w:rsid w:val="007B2DAD"/>
    <w:rsid w:val="007B3774"/>
    <w:rsid w:val="007B4051"/>
    <w:rsid w:val="007B459E"/>
    <w:rsid w:val="007B4939"/>
    <w:rsid w:val="007B499C"/>
    <w:rsid w:val="007B4D4B"/>
    <w:rsid w:val="007B58C6"/>
    <w:rsid w:val="007B5EE2"/>
    <w:rsid w:val="007B76D8"/>
    <w:rsid w:val="007B7708"/>
    <w:rsid w:val="007C0646"/>
    <w:rsid w:val="007C1421"/>
    <w:rsid w:val="007C16CD"/>
    <w:rsid w:val="007C1D9E"/>
    <w:rsid w:val="007C1E5E"/>
    <w:rsid w:val="007C1E9D"/>
    <w:rsid w:val="007C3AE3"/>
    <w:rsid w:val="007C459E"/>
    <w:rsid w:val="007C6C51"/>
    <w:rsid w:val="007D0000"/>
    <w:rsid w:val="007D2A02"/>
    <w:rsid w:val="007D5EA2"/>
    <w:rsid w:val="007D6144"/>
    <w:rsid w:val="007D62A4"/>
    <w:rsid w:val="007D6CE5"/>
    <w:rsid w:val="007D77BC"/>
    <w:rsid w:val="007E0917"/>
    <w:rsid w:val="007E1736"/>
    <w:rsid w:val="007E25DD"/>
    <w:rsid w:val="007E2887"/>
    <w:rsid w:val="007E3318"/>
    <w:rsid w:val="007E5AD3"/>
    <w:rsid w:val="007E6EA1"/>
    <w:rsid w:val="007F0A87"/>
    <w:rsid w:val="007F0F63"/>
    <w:rsid w:val="007F1547"/>
    <w:rsid w:val="007F2B1E"/>
    <w:rsid w:val="007F420A"/>
    <w:rsid w:val="007F4590"/>
    <w:rsid w:val="007F5F7F"/>
    <w:rsid w:val="007F62B4"/>
    <w:rsid w:val="007F7DF9"/>
    <w:rsid w:val="00800FD6"/>
    <w:rsid w:val="00801517"/>
    <w:rsid w:val="00804053"/>
    <w:rsid w:val="00804966"/>
    <w:rsid w:val="0080510A"/>
    <w:rsid w:val="0080596A"/>
    <w:rsid w:val="00805CBF"/>
    <w:rsid w:val="008079E2"/>
    <w:rsid w:val="00810AC4"/>
    <w:rsid w:val="00811130"/>
    <w:rsid w:val="0081218E"/>
    <w:rsid w:val="0081228B"/>
    <w:rsid w:val="00813492"/>
    <w:rsid w:val="00813643"/>
    <w:rsid w:val="00813A7E"/>
    <w:rsid w:val="00814DE2"/>
    <w:rsid w:val="008177EE"/>
    <w:rsid w:val="00817895"/>
    <w:rsid w:val="00817AE8"/>
    <w:rsid w:val="00817DE8"/>
    <w:rsid w:val="008229F5"/>
    <w:rsid w:val="008259DE"/>
    <w:rsid w:val="00826205"/>
    <w:rsid w:val="0082699A"/>
    <w:rsid w:val="00827D15"/>
    <w:rsid w:val="00827F2A"/>
    <w:rsid w:val="00832390"/>
    <w:rsid w:val="00832633"/>
    <w:rsid w:val="0083342C"/>
    <w:rsid w:val="00833869"/>
    <w:rsid w:val="00833CEB"/>
    <w:rsid w:val="0083662B"/>
    <w:rsid w:val="008372D2"/>
    <w:rsid w:val="008377BC"/>
    <w:rsid w:val="00844C17"/>
    <w:rsid w:val="00846017"/>
    <w:rsid w:val="00847726"/>
    <w:rsid w:val="00851033"/>
    <w:rsid w:val="00851A55"/>
    <w:rsid w:val="00851CB1"/>
    <w:rsid w:val="008520D4"/>
    <w:rsid w:val="00852511"/>
    <w:rsid w:val="0085252F"/>
    <w:rsid w:val="008542A3"/>
    <w:rsid w:val="008557E8"/>
    <w:rsid w:val="00855FD0"/>
    <w:rsid w:val="00857408"/>
    <w:rsid w:val="008578A9"/>
    <w:rsid w:val="0086072A"/>
    <w:rsid w:val="0086088F"/>
    <w:rsid w:val="008614F1"/>
    <w:rsid w:val="00862FD6"/>
    <w:rsid w:val="008639B3"/>
    <w:rsid w:val="00863C1A"/>
    <w:rsid w:val="00863DA3"/>
    <w:rsid w:val="0086470F"/>
    <w:rsid w:val="00865882"/>
    <w:rsid w:val="00866CDD"/>
    <w:rsid w:val="00867A66"/>
    <w:rsid w:val="00870EDA"/>
    <w:rsid w:val="008712FE"/>
    <w:rsid w:val="0087142D"/>
    <w:rsid w:val="00871A66"/>
    <w:rsid w:val="00871FF6"/>
    <w:rsid w:val="00872928"/>
    <w:rsid w:val="00872DA6"/>
    <w:rsid w:val="00873416"/>
    <w:rsid w:val="00873956"/>
    <w:rsid w:val="0087474C"/>
    <w:rsid w:val="0087538C"/>
    <w:rsid w:val="00875CB0"/>
    <w:rsid w:val="008770CC"/>
    <w:rsid w:val="00877800"/>
    <w:rsid w:val="00877C32"/>
    <w:rsid w:val="0088094B"/>
    <w:rsid w:val="00880E08"/>
    <w:rsid w:val="00880E72"/>
    <w:rsid w:val="008810BC"/>
    <w:rsid w:val="0088176E"/>
    <w:rsid w:val="008825EE"/>
    <w:rsid w:val="00882DE4"/>
    <w:rsid w:val="0088313E"/>
    <w:rsid w:val="0088596E"/>
    <w:rsid w:val="00885D26"/>
    <w:rsid w:val="00886C54"/>
    <w:rsid w:val="00886F34"/>
    <w:rsid w:val="008870ED"/>
    <w:rsid w:val="008877FC"/>
    <w:rsid w:val="00887E5A"/>
    <w:rsid w:val="00890810"/>
    <w:rsid w:val="00891D8A"/>
    <w:rsid w:val="0089688E"/>
    <w:rsid w:val="0089796A"/>
    <w:rsid w:val="0089799B"/>
    <w:rsid w:val="008A2375"/>
    <w:rsid w:val="008A2C4F"/>
    <w:rsid w:val="008A3AC0"/>
    <w:rsid w:val="008A54B6"/>
    <w:rsid w:val="008A56FE"/>
    <w:rsid w:val="008A6622"/>
    <w:rsid w:val="008A6DCB"/>
    <w:rsid w:val="008A7DEB"/>
    <w:rsid w:val="008B1B65"/>
    <w:rsid w:val="008B2295"/>
    <w:rsid w:val="008B3557"/>
    <w:rsid w:val="008B39E0"/>
    <w:rsid w:val="008B4302"/>
    <w:rsid w:val="008B605A"/>
    <w:rsid w:val="008B6B1A"/>
    <w:rsid w:val="008B6F39"/>
    <w:rsid w:val="008C093B"/>
    <w:rsid w:val="008C0E76"/>
    <w:rsid w:val="008C206B"/>
    <w:rsid w:val="008C2665"/>
    <w:rsid w:val="008C5CD8"/>
    <w:rsid w:val="008C6041"/>
    <w:rsid w:val="008C68D0"/>
    <w:rsid w:val="008C74E3"/>
    <w:rsid w:val="008D0936"/>
    <w:rsid w:val="008D403B"/>
    <w:rsid w:val="008D4707"/>
    <w:rsid w:val="008D76C5"/>
    <w:rsid w:val="008E0A04"/>
    <w:rsid w:val="008E0AFA"/>
    <w:rsid w:val="008E131A"/>
    <w:rsid w:val="008E26B4"/>
    <w:rsid w:val="008E2799"/>
    <w:rsid w:val="008E411B"/>
    <w:rsid w:val="008E4F56"/>
    <w:rsid w:val="008E511C"/>
    <w:rsid w:val="008E75D3"/>
    <w:rsid w:val="008E7E48"/>
    <w:rsid w:val="008F02E9"/>
    <w:rsid w:val="008F0CE4"/>
    <w:rsid w:val="008F125E"/>
    <w:rsid w:val="008F1CC5"/>
    <w:rsid w:val="008F2B54"/>
    <w:rsid w:val="008F2CC5"/>
    <w:rsid w:val="008F2F3B"/>
    <w:rsid w:val="008F4C1E"/>
    <w:rsid w:val="008F4D2F"/>
    <w:rsid w:val="008F510A"/>
    <w:rsid w:val="008F55A2"/>
    <w:rsid w:val="00900235"/>
    <w:rsid w:val="00900760"/>
    <w:rsid w:val="00900D3C"/>
    <w:rsid w:val="00906292"/>
    <w:rsid w:val="0090713D"/>
    <w:rsid w:val="0091230A"/>
    <w:rsid w:val="00914B5B"/>
    <w:rsid w:val="00917162"/>
    <w:rsid w:val="009172B9"/>
    <w:rsid w:val="009178AA"/>
    <w:rsid w:val="0092141A"/>
    <w:rsid w:val="00923001"/>
    <w:rsid w:val="0092358D"/>
    <w:rsid w:val="009238BF"/>
    <w:rsid w:val="009238E9"/>
    <w:rsid w:val="009251CC"/>
    <w:rsid w:val="0092714E"/>
    <w:rsid w:val="00927661"/>
    <w:rsid w:val="00931E24"/>
    <w:rsid w:val="009324F0"/>
    <w:rsid w:val="00932AF8"/>
    <w:rsid w:val="009333B7"/>
    <w:rsid w:val="00934316"/>
    <w:rsid w:val="0093478F"/>
    <w:rsid w:val="009363D9"/>
    <w:rsid w:val="00936826"/>
    <w:rsid w:val="00937F3A"/>
    <w:rsid w:val="00940B3D"/>
    <w:rsid w:val="00942002"/>
    <w:rsid w:val="00942359"/>
    <w:rsid w:val="009446D6"/>
    <w:rsid w:val="0094548F"/>
    <w:rsid w:val="009457DC"/>
    <w:rsid w:val="00945E36"/>
    <w:rsid w:val="0094623A"/>
    <w:rsid w:val="00946FC5"/>
    <w:rsid w:val="00947885"/>
    <w:rsid w:val="00947E19"/>
    <w:rsid w:val="009504AB"/>
    <w:rsid w:val="00951212"/>
    <w:rsid w:val="00951818"/>
    <w:rsid w:val="00952168"/>
    <w:rsid w:val="009527FE"/>
    <w:rsid w:val="009529B2"/>
    <w:rsid w:val="009535A6"/>
    <w:rsid w:val="009538D0"/>
    <w:rsid w:val="0095421F"/>
    <w:rsid w:val="009555CA"/>
    <w:rsid w:val="00955D69"/>
    <w:rsid w:val="009577B8"/>
    <w:rsid w:val="00960539"/>
    <w:rsid w:val="009605B1"/>
    <w:rsid w:val="00960CBC"/>
    <w:rsid w:val="00961975"/>
    <w:rsid w:val="009621EE"/>
    <w:rsid w:val="00963A06"/>
    <w:rsid w:val="00964B2B"/>
    <w:rsid w:val="00965192"/>
    <w:rsid w:val="00965C43"/>
    <w:rsid w:val="00967DD4"/>
    <w:rsid w:val="009700B1"/>
    <w:rsid w:val="0097080A"/>
    <w:rsid w:val="00970ECF"/>
    <w:rsid w:val="00971261"/>
    <w:rsid w:val="00971FD4"/>
    <w:rsid w:val="009722CB"/>
    <w:rsid w:val="009739A0"/>
    <w:rsid w:val="00974EE4"/>
    <w:rsid w:val="00974F84"/>
    <w:rsid w:val="00975D5B"/>
    <w:rsid w:val="00976216"/>
    <w:rsid w:val="009767C7"/>
    <w:rsid w:val="00977D30"/>
    <w:rsid w:val="009809DA"/>
    <w:rsid w:val="00980E69"/>
    <w:rsid w:val="00981CCA"/>
    <w:rsid w:val="0098334C"/>
    <w:rsid w:val="009839AE"/>
    <w:rsid w:val="00983C29"/>
    <w:rsid w:val="00984175"/>
    <w:rsid w:val="00984643"/>
    <w:rsid w:val="0098576C"/>
    <w:rsid w:val="0098579A"/>
    <w:rsid w:val="00986397"/>
    <w:rsid w:val="00991475"/>
    <w:rsid w:val="009916D7"/>
    <w:rsid w:val="009918DD"/>
    <w:rsid w:val="0099195A"/>
    <w:rsid w:val="00991BD2"/>
    <w:rsid w:val="00992407"/>
    <w:rsid w:val="00992A11"/>
    <w:rsid w:val="00994681"/>
    <w:rsid w:val="0099486A"/>
    <w:rsid w:val="009968D8"/>
    <w:rsid w:val="009A0B33"/>
    <w:rsid w:val="009A0E26"/>
    <w:rsid w:val="009A16EC"/>
    <w:rsid w:val="009A22C2"/>
    <w:rsid w:val="009A38FF"/>
    <w:rsid w:val="009A547B"/>
    <w:rsid w:val="009A54D3"/>
    <w:rsid w:val="009A743E"/>
    <w:rsid w:val="009A7CF6"/>
    <w:rsid w:val="009B1B55"/>
    <w:rsid w:val="009B29B7"/>
    <w:rsid w:val="009B3199"/>
    <w:rsid w:val="009B32AC"/>
    <w:rsid w:val="009B3B37"/>
    <w:rsid w:val="009B63F4"/>
    <w:rsid w:val="009B6C6F"/>
    <w:rsid w:val="009B7D1F"/>
    <w:rsid w:val="009C088E"/>
    <w:rsid w:val="009C17DC"/>
    <w:rsid w:val="009C3037"/>
    <w:rsid w:val="009C37AB"/>
    <w:rsid w:val="009C4C7A"/>
    <w:rsid w:val="009C4D35"/>
    <w:rsid w:val="009C5E51"/>
    <w:rsid w:val="009C7B68"/>
    <w:rsid w:val="009D1522"/>
    <w:rsid w:val="009D2315"/>
    <w:rsid w:val="009D3919"/>
    <w:rsid w:val="009D3E2E"/>
    <w:rsid w:val="009D51F0"/>
    <w:rsid w:val="009D51F7"/>
    <w:rsid w:val="009D7252"/>
    <w:rsid w:val="009E1FF6"/>
    <w:rsid w:val="009E3CAF"/>
    <w:rsid w:val="009E3F48"/>
    <w:rsid w:val="009E53A5"/>
    <w:rsid w:val="009E55AA"/>
    <w:rsid w:val="009E589F"/>
    <w:rsid w:val="009E5B95"/>
    <w:rsid w:val="009E5CCE"/>
    <w:rsid w:val="009E5EB4"/>
    <w:rsid w:val="009F27DF"/>
    <w:rsid w:val="009F563C"/>
    <w:rsid w:val="009F610E"/>
    <w:rsid w:val="00A00890"/>
    <w:rsid w:val="00A00DA9"/>
    <w:rsid w:val="00A00E4B"/>
    <w:rsid w:val="00A00F7E"/>
    <w:rsid w:val="00A033AA"/>
    <w:rsid w:val="00A044D6"/>
    <w:rsid w:val="00A04ADB"/>
    <w:rsid w:val="00A04C99"/>
    <w:rsid w:val="00A04F89"/>
    <w:rsid w:val="00A05F11"/>
    <w:rsid w:val="00A115A6"/>
    <w:rsid w:val="00A11E0F"/>
    <w:rsid w:val="00A12378"/>
    <w:rsid w:val="00A12713"/>
    <w:rsid w:val="00A13401"/>
    <w:rsid w:val="00A141E9"/>
    <w:rsid w:val="00A14CC4"/>
    <w:rsid w:val="00A15D78"/>
    <w:rsid w:val="00A15EBE"/>
    <w:rsid w:val="00A17F5B"/>
    <w:rsid w:val="00A20196"/>
    <w:rsid w:val="00A216E5"/>
    <w:rsid w:val="00A22082"/>
    <w:rsid w:val="00A24752"/>
    <w:rsid w:val="00A24BA8"/>
    <w:rsid w:val="00A262A3"/>
    <w:rsid w:val="00A26744"/>
    <w:rsid w:val="00A26CB6"/>
    <w:rsid w:val="00A30A00"/>
    <w:rsid w:val="00A32F82"/>
    <w:rsid w:val="00A32F8B"/>
    <w:rsid w:val="00A3431E"/>
    <w:rsid w:val="00A34F9F"/>
    <w:rsid w:val="00A36481"/>
    <w:rsid w:val="00A36675"/>
    <w:rsid w:val="00A3756F"/>
    <w:rsid w:val="00A41CC3"/>
    <w:rsid w:val="00A41DBE"/>
    <w:rsid w:val="00A42D6F"/>
    <w:rsid w:val="00A43870"/>
    <w:rsid w:val="00A44642"/>
    <w:rsid w:val="00A4474B"/>
    <w:rsid w:val="00A45717"/>
    <w:rsid w:val="00A45A62"/>
    <w:rsid w:val="00A462DC"/>
    <w:rsid w:val="00A4657C"/>
    <w:rsid w:val="00A46C7E"/>
    <w:rsid w:val="00A51CE8"/>
    <w:rsid w:val="00A51DB8"/>
    <w:rsid w:val="00A52E0B"/>
    <w:rsid w:val="00A52FA1"/>
    <w:rsid w:val="00A54AC5"/>
    <w:rsid w:val="00A54C2A"/>
    <w:rsid w:val="00A55DC3"/>
    <w:rsid w:val="00A56D41"/>
    <w:rsid w:val="00A56DEC"/>
    <w:rsid w:val="00A60529"/>
    <w:rsid w:val="00A60899"/>
    <w:rsid w:val="00A608D3"/>
    <w:rsid w:val="00A60F91"/>
    <w:rsid w:val="00A61353"/>
    <w:rsid w:val="00A61481"/>
    <w:rsid w:val="00A616F1"/>
    <w:rsid w:val="00A61A48"/>
    <w:rsid w:val="00A629D6"/>
    <w:rsid w:val="00A6364F"/>
    <w:rsid w:val="00A637C9"/>
    <w:rsid w:val="00A65278"/>
    <w:rsid w:val="00A66DB1"/>
    <w:rsid w:val="00A67A92"/>
    <w:rsid w:val="00A70DC6"/>
    <w:rsid w:val="00A73BED"/>
    <w:rsid w:val="00A74FDC"/>
    <w:rsid w:val="00A77192"/>
    <w:rsid w:val="00A8089F"/>
    <w:rsid w:val="00A842D5"/>
    <w:rsid w:val="00A85D3D"/>
    <w:rsid w:val="00A86A9D"/>
    <w:rsid w:val="00A87870"/>
    <w:rsid w:val="00A87F87"/>
    <w:rsid w:val="00A903F3"/>
    <w:rsid w:val="00A90F18"/>
    <w:rsid w:val="00A90FFB"/>
    <w:rsid w:val="00A9149D"/>
    <w:rsid w:val="00A91A70"/>
    <w:rsid w:val="00A92659"/>
    <w:rsid w:val="00A9302F"/>
    <w:rsid w:val="00A940AF"/>
    <w:rsid w:val="00A957F6"/>
    <w:rsid w:val="00A959CF"/>
    <w:rsid w:val="00A97316"/>
    <w:rsid w:val="00A974AA"/>
    <w:rsid w:val="00AA010B"/>
    <w:rsid w:val="00AA0D54"/>
    <w:rsid w:val="00AA1B85"/>
    <w:rsid w:val="00AA21A6"/>
    <w:rsid w:val="00AA24E8"/>
    <w:rsid w:val="00AA2BB5"/>
    <w:rsid w:val="00AA3290"/>
    <w:rsid w:val="00AA46F0"/>
    <w:rsid w:val="00AA4CA2"/>
    <w:rsid w:val="00AA6481"/>
    <w:rsid w:val="00AA7270"/>
    <w:rsid w:val="00AB0C08"/>
    <w:rsid w:val="00AB12AC"/>
    <w:rsid w:val="00AB1CB6"/>
    <w:rsid w:val="00AB1D9A"/>
    <w:rsid w:val="00AB4A1F"/>
    <w:rsid w:val="00AB5C61"/>
    <w:rsid w:val="00AB6688"/>
    <w:rsid w:val="00AC138C"/>
    <w:rsid w:val="00AC3540"/>
    <w:rsid w:val="00AC38C6"/>
    <w:rsid w:val="00AC3D15"/>
    <w:rsid w:val="00AC5055"/>
    <w:rsid w:val="00AD0C22"/>
    <w:rsid w:val="00AD1AD7"/>
    <w:rsid w:val="00AD1AE2"/>
    <w:rsid w:val="00AD2C41"/>
    <w:rsid w:val="00AD3290"/>
    <w:rsid w:val="00AD442C"/>
    <w:rsid w:val="00AD44FE"/>
    <w:rsid w:val="00AD5A37"/>
    <w:rsid w:val="00AD73BF"/>
    <w:rsid w:val="00AE05A4"/>
    <w:rsid w:val="00AE177E"/>
    <w:rsid w:val="00AE244E"/>
    <w:rsid w:val="00AE25FC"/>
    <w:rsid w:val="00AE400C"/>
    <w:rsid w:val="00AE49F1"/>
    <w:rsid w:val="00AE4A1C"/>
    <w:rsid w:val="00AE4B7A"/>
    <w:rsid w:val="00AE5532"/>
    <w:rsid w:val="00AE74D8"/>
    <w:rsid w:val="00AF0B6F"/>
    <w:rsid w:val="00AF1D69"/>
    <w:rsid w:val="00AF30D0"/>
    <w:rsid w:val="00AF3FEC"/>
    <w:rsid w:val="00AF41FA"/>
    <w:rsid w:val="00AF581E"/>
    <w:rsid w:val="00AF71EB"/>
    <w:rsid w:val="00B00988"/>
    <w:rsid w:val="00B01331"/>
    <w:rsid w:val="00B01405"/>
    <w:rsid w:val="00B037EC"/>
    <w:rsid w:val="00B04955"/>
    <w:rsid w:val="00B052E8"/>
    <w:rsid w:val="00B05CCA"/>
    <w:rsid w:val="00B100C9"/>
    <w:rsid w:val="00B10E8A"/>
    <w:rsid w:val="00B11099"/>
    <w:rsid w:val="00B1118A"/>
    <w:rsid w:val="00B14271"/>
    <w:rsid w:val="00B16270"/>
    <w:rsid w:val="00B20A72"/>
    <w:rsid w:val="00B21F29"/>
    <w:rsid w:val="00B22578"/>
    <w:rsid w:val="00B23C16"/>
    <w:rsid w:val="00B23C52"/>
    <w:rsid w:val="00B241F2"/>
    <w:rsid w:val="00B247C7"/>
    <w:rsid w:val="00B259E1"/>
    <w:rsid w:val="00B2685D"/>
    <w:rsid w:val="00B26D1E"/>
    <w:rsid w:val="00B30351"/>
    <w:rsid w:val="00B32601"/>
    <w:rsid w:val="00B3270B"/>
    <w:rsid w:val="00B33837"/>
    <w:rsid w:val="00B33C2A"/>
    <w:rsid w:val="00B33C35"/>
    <w:rsid w:val="00B34A14"/>
    <w:rsid w:val="00B35967"/>
    <w:rsid w:val="00B363D9"/>
    <w:rsid w:val="00B41FD6"/>
    <w:rsid w:val="00B422EC"/>
    <w:rsid w:val="00B44875"/>
    <w:rsid w:val="00B44C07"/>
    <w:rsid w:val="00B44CD0"/>
    <w:rsid w:val="00B46320"/>
    <w:rsid w:val="00B4657A"/>
    <w:rsid w:val="00B471F4"/>
    <w:rsid w:val="00B47F0A"/>
    <w:rsid w:val="00B5089C"/>
    <w:rsid w:val="00B50B6B"/>
    <w:rsid w:val="00B50BFE"/>
    <w:rsid w:val="00B54329"/>
    <w:rsid w:val="00B54885"/>
    <w:rsid w:val="00B54BFF"/>
    <w:rsid w:val="00B554C9"/>
    <w:rsid w:val="00B5592E"/>
    <w:rsid w:val="00B56AD9"/>
    <w:rsid w:val="00B56EE3"/>
    <w:rsid w:val="00B57158"/>
    <w:rsid w:val="00B5778D"/>
    <w:rsid w:val="00B614C0"/>
    <w:rsid w:val="00B62B2A"/>
    <w:rsid w:val="00B634AB"/>
    <w:rsid w:val="00B63533"/>
    <w:rsid w:val="00B63624"/>
    <w:rsid w:val="00B6678B"/>
    <w:rsid w:val="00B7037B"/>
    <w:rsid w:val="00B71798"/>
    <w:rsid w:val="00B719F6"/>
    <w:rsid w:val="00B726D4"/>
    <w:rsid w:val="00B72969"/>
    <w:rsid w:val="00B758FD"/>
    <w:rsid w:val="00B76807"/>
    <w:rsid w:val="00B77D24"/>
    <w:rsid w:val="00B81A6C"/>
    <w:rsid w:val="00B8214F"/>
    <w:rsid w:val="00B82B43"/>
    <w:rsid w:val="00B82B48"/>
    <w:rsid w:val="00B85133"/>
    <w:rsid w:val="00B8643A"/>
    <w:rsid w:val="00B86A4F"/>
    <w:rsid w:val="00B93035"/>
    <w:rsid w:val="00B940EB"/>
    <w:rsid w:val="00B9431C"/>
    <w:rsid w:val="00B95798"/>
    <w:rsid w:val="00B958E8"/>
    <w:rsid w:val="00B9618B"/>
    <w:rsid w:val="00B97637"/>
    <w:rsid w:val="00B97E4A"/>
    <w:rsid w:val="00BA09B2"/>
    <w:rsid w:val="00BA0F35"/>
    <w:rsid w:val="00BA3281"/>
    <w:rsid w:val="00BA465D"/>
    <w:rsid w:val="00BA51A5"/>
    <w:rsid w:val="00BA52C0"/>
    <w:rsid w:val="00BA5B46"/>
    <w:rsid w:val="00BA63D4"/>
    <w:rsid w:val="00BB2D73"/>
    <w:rsid w:val="00BB400D"/>
    <w:rsid w:val="00BB45BA"/>
    <w:rsid w:val="00BB48B2"/>
    <w:rsid w:val="00BB4A3A"/>
    <w:rsid w:val="00BB4D6A"/>
    <w:rsid w:val="00BB5109"/>
    <w:rsid w:val="00BB5D0B"/>
    <w:rsid w:val="00BB629C"/>
    <w:rsid w:val="00BC0995"/>
    <w:rsid w:val="00BC13C1"/>
    <w:rsid w:val="00BC1761"/>
    <w:rsid w:val="00BC19ED"/>
    <w:rsid w:val="00BC26B9"/>
    <w:rsid w:val="00BC36D4"/>
    <w:rsid w:val="00BC513A"/>
    <w:rsid w:val="00BC6C56"/>
    <w:rsid w:val="00BC6DE2"/>
    <w:rsid w:val="00BC6E62"/>
    <w:rsid w:val="00BD013A"/>
    <w:rsid w:val="00BD059B"/>
    <w:rsid w:val="00BD0913"/>
    <w:rsid w:val="00BD2510"/>
    <w:rsid w:val="00BD3A53"/>
    <w:rsid w:val="00BD5A19"/>
    <w:rsid w:val="00BD656A"/>
    <w:rsid w:val="00BD6D1B"/>
    <w:rsid w:val="00BE13AB"/>
    <w:rsid w:val="00BE2403"/>
    <w:rsid w:val="00BE24A7"/>
    <w:rsid w:val="00BE2D0A"/>
    <w:rsid w:val="00BE47D4"/>
    <w:rsid w:val="00BE64E4"/>
    <w:rsid w:val="00BE6B66"/>
    <w:rsid w:val="00BE793A"/>
    <w:rsid w:val="00BE7A0B"/>
    <w:rsid w:val="00BF114D"/>
    <w:rsid w:val="00BF2B82"/>
    <w:rsid w:val="00BF2CEB"/>
    <w:rsid w:val="00BF432A"/>
    <w:rsid w:val="00BF5D70"/>
    <w:rsid w:val="00BF64A6"/>
    <w:rsid w:val="00BF6796"/>
    <w:rsid w:val="00BF6E82"/>
    <w:rsid w:val="00C00D2B"/>
    <w:rsid w:val="00C060C7"/>
    <w:rsid w:val="00C06DCC"/>
    <w:rsid w:val="00C0736F"/>
    <w:rsid w:val="00C07BE5"/>
    <w:rsid w:val="00C07F92"/>
    <w:rsid w:val="00C10EA4"/>
    <w:rsid w:val="00C11D25"/>
    <w:rsid w:val="00C12671"/>
    <w:rsid w:val="00C13217"/>
    <w:rsid w:val="00C15BEC"/>
    <w:rsid w:val="00C15DB5"/>
    <w:rsid w:val="00C16AF0"/>
    <w:rsid w:val="00C208E2"/>
    <w:rsid w:val="00C20D11"/>
    <w:rsid w:val="00C20D6E"/>
    <w:rsid w:val="00C21897"/>
    <w:rsid w:val="00C22054"/>
    <w:rsid w:val="00C220B2"/>
    <w:rsid w:val="00C2288E"/>
    <w:rsid w:val="00C22B54"/>
    <w:rsid w:val="00C24279"/>
    <w:rsid w:val="00C24C17"/>
    <w:rsid w:val="00C31595"/>
    <w:rsid w:val="00C31B25"/>
    <w:rsid w:val="00C3309D"/>
    <w:rsid w:val="00C3411D"/>
    <w:rsid w:val="00C34357"/>
    <w:rsid w:val="00C34829"/>
    <w:rsid w:val="00C35F9D"/>
    <w:rsid w:val="00C363B8"/>
    <w:rsid w:val="00C3758F"/>
    <w:rsid w:val="00C40B88"/>
    <w:rsid w:val="00C415C6"/>
    <w:rsid w:val="00C42B80"/>
    <w:rsid w:val="00C44489"/>
    <w:rsid w:val="00C44FC2"/>
    <w:rsid w:val="00C452D4"/>
    <w:rsid w:val="00C47D87"/>
    <w:rsid w:val="00C47FCD"/>
    <w:rsid w:val="00C50FA6"/>
    <w:rsid w:val="00C5376E"/>
    <w:rsid w:val="00C554C1"/>
    <w:rsid w:val="00C55699"/>
    <w:rsid w:val="00C55AEE"/>
    <w:rsid w:val="00C5701B"/>
    <w:rsid w:val="00C5735F"/>
    <w:rsid w:val="00C6069A"/>
    <w:rsid w:val="00C61BDC"/>
    <w:rsid w:val="00C64D40"/>
    <w:rsid w:val="00C65957"/>
    <w:rsid w:val="00C66218"/>
    <w:rsid w:val="00C677C9"/>
    <w:rsid w:val="00C70DBC"/>
    <w:rsid w:val="00C71E80"/>
    <w:rsid w:val="00C7750A"/>
    <w:rsid w:val="00C80467"/>
    <w:rsid w:val="00C808A6"/>
    <w:rsid w:val="00C82B81"/>
    <w:rsid w:val="00C84AC6"/>
    <w:rsid w:val="00C855DB"/>
    <w:rsid w:val="00C855F3"/>
    <w:rsid w:val="00C8586C"/>
    <w:rsid w:val="00C86270"/>
    <w:rsid w:val="00C86C49"/>
    <w:rsid w:val="00C90C20"/>
    <w:rsid w:val="00C92992"/>
    <w:rsid w:val="00C948CF"/>
    <w:rsid w:val="00C94F6F"/>
    <w:rsid w:val="00C95798"/>
    <w:rsid w:val="00C95A74"/>
    <w:rsid w:val="00C97091"/>
    <w:rsid w:val="00C97260"/>
    <w:rsid w:val="00C97391"/>
    <w:rsid w:val="00CA106A"/>
    <w:rsid w:val="00CA14A5"/>
    <w:rsid w:val="00CA1A7C"/>
    <w:rsid w:val="00CA1AB8"/>
    <w:rsid w:val="00CA2001"/>
    <w:rsid w:val="00CA2B10"/>
    <w:rsid w:val="00CA3F11"/>
    <w:rsid w:val="00CA5256"/>
    <w:rsid w:val="00CA5564"/>
    <w:rsid w:val="00CB078E"/>
    <w:rsid w:val="00CB3782"/>
    <w:rsid w:val="00CB4D20"/>
    <w:rsid w:val="00CB5B6C"/>
    <w:rsid w:val="00CB5DB0"/>
    <w:rsid w:val="00CB6EE4"/>
    <w:rsid w:val="00CB74E3"/>
    <w:rsid w:val="00CC00ED"/>
    <w:rsid w:val="00CC052E"/>
    <w:rsid w:val="00CC06E5"/>
    <w:rsid w:val="00CC0B14"/>
    <w:rsid w:val="00CC39FA"/>
    <w:rsid w:val="00CC5B9C"/>
    <w:rsid w:val="00CD02DF"/>
    <w:rsid w:val="00CD10A5"/>
    <w:rsid w:val="00CD125A"/>
    <w:rsid w:val="00CD16BE"/>
    <w:rsid w:val="00CD179F"/>
    <w:rsid w:val="00CD1F32"/>
    <w:rsid w:val="00CD2268"/>
    <w:rsid w:val="00CD24AC"/>
    <w:rsid w:val="00CD4616"/>
    <w:rsid w:val="00CD56AF"/>
    <w:rsid w:val="00CD56F8"/>
    <w:rsid w:val="00CD5AF4"/>
    <w:rsid w:val="00CD5FFA"/>
    <w:rsid w:val="00CD608B"/>
    <w:rsid w:val="00CD61BB"/>
    <w:rsid w:val="00CE2B30"/>
    <w:rsid w:val="00CE33D5"/>
    <w:rsid w:val="00CE4712"/>
    <w:rsid w:val="00CE6073"/>
    <w:rsid w:val="00CE761C"/>
    <w:rsid w:val="00CF064B"/>
    <w:rsid w:val="00CF07A0"/>
    <w:rsid w:val="00CF22F4"/>
    <w:rsid w:val="00CF4118"/>
    <w:rsid w:val="00CF4D32"/>
    <w:rsid w:val="00CF5D37"/>
    <w:rsid w:val="00CF6353"/>
    <w:rsid w:val="00CF6F33"/>
    <w:rsid w:val="00CF6F3C"/>
    <w:rsid w:val="00CF7C7B"/>
    <w:rsid w:val="00D01450"/>
    <w:rsid w:val="00D0176E"/>
    <w:rsid w:val="00D02248"/>
    <w:rsid w:val="00D0252C"/>
    <w:rsid w:val="00D04429"/>
    <w:rsid w:val="00D04B47"/>
    <w:rsid w:val="00D04E37"/>
    <w:rsid w:val="00D063B8"/>
    <w:rsid w:val="00D06825"/>
    <w:rsid w:val="00D072F0"/>
    <w:rsid w:val="00D07467"/>
    <w:rsid w:val="00D076E6"/>
    <w:rsid w:val="00D07EC6"/>
    <w:rsid w:val="00D10594"/>
    <w:rsid w:val="00D13D43"/>
    <w:rsid w:val="00D148D9"/>
    <w:rsid w:val="00D15712"/>
    <w:rsid w:val="00D15CDD"/>
    <w:rsid w:val="00D17185"/>
    <w:rsid w:val="00D17E3B"/>
    <w:rsid w:val="00D2306F"/>
    <w:rsid w:val="00D233A1"/>
    <w:rsid w:val="00D23C09"/>
    <w:rsid w:val="00D23CED"/>
    <w:rsid w:val="00D241D1"/>
    <w:rsid w:val="00D24BD2"/>
    <w:rsid w:val="00D254F7"/>
    <w:rsid w:val="00D2573D"/>
    <w:rsid w:val="00D25810"/>
    <w:rsid w:val="00D260A2"/>
    <w:rsid w:val="00D30CC6"/>
    <w:rsid w:val="00D30DA4"/>
    <w:rsid w:val="00D31722"/>
    <w:rsid w:val="00D31D9F"/>
    <w:rsid w:val="00D3260C"/>
    <w:rsid w:val="00D32DE6"/>
    <w:rsid w:val="00D33DB5"/>
    <w:rsid w:val="00D35790"/>
    <w:rsid w:val="00D41971"/>
    <w:rsid w:val="00D41B21"/>
    <w:rsid w:val="00D442D5"/>
    <w:rsid w:val="00D45043"/>
    <w:rsid w:val="00D4757A"/>
    <w:rsid w:val="00D51576"/>
    <w:rsid w:val="00D519AF"/>
    <w:rsid w:val="00D532A9"/>
    <w:rsid w:val="00D5437A"/>
    <w:rsid w:val="00D5611E"/>
    <w:rsid w:val="00D5653B"/>
    <w:rsid w:val="00D56C30"/>
    <w:rsid w:val="00D56DF7"/>
    <w:rsid w:val="00D5726D"/>
    <w:rsid w:val="00D572AC"/>
    <w:rsid w:val="00D6071F"/>
    <w:rsid w:val="00D60AA4"/>
    <w:rsid w:val="00D60E40"/>
    <w:rsid w:val="00D61498"/>
    <w:rsid w:val="00D61D6E"/>
    <w:rsid w:val="00D62A31"/>
    <w:rsid w:val="00D62EF1"/>
    <w:rsid w:val="00D6309D"/>
    <w:rsid w:val="00D634F9"/>
    <w:rsid w:val="00D6389F"/>
    <w:rsid w:val="00D644CA"/>
    <w:rsid w:val="00D64BE7"/>
    <w:rsid w:val="00D64EA0"/>
    <w:rsid w:val="00D66FC2"/>
    <w:rsid w:val="00D67FBD"/>
    <w:rsid w:val="00D7044E"/>
    <w:rsid w:val="00D704A8"/>
    <w:rsid w:val="00D70930"/>
    <w:rsid w:val="00D70CA5"/>
    <w:rsid w:val="00D7308C"/>
    <w:rsid w:val="00D738F2"/>
    <w:rsid w:val="00D758F4"/>
    <w:rsid w:val="00D763AA"/>
    <w:rsid w:val="00D76C7E"/>
    <w:rsid w:val="00D771DE"/>
    <w:rsid w:val="00D7776D"/>
    <w:rsid w:val="00D80C6C"/>
    <w:rsid w:val="00D81AEF"/>
    <w:rsid w:val="00D82A42"/>
    <w:rsid w:val="00D834F1"/>
    <w:rsid w:val="00D83609"/>
    <w:rsid w:val="00D83AA6"/>
    <w:rsid w:val="00D851C7"/>
    <w:rsid w:val="00D85C0D"/>
    <w:rsid w:val="00D866CB"/>
    <w:rsid w:val="00D8676C"/>
    <w:rsid w:val="00D86909"/>
    <w:rsid w:val="00D87A9A"/>
    <w:rsid w:val="00D90625"/>
    <w:rsid w:val="00D909F8"/>
    <w:rsid w:val="00D9152C"/>
    <w:rsid w:val="00D92179"/>
    <w:rsid w:val="00D922C6"/>
    <w:rsid w:val="00D9293F"/>
    <w:rsid w:val="00D92DE7"/>
    <w:rsid w:val="00D93598"/>
    <w:rsid w:val="00D93FDD"/>
    <w:rsid w:val="00D942F8"/>
    <w:rsid w:val="00D95476"/>
    <w:rsid w:val="00D9644B"/>
    <w:rsid w:val="00D97A5B"/>
    <w:rsid w:val="00DA1E18"/>
    <w:rsid w:val="00DA2009"/>
    <w:rsid w:val="00DA296C"/>
    <w:rsid w:val="00DA585A"/>
    <w:rsid w:val="00DA7741"/>
    <w:rsid w:val="00DA7769"/>
    <w:rsid w:val="00DB05B1"/>
    <w:rsid w:val="00DB2823"/>
    <w:rsid w:val="00DB2D74"/>
    <w:rsid w:val="00DB3786"/>
    <w:rsid w:val="00DB3910"/>
    <w:rsid w:val="00DB59E8"/>
    <w:rsid w:val="00DB5A79"/>
    <w:rsid w:val="00DC147F"/>
    <w:rsid w:val="00DC2465"/>
    <w:rsid w:val="00DC4BCA"/>
    <w:rsid w:val="00DC5CA4"/>
    <w:rsid w:val="00DC5CDA"/>
    <w:rsid w:val="00DC5E2C"/>
    <w:rsid w:val="00DC5E5E"/>
    <w:rsid w:val="00DC6B80"/>
    <w:rsid w:val="00DC7497"/>
    <w:rsid w:val="00DC7D48"/>
    <w:rsid w:val="00DD0253"/>
    <w:rsid w:val="00DD145A"/>
    <w:rsid w:val="00DD2ECD"/>
    <w:rsid w:val="00DD512E"/>
    <w:rsid w:val="00DD586B"/>
    <w:rsid w:val="00DD5EC8"/>
    <w:rsid w:val="00DD767A"/>
    <w:rsid w:val="00DD7B34"/>
    <w:rsid w:val="00DD7BEC"/>
    <w:rsid w:val="00DE06C9"/>
    <w:rsid w:val="00DE083E"/>
    <w:rsid w:val="00DE0C22"/>
    <w:rsid w:val="00DE1177"/>
    <w:rsid w:val="00DE2A37"/>
    <w:rsid w:val="00DE2CEA"/>
    <w:rsid w:val="00DE3CFE"/>
    <w:rsid w:val="00DE567C"/>
    <w:rsid w:val="00DE6154"/>
    <w:rsid w:val="00DE634D"/>
    <w:rsid w:val="00DE6A3C"/>
    <w:rsid w:val="00DE6C0E"/>
    <w:rsid w:val="00DE74F4"/>
    <w:rsid w:val="00DE7C8B"/>
    <w:rsid w:val="00DE7F97"/>
    <w:rsid w:val="00DF0AAF"/>
    <w:rsid w:val="00DF1010"/>
    <w:rsid w:val="00DF2244"/>
    <w:rsid w:val="00DF2A5F"/>
    <w:rsid w:val="00DF334D"/>
    <w:rsid w:val="00DF53D9"/>
    <w:rsid w:val="00DF5AEA"/>
    <w:rsid w:val="00DF5D49"/>
    <w:rsid w:val="00DF63F6"/>
    <w:rsid w:val="00DF6A8F"/>
    <w:rsid w:val="00DF7992"/>
    <w:rsid w:val="00DF7B43"/>
    <w:rsid w:val="00DF7BD0"/>
    <w:rsid w:val="00E003E6"/>
    <w:rsid w:val="00E00C8E"/>
    <w:rsid w:val="00E0219D"/>
    <w:rsid w:val="00E0276A"/>
    <w:rsid w:val="00E0374B"/>
    <w:rsid w:val="00E0632F"/>
    <w:rsid w:val="00E06C36"/>
    <w:rsid w:val="00E071A9"/>
    <w:rsid w:val="00E07D26"/>
    <w:rsid w:val="00E10B28"/>
    <w:rsid w:val="00E10F79"/>
    <w:rsid w:val="00E117FD"/>
    <w:rsid w:val="00E123EA"/>
    <w:rsid w:val="00E130C9"/>
    <w:rsid w:val="00E13747"/>
    <w:rsid w:val="00E14758"/>
    <w:rsid w:val="00E2039D"/>
    <w:rsid w:val="00E21088"/>
    <w:rsid w:val="00E23C5E"/>
    <w:rsid w:val="00E23E29"/>
    <w:rsid w:val="00E24632"/>
    <w:rsid w:val="00E25155"/>
    <w:rsid w:val="00E25AEA"/>
    <w:rsid w:val="00E27C2C"/>
    <w:rsid w:val="00E30D26"/>
    <w:rsid w:val="00E30DEF"/>
    <w:rsid w:val="00E30ED2"/>
    <w:rsid w:val="00E31276"/>
    <w:rsid w:val="00E3155D"/>
    <w:rsid w:val="00E31E3B"/>
    <w:rsid w:val="00E32102"/>
    <w:rsid w:val="00E34666"/>
    <w:rsid w:val="00E36A66"/>
    <w:rsid w:val="00E37134"/>
    <w:rsid w:val="00E37F70"/>
    <w:rsid w:val="00E41377"/>
    <w:rsid w:val="00E41985"/>
    <w:rsid w:val="00E42B89"/>
    <w:rsid w:val="00E4403D"/>
    <w:rsid w:val="00E446C1"/>
    <w:rsid w:val="00E46BCD"/>
    <w:rsid w:val="00E5011B"/>
    <w:rsid w:val="00E50873"/>
    <w:rsid w:val="00E51CCC"/>
    <w:rsid w:val="00E52079"/>
    <w:rsid w:val="00E54320"/>
    <w:rsid w:val="00E545D7"/>
    <w:rsid w:val="00E547FE"/>
    <w:rsid w:val="00E54960"/>
    <w:rsid w:val="00E55927"/>
    <w:rsid w:val="00E561E6"/>
    <w:rsid w:val="00E5669C"/>
    <w:rsid w:val="00E56A58"/>
    <w:rsid w:val="00E60ECA"/>
    <w:rsid w:val="00E613AB"/>
    <w:rsid w:val="00E61A7F"/>
    <w:rsid w:val="00E623E3"/>
    <w:rsid w:val="00E637B6"/>
    <w:rsid w:val="00E6460A"/>
    <w:rsid w:val="00E663B6"/>
    <w:rsid w:val="00E66BBE"/>
    <w:rsid w:val="00E670B5"/>
    <w:rsid w:val="00E6780D"/>
    <w:rsid w:val="00E67B4F"/>
    <w:rsid w:val="00E716A7"/>
    <w:rsid w:val="00E71DFE"/>
    <w:rsid w:val="00E73083"/>
    <w:rsid w:val="00E756E4"/>
    <w:rsid w:val="00E757DE"/>
    <w:rsid w:val="00E758B9"/>
    <w:rsid w:val="00E76025"/>
    <w:rsid w:val="00E76B45"/>
    <w:rsid w:val="00E806A5"/>
    <w:rsid w:val="00E81BC1"/>
    <w:rsid w:val="00E82FE5"/>
    <w:rsid w:val="00E83724"/>
    <w:rsid w:val="00E84236"/>
    <w:rsid w:val="00E843A4"/>
    <w:rsid w:val="00E8470B"/>
    <w:rsid w:val="00E84C02"/>
    <w:rsid w:val="00E85569"/>
    <w:rsid w:val="00E856AF"/>
    <w:rsid w:val="00E8599A"/>
    <w:rsid w:val="00E859D9"/>
    <w:rsid w:val="00E86B83"/>
    <w:rsid w:val="00E86D6E"/>
    <w:rsid w:val="00E878FB"/>
    <w:rsid w:val="00E87A68"/>
    <w:rsid w:val="00E87C64"/>
    <w:rsid w:val="00E912E1"/>
    <w:rsid w:val="00E919C3"/>
    <w:rsid w:val="00E93A01"/>
    <w:rsid w:val="00E93FF8"/>
    <w:rsid w:val="00E948D8"/>
    <w:rsid w:val="00E94EB6"/>
    <w:rsid w:val="00E94F16"/>
    <w:rsid w:val="00E950CA"/>
    <w:rsid w:val="00E95CA8"/>
    <w:rsid w:val="00E96643"/>
    <w:rsid w:val="00E96CE0"/>
    <w:rsid w:val="00E96EAF"/>
    <w:rsid w:val="00E97218"/>
    <w:rsid w:val="00EA044C"/>
    <w:rsid w:val="00EA1752"/>
    <w:rsid w:val="00EA1911"/>
    <w:rsid w:val="00EA1AA3"/>
    <w:rsid w:val="00EA36CA"/>
    <w:rsid w:val="00EA539B"/>
    <w:rsid w:val="00EA5A89"/>
    <w:rsid w:val="00EA5BDB"/>
    <w:rsid w:val="00EA63FA"/>
    <w:rsid w:val="00EA7983"/>
    <w:rsid w:val="00EA7DEB"/>
    <w:rsid w:val="00EB056C"/>
    <w:rsid w:val="00EB0A73"/>
    <w:rsid w:val="00EB0A9C"/>
    <w:rsid w:val="00EB0B55"/>
    <w:rsid w:val="00EB12DC"/>
    <w:rsid w:val="00EB19B2"/>
    <w:rsid w:val="00EB3A98"/>
    <w:rsid w:val="00EB46D9"/>
    <w:rsid w:val="00EB4909"/>
    <w:rsid w:val="00EB5B4B"/>
    <w:rsid w:val="00EB6349"/>
    <w:rsid w:val="00EB6EF6"/>
    <w:rsid w:val="00EC0199"/>
    <w:rsid w:val="00EC0E64"/>
    <w:rsid w:val="00EC11AB"/>
    <w:rsid w:val="00EC142D"/>
    <w:rsid w:val="00EC1E16"/>
    <w:rsid w:val="00EC2DD1"/>
    <w:rsid w:val="00EC4BA5"/>
    <w:rsid w:val="00EC52DA"/>
    <w:rsid w:val="00EC6F28"/>
    <w:rsid w:val="00ED0024"/>
    <w:rsid w:val="00ED0EA0"/>
    <w:rsid w:val="00ED0F85"/>
    <w:rsid w:val="00ED2B5C"/>
    <w:rsid w:val="00ED3269"/>
    <w:rsid w:val="00ED3A18"/>
    <w:rsid w:val="00ED3AB7"/>
    <w:rsid w:val="00ED3C57"/>
    <w:rsid w:val="00ED50D6"/>
    <w:rsid w:val="00EE1A8C"/>
    <w:rsid w:val="00EE1C03"/>
    <w:rsid w:val="00EE3FED"/>
    <w:rsid w:val="00EE4643"/>
    <w:rsid w:val="00EE4685"/>
    <w:rsid w:val="00EE529F"/>
    <w:rsid w:val="00EE65B6"/>
    <w:rsid w:val="00EE7C86"/>
    <w:rsid w:val="00EF1330"/>
    <w:rsid w:val="00EF15FF"/>
    <w:rsid w:val="00EF31D8"/>
    <w:rsid w:val="00EF55E6"/>
    <w:rsid w:val="00EF5707"/>
    <w:rsid w:val="00EF5D8D"/>
    <w:rsid w:val="00EF6F1F"/>
    <w:rsid w:val="00EF70EC"/>
    <w:rsid w:val="00EF7111"/>
    <w:rsid w:val="00EF7D1A"/>
    <w:rsid w:val="00F02759"/>
    <w:rsid w:val="00F03B49"/>
    <w:rsid w:val="00F0448F"/>
    <w:rsid w:val="00F045F3"/>
    <w:rsid w:val="00F04E9B"/>
    <w:rsid w:val="00F052B1"/>
    <w:rsid w:val="00F0716C"/>
    <w:rsid w:val="00F105AE"/>
    <w:rsid w:val="00F108A8"/>
    <w:rsid w:val="00F13319"/>
    <w:rsid w:val="00F14353"/>
    <w:rsid w:val="00F1628B"/>
    <w:rsid w:val="00F16EBE"/>
    <w:rsid w:val="00F22CAC"/>
    <w:rsid w:val="00F22E81"/>
    <w:rsid w:val="00F270E9"/>
    <w:rsid w:val="00F273EF"/>
    <w:rsid w:val="00F27440"/>
    <w:rsid w:val="00F275C0"/>
    <w:rsid w:val="00F317B5"/>
    <w:rsid w:val="00F33348"/>
    <w:rsid w:val="00F346B6"/>
    <w:rsid w:val="00F349AB"/>
    <w:rsid w:val="00F3608D"/>
    <w:rsid w:val="00F36145"/>
    <w:rsid w:val="00F37BDD"/>
    <w:rsid w:val="00F40716"/>
    <w:rsid w:val="00F41503"/>
    <w:rsid w:val="00F417D4"/>
    <w:rsid w:val="00F432CF"/>
    <w:rsid w:val="00F437FD"/>
    <w:rsid w:val="00F43B69"/>
    <w:rsid w:val="00F4479A"/>
    <w:rsid w:val="00F44D82"/>
    <w:rsid w:val="00F45589"/>
    <w:rsid w:val="00F46207"/>
    <w:rsid w:val="00F466C8"/>
    <w:rsid w:val="00F469A9"/>
    <w:rsid w:val="00F46B50"/>
    <w:rsid w:val="00F47C20"/>
    <w:rsid w:val="00F50B46"/>
    <w:rsid w:val="00F50D1F"/>
    <w:rsid w:val="00F51545"/>
    <w:rsid w:val="00F521DE"/>
    <w:rsid w:val="00F525D2"/>
    <w:rsid w:val="00F54043"/>
    <w:rsid w:val="00F54162"/>
    <w:rsid w:val="00F541D4"/>
    <w:rsid w:val="00F553CE"/>
    <w:rsid w:val="00F5565A"/>
    <w:rsid w:val="00F5574A"/>
    <w:rsid w:val="00F55FF9"/>
    <w:rsid w:val="00F56043"/>
    <w:rsid w:val="00F5664E"/>
    <w:rsid w:val="00F56BD8"/>
    <w:rsid w:val="00F56FA9"/>
    <w:rsid w:val="00F6171A"/>
    <w:rsid w:val="00F62306"/>
    <w:rsid w:val="00F635FC"/>
    <w:rsid w:val="00F63D03"/>
    <w:rsid w:val="00F65E2F"/>
    <w:rsid w:val="00F66520"/>
    <w:rsid w:val="00F67385"/>
    <w:rsid w:val="00F67DF1"/>
    <w:rsid w:val="00F7054E"/>
    <w:rsid w:val="00F7137C"/>
    <w:rsid w:val="00F72A09"/>
    <w:rsid w:val="00F7447F"/>
    <w:rsid w:val="00F74D58"/>
    <w:rsid w:val="00F74E67"/>
    <w:rsid w:val="00F7552B"/>
    <w:rsid w:val="00F8309B"/>
    <w:rsid w:val="00F831E2"/>
    <w:rsid w:val="00F833C9"/>
    <w:rsid w:val="00F83F35"/>
    <w:rsid w:val="00F8533A"/>
    <w:rsid w:val="00F86BD7"/>
    <w:rsid w:val="00F90064"/>
    <w:rsid w:val="00F9022A"/>
    <w:rsid w:val="00F90520"/>
    <w:rsid w:val="00F9056D"/>
    <w:rsid w:val="00F94217"/>
    <w:rsid w:val="00F9586C"/>
    <w:rsid w:val="00F96AFD"/>
    <w:rsid w:val="00F96F4C"/>
    <w:rsid w:val="00FA07F4"/>
    <w:rsid w:val="00FA1398"/>
    <w:rsid w:val="00FA1515"/>
    <w:rsid w:val="00FA2E19"/>
    <w:rsid w:val="00FA3A32"/>
    <w:rsid w:val="00FA43C8"/>
    <w:rsid w:val="00FA697F"/>
    <w:rsid w:val="00FB0147"/>
    <w:rsid w:val="00FB0F92"/>
    <w:rsid w:val="00FB1B41"/>
    <w:rsid w:val="00FB2852"/>
    <w:rsid w:val="00FB2FB3"/>
    <w:rsid w:val="00FB3846"/>
    <w:rsid w:val="00FB4A97"/>
    <w:rsid w:val="00FB5059"/>
    <w:rsid w:val="00FB54F9"/>
    <w:rsid w:val="00FB5521"/>
    <w:rsid w:val="00FB610D"/>
    <w:rsid w:val="00FB626E"/>
    <w:rsid w:val="00FB6D95"/>
    <w:rsid w:val="00FC00B5"/>
    <w:rsid w:val="00FC4477"/>
    <w:rsid w:val="00FC46FB"/>
    <w:rsid w:val="00FC51FF"/>
    <w:rsid w:val="00FC6630"/>
    <w:rsid w:val="00FC7B66"/>
    <w:rsid w:val="00FD0D94"/>
    <w:rsid w:val="00FD106C"/>
    <w:rsid w:val="00FD2BD3"/>
    <w:rsid w:val="00FD2C52"/>
    <w:rsid w:val="00FD3DEF"/>
    <w:rsid w:val="00FD4CCA"/>
    <w:rsid w:val="00FD58B1"/>
    <w:rsid w:val="00FD7002"/>
    <w:rsid w:val="00FD7610"/>
    <w:rsid w:val="00FE04BA"/>
    <w:rsid w:val="00FE234B"/>
    <w:rsid w:val="00FE2A9E"/>
    <w:rsid w:val="00FE34B3"/>
    <w:rsid w:val="00FE46B7"/>
    <w:rsid w:val="00FE4CEC"/>
    <w:rsid w:val="00FE6379"/>
    <w:rsid w:val="00FE6C21"/>
    <w:rsid w:val="00FF0321"/>
    <w:rsid w:val="00FF0420"/>
    <w:rsid w:val="00FF41B8"/>
    <w:rsid w:val="00FF47B6"/>
    <w:rsid w:val="00FF5237"/>
    <w:rsid w:val="00FF59F5"/>
    <w:rsid w:val="00FF5B79"/>
    <w:rsid w:val="06763376"/>
    <w:rsid w:val="06D79157"/>
    <w:rsid w:val="0DD79F36"/>
    <w:rsid w:val="11E43BAB"/>
    <w:rsid w:val="121534C5"/>
    <w:rsid w:val="161E678D"/>
    <w:rsid w:val="19090967"/>
    <w:rsid w:val="1B3C24C5"/>
    <w:rsid w:val="210B7837"/>
    <w:rsid w:val="23B4E6BE"/>
    <w:rsid w:val="24F18C83"/>
    <w:rsid w:val="25653D02"/>
    <w:rsid w:val="27AA7305"/>
    <w:rsid w:val="3310C0BE"/>
    <w:rsid w:val="38EF0D05"/>
    <w:rsid w:val="39A07357"/>
    <w:rsid w:val="42088138"/>
    <w:rsid w:val="511D528A"/>
    <w:rsid w:val="588ADAF6"/>
    <w:rsid w:val="5CE173DD"/>
    <w:rsid w:val="66EB6E8A"/>
    <w:rsid w:val="69981A89"/>
    <w:rsid w:val="7629CDD5"/>
    <w:rsid w:val="772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D8A9B98D-733D-4FF4-9BF4-D50BB21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6E2D24"/>
    <w:rPr>
      <w:sz w:val="22"/>
    </w:rPr>
  </w:style>
  <w:style w:type="paragraph" w:customStyle="1" w:styleId="He04Funote">
    <w:name w:val="_He_04_Fußnote"/>
    <w:next w:val="Normal"/>
    <w:qFormat/>
    <w:rsid w:val="00A90F18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  <w14:numForm w14:val="lining"/>
    </w:rPr>
  </w:style>
  <w:style w:type="character" w:styleId="FootnoteReference">
    <w:name w:val="footnote reference"/>
    <w:basedOn w:val="DefaultParagraphFont"/>
    <w:uiPriority w:val="99"/>
    <w:unhideWhenUsed/>
    <w:rsid w:val="00A90F18"/>
    <w:rPr>
      <w:vertAlign w:val="superscript"/>
    </w:rPr>
  </w:style>
  <w:style w:type="character" w:styleId="FollowedHyperlink">
    <w:name w:val="FollowedHyperlink"/>
    <w:basedOn w:val="DefaultParagraphFont"/>
    <w:rsid w:val="00B1118A"/>
    <w:rPr>
      <w:color w:val="954F72" w:themeColor="followedHyperlink"/>
      <w:u w:val="single"/>
    </w:rPr>
  </w:style>
  <w:style w:type="paragraph" w:customStyle="1" w:styleId="He01FlietextAufzhlung1Ebene">
    <w:name w:val="_He_01_Fließtext Aufzählung 1. Ebene"/>
    <w:next w:val="Normal"/>
    <w:qFormat/>
    <w:rsid w:val="00B471F4"/>
    <w:pPr>
      <w:numPr>
        <w:numId w:val="9"/>
      </w:numPr>
      <w:spacing w:after="113"/>
    </w:pPr>
    <w:rPr>
      <w:rFonts w:eastAsiaTheme="minorHAnsi" w:cstheme="minorBidi"/>
      <w:sz w:val="22"/>
      <w:szCs w:val="22"/>
      <w:lang w:val="de-DE"/>
    </w:rPr>
  </w:style>
  <w:style w:type="character" w:customStyle="1" w:styleId="ui-provider">
    <w:name w:val="ui-provider"/>
    <w:basedOn w:val="DefaultParagraphFont"/>
    <w:rsid w:val="00C86C49"/>
  </w:style>
  <w:style w:type="paragraph" w:customStyle="1" w:styleId="He01Flietext">
    <w:name w:val="_He_01_Fließtext"/>
    <w:qFormat/>
    <w:rsid w:val="007558B1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F9022A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022A"/>
    <w:rPr>
      <w:rFonts w:eastAsiaTheme="minorHAnsi" w:cstheme="minorBidi"/>
      <w:sz w:val="22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033476"/>
    <w:rPr>
      <w:b/>
      <w:bCs/>
    </w:rPr>
  </w:style>
  <w:style w:type="paragraph" w:customStyle="1" w:styleId="He01FlietextAufzhlung2Ebene">
    <w:name w:val="_He_01_Fließtext Aufzählung 2. Ebene"/>
    <w:next w:val="He01Flietext"/>
    <w:qFormat/>
    <w:rsid w:val="00700939"/>
    <w:pPr>
      <w:numPr>
        <w:numId w:val="2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5Fett">
    <w:name w:val="_He_05_Fett"/>
    <w:next w:val="He01Flietext"/>
    <w:link w:val="He05FettZchn"/>
    <w:qFormat/>
    <w:rsid w:val="00B33C35"/>
    <w:pPr>
      <w:spacing w:after="160" w:line="259" w:lineRule="auto"/>
    </w:pPr>
    <w:rPr>
      <w:rFonts w:eastAsiaTheme="minorHAnsi" w:cstheme="minorBidi"/>
      <w:b/>
      <w:szCs w:val="22"/>
      <w:lang w:val="de-DE"/>
    </w:rPr>
  </w:style>
  <w:style w:type="character" w:customStyle="1" w:styleId="He05FettZchn">
    <w:name w:val="_He_05_Fett Zchn"/>
    <w:basedOn w:val="DefaultParagraphFont"/>
    <w:link w:val="He05Fett"/>
    <w:rsid w:val="00B33C35"/>
    <w:rPr>
      <w:rFonts w:eastAsiaTheme="minorHAnsi" w:cstheme="minorBidi"/>
      <w:b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non.debergh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n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21" ma:contentTypeDescription="Create a new document." ma:contentTypeScope="" ma:versionID="5c82d6a91480ea3a633158506e52c116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c2c19249a9c10464532c27e8f459ab4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C127B-E718-4786-951F-8CF66E3C7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788</Words>
  <Characters>4595</Characters>
  <Application>Microsoft Office Word</Application>
  <DocSecurity>0</DocSecurity>
  <Lines>79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5356</CharactersWithSpaces>
  <SharedDoc>false</SharedDoc>
  <HLinks>
    <vt:vector size="66" baseType="variant">
      <vt:variant>
        <vt:i4>6946937</vt:i4>
      </vt:variant>
      <vt:variant>
        <vt:i4>30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Manon Debergh</cp:lastModifiedBy>
  <cp:revision>249</cp:revision>
  <cp:lastPrinted>2024-07-31T07:57:00Z</cp:lastPrinted>
  <dcterms:created xsi:type="dcterms:W3CDTF">2024-08-13T08:43:00Z</dcterms:created>
  <dcterms:modified xsi:type="dcterms:W3CDTF">2025-06-04T14:24:00Z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0x010100811F2B0E4436D4419B93D2E67DB77F8B</vt:lpwstr>
  </property>
  <property fmtid="{D5CDD505-2E9C-101B-9397-08002B2CF9AE}" pid="3" name="MediaServiceImageTags">
    <vt:lpwstr/>
  </property>
</Properties>
</file>