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47795631" w:rsidR="00B422EC" w:rsidRPr="007444D7" w:rsidRDefault="00EC76CD" w:rsidP="00643D8A">
      <w:pPr>
        <w:pStyle w:val="MonthDayYear"/>
      </w:pPr>
      <w:r>
        <w:t>Jún</w:t>
      </w:r>
      <w:r w:rsidR="00BF6E82" w:rsidRPr="007444D7">
        <w:t xml:space="preserve"> 20</w:t>
      </w:r>
      <w:r w:rsidR="00F635FC" w:rsidRPr="007444D7">
        <w:t>2</w:t>
      </w:r>
      <w:r w:rsidR="00530731" w:rsidRPr="007444D7">
        <w:t>5</w:t>
      </w:r>
    </w:p>
    <w:p w14:paraId="4F4685CD" w14:textId="77777777" w:rsidR="00774242" w:rsidRDefault="00774242" w:rsidP="00774242">
      <w:pPr>
        <w:jc w:val="center"/>
        <w:rPr>
          <w:b/>
          <w:bCs/>
          <w:sz w:val="32"/>
          <w:szCs w:val="32"/>
        </w:rPr>
      </w:pPr>
    </w:p>
    <w:p w14:paraId="6706FA18" w14:textId="6C14148E" w:rsidR="00852511" w:rsidRPr="007444D7" w:rsidRDefault="00774242" w:rsidP="00774242">
      <w:pPr>
        <w:jc w:val="center"/>
      </w:pPr>
      <w:r w:rsidRPr="00774242">
        <w:rPr>
          <w:b/>
          <w:bCs/>
          <w:sz w:val="32"/>
          <w:szCs w:val="32"/>
        </w:rPr>
        <w:t xml:space="preserve">Vlasová kozmetika </w:t>
      </w:r>
      <w:proofErr w:type="spellStart"/>
      <w:r w:rsidRPr="00774242">
        <w:rPr>
          <w:b/>
          <w:bCs/>
          <w:sz w:val="32"/>
          <w:szCs w:val="32"/>
        </w:rPr>
        <w:t>Syoss</w:t>
      </w:r>
      <w:proofErr w:type="spellEnd"/>
      <w:r w:rsidRPr="00774242">
        <w:rPr>
          <w:b/>
          <w:bCs/>
          <w:sz w:val="32"/>
          <w:szCs w:val="32"/>
        </w:rPr>
        <w:t xml:space="preserve"> v novom šate. V roku 2025 otvára značka novú intenzívnu kapitolu svojej bohatej histórie</w:t>
      </w:r>
    </w:p>
    <w:p w14:paraId="7F10B3C3" w14:textId="77777777" w:rsidR="00774242" w:rsidRDefault="00774242" w:rsidP="00643D8A">
      <w:pPr>
        <w:rPr>
          <w:rFonts w:cs="Segoe UI"/>
          <w:szCs w:val="22"/>
        </w:rPr>
      </w:pPr>
    </w:p>
    <w:p w14:paraId="11B55725" w14:textId="14EC6899" w:rsidR="0055571E" w:rsidRPr="007444D7" w:rsidRDefault="0055571E" w:rsidP="00643D8A">
      <w:pPr>
        <w:rPr>
          <w:rFonts w:cs="Segoe UI"/>
          <w:szCs w:val="22"/>
        </w:rPr>
      </w:pPr>
    </w:p>
    <w:p w14:paraId="74DCD38C" w14:textId="4DDF859B" w:rsidR="007F0F63" w:rsidRPr="007444D7" w:rsidRDefault="007F0F63" w:rsidP="00643D8A">
      <w:pPr>
        <w:rPr>
          <w:rFonts w:cs="Segoe UI"/>
          <w:szCs w:val="22"/>
        </w:rPr>
      </w:pPr>
    </w:p>
    <w:p w14:paraId="221F7730" w14:textId="77777777" w:rsidR="00CA3F30" w:rsidRPr="00CA3F30" w:rsidRDefault="00CA3F30" w:rsidP="00CA3F30">
      <w:pPr>
        <w:rPr>
          <w:rFonts w:cs="Segoe UI"/>
          <w:b/>
          <w:bCs/>
          <w:color w:val="000000"/>
          <w:sz w:val="26"/>
          <w:szCs w:val="26"/>
        </w:rPr>
      </w:pPr>
      <w:r w:rsidRPr="00CA3F30">
        <w:rPr>
          <w:rFonts w:cs="Segoe UI"/>
          <w:b/>
          <w:bCs/>
          <w:color w:val="000000"/>
          <w:sz w:val="26"/>
          <w:szCs w:val="26"/>
        </w:rPr>
        <w:t xml:space="preserve">Značka </w:t>
      </w:r>
      <w:proofErr w:type="spellStart"/>
      <w:r w:rsidRPr="00CA3F30">
        <w:rPr>
          <w:rFonts w:cs="Segoe UI"/>
          <w:b/>
          <w:bCs/>
          <w:color w:val="000000"/>
          <w:sz w:val="26"/>
          <w:szCs w:val="26"/>
        </w:rPr>
        <w:t>Syoss</w:t>
      </w:r>
      <w:proofErr w:type="spellEnd"/>
      <w:r w:rsidRPr="00CA3F30">
        <w:rPr>
          <w:rFonts w:cs="Segoe UI"/>
          <w:b/>
          <w:bCs/>
          <w:color w:val="000000"/>
          <w:sz w:val="26"/>
          <w:szCs w:val="26"/>
        </w:rPr>
        <w:t xml:space="preserve"> si pre svojich zákazníkov pripravila nový intenzívnejší svet, v ktorom sa môžu tešiť na profesionálnu starostlivosť a pohlcujúci zmyslový zážitok. Produkty </w:t>
      </w:r>
      <w:proofErr w:type="spellStart"/>
      <w:r w:rsidRPr="00CA3F30">
        <w:rPr>
          <w:rFonts w:cs="Segoe UI"/>
          <w:b/>
          <w:bCs/>
          <w:color w:val="000000"/>
          <w:sz w:val="26"/>
          <w:szCs w:val="26"/>
        </w:rPr>
        <w:t>Syoss</w:t>
      </w:r>
      <w:proofErr w:type="spellEnd"/>
      <w:r w:rsidRPr="00CA3F30">
        <w:rPr>
          <w:rFonts w:cs="Segoe UI"/>
          <w:b/>
          <w:bCs/>
          <w:color w:val="000000"/>
          <w:sz w:val="26"/>
          <w:szCs w:val="26"/>
        </w:rPr>
        <w:t xml:space="preserve"> prinášajú profesionálne výsledky a zameriavajú sa na starostlivo vybrané zložky, ktoré zabezpečujú vyživujúcu starostlivosť, žiarivé a ikonické farby alebo odvážny a sofistikovaný </w:t>
      </w:r>
      <w:proofErr w:type="spellStart"/>
      <w:r w:rsidRPr="00CA3F30">
        <w:rPr>
          <w:rFonts w:cs="Segoe UI"/>
          <w:b/>
          <w:bCs/>
          <w:color w:val="000000"/>
          <w:sz w:val="26"/>
          <w:szCs w:val="26"/>
        </w:rPr>
        <w:t>styling</w:t>
      </w:r>
      <w:proofErr w:type="spellEnd"/>
      <w:r w:rsidRPr="00CA3F30">
        <w:rPr>
          <w:rFonts w:cs="Segoe UI"/>
          <w:b/>
          <w:bCs/>
          <w:color w:val="000000"/>
          <w:sz w:val="26"/>
          <w:szCs w:val="26"/>
        </w:rPr>
        <w:t>.</w:t>
      </w:r>
    </w:p>
    <w:p w14:paraId="79DD1DE3" w14:textId="77777777" w:rsidR="002807EB" w:rsidRPr="007444D7" w:rsidRDefault="002807EB" w:rsidP="002807EB">
      <w:pPr>
        <w:rPr>
          <w:rFonts w:cs="Segoe UI"/>
          <w:shd w:val="clear" w:color="auto" w:fill="FFFFFF"/>
          <w:lang w:eastAsia="de-DE"/>
        </w:rPr>
      </w:pPr>
    </w:p>
    <w:p w14:paraId="052292F2" w14:textId="2507D3BF" w:rsidR="002807EB" w:rsidRDefault="00B2042B" w:rsidP="002807EB">
      <w:r w:rsidRPr="00B2042B">
        <w:t xml:space="preserve">Rok 2025 znamená pre </w:t>
      </w:r>
      <w:proofErr w:type="spellStart"/>
      <w:r w:rsidRPr="00B2042B">
        <w:t>Syoss</w:t>
      </w:r>
      <w:proofErr w:type="spellEnd"/>
      <w:r w:rsidRPr="00B2042B">
        <w:t xml:space="preserve"> nový začiatok: V kampani na rok 2025 značka vychádza zo svojho významného japonského dedičstva a viac než 45-ročnej histórie starostlivosti o vlasy a predstavuje zákazníkom nový intenzívnejší svet </w:t>
      </w:r>
      <w:proofErr w:type="spellStart"/>
      <w:r w:rsidRPr="00B2042B">
        <w:t>Syoss</w:t>
      </w:r>
      <w:proofErr w:type="spellEnd"/>
      <w:r w:rsidRPr="00B2042B">
        <w:t>, do ktorého ich pozýva.</w:t>
      </w:r>
    </w:p>
    <w:p w14:paraId="08FEBAA7" w14:textId="77777777" w:rsidR="00B2042B" w:rsidRPr="007444D7" w:rsidRDefault="00B2042B" w:rsidP="002807EB">
      <w:pPr>
        <w:rPr>
          <w:rFonts w:cs="Segoe UI"/>
          <w:shd w:val="clear" w:color="auto" w:fill="FFFFFF"/>
          <w:lang w:eastAsia="de-DE"/>
        </w:rPr>
      </w:pPr>
    </w:p>
    <w:p w14:paraId="4F25046B" w14:textId="77777777" w:rsidR="00B2042B" w:rsidRPr="00B2042B" w:rsidRDefault="00B2042B" w:rsidP="00B2042B">
      <w:pPr>
        <w:rPr>
          <w:rFonts w:cs="Segoe UI"/>
          <w:shd w:val="clear" w:color="auto" w:fill="FFFFFF"/>
          <w:lang w:eastAsia="de-DE"/>
        </w:rPr>
      </w:pPr>
      <w:r w:rsidRPr="00B2042B">
        <w:rPr>
          <w:rFonts w:cs="Segoe UI"/>
          <w:shd w:val="clear" w:color="auto" w:fill="FFFFFF"/>
          <w:lang w:eastAsia="de-DE"/>
        </w:rPr>
        <w:t xml:space="preserve">Značka </w:t>
      </w:r>
      <w:proofErr w:type="spellStart"/>
      <w:r w:rsidRPr="00B2042B">
        <w:rPr>
          <w:rFonts w:cs="Segoe UI"/>
          <w:shd w:val="clear" w:color="auto" w:fill="FFFFFF"/>
          <w:lang w:eastAsia="de-DE"/>
        </w:rPr>
        <w:t>Syoss</w:t>
      </w:r>
      <w:proofErr w:type="spellEnd"/>
      <w:r w:rsidRPr="00B2042B">
        <w:rPr>
          <w:rFonts w:cs="Segoe UI"/>
          <w:shd w:val="clear" w:color="auto" w:fill="FFFFFF"/>
          <w:lang w:eastAsia="de-DE"/>
        </w:rPr>
        <w:t xml:space="preserve"> pri svojom opätovnom uvedení na trh nanovo definovala trojicu hodnôt, ktoré tvoria základ značky a určujú tón pre rok 2025 a ďalšie obdobie.</w:t>
      </w:r>
    </w:p>
    <w:p w14:paraId="3B16DB2B" w14:textId="77777777" w:rsidR="002807EB" w:rsidRPr="007444D7" w:rsidRDefault="002807EB" w:rsidP="002807EB">
      <w:pPr>
        <w:rPr>
          <w:rFonts w:cs="Segoe UI"/>
          <w:shd w:val="clear" w:color="auto" w:fill="FFFFFF"/>
          <w:lang w:eastAsia="de-DE"/>
        </w:rPr>
      </w:pPr>
    </w:p>
    <w:p w14:paraId="74883934" w14:textId="36181BD8" w:rsidR="002807EB" w:rsidRDefault="0075153A" w:rsidP="002807EB">
      <w:pPr>
        <w:pStyle w:val="Odsekzoznamu"/>
        <w:ind w:left="0"/>
        <w:rPr>
          <w:rFonts w:cs="Segoe UI"/>
          <w:shd w:val="clear" w:color="auto" w:fill="FFFFFF"/>
          <w:lang w:eastAsia="de-DE"/>
        </w:rPr>
      </w:pPr>
      <w:r w:rsidRPr="0075153A">
        <w:rPr>
          <w:rFonts w:cs="Segoe UI"/>
          <w:shd w:val="clear" w:color="auto" w:fill="FFFFFF"/>
          <w:lang w:eastAsia="de-DE"/>
        </w:rPr>
        <w:t xml:space="preserve">Tou prvou je </w:t>
      </w:r>
      <w:r w:rsidRPr="0075153A">
        <w:rPr>
          <w:rFonts w:cs="Segoe UI"/>
          <w:b/>
          <w:bCs/>
          <w:shd w:val="clear" w:color="auto" w:fill="FFFFFF"/>
          <w:lang w:eastAsia="de-DE"/>
        </w:rPr>
        <w:t>profesionalita</w:t>
      </w:r>
      <w:r w:rsidRPr="0075153A">
        <w:rPr>
          <w:rFonts w:cs="Segoe UI"/>
          <w:shd w:val="clear" w:color="auto" w:fill="FFFFFF"/>
          <w:lang w:eastAsia="de-DE"/>
        </w:rPr>
        <w:t xml:space="preserve">, ktorá stojí na sile znalostí. Vďaka viac než 45 rokom skúseností v oblasti starostlivosti o vlasy disponuje značka </w:t>
      </w:r>
      <w:proofErr w:type="spellStart"/>
      <w:r w:rsidRPr="0075153A">
        <w:rPr>
          <w:rFonts w:cs="Segoe UI"/>
          <w:shd w:val="clear" w:color="auto" w:fill="FFFFFF"/>
          <w:lang w:eastAsia="de-DE"/>
        </w:rPr>
        <w:t>Syoss</w:t>
      </w:r>
      <w:proofErr w:type="spellEnd"/>
      <w:r w:rsidRPr="0075153A">
        <w:rPr>
          <w:rFonts w:cs="Segoe UI"/>
          <w:shd w:val="clear" w:color="auto" w:fill="FFFFFF"/>
          <w:lang w:eastAsia="de-DE"/>
        </w:rPr>
        <w:t xml:space="preserve"> majstrovstvom a skúsenosťami s vývojom inovatívnych receptúr, ktoré zaručujú profesionálne výsledky. V každej fáze </w:t>
      </w:r>
      <w:proofErr w:type="spellStart"/>
      <w:r w:rsidRPr="0075153A">
        <w:rPr>
          <w:rFonts w:cs="Segoe UI"/>
          <w:shd w:val="clear" w:color="auto" w:fill="FFFFFF"/>
          <w:lang w:eastAsia="de-DE"/>
        </w:rPr>
        <w:t>Syoss</w:t>
      </w:r>
      <w:proofErr w:type="spellEnd"/>
      <w:r w:rsidRPr="0075153A">
        <w:rPr>
          <w:rFonts w:cs="Segoe UI"/>
          <w:shd w:val="clear" w:color="auto" w:fill="FFFFFF"/>
          <w:lang w:eastAsia="de-DE"/>
        </w:rPr>
        <w:t xml:space="preserve"> spolupracuje s odborníkmi, ktorí chápu, že vytvorenie krásnych vlasov nie je všedná úloha, pretože vlasy majú silu za</w:t>
      </w:r>
      <w:r w:rsidR="00252DDF">
        <w:rPr>
          <w:rFonts w:cs="Segoe UI"/>
          <w:shd w:val="clear" w:color="auto" w:fill="FFFFFF"/>
          <w:lang w:eastAsia="de-DE"/>
        </w:rPr>
        <w:t>páliť</w:t>
      </w:r>
      <w:r w:rsidRPr="0075153A">
        <w:rPr>
          <w:rFonts w:cs="Segoe UI"/>
          <w:shd w:val="clear" w:color="auto" w:fill="FFFFFF"/>
          <w:lang w:eastAsia="de-DE"/>
        </w:rPr>
        <w:t xml:space="preserve"> iskru v každom okamihu.</w:t>
      </w:r>
    </w:p>
    <w:p w14:paraId="11E4ACF8" w14:textId="77777777" w:rsidR="0075153A" w:rsidRPr="007444D7" w:rsidRDefault="0075153A" w:rsidP="002807EB">
      <w:pPr>
        <w:pStyle w:val="Odsekzoznamu"/>
        <w:ind w:left="0"/>
        <w:rPr>
          <w:rFonts w:cs="Segoe UI"/>
          <w:b/>
          <w:bCs/>
          <w:shd w:val="clear" w:color="auto" w:fill="FFFFFF"/>
          <w:lang w:eastAsia="de-DE"/>
        </w:rPr>
      </w:pPr>
    </w:p>
    <w:p w14:paraId="206AE33A" w14:textId="717EA4CD" w:rsidR="002807EB" w:rsidRPr="007444D7" w:rsidRDefault="00DD2908" w:rsidP="002807EB">
      <w:pPr>
        <w:pStyle w:val="Odsekzoznamu"/>
        <w:ind w:left="0"/>
        <w:rPr>
          <w:rFonts w:cs="Segoe UI"/>
          <w:b/>
          <w:bCs/>
          <w:shd w:val="clear" w:color="auto" w:fill="FFFFFF"/>
          <w:lang w:eastAsia="de-DE"/>
        </w:rPr>
      </w:pPr>
      <w:r w:rsidRPr="00DD2908">
        <w:rPr>
          <w:rFonts w:cs="Segoe UI"/>
          <w:bCs/>
          <w:shd w:val="clear" w:color="auto" w:fill="FFFFFF"/>
          <w:lang w:eastAsia="de-DE"/>
        </w:rPr>
        <w:t xml:space="preserve">Druhú hodnotu predstavuje </w:t>
      </w:r>
      <w:r w:rsidRPr="00DD2908">
        <w:rPr>
          <w:rFonts w:cs="Segoe UI"/>
          <w:b/>
          <w:shd w:val="clear" w:color="auto" w:fill="FFFFFF"/>
          <w:lang w:eastAsia="de-DE"/>
        </w:rPr>
        <w:t>intenzita</w:t>
      </w:r>
      <w:r w:rsidRPr="00DD2908">
        <w:rPr>
          <w:rFonts w:cs="Segoe UI"/>
          <w:bCs/>
          <w:shd w:val="clear" w:color="auto" w:fill="FFFFFF"/>
          <w:lang w:eastAsia="de-DE"/>
        </w:rPr>
        <w:t xml:space="preserve">. Žiť plnohodnotný život znamená vedieť intenzívne prežiť každý okamih. Preto je zloženie produktov navrhnuté tak, aby prinášalo intenzívny zážitok a obsahovalo kľúčové zložky umocňujúce celkový účinok. Cieľom je ponúknuť zákazníkom taký zmyslový zážitok, ktorý im umožní pocítiť bohatstvo vlasov a intenzitu inšpirovanú tajomným čiernym svetom nového dizajnu, </w:t>
      </w:r>
      <w:r w:rsidR="00252DDF">
        <w:rPr>
          <w:rFonts w:cs="Segoe UI"/>
          <w:bCs/>
          <w:shd w:val="clear" w:color="auto" w:fill="FFFFFF"/>
          <w:lang w:eastAsia="de-DE"/>
        </w:rPr>
        <w:t>v ktorom</w:t>
      </w:r>
      <w:r w:rsidRPr="00DD2908">
        <w:rPr>
          <w:rFonts w:cs="Segoe UI"/>
          <w:bCs/>
          <w:shd w:val="clear" w:color="auto" w:fill="FFFFFF"/>
          <w:lang w:eastAsia="de-DE"/>
        </w:rPr>
        <w:t xml:space="preserve"> ožívajú zmysly. Tento zážitok im pomôže žiť život s väčšou hĺbkou a vášňou.</w:t>
      </w:r>
    </w:p>
    <w:p w14:paraId="5A257150" w14:textId="509E13DE" w:rsidR="002807EB" w:rsidRDefault="00DD2908" w:rsidP="002807EB">
      <w:pPr>
        <w:pStyle w:val="Odsekzoznamu"/>
        <w:ind w:left="0"/>
        <w:rPr>
          <w:rFonts w:cs="Segoe UI"/>
          <w:bCs/>
          <w:shd w:val="clear" w:color="auto" w:fill="FFFFFF"/>
          <w:lang w:eastAsia="de-DE"/>
        </w:rPr>
      </w:pPr>
      <w:r w:rsidRPr="00DD2908">
        <w:rPr>
          <w:rFonts w:cs="Segoe UI"/>
          <w:bCs/>
          <w:shd w:val="clear" w:color="auto" w:fill="FFFFFF"/>
          <w:lang w:eastAsia="de-DE"/>
        </w:rPr>
        <w:lastRenderedPageBreak/>
        <w:t xml:space="preserve">Posledná z hodnôt sa opiera o </w:t>
      </w:r>
      <w:r w:rsidRPr="000769E4">
        <w:rPr>
          <w:rFonts w:cs="Segoe UI"/>
          <w:b/>
          <w:shd w:val="clear" w:color="auto" w:fill="FFFFFF"/>
          <w:lang w:eastAsia="de-DE"/>
        </w:rPr>
        <w:t>dôveru</w:t>
      </w:r>
      <w:r w:rsidRPr="00DD2908">
        <w:rPr>
          <w:rFonts w:cs="Segoe UI"/>
          <w:bCs/>
          <w:shd w:val="clear" w:color="auto" w:fill="FFFFFF"/>
          <w:lang w:eastAsia="de-DE"/>
        </w:rPr>
        <w:t xml:space="preserve">. Značka </w:t>
      </w:r>
      <w:proofErr w:type="spellStart"/>
      <w:r w:rsidRPr="00DD2908">
        <w:rPr>
          <w:rFonts w:cs="Segoe UI"/>
          <w:bCs/>
          <w:shd w:val="clear" w:color="auto" w:fill="FFFFFF"/>
          <w:lang w:eastAsia="de-DE"/>
        </w:rPr>
        <w:t>Syoss</w:t>
      </w:r>
      <w:proofErr w:type="spellEnd"/>
      <w:r w:rsidRPr="00DD2908">
        <w:rPr>
          <w:rFonts w:cs="Segoe UI"/>
          <w:bCs/>
          <w:shd w:val="clear" w:color="auto" w:fill="FFFFFF"/>
          <w:lang w:eastAsia="de-DE"/>
        </w:rPr>
        <w:t xml:space="preserve"> vždy kladie dôraz na to, ako sa zákazníci vďaka jej produktom cítia. Z nikoho nerobí nič, čím nie je, poskytuje sebavedomie a zvláštne čaro sebadôvery, kedykoľvek je to potrebné.</w:t>
      </w:r>
    </w:p>
    <w:p w14:paraId="762DE380" w14:textId="77777777" w:rsidR="00DD2908" w:rsidRPr="007444D7" w:rsidRDefault="00DD2908" w:rsidP="002807EB">
      <w:pPr>
        <w:pStyle w:val="Odsekzoznamu"/>
        <w:ind w:left="0"/>
        <w:rPr>
          <w:rFonts w:cs="Segoe UI"/>
          <w:shd w:val="clear" w:color="auto" w:fill="FFFFFF"/>
          <w:lang w:eastAsia="de-DE"/>
        </w:rPr>
      </w:pPr>
    </w:p>
    <w:p w14:paraId="6978F728" w14:textId="730C3611" w:rsidR="002807EB" w:rsidRPr="007444D7" w:rsidRDefault="0029187C" w:rsidP="002807EB">
      <w:pPr>
        <w:rPr>
          <w:rFonts w:cs="Segoe UI"/>
          <w:b/>
          <w:bCs/>
          <w:shd w:val="clear" w:color="auto" w:fill="FFFFFF"/>
          <w:lang w:eastAsia="de-DE"/>
        </w:rPr>
      </w:pPr>
      <w:r>
        <w:rPr>
          <w:rFonts w:cs="Segoe UI"/>
          <w:b/>
          <w:bCs/>
          <w:shd w:val="clear" w:color="auto" w:fill="FFFFFF"/>
          <w:lang w:eastAsia="de-DE"/>
        </w:rPr>
        <w:t>Ešte</w:t>
      </w:r>
      <w:r w:rsidR="002807EB" w:rsidRPr="007444D7">
        <w:rPr>
          <w:rFonts w:cs="Segoe UI"/>
          <w:b/>
          <w:bCs/>
          <w:shd w:val="clear" w:color="auto" w:fill="FFFFFF"/>
          <w:lang w:eastAsia="de-DE"/>
        </w:rPr>
        <w:t xml:space="preserve"> v</w:t>
      </w:r>
      <w:r>
        <w:rPr>
          <w:rFonts w:cs="Segoe UI"/>
          <w:b/>
          <w:bCs/>
          <w:shd w:val="clear" w:color="auto" w:fill="FFFFFF"/>
          <w:lang w:eastAsia="de-DE"/>
        </w:rPr>
        <w:t>iac</w:t>
      </w:r>
      <w:r w:rsidR="002807EB" w:rsidRPr="007444D7">
        <w:rPr>
          <w:rFonts w:cs="Segoe UI"/>
          <w:b/>
          <w:bCs/>
          <w:shd w:val="clear" w:color="auto" w:fill="FFFFFF"/>
          <w:lang w:eastAsia="de-DE"/>
        </w:rPr>
        <w:t xml:space="preserve"> kerat</w:t>
      </w:r>
      <w:r>
        <w:rPr>
          <w:rFonts w:cs="Segoe UI"/>
          <w:b/>
          <w:bCs/>
          <w:shd w:val="clear" w:color="auto" w:fill="FFFFFF"/>
          <w:lang w:eastAsia="de-DE"/>
        </w:rPr>
        <w:t>í</w:t>
      </w:r>
      <w:r w:rsidR="002807EB" w:rsidRPr="007444D7">
        <w:rPr>
          <w:rFonts w:cs="Segoe UI"/>
          <w:b/>
          <w:bCs/>
          <w:shd w:val="clear" w:color="auto" w:fill="FFFFFF"/>
          <w:lang w:eastAsia="de-DE"/>
        </w:rPr>
        <w:t>nu</w:t>
      </w:r>
    </w:p>
    <w:p w14:paraId="7B48EADD" w14:textId="77777777" w:rsidR="0029187C" w:rsidRPr="0029187C" w:rsidRDefault="0029187C" w:rsidP="0029187C">
      <w:pPr>
        <w:rPr>
          <w:rFonts w:cs="Segoe UI"/>
          <w:shd w:val="clear" w:color="auto" w:fill="FFFFFF"/>
          <w:lang w:eastAsia="de-DE"/>
        </w:rPr>
      </w:pPr>
      <w:r w:rsidRPr="0029187C">
        <w:rPr>
          <w:rFonts w:cs="Segoe UI"/>
          <w:shd w:val="clear" w:color="auto" w:fill="FFFFFF"/>
          <w:lang w:eastAsia="de-DE"/>
        </w:rPr>
        <w:t xml:space="preserve">V centre produktového radu </w:t>
      </w:r>
      <w:proofErr w:type="spellStart"/>
      <w:r w:rsidRPr="0029187C">
        <w:rPr>
          <w:rFonts w:cs="Segoe UI"/>
          <w:shd w:val="clear" w:color="auto" w:fill="FFFFFF"/>
          <w:lang w:eastAsia="de-DE"/>
        </w:rPr>
        <w:t>Syoss</w:t>
      </w:r>
      <w:proofErr w:type="spellEnd"/>
      <w:r w:rsidRPr="0029187C">
        <w:rPr>
          <w:rFonts w:cs="Segoe UI"/>
          <w:shd w:val="clear" w:color="auto" w:fill="FFFFFF"/>
          <w:lang w:eastAsia="de-DE"/>
        </w:rPr>
        <w:t xml:space="preserve"> s intenzívnymi receptúrami pre profesionálne výsledky stojí vylepšený rad </w:t>
      </w:r>
      <w:proofErr w:type="spellStart"/>
      <w:r w:rsidRPr="0029187C">
        <w:rPr>
          <w:rFonts w:cs="Segoe UI"/>
          <w:shd w:val="clear" w:color="auto" w:fill="FFFFFF"/>
          <w:lang w:eastAsia="de-DE"/>
        </w:rPr>
        <w:t>Keratin</w:t>
      </w:r>
      <w:proofErr w:type="spellEnd"/>
      <w:r w:rsidRPr="0029187C">
        <w:rPr>
          <w:rFonts w:cs="Segoe UI"/>
          <w:shd w:val="clear" w:color="auto" w:fill="FFFFFF"/>
          <w:lang w:eastAsia="de-DE"/>
        </w:rPr>
        <w:t xml:space="preserve"> s najvyššou koncentráciou keratínu v histórii značky </w:t>
      </w:r>
      <w:proofErr w:type="spellStart"/>
      <w:r w:rsidRPr="0029187C">
        <w:rPr>
          <w:rFonts w:cs="Segoe UI"/>
          <w:shd w:val="clear" w:color="auto" w:fill="FFFFFF"/>
          <w:lang w:eastAsia="de-DE"/>
        </w:rPr>
        <w:t>Syoss</w:t>
      </w:r>
      <w:proofErr w:type="spellEnd"/>
      <w:r w:rsidRPr="0029187C">
        <w:rPr>
          <w:rFonts w:cs="Segoe UI"/>
          <w:shd w:val="clear" w:color="auto" w:fill="FFFFFF"/>
          <w:lang w:eastAsia="de-DE"/>
        </w:rPr>
        <w:t xml:space="preserve">, ktorý dodáva každému typu vlasov živosť, maximálnu pevnosť a krásny </w:t>
      </w:r>
      <w:proofErr w:type="spellStart"/>
      <w:r w:rsidRPr="0029187C">
        <w:rPr>
          <w:rFonts w:cs="Segoe UI"/>
          <w:shd w:val="clear" w:color="auto" w:fill="FFFFFF"/>
          <w:lang w:eastAsia="de-DE"/>
        </w:rPr>
        <w:t>styling</w:t>
      </w:r>
      <w:proofErr w:type="spellEnd"/>
      <w:r w:rsidRPr="0029187C">
        <w:rPr>
          <w:rFonts w:cs="Segoe UI"/>
          <w:shd w:val="clear" w:color="auto" w:fill="FFFFFF"/>
          <w:lang w:eastAsia="de-DE"/>
        </w:rPr>
        <w:t>. Keratín je bielkovina, ktorá tvorí prirodzenú štruktúru ľudských vlasov, nechtov a pokožky.</w:t>
      </w:r>
    </w:p>
    <w:p w14:paraId="7931C93B" w14:textId="77777777" w:rsidR="003437C9" w:rsidRPr="003437C9" w:rsidRDefault="003437C9" w:rsidP="003437C9">
      <w:pPr>
        <w:spacing w:before="100" w:beforeAutospacing="1" w:after="100" w:afterAutospacing="1" w:line="312" w:lineRule="auto"/>
        <w:jc w:val="left"/>
        <w:rPr>
          <w:rFonts w:cs="Segoe UI"/>
          <w:shd w:val="clear" w:color="auto" w:fill="FFFFFF"/>
          <w:lang w:eastAsia="de-DE"/>
        </w:rPr>
      </w:pPr>
      <w:r w:rsidRPr="003437C9">
        <w:rPr>
          <w:rFonts w:cs="Segoe UI"/>
          <w:b/>
          <w:bCs/>
          <w:shd w:val="clear" w:color="auto" w:fill="FFFFFF"/>
          <w:lang w:eastAsia="de-DE"/>
        </w:rPr>
        <w:t>5 dôvodov, prečo je keratín dôležitý pre starostlivosť o vlasy:</w:t>
      </w:r>
    </w:p>
    <w:p w14:paraId="7B4B04A9" w14:textId="77777777" w:rsidR="00E919AF" w:rsidRPr="00E919AF" w:rsidRDefault="00E919AF" w:rsidP="00E919AF">
      <w:pPr>
        <w:pStyle w:val="Odsekzoznamu"/>
        <w:numPr>
          <w:ilvl w:val="0"/>
          <w:numId w:val="19"/>
        </w:numPr>
        <w:rPr>
          <w:rFonts w:cs="Segoe UI"/>
          <w:b/>
          <w:shd w:val="clear" w:color="auto" w:fill="FFFFFF"/>
          <w:lang w:eastAsia="de-DE"/>
        </w:rPr>
      </w:pPr>
      <w:r w:rsidRPr="00E919AF">
        <w:rPr>
          <w:rFonts w:cs="Segoe UI"/>
          <w:b/>
          <w:shd w:val="clear" w:color="auto" w:fill="FFFFFF"/>
          <w:lang w:eastAsia="de-DE"/>
        </w:rPr>
        <w:t xml:space="preserve">Regeneruje poškodené vlasy: </w:t>
      </w:r>
      <w:r w:rsidRPr="00E919AF">
        <w:rPr>
          <w:rFonts w:cs="Segoe UI"/>
          <w:bCs/>
          <w:shd w:val="clear" w:color="auto" w:fill="FFFFFF"/>
          <w:lang w:eastAsia="de-DE"/>
        </w:rPr>
        <w:t>Keratín pomáha opraviť vnútornú štruktúru vlasov, ktoré boli poškodené chemickými úpravami (farbenie, trvalá), mechanickým poškodením (česanie) alebo teplom (kulmy, žehličky).</w:t>
      </w:r>
    </w:p>
    <w:p w14:paraId="5538FEF2" w14:textId="77777777" w:rsidR="00E919AF" w:rsidRPr="00E919AF" w:rsidRDefault="00E919AF" w:rsidP="00E919AF">
      <w:pPr>
        <w:pStyle w:val="Odsekzoznamu"/>
        <w:numPr>
          <w:ilvl w:val="0"/>
          <w:numId w:val="19"/>
        </w:numPr>
        <w:rPr>
          <w:rFonts w:cs="Segoe UI"/>
          <w:b/>
          <w:shd w:val="clear" w:color="auto" w:fill="FFFFFF"/>
          <w:lang w:eastAsia="de-DE"/>
        </w:rPr>
      </w:pPr>
      <w:r w:rsidRPr="00E919AF">
        <w:rPr>
          <w:rFonts w:cs="Segoe UI"/>
          <w:b/>
          <w:shd w:val="clear" w:color="auto" w:fill="FFFFFF"/>
          <w:lang w:eastAsia="de-DE"/>
        </w:rPr>
        <w:t xml:space="preserve">Chráni ich pred lámaním: </w:t>
      </w:r>
      <w:r w:rsidRPr="00E919AF">
        <w:rPr>
          <w:rFonts w:cs="Segoe UI"/>
          <w:bCs/>
          <w:shd w:val="clear" w:color="auto" w:fill="FFFFFF"/>
          <w:lang w:eastAsia="de-DE"/>
        </w:rPr>
        <w:t>Keratín spevňuje vlasy nielen zvnútra, ale aj navonok a chráni ich tak pred vonkajšími vplyvmi.</w:t>
      </w:r>
    </w:p>
    <w:p w14:paraId="49B3A552" w14:textId="77777777" w:rsidR="00E919AF" w:rsidRPr="00E919AF" w:rsidRDefault="00E919AF" w:rsidP="00E919AF">
      <w:pPr>
        <w:pStyle w:val="Odsekzoznamu"/>
        <w:numPr>
          <w:ilvl w:val="0"/>
          <w:numId w:val="19"/>
        </w:numPr>
        <w:rPr>
          <w:rFonts w:cs="Segoe UI"/>
          <w:b/>
          <w:shd w:val="clear" w:color="auto" w:fill="FFFFFF"/>
          <w:lang w:eastAsia="de-DE"/>
        </w:rPr>
      </w:pPr>
      <w:r w:rsidRPr="00E919AF">
        <w:rPr>
          <w:rFonts w:cs="Segoe UI"/>
          <w:b/>
          <w:shd w:val="clear" w:color="auto" w:fill="FFFFFF"/>
          <w:lang w:eastAsia="de-DE"/>
        </w:rPr>
        <w:t xml:space="preserve">Eliminuje </w:t>
      </w:r>
      <w:proofErr w:type="spellStart"/>
      <w:r w:rsidRPr="00E919AF">
        <w:rPr>
          <w:rFonts w:cs="Segoe UI"/>
          <w:b/>
          <w:shd w:val="clear" w:color="auto" w:fill="FFFFFF"/>
          <w:lang w:eastAsia="de-DE"/>
        </w:rPr>
        <w:t>krepovatenie</w:t>
      </w:r>
      <w:proofErr w:type="spellEnd"/>
      <w:r w:rsidRPr="00E919AF">
        <w:rPr>
          <w:rFonts w:cs="Segoe UI"/>
          <w:b/>
          <w:shd w:val="clear" w:color="auto" w:fill="FFFFFF"/>
          <w:lang w:eastAsia="de-DE"/>
        </w:rPr>
        <w:t xml:space="preserve">: </w:t>
      </w:r>
      <w:r w:rsidRPr="00E919AF">
        <w:rPr>
          <w:rFonts w:cs="Segoe UI"/>
          <w:bCs/>
          <w:shd w:val="clear" w:color="auto" w:fill="FFFFFF"/>
          <w:lang w:eastAsia="de-DE"/>
        </w:rPr>
        <w:t xml:space="preserve">Keratín pomáha vyhladiť vlasy, čo výrazne znižuje ich </w:t>
      </w:r>
      <w:proofErr w:type="spellStart"/>
      <w:r w:rsidRPr="00E919AF">
        <w:rPr>
          <w:rFonts w:cs="Segoe UI"/>
          <w:bCs/>
          <w:shd w:val="clear" w:color="auto" w:fill="FFFFFF"/>
          <w:lang w:eastAsia="de-DE"/>
        </w:rPr>
        <w:t>krepovatenie</w:t>
      </w:r>
      <w:proofErr w:type="spellEnd"/>
      <w:r w:rsidRPr="00E919AF">
        <w:rPr>
          <w:rFonts w:cs="Segoe UI"/>
          <w:bCs/>
          <w:shd w:val="clear" w:color="auto" w:fill="FFFFFF"/>
          <w:lang w:eastAsia="de-DE"/>
        </w:rPr>
        <w:t>.</w:t>
      </w:r>
    </w:p>
    <w:p w14:paraId="04DBA435" w14:textId="77777777" w:rsidR="00E919AF" w:rsidRPr="00E919AF" w:rsidRDefault="00E919AF" w:rsidP="00E919AF">
      <w:pPr>
        <w:pStyle w:val="Odsekzoznamu"/>
        <w:numPr>
          <w:ilvl w:val="0"/>
          <w:numId w:val="19"/>
        </w:numPr>
        <w:rPr>
          <w:rFonts w:cs="Segoe UI"/>
          <w:b/>
          <w:shd w:val="clear" w:color="auto" w:fill="FFFFFF"/>
          <w:lang w:eastAsia="de-DE"/>
        </w:rPr>
      </w:pPr>
      <w:r w:rsidRPr="00E919AF">
        <w:rPr>
          <w:rFonts w:cs="Segoe UI"/>
          <w:b/>
          <w:shd w:val="clear" w:color="auto" w:fill="FFFFFF"/>
          <w:lang w:eastAsia="de-DE"/>
        </w:rPr>
        <w:t xml:space="preserve">Zvyšuje lesk a pružnosť: </w:t>
      </w:r>
      <w:r w:rsidRPr="00E919AF">
        <w:rPr>
          <w:rFonts w:cs="Segoe UI"/>
          <w:bCs/>
          <w:shd w:val="clear" w:color="auto" w:fill="FFFFFF"/>
          <w:lang w:eastAsia="de-DE"/>
        </w:rPr>
        <w:t>Keratínové prípravky dodávajú vlasom zdravý lesk a pružnosť. Pomáhajú vyhladiť vlasovú štruktúru, takže vlasy vyzerajú zdravšie, lesklejšie a silnejšie.</w:t>
      </w:r>
    </w:p>
    <w:p w14:paraId="55ECF697" w14:textId="77777777" w:rsidR="00E919AF" w:rsidRDefault="00E919AF" w:rsidP="00E919AF">
      <w:pPr>
        <w:rPr>
          <w:rFonts w:cs="Segoe UI"/>
          <w:b/>
          <w:shd w:val="clear" w:color="auto" w:fill="FFFFFF"/>
          <w:lang w:eastAsia="de-DE"/>
        </w:rPr>
      </w:pPr>
    </w:p>
    <w:p w14:paraId="6CEEB2BE" w14:textId="31CB1752" w:rsidR="002807EB" w:rsidRPr="007444D7" w:rsidRDefault="00E919AF" w:rsidP="00E919AF">
      <w:pPr>
        <w:rPr>
          <w:rFonts w:cs="Segoe UI"/>
          <w:b/>
          <w:bCs/>
          <w:shd w:val="clear" w:color="auto" w:fill="FFFFFF"/>
          <w:lang w:eastAsia="de-DE"/>
        </w:rPr>
      </w:pPr>
      <w:r w:rsidRPr="007444D7">
        <w:rPr>
          <w:rFonts w:cs="Segoe UI"/>
          <w:b/>
          <w:bCs/>
          <w:shd w:val="clear" w:color="auto" w:fill="FFFFFF"/>
          <w:lang w:eastAsia="de-DE"/>
        </w:rPr>
        <w:t>Intenzívne</w:t>
      </w:r>
      <w:r w:rsidR="002807EB" w:rsidRPr="007444D7">
        <w:rPr>
          <w:rFonts w:cs="Segoe UI"/>
          <w:b/>
          <w:bCs/>
          <w:shd w:val="clear" w:color="auto" w:fill="FFFFFF"/>
          <w:lang w:eastAsia="de-DE"/>
        </w:rPr>
        <w:t xml:space="preserve"> produkty</w:t>
      </w:r>
    </w:p>
    <w:p w14:paraId="1EA8E1D0" w14:textId="77777777" w:rsidR="00AE1F42" w:rsidRDefault="00E13B7F" w:rsidP="00E13B7F">
      <w:pPr>
        <w:rPr>
          <w:rFonts w:cs="Segoe UI"/>
          <w:shd w:val="clear" w:color="auto" w:fill="FFFFFF"/>
          <w:lang w:eastAsia="de-DE"/>
        </w:rPr>
      </w:pPr>
      <w:r w:rsidRPr="00E13B7F">
        <w:rPr>
          <w:rFonts w:cs="Segoe UI"/>
          <w:shd w:val="clear" w:color="auto" w:fill="FFFFFF"/>
          <w:lang w:eastAsia="de-DE"/>
        </w:rPr>
        <w:t xml:space="preserve">Produkty na vlasy </w:t>
      </w:r>
      <w:proofErr w:type="spellStart"/>
      <w:r w:rsidRPr="00E13B7F">
        <w:rPr>
          <w:rFonts w:cs="Segoe UI"/>
          <w:shd w:val="clear" w:color="auto" w:fill="FFFFFF"/>
          <w:lang w:eastAsia="de-DE"/>
        </w:rPr>
        <w:t>Syoss</w:t>
      </w:r>
      <w:proofErr w:type="spellEnd"/>
      <w:r w:rsidRPr="00E13B7F">
        <w:rPr>
          <w:rFonts w:cs="Segoe UI"/>
          <w:shd w:val="clear" w:color="auto" w:fill="FFFFFF"/>
          <w:lang w:eastAsia="de-DE"/>
        </w:rPr>
        <w:t xml:space="preserve"> obsahujú starostlivo vybrané zložky, ktoré zabezpečujú žiarivé farby, hĺbkovú starostlivosť a sofistikovaný </w:t>
      </w:r>
      <w:proofErr w:type="spellStart"/>
      <w:r w:rsidRPr="00E13B7F">
        <w:rPr>
          <w:rFonts w:cs="Segoe UI"/>
          <w:shd w:val="clear" w:color="auto" w:fill="FFFFFF"/>
          <w:lang w:eastAsia="de-DE"/>
        </w:rPr>
        <w:t>styling.</w:t>
      </w:r>
      <w:proofErr w:type="spellEnd"/>
    </w:p>
    <w:p w14:paraId="592B7CDC" w14:textId="77777777" w:rsidR="00642514" w:rsidRDefault="00E13B7F" w:rsidP="00E13B7F">
      <w:pPr>
        <w:rPr>
          <w:rFonts w:cs="Segoe UI"/>
          <w:shd w:val="clear" w:color="auto" w:fill="FFFFFF"/>
          <w:lang w:eastAsia="de-DE"/>
        </w:rPr>
      </w:pPr>
      <w:proofErr w:type="spellStart"/>
      <w:r w:rsidRPr="00E13B7F">
        <w:rPr>
          <w:rFonts w:cs="Segoe UI"/>
          <w:b/>
          <w:bCs/>
          <w:shd w:val="clear" w:color="auto" w:fill="FFFFFF"/>
          <w:lang w:eastAsia="de-DE"/>
        </w:rPr>
        <w:t>Intenzívnejšie</w:t>
      </w:r>
      <w:proofErr w:type="spellEnd"/>
      <w:r w:rsidRPr="00E13B7F">
        <w:rPr>
          <w:rFonts w:cs="Segoe UI"/>
          <w:b/>
          <w:bCs/>
          <w:shd w:val="clear" w:color="auto" w:fill="FFFFFF"/>
          <w:lang w:eastAsia="de-DE"/>
        </w:rPr>
        <w:t xml:space="preserve"> farby</w:t>
      </w:r>
      <w:r w:rsidRPr="00E13B7F">
        <w:rPr>
          <w:rFonts w:cs="Segoe UI"/>
          <w:shd w:val="clear" w:color="auto" w:fill="FFFFFF"/>
          <w:lang w:eastAsia="de-DE"/>
        </w:rPr>
        <w:t>. Permanentné farby teraz poskytujú intenzívnu farbu až na 100 dní profesionálnej farebnej intenzity a až 100 % krytie šedín vďaka inovatívnemu zloženiu farbiaceho krému. Následný krok v podobe hĺbkovej masky s keratínom vyživuje a posilňuje čerstvo farbené vlasy.</w:t>
      </w:r>
    </w:p>
    <w:p w14:paraId="596EDF49" w14:textId="7461F416" w:rsidR="00E13B7F" w:rsidRPr="00E13B7F" w:rsidRDefault="00E13B7F" w:rsidP="00E13B7F">
      <w:pPr>
        <w:rPr>
          <w:rFonts w:cs="Segoe UI"/>
          <w:shd w:val="clear" w:color="auto" w:fill="FFFFFF"/>
          <w:lang w:eastAsia="de-DE"/>
        </w:rPr>
      </w:pPr>
      <w:r w:rsidRPr="00E13B7F">
        <w:rPr>
          <w:rFonts w:cs="Segoe UI"/>
          <w:b/>
          <w:bCs/>
          <w:shd w:val="clear" w:color="auto" w:fill="FFFFFF"/>
          <w:lang w:eastAsia="de-DE"/>
        </w:rPr>
        <w:t>Intenzívnejšia starostlivosť</w:t>
      </w:r>
      <w:r w:rsidRPr="00E13B7F">
        <w:rPr>
          <w:rFonts w:cs="Segoe UI"/>
          <w:shd w:val="clear" w:color="auto" w:fill="FFFFFF"/>
          <w:lang w:eastAsia="de-DE"/>
        </w:rPr>
        <w:t xml:space="preserve">. Rad </w:t>
      </w:r>
      <w:proofErr w:type="spellStart"/>
      <w:r w:rsidRPr="00E13B7F">
        <w:rPr>
          <w:rFonts w:cs="Segoe UI"/>
          <w:shd w:val="clear" w:color="auto" w:fill="FFFFFF"/>
          <w:lang w:eastAsia="de-DE"/>
        </w:rPr>
        <w:t>Intense</w:t>
      </w:r>
      <w:proofErr w:type="spellEnd"/>
      <w:r w:rsidRPr="00E13B7F">
        <w:rPr>
          <w:rFonts w:cs="Segoe UI"/>
          <w:shd w:val="clear" w:color="auto" w:fill="FFFFFF"/>
          <w:lang w:eastAsia="de-DE"/>
        </w:rPr>
        <w:t xml:space="preserve"> </w:t>
      </w:r>
      <w:proofErr w:type="spellStart"/>
      <w:r w:rsidRPr="00E13B7F">
        <w:rPr>
          <w:rFonts w:cs="Segoe UI"/>
          <w:shd w:val="clear" w:color="auto" w:fill="FFFFFF"/>
          <w:lang w:eastAsia="de-DE"/>
        </w:rPr>
        <w:t>Keratin</w:t>
      </w:r>
      <w:proofErr w:type="spellEnd"/>
      <w:r w:rsidRPr="00E13B7F">
        <w:rPr>
          <w:rFonts w:cs="Segoe UI"/>
          <w:shd w:val="clear" w:color="auto" w:fill="FFFFFF"/>
          <w:lang w:eastAsia="de-DE"/>
        </w:rPr>
        <w:t xml:space="preserve"> s posilňujúcim keratínovým komplexom obnovuje krehké, ľahko lámavé vlasy a</w:t>
      </w:r>
      <w:r w:rsidR="00DC61A4">
        <w:rPr>
          <w:rFonts w:cs="Segoe UI"/>
          <w:shd w:val="clear" w:color="auto" w:fill="FFFFFF"/>
          <w:lang w:eastAsia="de-DE"/>
        </w:rPr>
        <w:t> </w:t>
      </w:r>
      <w:r w:rsidR="008E79BC">
        <w:rPr>
          <w:rFonts w:cs="Segoe UI"/>
          <w:shd w:val="clear" w:color="auto" w:fill="FFFFFF"/>
          <w:lang w:eastAsia="de-DE"/>
        </w:rPr>
        <w:t>pomáha</w:t>
      </w:r>
      <w:r w:rsidR="00DC61A4">
        <w:rPr>
          <w:rFonts w:cs="Segoe UI"/>
          <w:shd w:val="clear" w:color="auto" w:fill="FFFFFF"/>
          <w:lang w:eastAsia="de-DE"/>
        </w:rPr>
        <w:t xml:space="preserve"> im</w:t>
      </w:r>
      <w:r w:rsidR="008E79BC">
        <w:rPr>
          <w:rFonts w:cs="Segoe UI"/>
          <w:shd w:val="clear" w:color="auto" w:fill="FFFFFF"/>
          <w:lang w:eastAsia="de-DE"/>
        </w:rPr>
        <w:t>, aby boli</w:t>
      </w:r>
      <w:r w:rsidR="008E79BC" w:rsidRPr="00E13B7F">
        <w:rPr>
          <w:rFonts w:cs="Segoe UI"/>
          <w:shd w:val="clear" w:color="auto" w:fill="FFFFFF"/>
          <w:lang w:eastAsia="de-DE"/>
        </w:rPr>
        <w:t xml:space="preserve"> </w:t>
      </w:r>
      <w:r w:rsidRPr="00E13B7F">
        <w:rPr>
          <w:rFonts w:cs="Segoe UI"/>
          <w:shd w:val="clear" w:color="auto" w:fill="FFFFFF"/>
          <w:lang w:eastAsia="de-DE"/>
        </w:rPr>
        <w:t xml:space="preserve">až </w:t>
      </w:r>
      <w:r w:rsidR="00045CE1">
        <w:rPr>
          <w:rFonts w:cs="Segoe UI"/>
          <w:shd w:val="clear" w:color="auto" w:fill="FFFFFF"/>
          <w:lang w:eastAsia="de-DE"/>
        </w:rPr>
        <w:t xml:space="preserve">o </w:t>
      </w:r>
      <w:r w:rsidRPr="00E13B7F">
        <w:rPr>
          <w:rFonts w:cs="Segoe UI"/>
          <w:shd w:val="clear" w:color="auto" w:fill="FFFFFF"/>
          <w:lang w:eastAsia="de-DE"/>
        </w:rPr>
        <w:t>20× silnejšie zvnútra.</w:t>
      </w:r>
      <w:r w:rsidRPr="00E13B7F">
        <w:rPr>
          <w:rFonts w:cs="Segoe UI"/>
          <w:shd w:val="clear" w:color="auto" w:fill="FFFFFF"/>
          <w:lang w:eastAsia="de-DE"/>
        </w:rPr>
        <w:br/>
      </w:r>
      <w:r w:rsidRPr="00E13B7F">
        <w:rPr>
          <w:rFonts w:cs="Segoe UI"/>
          <w:b/>
          <w:bCs/>
          <w:shd w:val="clear" w:color="auto" w:fill="FFFFFF"/>
          <w:lang w:eastAsia="de-DE"/>
        </w:rPr>
        <w:t xml:space="preserve">Intenzívnejší </w:t>
      </w:r>
      <w:proofErr w:type="spellStart"/>
      <w:r w:rsidRPr="00E13B7F">
        <w:rPr>
          <w:rFonts w:cs="Segoe UI"/>
          <w:b/>
          <w:bCs/>
          <w:shd w:val="clear" w:color="auto" w:fill="FFFFFF"/>
          <w:lang w:eastAsia="de-DE"/>
        </w:rPr>
        <w:t>styling</w:t>
      </w:r>
      <w:proofErr w:type="spellEnd"/>
      <w:r w:rsidRPr="00E13B7F">
        <w:rPr>
          <w:rFonts w:cs="Segoe UI"/>
          <w:shd w:val="clear" w:color="auto" w:fill="FFFFFF"/>
          <w:lang w:eastAsia="de-DE"/>
        </w:rPr>
        <w:t xml:space="preserve">. Všetky </w:t>
      </w:r>
      <w:proofErr w:type="spellStart"/>
      <w:r w:rsidRPr="00E13B7F">
        <w:rPr>
          <w:rFonts w:cs="Segoe UI"/>
          <w:shd w:val="clear" w:color="auto" w:fill="FFFFFF"/>
          <w:lang w:eastAsia="de-DE"/>
        </w:rPr>
        <w:t>stylingové</w:t>
      </w:r>
      <w:proofErr w:type="spellEnd"/>
      <w:r w:rsidRPr="00E13B7F">
        <w:rPr>
          <w:rFonts w:cs="Segoe UI"/>
          <w:shd w:val="clear" w:color="auto" w:fill="FFFFFF"/>
          <w:lang w:eastAsia="de-DE"/>
        </w:rPr>
        <w:t xml:space="preserve"> produkty </w:t>
      </w:r>
      <w:proofErr w:type="spellStart"/>
      <w:r w:rsidRPr="00E13B7F">
        <w:rPr>
          <w:rFonts w:cs="Segoe UI"/>
          <w:shd w:val="clear" w:color="auto" w:fill="FFFFFF"/>
          <w:lang w:eastAsia="de-DE"/>
        </w:rPr>
        <w:t>Syoss</w:t>
      </w:r>
      <w:proofErr w:type="spellEnd"/>
      <w:r w:rsidRPr="00E13B7F">
        <w:rPr>
          <w:rFonts w:cs="Segoe UI"/>
          <w:shd w:val="clear" w:color="auto" w:fill="FFFFFF"/>
          <w:lang w:eastAsia="de-DE"/>
        </w:rPr>
        <w:t xml:space="preserve"> umožňujú vytvárať výrazné účesy, prinášajú posilňujúcu kombináciu </w:t>
      </w:r>
      <w:proofErr w:type="spellStart"/>
      <w:r w:rsidRPr="00E13B7F">
        <w:rPr>
          <w:rFonts w:cs="Segoe UI"/>
          <w:shd w:val="clear" w:color="auto" w:fill="FFFFFF"/>
          <w:lang w:eastAsia="de-DE"/>
        </w:rPr>
        <w:t>niacínamidu</w:t>
      </w:r>
      <w:proofErr w:type="spellEnd"/>
      <w:r w:rsidRPr="00E13B7F">
        <w:rPr>
          <w:rFonts w:cs="Segoe UI"/>
          <w:shd w:val="clear" w:color="auto" w:fill="FFFFFF"/>
          <w:lang w:eastAsia="de-DE"/>
        </w:rPr>
        <w:t xml:space="preserve"> a </w:t>
      </w:r>
      <w:proofErr w:type="spellStart"/>
      <w:r w:rsidRPr="00E13B7F">
        <w:rPr>
          <w:rFonts w:cs="Segoe UI"/>
          <w:shd w:val="clear" w:color="auto" w:fill="FFFFFF"/>
          <w:lang w:eastAsia="de-DE"/>
        </w:rPr>
        <w:t>panthenolu</w:t>
      </w:r>
      <w:proofErr w:type="spellEnd"/>
      <w:r w:rsidRPr="00E13B7F">
        <w:rPr>
          <w:rFonts w:cs="Segoe UI"/>
          <w:shd w:val="clear" w:color="auto" w:fill="FFFFFF"/>
          <w:lang w:eastAsia="de-DE"/>
        </w:rPr>
        <w:t xml:space="preserve"> a ponúkajú vylepšenú </w:t>
      </w:r>
      <w:proofErr w:type="spellStart"/>
      <w:r w:rsidRPr="00E13B7F">
        <w:rPr>
          <w:rFonts w:cs="Segoe UI"/>
          <w:shd w:val="clear" w:color="auto" w:fill="FFFFFF"/>
          <w:lang w:eastAsia="de-DE"/>
        </w:rPr>
        <w:t>parfumáciu</w:t>
      </w:r>
      <w:proofErr w:type="spellEnd"/>
      <w:r w:rsidRPr="00E13B7F">
        <w:rPr>
          <w:rFonts w:cs="Segoe UI"/>
          <w:shd w:val="clear" w:color="auto" w:fill="FFFFFF"/>
          <w:lang w:eastAsia="de-DE"/>
        </w:rPr>
        <w:t xml:space="preserve"> pre dlhotrvajúci zážitok z vône.</w:t>
      </w:r>
    </w:p>
    <w:p w14:paraId="68BE47C1" w14:textId="4B956C94" w:rsidR="002807EB" w:rsidRPr="007444D7" w:rsidRDefault="00E13B7F" w:rsidP="002807EB">
      <w:pPr>
        <w:rPr>
          <w:rStyle w:val="markedcontent"/>
          <w:b/>
        </w:rPr>
      </w:pPr>
      <w:r w:rsidRPr="007444D7">
        <w:rPr>
          <w:rStyle w:val="markedcontent"/>
          <w:b/>
        </w:rPr>
        <w:lastRenderedPageBreak/>
        <w:t>Intenzívn</w:t>
      </w:r>
      <w:r>
        <w:rPr>
          <w:rStyle w:val="markedcontent"/>
          <w:b/>
        </w:rPr>
        <w:t>a</w:t>
      </w:r>
      <w:r w:rsidR="002807EB" w:rsidRPr="007444D7">
        <w:rPr>
          <w:rStyle w:val="markedcontent"/>
          <w:b/>
        </w:rPr>
        <w:t xml:space="preserve"> </w:t>
      </w:r>
      <w:r w:rsidRPr="007444D7">
        <w:rPr>
          <w:rStyle w:val="markedcontent"/>
          <w:b/>
        </w:rPr>
        <w:t>expertíza</w:t>
      </w:r>
    </w:p>
    <w:p w14:paraId="3E551340" w14:textId="77777777" w:rsidR="00C85ADA" w:rsidRPr="00C85ADA" w:rsidRDefault="00C85ADA" w:rsidP="00C85ADA">
      <w:proofErr w:type="spellStart"/>
      <w:r w:rsidRPr="00C85ADA">
        <w:t>Kiyoko</w:t>
      </w:r>
      <w:proofErr w:type="spellEnd"/>
      <w:r w:rsidRPr="00C85ADA">
        <w:t xml:space="preserve"> Odo, kreatívna riaditeľka značky </w:t>
      </w:r>
      <w:proofErr w:type="spellStart"/>
      <w:r w:rsidRPr="00C85ADA">
        <w:t>Syoss</w:t>
      </w:r>
      <w:proofErr w:type="spellEnd"/>
      <w:r w:rsidRPr="00C85ADA">
        <w:t xml:space="preserve"> pre starostlivosť o vlasy a kaderníčka, podporuje značku svojimi odbornými znalosťami, aby vytvorila osobitý jazyk vlasov. Inšpiráciu čerpá z trendov v oblasti vlasového </w:t>
      </w:r>
      <w:proofErr w:type="spellStart"/>
      <w:r w:rsidRPr="00C85ADA">
        <w:t>stylingu</w:t>
      </w:r>
      <w:proofErr w:type="spellEnd"/>
      <w:r w:rsidRPr="00C85ADA">
        <w:t>, módy a životného štýlu, pričom zostáva verná dedičstvu značky zakorenenému v japonských postupoch a profesionálnom prístupe.</w:t>
      </w:r>
    </w:p>
    <w:p w14:paraId="610D288A" w14:textId="77777777" w:rsidR="002807EB" w:rsidRPr="007444D7" w:rsidRDefault="002807EB" w:rsidP="002807EB">
      <w:pPr>
        <w:rPr>
          <w:rStyle w:val="markedcontent"/>
        </w:rPr>
      </w:pPr>
    </w:p>
    <w:p w14:paraId="33F2E1DC" w14:textId="64123820" w:rsidR="002807EB" w:rsidRPr="007444D7" w:rsidRDefault="00C85ADA" w:rsidP="002807EB">
      <w:pPr>
        <w:pStyle w:val="Odsekzoznamu"/>
        <w:ind w:left="0"/>
        <w:rPr>
          <w:b/>
          <w:snapToGrid w:val="0"/>
        </w:rPr>
      </w:pPr>
      <w:r w:rsidRPr="00C85ADA">
        <w:rPr>
          <w:rStyle w:val="markedcontent"/>
        </w:rPr>
        <w:t>„</w:t>
      </w:r>
      <w:r w:rsidRPr="00C85ADA">
        <w:rPr>
          <w:rStyle w:val="markedcontent"/>
          <w:i/>
          <w:iCs/>
        </w:rPr>
        <w:t xml:space="preserve">Stať sa súčasťou tímu </w:t>
      </w:r>
      <w:proofErr w:type="spellStart"/>
      <w:r w:rsidRPr="00C85ADA">
        <w:rPr>
          <w:rStyle w:val="markedcontent"/>
          <w:i/>
          <w:iCs/>
        </w:rPr>
        <w:t>Syoss</w:t>
      </w:r>
      <w:proofErr w:type="spellEnd"/>
      <w:r w:rsidRPr="00C85ADA">
        <w:rPr>
          <w:rStyle w:val="markedcontent"/>
          <w:i/>
          <w:iCs/>
        </w:rPr>
        <w:t xml:space="preserve"> </w:t>
      </w:r>
      <w:r w:rsidR="00B802F8" w:rsidRPr="00C85ADA">
        <w:rPr>
          <w:rStyle w:val="markedcontent"/>
          <w:i/>
          <w:iCs/>
        </w:rPr>
        <w:t xml:space="preserve">bol </w:t>
      </w:r>
      <w:r w:rsidRPr="00C85ADA">
        <w:rPr>
          <w:rStyle w:val="markedcontent"/>
          <w:i/>
          <w:iCs/>
        </w:rPr>
        <w:t xml:space="preserve">pre mňa veľmi emotívny zážitok, pretože sa mi vrátili spomienky na detstvo v Japonsku. Značka v novom šate vo mne rezonuje viac než kedykoľvek predtým, pretože cítim hlboké prepojenie vďaka nášmu spoločnému dedičstvu a profesionálnemu prístupu. Som nadšená, že môžem byť súčasťou tejto novej kapitoly, a teším sa na spoluprácu so značkou </w:t>
      </w:r>
      <w:proofErr w:type="spellStart"/>
      <w:r w:rsidRPr="00C85ADA">
        <w:rPr>
          <w:rStyle w:val="markedcontent"/>
          <w:i/>
          <w:iCs/>
        </w:rPr>
        <w:t>Syoss</w:t>
      </w:r>
      <w:proofErr w:type="spellEnd"/>
      <w:r w:rsidRPr="00C85ADA">
        <w:rPr>
          <w:rStyle w:val="markedcontent"/>
          <w:i/>
          <w:iCs/>
        </w:rPr>
        <w:t xml:space="preserve"> pri zintenzívňovaní života našich zákazníkov prostredníctvom ich vlasov</w:t>
      </w:r>
      <w:r w:rsidRPr="00C85ADA">
        <w:rPr>
          <w:rStyle w:val="markedcontent"/>
        </w:rPr>
        <w:t>,“ hovorí.</w:t>
      </w:r>
    </w:p>
    <w:p w14:paraId="07CF8E17" w14:textId="77777777" w:rsidR="002807EB" w:rsidRPr="007444D7" w:rsidRDefault="002807EB" w:rsidP="002807EB">
      <w:pPr>
        <w:rPr>
          <w:snapToGrid w:val="0"/>
        </w:rPr>
      </w:pPr>
    </w:p>
    <w:p w14:paraId="408AC1AD" w14:textId="692FCCFC" w:rsidR="002807EB" w:rsidRPr="007444D7" w:rsidRDefault="00CF15E7" w:rsidP="002807EB">
      <w:pPr>
        <w:rPr>
          <w:rFonts w:cs="Segoe UI"/>
          <w:b/>
          <w:bCs/>
          <w:shd w:val="clear" w:color="auto" w:fill="FFFFFF"/>
          <w:lang w:eastAsia="de-DE"/>
        </w:rPr>
      </w:pPr>
      <w:r>
        <w:rPr>
          <w:rFonts w:cs="Segoe UI"/>
          <w:b/>
          <w:bCs/>
          <w:shd w:val="clear" w:color="auto" w:fill="FFFFFF"/>
          <w:lang w:eastAsia="de-DE"/>
        </w:rPr>
        <w:t>I</w:t>
      </w:r>
      <w:r w:rsidR="00C85ADA" w:rsidRPr="007444D7">
        <w:rPr>
          <w:rFonts w:cs="Segoe UI"/>
          <w:b/>
          <w:bCs/>
          <w:shd w:val="clear" w:color="auto" w:fill="FFFFFF"/>
          <w:lang w:eastAsia="de-DE"/>
        </w:rPr>
        <w:t>ntenzívn</w:t>
      </w:r>
      <w:r w:rsidR="00C85ADA">
        <w:rPr>
          <w:rFonts w:cs="Segoe UI"/>
          <w:b/>
          <w:bCs/>
          <w:shd w:val="clear" w:color="auto" w:fill="FFFFFF"/>
          <w:lang w:eastAsia="de-DE"/>
        </w:rPr>
        <w:t>y</w:t>
      </w:r>
      <w:r w:rsidR="002807EB" w:rsidRPr="007444D7">
        <w:rPr>
          <w:rFonts w:cs="Segoe UI"/>
          <w:b/>
          <w:bCs/>
          <w:shd w:val="clear" w:color="auto" w:fill="FFFFFF"/>
          <w:lang w:eastAsia="de-DE"/>
        </w:rPr>
        <w:t xml:space="preserve"> d</w:t>
      </w:r>
      <w:r w:rsidR="00252DDF">
        <w:rPr>
          <w:rFonts w:cs="Segoe UI"/>
          <w:b/>
          <w:bCs/>
          <w:shd w:val="clear" w:color="auto" w:fill="FFFFFF"/>
          <w:lang w:eastAsia="de-DE"/>
        </w:rPr>
        <w:t>izaj</w:t>
      </w:r>
      <w:r w:rsidR="002807EB" w:rsidRPr="007444D7">
        <w:rPr>
          <w:rFonts w:cs="Segoe UI"/>
          <w:b/>
          <w:bCs/>
          <w:shd w:val="clear" w:color="auto" w:fill="FFFFFF"/>
          <w:lang w:eastAsia="de-DE"/>
        </w:rPr>
        <w:t>n</w:t>
      </w:r>
    </w:p>
    <w:p w14:paraId="1B00B7EE" w14:textId="77777777" w:rsidR="00CF15E7" w:rsidRPr="00CF15E7" w:rsidRDefault="00CF15E7" w:rsidP="00CF15E7">
      <w:pPr>
        <w:rPr>
          <w:rFonts w:cs="Segoe UI"/>
          <w:shd w:val="clear" w:color="auto" w:fill="FFFFFF"/>
          <w:lang w:eastAsia="de-DE"/>
        </w:rPr>
      </w:pPr>
      <w:r w:rsidRPr="00CF15E7">
        <w:rPr>
          <w:rFonts w:cs="Segoe UI"/>
          <w:shd w:val="clear" w:color="auto" w:fill="FFFFFF"/>
          <w:lang w:eastAsia="de-DE"/>
        </w:rPr>
        <w:t xml:space="preserve">Opätovné uvedenie značky </w:t>
      </w:r>
      <w:proofErr w:type="spellStart"/>
      <w:r w:rsidRPr="00CF15E7">
        <w:rPr>
          <w:rFonts w:cs="Segoe UI"/>
          <w:shd w:val="clear" w:color="auto" w:fill="FFFFFF"/>
          <w:lang w:eastAsia="de-DE"/>
        </w:rPr>
        <w:t>Syoss</w:t>
      </w:r>
      <w:proofErr w:type="spellEnd"/>
      <w:r w:rsidRPr="00CF15E7">
        <w:rPr>
          <w:rFonts w:cs="Segoe UI"/>
          <w:shd w:val="clear" w:color="auto" w:fill="FFFFFF"/>
          <w:lang w:eastAsia="de-DE"/>
        </w:rPr>
        <w:t xml:space="preserve"> na trh je zasadené do čierneho sveta, ktorý zintenzívňuje zmysly, naznačuje premenu a odkazuje na pôvod značky, ktorá má korene v japonskej kultúre. Súčasťou nového dizajnu je aj intenzívnejšie prepojenie s japonským dedičstvom značky </w:t>
      </w:r>
      <w:proofErr w:type="spellStart"/>
      <w:r w:rsidRPr="00CF15E7">
        <w:rPr>
          <w:rFonts w:cs="Segoe UI"/>
          <w:shd w:val="clear" w:color="auto" w:fill="FFFFFF"/>
          <w:lang w:eastAsia="de-DE"/>
        </w:rPr>
        <w:t>Syoss</w:t>
      </w:r>
      <w:proofErr w:type="spellEnd"/>
      <w:r w:rsidRPr="00CF15E7">
        <w:rPr>
          <w:rFonts w:cs="Segoe UI"/>
          <w:shd w:val="clear" w:color="auto" w:fill="FFFFFF"/>
          <w:lang w:eastAsia="de-DE"/>
        </w:rPr>
        <w:t>: logo – teraz výraznejšie – je zobrazené vertikálne a inšpirované „</w:t>
      </w:r>
      <w:proofErr w:type="spellStart"/>
      <w:r w:rsidRPr="00CF15E7">
        <w:rPr>
          <w:rFonts w:cs="Segoe UI"/>
          <w:shd w:val="clear" w:color="auto" w:fill="FFFFFF"/>
          <w:lang w:eastAsia="de-DE"/>
        </w:rPr>
        <w:t>tategaki</w:t>
      </w:r>
      <w:proofErr w:type="spellEnd"/>
      <w:r w:rsidRPr="00CF15E7">
        <w:rPr>
          <w:rFonts w:cs="Segoe UI"/>
          <w:shd w:val="clear" w:color="auto" w:fill="FFFFFF"/>
          <w:lang w:eastAsia="de-DE"/>
        </w:rPr>
        <w:t>“, teda japonskou vertikálne štruktúrovanou formou písma.</w:t>
      </w:r>
    </w:p>
    <w:p w14:paraId="55CD8B95" w14:textId="77777777" w:rsidR="002807EB" w:rsidRPr="007444D7" w:rsidRDefault="002807EB" w:rsidP="002807EB">
      <w:pPr>
        <w:rPr>
          <w:rFonts w:cs="Segoe UI"/>
          <w:shd w:val="clear" w:color="auto" w:fill="FFFFFF"/>
          <w:lang w:eastAsia="de-DE"/>
        </w:rPr>
      </w:pPr>
    </w:p>
    <w:p w14:paraId="4337ABC0" w14:textId="77777777" w:rsidR="00796AD8" w:rsidRPr="00796AD8" w:rsidRDefault="00796AD8" w:rsidP="00796AD8">
      <w:pPr>
        <w:rPr>
          <w:rFonts w:cs="Segoe UI"/>
          <w:shd w:val="clear" w:color="auto" w:fill="FFFFFF"/>
          <w:lang w:eastAsia="de-DE"/>
        </w:rPr>
      </w:pPr>
      <w:r w:rsidRPr="00796AD8">
        <w:rPr>
          <w:rFonts w:cs="Segoe UI"/>
          <w:shd w:val="clear" w:color="auto" w:fill="FFFFFF"/>
          <w:lang w:eastAsia="de-DE"/>
        </w:rPr>
        <w:t xml:space="preserve">Logo dopĺňa kľúčový dizajnový prvok, ktorý je inšpirovaný ťahom štetca </w:t>
      </w:r>
      <w:proofErr w:type="spellStart"/>
      <w:r w:rsidRPr="00796AD8">
        <w:rPr>
          <w:rFonts w:cs="Segoe UI"/>
          <w:shd w:val="clear" w:color="auto" w:fill="FFFFFF"/>
          <w:lang w:eastAsia="de-DE"/>
        </w:rPr>
        <w:t>Ensō</w:t>
      </w:r>
      <w:proofErr w:type="spellEnd"/>
      <w:r w:rsidRPr="00796AD8">
        <w:rPr>
          <w:rFonts w:cs="Segoe UI"/>
          <w:shd w:val="clear" w:color="auto" w:fill="FFFFFF"/>
          <w:lang w:eastAsia="de-DE"/>
        </w:rPr>
        <w:t xml:space="preserve">, ktorý má korene v </w:t>
      </w:r>
      <w:proofErr w:type="spellStart"/>
      <w:r w:rsidRPr="00796AD8">
        <w:rPr>
          <w:rFonts w:cs="Segoe UI"/>
          <w:shd w:val="clear" w:color="auto" w:fill="FFFFFF"/>
          <w:lang w:eastAsia="de-DE"/>
        </w:rPr>
        <w:t>zenovom</w:t>
      </w:r>
      <w:proofErr w:type="spellEnd"/>
      <w:r w:rsidRPr="00796AD8">
        <w:rPr>
          <w:rFonts w:cs="Segoe UI"/>
          <w:shd w:val="clear" w:color="auto" w:fill="FFFFFF"/>
          <w:lang w:eastAsia="de-DE"/>
        </w:rPr>
        <w:t xml:space="preserve"> umení. Tento ručne kreslený kruh symbolizuje osvietenie, silu, eleganciu a vesmír. Je ovplyvnený </w:t>
      </w:r>
      <w:proofErr w:type="spellStart"/>
      <w:r w:rsidRPr="00796AD8">
        <w:rPr>
          <w:rFonts w:cs="Segoe UI"/>
          <w:shd w:val="clear" w:color="auto" w:fill="FFFFFF"/>
          <w:lang w:eastAsia="de-DE"/>
        </w:rPr>
        <w:t>zenbudhistickou</w:t>
      </w:r>
      <w:proofErr w:type="spellEnd"/>
      <w:r w:rsidRPr="00796AD8">
        <w:rPr>
          <w:rFonts w:cs="Segoe UI"/>
          <w:shd w:val="clear" w:color="auto" w:fill="FFFFFF"/>
          <w:lang w:eastAsia="de-DE"/>
        </w:rPr>
        <w:t xml:space="preserve"> filozofiou a japonskou estetikou, jeho minimalizmus a neúplný stav otvoreného kruhu znamenajú pohyb, vývoj, dokonalosť všetkých vecí a krásu nedokonalosti.</w:t>
      </w:r>
    </w:p>
    <w:p w14:paraId="054BF961" w14:textId="77777777" w:rsidR="002807EB" w:rsidRPr="007444D7" w:rsidRDefault="002807EB" w:rsidP="002807EB">
      <w:pPr>
        <w:rPr>
          <w:rFonts w:cs="Segoe UI"/>
          <w:shd w:val="clear" w:color="auto" w:fill="FFFFFF"/>
          <w:lang w:eastAsia="de-DE"/>
        </w:rPr>
      </w:pPr>
    </w:p>
    <w:p w14:paraId="411253ED" w14:textId="48306CBB" w:rsidR="00796AD8" w:rsidRPr="00796AD8" w:rsidRDefault="00796AD8" w:rsidP="00796AD8">
      <w:pPr>
        <w:rPr>
          <w:rFonts w:cs="Segoe UI"/>
          <w:shd w:val="clear" w:color="auto" w:fill="FFFFFF"/>
          <w:lang w:eastAsia="de-DE"/>
        </w:rPr>
      </w:pPr>
      <w:r w:rsidRPr="00796AD8">
        <w:rPr>
          <w:rFonts w:cs="Segoe UI"/>
          <w:shd w:val="clear" w:color="auto" w:fill="FFFFFF"/>
          <w:lang w:eastAsia="de-DE"/>
        </w:rPr>
        <w:t>Hlavným sloganom kampane sa stala výzva „</w:t>
      </w:r>
      <w:proofErr w:type="spellStart"/>
      <w:r w:rsidRPr="00796AD8">
        <w:rPr>
          <w:rFonts w:cs="Segoe UI"/>
          <w:shd w:val="clear" w:color="auto" w:fill="FFFFFF"/>
          <w:lang w:eastAsia="de-DE"/>
        </w:rPr>
        <w:t>You</w:t>
      </w:r>
      <w:proofErr w:type="spellEnd"/>
      <w:r w:rsidRPr="00796AD8">
        <w:rPr>
          <w:rFonts w:cs="Segoe UI"/>
          <w:shd w:val="clear" w:color="auto" w:fill="FFFFFF"/>
          <w:lang w:eastAsia="de-DE"/>
        </w:rPr>
        <w:t xml:space="preserve">. </w:t>
      </w:r>
      <w:proofErr w:type="spellStart"/>
      <w:r w:rsidRPr="00796AD8">
        <w:rPr>
          <w:rFonts w:cs="Segoe UI"/>
          <w:shd w:val="clear" w:color="auto" w:fill="FFFFFF"/>
          <w:lang w:eastAsia="de-DE"/>
        </w:rPr>
        <w:t>Intensified</w:t>
      </w:r>
      <w:proofErr w:type="spellEnd"/>
      <w:r w:rsidRPr="00796AD8">
        <w:rPr>
          <w:rFonts w:cs="Segoe UI"/>
          <w:shd w:val="clear" w:color="auto" w:fill="FFFFFF"/>
          <w:lang w:eastAsia="de-DE"/>
        </w:rPr>
        <w:t xml:space="preserve">.“, ktorou dáva </w:t>
      </w:r>
      <w:proofErr w:type="spellStart"/>
      <w:r w:rsidRPr="00796AD8">
        <w:rPr>
          <w:rFonts w:cs="Segoe UI"/>
          <w:shd w:val="clear" w:color="auto" w:fill="FFFFFF"/>
          <w:lang w:eastAsia="de-DE"/>
        </w:rPr>
        <w:t>Syoss</w:t>
      </w:r>
      <w:proofErr w:type="spellEnd"/>
      <w:r w:rsidRPr="00796AD8">
        <w:rPr>
          <w:rFonts w:cs="Segoe UI"/>
          <w:shd w:val="clear" w:color="auto" w:fill="FFFFFF"/>
          <w:lang w:eastAsia="de-DE"/>
        </w:rPr>
        <w:t xml:space="preserve"> vlasom silu za</w:t>
      </w:r>
      <w:r w:rsidR="00252DDF">
        <w:rPr>
          <w:rFonts w:cs="Segoe UI"/>
          <w:shd w:val="clear" w:color="auto" w:fill="FFFFFF"/>
          <w:lang w:eastAsia="de-DE"/>
        </w:rPr>
        <w:t>páliť</w:t>
      </w:r>
      <w:r w:rsidRPr="00796AD8">
        <w:rPr>
          <w:rFonts w:cs="Segoe UI"/>
          <w:shd w:val="clear" w:color="auto" w:fill="FFFFFF"/>
          <w:lang w:eastAsia="de-DE"/>
        </w:rPr>
        <w:t xml:space="preserve"> iskru v každom okamihu. Značka </w:t>
      </w:r>
      <w:proofErr w:type="spellStart"/>
      <w:r w:rsidRPr="00796AD8">
        <w:rPr>
          <w:rFonts w:cs="Segoe UI"/>
          <w:shd w:val="clear" w:color="auto" w:fill="FFFFFF"/>
          <w:lang w:eastAsia="de-DE"/>
        </w:rPr>
        <w:t>Syoss</w:t>
      </w:r>
      <w:proofErr w:type="spellEnd"/>
      <w:r w:rsidRPr="00796AD8">
        <w:rPr>
          <w:rFonts w:cs="Segoe UI"/>
          <w:shd w:val="clear" w:color="auto" w:fill="FFFFFF"/>
          <w:lang w:eastAsia="de-DE"/>
        </w:rPr>
        <w:t xml:space="preserve"> v sebe nesie intenzitu, noc aj mystiku a stáva sa miestom sebavedomia a štýlu, ktoré si zaslúži byť oslavované. Kampaň napokon rozpráva príbeh o tom, ako vstup do čierneho sveta </w:t>
      </w:r>
      <w:proofErr w:type="spellStart"/>
      <w:r w:rsidRPr="00796AD8">
        <w:rPr>
          <w:rFonts w:cs="Segoe UI"/>
          <w:shd w:val="clear" w:color="auto" w:fill="FFFFFF"/>
          <w:lang w:eastAsia="de-DE"/>
        </w:rPr>
        <w:t>Syoss</w:t>
      </w:r>
      <w:proofErr w:type="spellEnd"/>
      <w:r w:rsidRPr="00796AD8">
        <w:rPr>
          <w:rFonts w:cs="Segoe UI"/>
          <w:shd w:val="clear" w:color="auto" w:fill="FFFFFF"/>
          <w:lang w:eastAsia="de-DE"/>
        </w:rPr>
        <w:t xml:space="preserve"> uvádza do pohybu zmyslový zážitok plný emócií, ktorý </w:t>
      </w:r>
      <w:r w:rsidR="008E79BC">
        <w:rPr>
          <w:rFonts w:cs="Segoe UI"/>
          <w:shd w:val="clear" w:color="auto" w:fill="FFFFFF"/>
          <w:lang w:eastAsia="de-DE"/>
        </w:rPr>
        <w:t>pod</w:t>
      </w:r>
      <w:r w:rsidR="00252DDF">
        <w:rPr>
          <w:rFonts w:cs="Segoe UI"/>
          <w:shd w:val="clear" w:color="auto" w:fill="FFFFFF"/>
          <w:lang w:eastAsia="de-DE"/>
        </w:rPr>
        <w:t>nieti</w:t>
      </w:r>
      <w:r w:rsidRPr="00796AD8">
        <w:rPr>
          <w:rFonts w:cs="Segoe UI"/>
          <w:shd w:val="clear" w:color="auto" w:fill="FFFFFF"/>
          <w:lang w:eastAsia="de-DE"/>
        </w:rPr>
        <w:t xml:space="preserve"> obdivuhodnú premenu a odhalí intenzívnejšie ja.</w:t>
      </w:r>
    </w:p>
    <w:p w14:paraId="03F7FC19" w14:textId="77777777" w:rsidR="002807EB" w:rsidRPr="007444D7" w:rsidRDefault="002807EB" w:rsidP="002807EB">
      <w:pPr>
        <w:rPr>
          <w:rFonts w:cs="Segoe UI"/>
          <w:shd w:val="clear" w:color="auto" w:fill="FFFFFF"/>
          <w:lang w:eastAsia="de-DE"/>
        </w:rPr>
      </w:pPr>
    </w:p>
    <w:p w14:paraId="13157B68" w14:textId="3A2BEE11" w:rsidR="00385185" w:rsidRDefault="00385185" w:rsidP="00643D8A">
      <w:pPr>
        <w:rPr>
          <w:rFonts w:cs="Segoe UI"/>
          <w:szCs w:val="22"/>
        </w:rPr>
      </w:pPr>
    </w:p>
    <w:p w14:paraId="32D547E5" w14:textId="77777777" w:rsidR="0073514C" w:rsidRDefault="0073514C" w:rsidP="00643D8A">
      <w:pPr>
        <w:rPr>
          <w:rFonts w:cs="Segoe UI"/>
          <w:szCs w:val="22"/>
        </w:rPr>
      </w:pPr>
    </w:p>
    <w:p w14:paraId="10453D11" w14:textId="77777777" w:rsidR="00E65557" w:rsidRDefault="00E65557" w:rsidP="00643D8A">
      <w:pPr>
        <w:rPr>
          <w:rFonts w:cs="Segoe UI"/>
          <w:szCs w:val="22"/>
        </w:rPr>
      </w:pPr>
    </w:p>
    <w:p w14:paraId="3411FCC1" w14:textId="24475CC2" w:rsidR="00D06825" w:rsidRPr="007444D7" w:rsidRDefault="004002DD" w:rsidP="004002DD">
      <w:pPr>
        <w:rPr>
          <w:rStyle w:val="AboutandContactHeadline"/>
        </w:rPr>
      </w:pPr>
      <w:r w:rsidRPr="007444D7">
        <w:rPr>
          <w:rStyle w:val="AboutandContactHeadline"/>
          <w:lang w:bidi="bo-CN"/>
        </w:rPr>
        <w:lastRenderedPageBreak/>
        <w:t>O spoločnosti Henkel</w:t>
      </w:r>
    </w:p>
    <w:p w14:paraId="6800F443" w14:textId="6BEF0573" w:rsidR="00BF605A" w:rsidRPr="007444D7" w:rsidRDefault="00BF605A" w:rsidP="00BF605A">
      <w:pPr>
        <w:rPr>
          <w:rStyle w:val="AboutandContactHeadline"/>
          <w:b w:val="0"/>
          <w:bCs w:val="0"/>
        </w:rPr>
      </w:pPr>
      <w:r w:rsidRPr="007444D7">
        <w:rPr>
          <w:rStyle w:val="AboutandContactBody"/>
          <w:lang w:bidi="bo-CN"/>
        </w:rPr>
        <w:t>Vďaka svojim značkám, inováciám a technológiám je spoločnosť Henkel svetovým lídrom na trhoch s priemyselným a spotrebným tovarom.</w:t>
      </w:r>
      <w:r w:rsidRPr="007444D7">
        <w:rPr>
          <w:rStyle w:val="AboutandContactBody"/>
        </w:rPr>
        <w:t xml:space="preserve"> </w:t>
      </w:r>
      <w:r w:rsidRPr="007444D7">
        <w:rPr>
          <w:rStyle w:val="AboutandContactBody"/>
          <w:lang w:bidi="bo-CN"/>
        </w:rPr>
        <w:t xml:space="preserve">Obchodná divízia </w:t>
      </w:r>
      <w:proofErr w:type="spellStart"/>
      <w:r w:rsidRPr="007444D7">
        <w:rPr>
          <w:rStyle w:val="AboutandContactBody"/>
          <w:lang w:bidi="bo-CN"/>
        </w:rPr>
        <w:t>Adhesive</w:t>
      </w:r>
      <w:proofErr w:type="spellEnd"/>
      <w:r w:rsidRPr="007444D7">
        <w:rPr>
          <w:rStyle w:val="AboutandContactBody"/>
          <w:lang w:bidi="bo-CN"/>
        </w:rPr>
        <w:t xml:space="preserve"> Technologies je globálnym lídrom na trhu so spojovacími a lepiacimi materiálmi</w:t>
      </w:r>
      <w:r w:rsidR="00E54B2E" w:rsidRPr="007444D7">
        <w:rPr>
          <w:rStyle w:val="AboutandContactBody"/>
          <w:lang w:bidi="bo-CN"/>
        </w:rPr>
        <w:t>, tmelmi</w:t>
      </w:r>
      <w:r w:rsidRPr="007444D7">
        <w:rPr>
          <w:rStyle w:val="AboutandContactBody"/>
          <w:lang w:bidi="bo-CN"/>
        </w:rPr>
        <w:t xml:space="preserve"> a funkčnými nátermi.</w:t>
      </w:r>
      <w:r w:rsidRPr="007444D7">
        <w:rPr>
          <w:rStyle w:val="AboutandContactBody"/>
        </w:rPr>
        <w:t xml:space="preserve"> </w:t>
      </w:r>
      <w:r w:rsidRPr="007444D7">
        <w:rPr>
          <w:rStyle w:val="AboutandContactBody"/>
          <w:lang w:bidi="bo-CN"/>
        </w:rPr>
        <w:t xml:space="preserve">Obchodná divízia </w:t>
      </w:r>
      <w:proofErr w:type="spellStart"/>
      <w:r w:rsidRPr="007444D7">
        <w:rPr>
          <w:rStyle w:val="AboutandContactBody"/>
          <w:lang w:bidi="bo-CN"/>
        </w:rPr>
        <w:t>Consumer</w:t>
      </w:r>
      <w:proofErr w:type="spellEnd"/>
      <w:r w:rsidRPr="007444D7">
        <w:rPr>
          <w:rStyle w:val="AboutandContactBody"/>
          <w:lang w:bidi="bo-CN"/>
        </w:rPr>
        <w:t xml:space="preserve"> </w:t>
      </w:r>
      <w:proofErr w:type="spellStart"/>
      <w:r w:rsidRPr="007444D7">
        <w:rPr>
          <w:rStyle w:val="AboutandContactBody"/>
          <w:lang w:bidi="bo-CN"/>
        </w:rPr>
        <w:t>Brands</w:t>
      </w:r>
      <w:proofErr w:type="spellEnd"/>
      <w:r w:rsidRPr="007444D7">
        <w:rPr>
          <w:rStyle w:val="AboutandContactBody"/>
          <w:lang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7444D7">
        <w:rPr>
          <w:rStyle w:val="AboutandContactBody"/>
        </w:rPr>
        <w:t xml:space="preserve"> </w:t>
      </w:r>
      <w:r w:rsidRPr="007444D7">
        <w:rPr>
          <w:rStyle w:val="AboutandContactBody"/>
          <w:lang w:bidi="bo-CN"/>
        </w:rPr>
        <w:t xml:space="preserve">Medzi tri najsilnejšie značky spoločnosti patria </w:t>
      </w:r>
      <w:proofErr w:type="spellStart"/>
      <w:r w:rsidRPr="007444D7">
        <w:rPr>
          <w:rStyle w:val="AboutandContactBody"/>
          <w:lang w:bidi="bo-CN"/>
        </w:rPr>
        <w:t>Loctite</w:t>
      </w:r>
      <w:proofErr w:type="spellEnd"/>
      <w:r w:rsidRPr="007444D7">
        <w:rPr>
          <w:rStyle w:val="AboutandContactBody"/>
          <w:lang w:bidi="bo-CN"/>
        </w:rPr>
        <w:t xml:space="preserve">, </w:t>
      </w:r>
      <w:proofErr w:type="spellStart"/>
      <w:r w:rsidRPr="007444D7">
        <w:rPr>
          <w:rStyle w:val="AboutandContactBody"/>
          <w:lang w:bidi="bo-CN"/>
        </w:rPr>
        <w:t>Persil</w:t>
      </w:r>
      <w:proofErr w:type="spellEnd"/>
      <w:r w:rsidRPr="007444D7">
        <w:rPr>
          <w:rStyle w:val="AboutandContactBody"/>
          <w:lang w:bidi="bo-CN"/>
        </w:rPr>
        <w:t xml:space="preserve"> a </w:t>
      </w:r>
      <w:proofErr w:type="spellStart"/>
      <w:r w:rsidRPr="007444D7">
        <w:rPr>
          <w:rStyle w:val="AboutandContactBody"/>
          <w:lang w:bidi="bo-CN"/>
        </w:rPr>
        <w:t>Schwarzkopf</w:t>
      </w:r>
      <w:proofErr w:type="spellEnd"/>
      <w:r w:rsidRPr="007444D7">
        <w:rPr>
          <w:rStyle w:val="AboutandContactBody"/>
          <w:lang w:bidi="bo-CN"/>
        </w:rPr>
        <w:t>.</w:t>
      </w:r>
      <w:r w:rsidRPr="007444D7">
        <w:rPr>
          <w:rStyle w:val="AboutandContactBody"/>
        </w:rPr>
        <w:t xml:space="preserve"> </w:t>
      </w:r>
      <w:r w:rsidRPr="007444D7">
        <w:rPr>
          <w:rStyle w:val="AboutandContactBody"/>
          <w:lang w:bidi="bo-CN"/>
        </w:rPr>
        <w:t>Vo finančnom roku 202</w:t>
      </w:r>
      <w:r w:rsidR="00981A94" w:rsidRPr="007444D7">
        <w:rPr>
          <w:rStyle w:val="AboutandContactBody"/>
          <w:lang w:bidi="bo-CN"/>
        </w:rPr>
        <w:t>4</w:t>
      </w:r>
      <w:r w:rsidRPr="007444D7">
        <w:rPr>
          <w:rStyle w:val="AboutandContactBody"/>
          <w:lang w:bidi="bo-CN"/>
        </w:rPr>
        <w:t xml:space="preserve"> vykázala spoločnosť Henkel obrat vo výške viac než 2</w:t>
      </w:r>
      <w:r w:rsidR="00BE74BB" w:rsidRPr="007444D7">
        <w:rPr>
          <w:rStyle w:val="AboutandContactBody"/>
          <w:lang w:bidi="bo-CN"/>
        </w:rPr>
        <w:t>1,</w:t>
      </w:r>
      <w:r w:rsidR="00BD2831" w:rsidRPr="007444D7">
        <w:rPr>
          <w:rStyle w:val="AboutandContactBody"/>
          <w:lang w:bidi="bo-CN"/>
        </w:rPr>
        <w:t>6</w:t>
      </w:r>
      <w:r w:rsidRPr="007444D7">
        <w:rPr>
          <w:rStyle w:val="AboutandContactBody"/>
          <w:lang w:bidi="bo-CN"/>
        </w:rPr>
        <w:t xml:space="preserve"> mld. eur a upravený prevádzkový zisk približne vo výške </w:t>
      </w:r>
      <w:r w:rsidR="00F12341" w:rsidRPr="007444D7">
        <w:rPr>
          <w:rStyle w:val="AboutandContactBody"/>
          <w:lang w:bidi="bo-CN"/>
        </w:rPr>
        <w:t>3</w:t>
      </w:r>
      <w:r w:rsidRPr="007444D7">
        <w:rPr>
          <w:rStyle w:val="AboutandContactBody"/>
          <w:lang w:bidi="bo-CN"/>
        </w:rPr>
        <w:t>,</w:t>
      </w:r>
      <w:r w:rsidR="00F12341" w:rsidRPr="007444D7">
        <w:rPr>
          <w:rStyle w:val="AboutandContactBody"/>
          <w:lang w:bidi="bo-CN"/>
        </w:rPr>
        <w:t>1</w:t>
      </w:r>
      <w:r w:rsidRPr="007444D7">
        <w:rPr>
          <w:rStyle w:val="AboutandContactBody"/>
          <w:lang w:bidi="bo-CN"/>
        </w:rPr>
        <w:t xml:space="preserve"> mld. eur.</w:t>
      </w:r>
      <w:r w:rsidRPr="007444D7">
        <w:rPr>
          <w:rStyle w:val="AboutandContactBody"/>
        </w:rPr>
        <w:t xml:space="preserve"> </w:t>
      </w:r>
      <w:r w:rsidRPr="007444D7">
        <w:rPr>
          <w:rStyle w:val="AboutandContactBody"/>
          <w:lang w:bidi="bo-CN"/>
        </w:rPr>
        <w:t>Prioritné akcie spoločnosti Henkel sú kótované na nemeckom akciovom indexe DAX.</w:t>
      </w:r>
      <w:r w:rsidRPr="007444D7">
        <w:rPr>
          <w:rStyle w:val="AboutandContactBody"/>
        </w:rPr>
        <w:t xml:space="preserve"> </w:t>
      </w:r>
      <w:r w:rsidRPr="007444D7">
        <w:rPr>
          <w:rStyle w:val="AboutandContactBody"/>
          <w:lang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7444D7">
        <w:rPr>
          <w:rStyle w:val="AboutandContactBody"/>
        </w:rPr>
        <w:t xml:space="preserve"> </w:t>
      </w:r>
      <w:r w:rsidRPr="007444D7">
        <w:rPr>
          <w:rStyle w:val="AboutandContactBody"/>
          <w:lang w:bidi="bo-CN"/>
        </w:rPr>
        <w:t xml:space="preserve">Spoločnosť Henkel bola založená v roku 1876 a dnes celosvetovo zamestnáva </w:t>
      </w:r>
      <w:r w:rsidR="002B24B9" w:rsidRPr="007444D7">
        <w:rPr>
          <w:rStyle w:val="AboutandContactBody"/>
          <w:lang w:bidi="bo-CN"/>
        </w:rPr>
        <w:t xml:space="preserve">približne </w:t>
      </w:r>
      <w:r w:rsidR="00BE74BB" w:rsidRPr="007444D7">
        <w:rPr>
          <w:rStyle w:val="AboutandContactBody"/>
          <w:lang w:bidi="bo-CN"/>
        </w:rPr>
        <w:t>4</w:t>
      </w:r>
      <w:r w:rsidR="00EF6666" w:rsidRPr="007444D7">
        <w:rPr>
          <w:rStyle w:val="AboutandContactBody"/>
          <w:lang w:bidi="bo-CN"/>
        </w:rPr>
        <w:t>7</w:t>
      </w:r>
      <w:r w:rsidRPr="007444D7">
        <w:rPr>
          <w:rStyle w:val="AboutandContactBody"/>
          <w:lang w:bidi="bo-CN"/>
        </w:rPr>
        <w:t> 000 zamestnancov, ktorých spája silná firemná kultúra, spoločné hodnoty a spoločné poslanie:</w:t>
      </w:r>
      <w:r w:rsidRPr="007444D7">
        <w:rPr>
          <w:rStyle w:val="AboutandContactBody"/>
        </w:rPr>
        <w:t xml:space="preserve"> </w:t>
      </w:r>
      <w:r w:rsidRPr="007444D7">
        <w:rPr>
          <w:rStyle w:val="AboutandContactBody"/>
          <w:lang w:bidi="bo-CN"/>
        </w:rPr>
        <w:t>„</w:t>
      </w:r>
      <w:proofErr w:type="spellStart"/>
      <w:r w:rsidRPr="007444D7">
        <w:rPr>
          <w:rStyle w:val="AboutandContactBody"/>
          <w:lang w:bidi="bo-CN"/>
        </w:rPr>
        <w:t>Pioneers</w:t>
      </w:r>
      <w:proofErr w:type="spellEnd"/>
      <w:r w:rsidRPr="007444D7">
        <w:rPr>
          <w:rStyle w:val="AboutandContactBody"/>
          <w:lang w:bidi="bo-CN"/>
        </w:rPr>
        <w:t xml:space="preserve"> at </w:t>
      </w:r>
      <w:proofErr w:type="spellStart"/>
      <w:r w:rsidRPr="007444D7">
        <w:rPr>
          <w:rStyle w:val="AboutandContactBody"/>
          <w:lang w:bidi="bo-CN"/>
        </w:rPr>
        <w:t>heart</w:t>
      </w:r>
      <w:proofErr w:type="spellEnd"/>
      <w:r w:rsidRPr="007444D7">
        <w:rPr>
          <w:rStyle w:val="AboutandContactBody"/>
          <w:lang w:bidi="bo-CN"/>
        </w:rPr>
        <w:t xml:space="preserve"> </w:t>
      </w:r>
      <w:proofErr w:type="spellStart"/>
      <w:r w:rsidRPr="007444D7">
        <w:rPr>
          <w:rStyle w:val="AboutandContactBody"/>
          <w:lang w:bidi="bo-CN"/>
        </w:rPr>
        <w:t>for</w:t>
      </w:r>
      <w:proofErr w:type="spellEnd"/>
      <w:r w:rsidRPr="007444D7">
        <w:rPr>
          <w:rStyle w:val="AboutandContactBody"/>
          <w:lang w:bidi="bo-CN"/>
        </w:rPr>
        <w:t xml:space="preserve"> </w:t>
      </w:r>
      <w:proofErr w:type="spellStart"/>
      <w:r w:rsidRPr="007444D7">
        <w:rPr>
          <w:rStyle w:val="AboutandContactBody"/>
          <w:lang w:bidi="bo-CN"/>
        </w:rPr>
        <w:t>the</w:t>
      </w:r>
      <w:proofErr w:type="spellEnd"/>
      <w:r w:rsidRPr="007444D7">
        <w:rPr>
          <w:rStyle w:val="AboutandContactBody"/>
          <w:lang w:bidi="bo-CN"/>
        </w:rPr>
        <w:t xml:space="preserve"> </w:t>
      </w:r>
      <w:proofErr w:type="spellStart"/>
      <w:r w:rsidRPr="007444D7">
        <w:rPr>
          <w:rStyle w:val="AboutandContactBody"/>
          <w:lang w:bidi="bo-CN"/>
        </w:rPr>
        <w:t>good</w:t>
      </w:r>
      <w:proofErr w:type="spellEnd"/>
      <w:r w:rsidRPr="007444D7">
        <w:rPr>
          <w:rStyle w:val="AboutandContactBody"/>
          <w:lang w:bidi="bo-CN"/>
        </w:rPr>
        <w:t xml:space="preserve"> of </w:t>
      </w:r>
      <w:proofErr w:type="spellStart"/>
      <w:r w:rsidRPr="007444D7">
        <w:rPr>
          <w:rStyle w:val="AboutandContactBody"/>
          <w:lang w:bidi="bo-CN"/>
        </w:rPr>
        <w:t>generations</w:t>
      </w:r>
      <w:proofErr w:type="spellEnd"/>
      <w:r w:rsidRPr="007444D7">
        <w:rPr>
          <w:rStyle w:val="AboutandContactBody"/>
          <w:lang w:bidi="bo-CN"/>
        </w:rPr>
        <w:t>“.</w:t>
      </w:r>
      <w:r w:rsidRPr="007444D7">
        <w:rPr>
          <w:rStyle w:val="AboutandContactBody"/>
        </w:rPr>
        <w:t xml:space="preserve"> </w:t>
      </w:r>
      <w:r w:rsidRPr="007444D7">
        <w:rPr>
          <w:rStyle w:val="AboutandContactBody"/>
          <w:lang w:bidi="bo-CN"/>
        </w:rPr>
        <w:t xml:space="preserve">Viac informácií nájdete na stránkach </w:t>
      </w:r>
      <w:hyperlink r:id="rId11" w:history="1">
        <w:r w:rsidRPr="007444D7">
          <w:rPr>
            <w:rStyle w:val="Hypertextovprepojenie"/>
            <w:szCs w:val="24"/>
            <w:lang w:bidi="bo-CN"/>
          </w:rPr>
          <w:t>www.henkel.com</w:t>
        </w:r>
      </w:hyperlink>
      <w:r w:rsidRPr="007444D7">
        <w:rPr>
          <w:rStyle w:val="AboutandContactBody"/>
          <w:lang w:bidi="bo-CN"/>
        </w:rPr>
        <w:t xml:space="preserve">. </w:t>
      </w:r>
    </w:p>
    <w:p w14:paraId="1FEEC7B3" w14:textId="77777777" w:rsidR="00BB5D0B" w:rsidRPr="007444D7" w:rsidRDefault="00BB5D0B" w:rsidP="00BF6E82">
      <w:pPr>
        <w:rPr>
          <w:rStyle w:val="AboutandContactHeadline"/>
        </w:rPr>
      </w:pPr>
    </w:p>
    <w:p w14:paraId="01BFB646" w14:textId="77777777" w:rsidR="001864C0" w:rsidRPr="007444D7" w:rsidRDefault="001864C0" w:rsidP="001864C0">
      <w:pPr>
        <w:rPr>
          <w:rStyle w:val="AboutandContactHeadline"/>
        </w:rPr>
      </w:pPr>
      <w:r w:rsidRPr="007444D7">
        <w:rPr>
          <w:rStyle w:val="AboutandContactHeadline"/>
        </w:rPr>
        <w:t>O spoločnosti Henkel Slovensko</w:t>
      </w:r>
    </w:p>
    <w:p w14:paraId="68E0D0F8" w14:textId="2D66BDB3" w:rsidR="006D488C" w:rsidRDefault="006D488C" w:rsidP="006D488C">
      <w:pPr>
        <w:rPr>
          <w:sz w:val="18"/>
        </w:rPr>
      </w:pPr>
      <w:r w:rsidRPr="007444D7">
        <w:rPr>
          <w:sz w:val="18"/>
        </w:rPr>
        <w:t>HENKEL SLOVENSKO spol. s r. o.</w:t>
      </w:r>
      <w:r w:rsidRPr="007444D7">
        <w:rPr>
          <w:b/>
          <w:bCs/>
          <w:sz w:val="18"/>
        </w:rPr>
        <w:t> </w:t>
      </w:r>
      <w:r w:rsidRPr="007444D7">
        <w:rPr>
          <w:sz w:val="18"/>
        </w:rPr>
        <w:t xml:space="preserve">pôsobí na slovenskom trhu od roku 1991 a zastrešuje obe obchodné divízie spoločnosti – Henkel </w:t>
      </w:r>
      <w:proofErr w:type="spellStart"/>
      <w:r w:rsidRPr="007444D7">
        <w:rPr>
          <w:sz w:val="18"/>
        </w:rPr>
        <w:t>Consumer</w:t>
      </w:r>
      <w:proofErr w:type="spellEnd"/>
      <w:r w:rsidRPr="007444D7">
        <w:rPr>
          <w:sz w:val="18"/>
        </w:rPr>
        <w:t xml:space="preserve"> </w:t>
      </w:r>
      <w:proofErr w:type="spellStart"/>
      <w:r w:rsidRPr="007444D7">
        <w:rPr>
          <w:sz w:val="18"/>
        </w:rPr>
        <w:t>Brands</w:t>
      </w:r>
      <w:proofErr w:type="spellEnd"/>
      <w:r w:rsidRPr="007444D7">
        <w:rPr>
          <w:sz w:val="18"/>
        </w:rPr>
        <w:t xml:space="preserve"> a Henkel </w:t>
      </w:r>
      <w:proofErr w:type="spellStart"/>
      <w:r w:rsidRPr="007444D7">
        <w:rPr>
          <w:sz w:val="18"/>
        </w:rPr>
        <w:t>Adhesive</w:t>
      </w:r>
      <w:proofErr w:type="spellEnd"/>
      <w:r w:rsidRPr="007444D7">
        <w:rPr>
          <w:sz w:val="18"/>
        </w:rPr>
        <w:t xml:space="preserve"> Technologies. Významnou súčasťou je aj GBS</w:t>
      </w:r>
      <w:r w:rsidRPr="007444D7">
        <w:rPr>
          <w:sz w:val="18"/>
          <w:vertAlign w:val="superscript"/>
        </w:rPr>
        <w:t>+</w:t>
      </w:r>
      <w:r w:rsidRPr="007444D7">
        <w:rPr>
          <w:sz w:val="18"/>
        </w:rPr>
        <w:t xml:space="preserve"> Bratislava – najväčšia expertná pobočka skupiny Henkel na svete. Od svojho založenia v roku 2006 poskytuje služby naprieč Európou a ďalšími regiónmi vo viac ako 30 jazykoch a zamestnáva vyše 1 600 odborníkov. Spolu s lokálnym obchodným zastúpením, ktoré ponúka viac než 50 značiek, má Henkel na Slovensku viac ako 1 900 zamestnancov. Spoločnosť je osem rokov po sebe ocenená titulom </w:t>
      </w:r>
      <w:proofErr w:type="spellStart"/>
      <w:r w:rsidRPr="007444D7">
        <w:rPr>
          <w:sz w:val="18"/>
        </w:rPr>
        <w:t>Najzamestnávateľ</w:t>
      </w:r>
      <w:proofErr w:type="spellEnd"/>
      <w:r w:rsidRPr="007444D7">
        <w:rPr>
          <w:sz w:val="18"/>
        </w:rPr>
        <w:t xml:space="preserve"> v kategórii Centrá zdieľaných služieb. Taktiež získala množstvo uznaní za svoj prístup k diverzite, rovnosti a inklúzii, udržateľnosti, starostlivosti o zdravie zamestnancov a inovatívnej komunikácii. Viac informácií nájdete na</w:t>
      </w:r>
      <w:r w:rsidR="002F160A" w:rsidRPr="007444D7">
        <w:rPr>
          <w:sz w:val="18"/>
        </w:rPr>
        <w:t xml:space="preserve"> stránke</w:t>
      </w:r>
      <w:r w:rsidRPr="007444D7">
        <w:rPr>
          <w:sz w:val="18"/>
        </w:rPr>
        <w:t xml:space="preserve"> </w:t>
      </w:r>
      <w:hyperlink r:id="rId12" w:tgtFrame="_new" w:history="1">
        <w:r w:rsidRPr="007444D7">
          <w:rPr>
            <w:rStyle w:val="Hypertextovprepojenie"/>
            <w:szCs w:val="24"/>
          </w:rPr>
          <w:t>www.henkel.sk</w:t>
        </w:r>
      </w:hyperlink>
      <w:r w:rsidR="002F160A" w:rsidRPr="007444D7">
        <w:rPr>
          <w:sz w:val="18"/>
        </w:rPr>
        <w:t>.</w:t>
      </w:r>
    </w:p>
    <w:p w14:paraId="5BA2949F" w14:textId="77777777" w:rsidR="000A35DD" w:rsidRDefault="000A35DD" w:rsidP="006D488C">
      <w:pPr>
        <w:rPr>
          <w:sz w:val="18"/>
        </w:rPr>
      </w:pPr>
    </w:p>
    <w:p w14:paraId="33E08C7D" w14:textId="77777777" w:rsidR="000A35DD" w:rsidRPr="007444D7" w:rsidRDefault="000A35DD" w:rsidP="006D488C">
      <w:pPr>
        <w:rPr>
          <w:sz w:val="18"/>
        </w:rPr>
      </w:pPr>
    </w:p>
    <w:p w14:paraId="15EDB3FA" w14:textId="77777777" w:rsidR="001864C0" w:rsidRPr="007444D7" w:rsidRDefault="001864C0" w:rsidP="001864C0">
      <w:pPr>
        <w:rPr>
          <w:rStyle w:val="AboutandContactHeadline"/>
        </w:rPr>
      </w:pPr>
    </w:p>
    <w:p w14:paraId="5B1E3AD0" w14:textId="77777777" w:rsidR="001864C0" w:rsidRDefault="001864C0" w:rsidP="001864C0">
      <w:pPr>
        <w:rPr>
          <w:rStyle w:val="AboutandContactHeadline"/>
        </w:rPr>
      </w:pPr>
      <w:r w:rsidRPr="007444D7">
        <w:rPr>
          <w:rStyle w:val="AboutandContactHeadline"/>
        </w:rPr>
        <w:t xml:space="preserve">Kontakt  </w:t>
      </w:r>
    </w:p>
    <w:p w14:paraId="3043A232" w14:textId="77777777" w:rsidR="000A35DD" w:rsidRDefault="000A35DD" w:rsidP="001864C0">
      <w:pPr>
        <w:rPr>
          <w:rStyle w:val="AboutandContactHeadline"/>
        </w:rPr>
      </w:pPr>
    </w:p>
    <w:p w14:paraId="29862AFE" w14:textId="452EBA2B" w:rsidR="000A35DD" w:rsidRPr="00B84D68" w:rsidRDefault="000A35DD" w:rsidP="000A35DD">
      <w:pPr>
        <w:spacing w:line="240" w:lineRule="auto"/>
        <w:rPr>
          <w:rFonts w:cs="Arial"/>
          <w:b/>
          <w:sz w:val="16"/>
          <w:szCs w:val="16"/>
          <w:lang w:eastAsia="de-DE"/>
        </w:rPr>
      </w:pPr>
      <w:r w:rsidRPr="00B84D68">
        <w:rPr>
          <w:rFonts w:cs="Arial"/>
          <w:b/>
          <w:sz w:val="16"/>
          <w:szCs w:val="18"/>
        </w:rPr>
        <w:t xml:space="preserve">Marta Turóciová, </w:t>
      </w:r>
      <w:proofErr w:type="spellStart"/>
      <w:r w:rsidRPr="00B84D68">
        <w:rPr>
          <w:rFonts w:cs="Arial"/>
          <w:b/>
          <w:sz w:val="16"/>
          <w:szCs w:val="18"/>
        </w:rPr>
        <w:t>Seesame</w:t>
      </w:r>
      <w:proofErr w:type="spellEnd"/>
      <w:r w:rsidRPr="00B84D68">
        <w:rPr>
          <w:rFonts w:cs="Arial"/>
          <w:b/>
          <w:sz w:val="16"/>
          <w:szCs w:val="18"/>
        </w:rPr>
        <w:t xml:space="preserve"> </w:t>
      </w:r>
      <w:proofErr w:type="spellStart"/>
      <w:r w:rsidRPr="00B84D68">
        <w:rPr>
          <w:rFonts w:cs="Arial"/>
          <w:b/>
          <w:sz w:val="16"/>
          <w:szCs w:val="18"/>
        </w:rPr>
        <w:t>Communication</w:t>
      </w:r>
      <w:proofErr w:type="spellEnd"/>
      <w:r w:rsidRPr="00B84D68">
        <w:rPr>
          <w:rFonts w:cs="Arial"/>
          <w:b/>
          <w:sz w:val="16"/>
          <w:szCs w:val="18"/>
        </w:rPr>
        <w:t xml:space="preserve"> </w:t>
      </w:r>
      <w:proofErr w:type="spellStart"/>
      <w:r w:rsidRPr="00B84D68">
        <w:rPr>
          <w:rFonts w:cs="Arial"/>
          <w:b/>
          <w:sz w:val="16"/>
          <w:szCs w:val="18"/>
        </w:rPr>
        <w:t>Experts</w:t>
      </w:r>
      <w:proofErr w:type="spellEnd"/>
      <w:r w:rsidRPr="00B84D68">
        <w:rPr>
          <w:rFonts w:cs="Arial"/>
          <w:b/>
          <w:sz w:val="16"/>
          <w:szCs w:val="20"/>
        </w:rPr>
        <w:tab/>
      </w:r>
      <w:r w:rsidRPr="00B84D68">
        <w:rPr>
          <w:rFonts w:cs="Arial"/>
          <w:sz w:val="16"/>
          <w:szCs w:val="20"/>
        </w:rPr>
        <w:tab/>
      </w:r>
      <w:r w:rsidRPr="00B84D68">
        <w:rPr>
          <w:rFonts w:cs="Arial"/>
          <w:sz w:val="16"/>
          <w:szCs w:val="20"/>
        </w:rPr>
        <w:tab/>
      </w:r>
    </w:p>
    <w:p w14:paraId="1B2C0AC6" w14:textId="77777777" w:rsidR="000A35DD" w:rsidRPr="00B84D68" w:rsidRDefault="000A35DD" w:rsidP="000A35DD">
      <w:pPr>
        <w:tabs>
          <w:tab w:val="left" w:pos="1080"/>
          <w:tab w:val="left" w:pos="4500"/>
        </w:tabs>
        <w:spacing w:line="240" w:lineRule="auto"/>
        <w:rPr>
          <w:rFonts w:cs="Arial"/>
          <w:sz w:val="16"/>
          <w:szCs w:val="20"/>
        </w:rPr>
      </w:pPr>
      <w:r w:rsidRPr="00B84D68">
        <w:rPr>
          <w:rFonts w:cs="Arial"/>
          <w:sz w:val="16"/>
          <w:szCs w:val="20"/>
        </w:rPr>
        <w:tab/>
      </w:r>
      <w:r w:rsidRPr="00B84D68">
        <w:rPr>
          <w:rFonts w:cs="Arial"/>
          <w:sz w:val="16"/>
          <w:szCs w:val="20"/>
        </w:rPr>
        <w:tab/>
      </w:r>
      <w:r w:rsidRPr="00B84D68">
        <w:rPr>
          <w:rFonts w:cs="Arial"/>
          <w:sz w:val="16"/>
          <w:szCs w:val="20"/>
        </w:rPr>
        <w:tab/>
      </w:r>
    </w:p>
    <w:p w14:paraId="03A5FFC3" w14:textId="77777777" w:rsidR="000A35DD" w:rsidRPr="00B84D68" w:rsidRDefault="000A35DD" w:rsidP="000A35DD">
      <w:pPr>
        <w:tabs>
          <w:tab w:val="left" w:pos="1080"/>
          <w:tab w:val="left" w:pos="4500"/>
        </w:tabs>
        <w:spacing w:line="240" w:lineRule="auto"/>
        <w:rPr>
          <w:rFonts w:cs="Arial"/>
          <w:sz w:val="16"/>
          <w:szCs w:val="20"/>
        </w:rPr>
      </w:pPr>
      <w:r w:rsidRPr="00B84D68">
        <w:rPr>
          <w:rFonts w:cs="Arial"/>
          <w:sz w:val="16"/>
          <w:szCs w:val="20"/>
        </w:rPr>
        <w:t>Telefón:</w:t>
      </w:r>
      <w:r w:rsidRPr="00B84D68">
        <w:rPr>
          <w:rFonts w:cs="Arial"/>
          <w:sz w:val="16"/>
          <w:szCs w:val="20"/>
        </w:rPr>
        <w:tab/>
      </w:r>
      <w:r w:rsidRPr="00B84D68">
        <w:rPr>
          <w:rFonts w:cs="Arial"/>
          <w:sz w:val="16"/>
          <w:szCs w:val="18"/>
        </w:rPr>
        <w:t>+421 915 964 033</w:t>
      </w:r>
    </w:p>
    <w:p w14:paraId="58DFBBFA" w14:textId="1251874D" w:rsidR="000A35DD" w:rsidRPr="007444D7" w:rsidRDefault="000A35DD" w:rsidP="000A35DD">
      <w:pPr>
        <w:rPr>
          <w:rStyle w:val="AboutandContactHeadline"/>
        </w:rPr>
      </w:pPr>
      <w:r w:rsidRPr="00B84D68">
        <w:rPr>
          <w:rFonts w:cs="Arial"/>
          <w:sz w:val="16"/>
          <w:szCs w:val="20"/>
        </w:rPr>
        <w:t>E-mail:</w:t>
      </w:r>
      <w:r w:rsidRPr="00B84D68">
        <w:rPr>
          <w:rFonts w:cs="Arial"/>
          <w:sz w:val="16"/>
          <w:szCs w:val="20"/>
        </w:rPr>
        <w:tab/>
      </w:r>
      <w:hyperlink r:id="rId13" w:history="1">
        <w:r w:rsidRPr="00B84D68">
          <w:rPr>
            <w:rStyle w:val="Hypertextovprepojenie"/>
            <w:rFonts w:cs="Arial"/>
            <w:sz w:val="16"/>
          </w:rPr>
          <w:t>turociova@seesame.com</w:t>
        </w:r>
      </w:hyperlink>
    </w:p>
    <w:p w14:paraId="067BBA94" w14:textId="77777777" w:rsidR="00B71239" w:rsidRPr="007444D7" w:rsidRDefault="00B71239" w:rsidP="001864C0">
      <w:pPr>
        <w:rPr>
          <w:rStyle w:val="AboutandContactHeadline"/>
          <w:b w:val="0"/>
          <w:bCs w:val="0"/>
        </w:rPr>
      </w:pPr>
    </w:p>
    <w:p w14:paraId="76457730" w14:textId="77777777" w:rsidR="00BF6E82" w:rsidRPr="007444D7" w:rsidRDefault="00BF6E82" w:rsidP="00BF6E82">
      <w:pPr>
        <w:rPr>
          <w:rStyle w:val="AboutandContactBody"/>
        </w:rPr>
      </w:pPr>
    </w:p>
    <w:p w14:paraId="61FA739B" w14:textId="77777777" w:rsidR="00BF6E82" w:rsidRPr="00B71239" w:rsidRDefault="00BF6E82" w:rsidP="00BF6E82">
      <w:pPr>
        <w:rPr>
          <w:rStyle w:val="AboutandContactBody"/>
        </w:rPr>
      </w:pPr>
    </w:p>
    <w:sectPr w:rsidR="00BF6E82" w:rsidRPr="00B71239" w:rsidSect="000A44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3EB9" w14:textId="77777777" w:rsidR="00DA0AA5" w:rsidRPr="007444D7" w:rsidRDefault="00DA0AA5">
      <w:r w:rsidRPr="007444D7">
        <w:separator/>
      </w:r>
    </w:p>
  </w:endnote>
  <w:endnote w:type="continuationSeparator" w:id="0">
    <w:p w14:paraId="39B755B1" w14:textId="77777777" w:rsidR="00DA0AA5" w:rsidRPr="007444D7" w:rsidRDefault="00DA0AA5">
      <w:r w:rsidRPr="007444D7">
        <w:continuationSeparator/>
      </w:r>
    </w:p>
  </w:endnote>
  <w:endnote w:type="continuationNotice" w:id="1">
    <w:p w14:paraId="650B227E" w14:textId="77777777" w:rsidR="00DA0AA5" w:rsidRPr="007444D7" w:rsidRDefault="00DA0A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783B" w14:textId="77777777" w:rsidR="00F4683B" w:rsidRPr="007444D7" w:rsidRDefault="00F4683B">
    <w:pPr>
      <w:pStyle w:val="Pta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7444D7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7444D7">
      <w:rPr>
        <w:noProof w:val="0"/>
      </w:rPr>
      <w:t xml:space="preserve">Henkel AG &amp; Co. </w:t>
    </w:r>
    <w:proofErr w:type="spellStart"/>
    <w:r w:rsidRPr="007444D7">
      <w:rPr>
        <w:noProof w:val="0"/>
      </w:rPr>
      <w:t>KGaA</w:t>
    </w:r>
    <w:proofErr w:type="spellEnd"/>
    <w:r w:rsidRPr="007444D7">
      <w:rPr>
        <w:noProof w:val="0"/>
      </w:rPr>
      <w:tab/>
    </w:r>
    <w:proofErr w:type="spellStart"/>
    <w:r w:rsidRPr="007444D7">
      <w:rPr>
        <w:noProof w:val="0"/>
      </w:rPr>
      <w:t>Page</w:t>
    </w:r>
    <w:proofErr w:type="spellEnd"/>
    <w:r w:rsidRPr="007444D7">
      <w:rPr>
        <w:noProof w:val="0"/>
      </w:rPr>
      <w:t xml:space="preserve"> </w:t>
    </w:r>
    <w:r w:rsidRPr="007444D7">
      <w:rPr>
        <w:noProof w:val="0"/>
      </w:rPr>
      <w:fldChar w:fldCharType="begin"/>
    </w:r>
    <w:r w:rsidRPr="007444D7">
      <w:rPr>
        <w:noProof w:val="0"/>
      </w:rPr>
      <w:instrText xml:space="preserve"> PAGE  \* Arabic  \* MERGEFORMAT </w:instrText>
    </w:r>
    <w:r w:rsidRPr="007444D7">
      <w:rPr>
        <w:noProof w:val="0"/>
      </w:rPr>
      <w:fldChar w:fldCharType="separate"/>
    </w:r>
    <w:r w:rsidRPr="007444D7">
      <w:rPr>
        <w:noProof w:val="0"/>
      </w:rPr>
      <w:t>2</w:t>
    </w:r>
    <w:r w:rsidRPr="007444D7">
      <w:rPr>
        <w:noProof w:val="0"/>
      </w:rPr>
      <w:fldChar w:fldCharType="end"/>
    </w:r>
    <w:r w:rsidRPr="007444D7">
      <w:rPr>
        <w:noProof w:val="0"/>
      </w:rPr>
      <w:t>/</w:t>
    </w:r>
    <w:r w:rsidRPr="007444D7">
      <w:rPr>
        <w:noProof w:val="0"/>
      </w:rPr>
      <w:fldChar w:fldCharType="begin"/>
    </w:r>
    <w:r w:rsidRPr="007444D7">
      <w:rPr>
        <w:noProof w:val="0"/>
      </w:rPr>
      <w:instrText>NUMPAGES  \* Arabic  \* MERGEFORMAT</w:instrText>
    </w:r>
    <w:r w:rsidRPr="007444D7">
      <w:rPr>
        <w:noProof w:val="0"/>
      </w:rPr>
      <w:fldChar w:fldCharType="separate"/>
    </w:r>
    <w:r w:rsidRPr="007444D7">
      <w:rPr>
        <w:noProof w:val="0"/>
      </w:rPr>
      <w:t>2</w:t>
    </w:r>
    <w:r w:rsidRPr="007444D7">
      <w:rPr>
        <w:noProof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7444D7" w:rsidRDefault="00B942A8" w:rsidP="00992A11">
    <w:pPr>
      <w:pStyle w:val="Pta"/>
      <w:rPr>
        <w:noProof w:val="0"/>
      </w:rPr>
    </w:pPr>
    <w:r w:rsidRPr="007444D7"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4D7">
      <w:rPr>
        <w:noProof w:val="0"/>
      </w:rPr>
      <w:t>Strana</w:t>
    </w:r>
    <w:r w:rsidR="00CF6F33" w:rsidRPr="007444D7">
      <w:rPr>
        <w:noProof w:val="0"/>
      </w:rPr>
      <w:t xml:space="preserve"> </w:t>
    </w:r>
    <w:r w:rsidR="00CF6F33" w:rsidRPr="007444D7">
      <w:rPr>
        <w:noProof w:val="0"/>
      </w:rPr>
      <w:fldChar w:fldCharType="begin"/>
    </w:r>
    <w:r w:rsidR="00CF6F33" w:rsidRPr="007444D7">
      <w:rPr>
        <w:noProof w:val="0"/>
      </w:rPr>
      <w:instrText xml:space="preserve"> </w:instrText>
    </w:r>
    <w:r w:rsidR="00262C05" w:rsidRPr="007444D7">
      <w:rPr>
        <w:noProof w:val="0"/>
      </w:rPr>
      <w:instrText>PAGE</w:instrText>
    </w:r>
    <w:r w:rsidR="00CF6F33" w:rsidRPr="007444D7">
      <w:rPr>
        <w:noProof w:val="0"/>
      </w:rPr>
      <w:instrText xml:space="preserve">  \* Arabic  \* MERGEFORMAT </w:instrText>
    </w:r>
    <w:r w:rsidR="00CF6F33" w:rsidRPr="007444D7">
      <w:rPr>
        <w:noProof w:val="0"/>
      </w:rPr>
      <w:fldChar w:fldCharType="separate"/>
    </w:r>
    <w:r w:rsidR="006A0A3C" w:rsidRPr="007444D7">
      <w:rPr>
        <w:noProof w:val="0"/>
      </w:rPr>
      <w:t>1</w:t>
    </w:r>
    <w:r w:rsidR="00CF6F33" w:rsidRPr="007444D7">
      <w:rPr>
        <w:noProof w:val="0"/>
      </w:rPr>
      <w:fldChar w:fldCharType="end"/>
    </w:r>
    <w:r w:rsidR="00CF6F33" w:rsidRPr="007444D7">
      <w:rPr>
        <w:noProof w:val="0"/>
      </w:rPr>
      <w:t>/</w:t>
    </w:r>
    <w:r w:rsidR="00CF6F33" w:rsidRPr="007444D7">
      <w:rPr>
        <w:noProof w:val="0"/>
      </w:rPr>
      <w:fldChar w:fldCharType="begin"/>
    </w:r>
    <w:r w:rsidR="00CF6F33" w:rsidRPr="007444D7">
      <w:rPr>
        <w:noProof w:val="0"/>
      </w:rPr>
      <w:instrText xml:space="preserve"> </w:instrText>
    </w:r>
    <w:r w:rsidR="00262C05" w:rsidRPr="007444D7">
      <w:rPr>
        <w:noProof w:val="0"/>
      </w:rPr>
      <w:instrText>NUMPAGES</w:instrText>
    </w:r>
    <w:r w:rsidR="00CF6F33" w:rsidRPr="007444D7">
      <w:rPr>
        <w:noProof w:val="0"/>
      </w:rPr>
      <w:instrText xml:space="preserve">  \* Arabic  \* MERGEFORMAT </w:instrText>
    </w:r>
    <w:r w:rsidR="00CF6F33" w:rsidRPr="007444D7">
      <w:rPr>
        <w:noProof w:val="0"/>
      </w:rPr>
      <w:fldChar w:fldCharType="separate"/>
    </w:r>
    <w:r w:rsidR="006A0A3C" w:rsidRPr="007444D7">
      <w:rPr>
        <w:noProof w:val="0"/>
      </w:rPr>
      <w:t>1</w:t>
    </w:r>
    <w:r w:rsidR="00CF6F33" w:rsidRPr="007444D7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DD11" w14:textId="77777777" w:rsidR="00DA0AA5" w:rsidRPr="007444D7" w:rsidRDefault="00DA0AA5">
      <w:r w:rsidRPr="007444D7">
        <w:separator/>
      </w:r>
    </w:p>
  </w:footnote>
  <w:footnote w:type="continuationSeparator" w:id="0">
    <w:p w14:paraId="462ECA2B" w14:textId="77777777" w:rsidR="00DA0AA5" w:rsidRPr="007444D7" w:rsidRDefault="00DA0AA5">
      <w:r w:rsidRPr="007444D7">
        <w:continuationSeparator/>
      </w:r>
    </w:p>
  </w:footnote>
  <w:footnote w:type="continuationNotice" w:id="1">
    <w:p w14:paraId="2B018F74" w14:textId="77777777" w:rsidR="00DA0AA5" w:rsidRPr="007444D7" w:rsidRDefault="00DA0A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7444D7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CE8C" w14:textId="77777777" w:rsidR="00F4683B" w:rsidRPr="007444D7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7444D7" w:rsidRDefault="0059722C" w:rsidP="00EB46D9">
    <w:pPr>
      <w:pStyle w:val="Hlavika"/>
    </w:pPr>
    <w:r w:rsidRPr="007444D7">
      <w:rPr>
        <w:noProof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4D7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7444D7">
      <w:t>Tlačová</w:t>
    </w:r>
    <w:r w:rsidR="00B422EC" w:rsidRPr="007444D7">
      <w:t xml:space="preserve"> </w:t>
    </w:r>
    <w:r w:rsidR="00B71239" w:rsidRPr="007444D7"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B67E9"/>
    <w:multiLevelType w:val="hybridMultilevel"/>
    <w:tmpl w:val="3C8400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B832F55"/>
    <w:multiLevelType w:val="hybridMultilevel"/>
    <w:tmpl w:val="FA647CDE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D0555"/>
    <w:multiLevelType w:val="hybridMultilevel"/>
    <w:tmpl w:val="A4666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8"/>
  </w:num>
  <w:num w:numId="4" w16cid:durableId="1658344630">
    <w:abstractNumId w:val="14"/>
  </w:num>
  <w:num w:numId="5" w16cid:durableId="2132553883">
    <w:abstractNumId w:val="13"/>
  </w:num>
  <w:num w:numId="6" w16cid:durableId="545726518">
    <w:abstractNumId w:val="16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44317588">
    <w:abstractNumId w:val="15"/>
  </w:num>
  <w:num w:numId="18" w16cid:durableId="240063425">
    <w:abstractNumId w:val="17"/>
  </w:num>
  <w:num w:numId="19" w16cid:durableId="471408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5CE1"/>
    <w:rsid w:val="00051E86"/>
    <w:rsid w:val="000575F9"/>
    <w:rsid w:val="000618FC"/>
    <w:rsid w:val="0006344D"/>
    <w:rsid w:val="00067071"/>
    <w:rsid w:val="000722E8"/>
    <w:rsid w:val="000769E4"/>
    <w:rsid w:val="00080D10"/>
    <w:rsid w:val="0008357F"/>
    <w:rsid w:val="000A35DD"/>
    <w:rsid w:val="000A44A0"/>
    <w:rsid w:val="000B695A"/>
    <w:rsid w:val="000C2041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2B05"/>
    <w:rsid w:val="001577E9"/>
    <w:rsid w:val="0016138C"/>
    <w:rsid w:val="001731CE"/>
    <w:rsid w:val="00173E03"/>
    <w:rsid w:val="00185D32"/>
    <w:rsid w:val="001864C0"/>
    <w:rsid w:val="001A1617"/>
    <w:rsid w:val="001B7C0D"/>
    <w:rsid w:val="001B7C20"/>
    <w:rsid w:val="001C0B32"/>
    <w:rsid w:val="001C4BE1"/>
    <w:rsid w:val="001D53A9"/>
    <w:rsid w:val="001D71D8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2DDF"/>
    <w:rsid w:val="00256F0C"/>
    <w:rsid w:val="00262C05"/>
    <w:rsid w:val="002807EB"/>
    <w:rsid w:val="00281D14"/>
    <w:rsid w:val="00282C13"/>
    <w:rsid w:val="0029187C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160A"/>
    <w:rsid w:val="002F7E11"/>
    <w:rsid w:val="00304087"/>
    <w:rsid w:val="00310ACD"/>
    <w:rsid w:val="0031379F"/>
    <w:rsid w:val="00316352"/>
    <w:rsid w:val="00320A26"/>
    <w:rsid w:val="00321344"/>
    <w:rsid w:val="0033451C"/>
    <w:rsid w:val="00336854"/>
    <w:rsid w:val="0034015C"/>
    <w:rsid w:val="003437C9"/>
    <w:rsid w:val="003442F4"/>
    <w:rsid w:val="00353705"/>
    <w:rsid w:val="003562E8"/>
    <w:rsid w:val="0036357D"/>
    <w:rsid w:val="003649BC"/>
    <w:rsid w:val="00365E44"/>
    <w:rsid w:val="00367546"/>
    <w:rsid w:val="00367AA1"/>
    <w:rsid w:val="003704B0"/>
    <w:rsid w:val="00372E36"/>
    <w:rsid w:val="00376451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66F"/>
    <w:rsid w:val="003C4EB2"/>
    <w:rsid w:val="003D3328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25ACE"/>
    <w:rsid w:val="00530731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0B72"/>
    <w:rsid w:val="005D1B3A"/>
    <w:rsid w:val="005D22F6"/>
    <w:rsid w:val="005E0C30"/>
    <w:rsid w:val="005E69D9"/>
    <w:rsid w:val="005F27F4"/>
    <w:rsid w:val="005F3239"/>
    <w:rsid w:val="005F6567"/>
    <w:rsid w:val="006001E4"/>
    <w:rsid w:val="00607256"/>
    <w:rsid w:val="006144B1"/>
    <w:rsid w:val="006335F1"/>
    <w:rsid w:val="006345B6"/>
    <w:rsid w:val="00635712"/>
    <w:rsid w:val="00641884"/>
    <w:rsid w:val="0064251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88C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3514C"/>
    <w:rsid w:val="00742398"/>
    <w:rsid w:val="007444D7"/>
    <w:rsid w:val="007507B5"/>
    <w:rsid w:val="0075091D"/>
    <w:rsid w:val="0075153A"/>
    <w:rsid w:val="00753A24"/>
    <w:rsid w:val="0075720A"/>
    <w:rsid w:val="0076794D"/>
    <w:rsid w:val="00770591"/>
    <w:rsid w:val="00772188"/>
    <w:rsid w:val="00774242"/>
    <w:rsid w:val="007813D0"/>
    <w:rsid w:val="00782336"/>
    <w:rsid w:val="00785993"/>
    <w:rsid w:val="007866E2"/>
    <w:rsid w:val="00786BA3"/>
    <w:rsid w:val="0079202F"/>
    <w:rsid w:val="00795AF2"/>
    <w:rsid w:val="00796AD8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E79BC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65B1E"/>
    <w:rsid w:val="009739A0"/>
    <w:rsid w:val="00974F84"/>
    <w:rsid w:val="009767C7"/>
    <w:rsid w:val="00981A94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67B1"/>
    <w:rsid w:val="00AD44FE"/>
    <w:rsid w:val="00AE1F42"/>
    <w:rsid w:val="00AE49F1"/>
    <w:rsid w:val="00AF21ED"/>
    <w:rsid w:val="00B05CCA"/>
    <w:rsid w:val="00B14271"/>
    <w:rsid w:val="00B14C02"/>
    <w:rsid w:val="00B16270"/>
    <w:rsid w:val="00B2042B"/>
    <w:rsid w:val="00B2685D"/>
    <w:rsid w:val="00B30351"/>
    <w:rsid w:val="00B33C2A"/>
    <w:rsid w:val="00B422EC"/>
    <w:rsid w:val="00B6547F"/>
    <w:rsid w:val="00B71239"/>
    <w:rsid w:val="00B726D4"/>
    <w:rsid w:val="00B802F8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D2831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85ADA"/>
    <w:rsid w:val="00C97091"/>
    <w:rsid w:val="00C97260"/>
    <w:rsid w:val="00CA2001"/>
    <w:rsid w:val="00CA3F30"/>
    <w:rsid w:val="00CB5B6C"/>
    <w:rsid w:val="00CC052E"/>
    <w:rsid w:val="00CD16BE"/>
    <w:rsid w:val="00CD4616"/>
    <w:rsid w:val="00CD47AC"/>
    <w:rsid w:val="00CD56AF"/>
    <w:rsid w:val="00CD6857"/>
    <w:rsid w:val="00CE33D5"/>
    <w:rsid w:val="00CF15E7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0AA5"/>
    <w:rsid w:val="00DA1E18"/>
    <w:rsid w:val="00DA2009"/>
    <w:rsid w:val="00DB05B1"/>
    <w:rsid w:val="00DB5A79"/>
    <w:rsid w:val="00DC2465"/>
    <w:rsid w:val="00DC61A4"/>
    <w:rsid w:val="00DD2908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13B7F"/>
    <w:rsid w:val="00E25AEA"/>
    <w:rsid w:val="00E30DEF"/>
    <w:rsid w:val="00E30ED2"/>
    <w:rsid w:val="00E31276"/>
    <w:rsid w:val="00E37F70"/>
    <w:rsid w:val="00E4177E"/>
    <w:rsid w:val="00E446C1"/>
    <w:rsid w:val="00E54B2E"/>
    <w:rsid w:val="00E65557"/>
    <w:rsid w:val="00E758B9"/>
    <w:rsid w:val="00E85569"/>
    <w:rsid w:val="00E856AF"/>
    <w:rsid w:val="00E86B83"/>
    <w:rsid w:val="00E87C64"/>
    <w:rsid w:val="00E919AF"/>
    <w:rsid w:val="00E93A01"/>
    <w:rsid w:val="00E93FF8"/>
    <w:rsid w:val="00E962F0"/>
    <w:rsid w:val="00E96EAF"/>
    <w:rsid w:val="00EA134C"/>
    <w:rsid w:val="00EA1752"/>
    <w:rsid w:val="00EA2BDC"/>
    <w:rsid w:val="00EA5A89"/>
    <w:rsid w:val="00EA5BDB"/>
    <w:rsid w:val="00EB46D9"/>
    <w:rsid w:val="00EC142D"/>
    <w:rsid w:val="00EC1E16"/>
    <w:rsid w:val="00EC76CD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6666"/>
    <w:rsid w:val="00EF7111"/>
    <w:rsid w:val="00EF7D1A"/>
    <w:rsid w:val="00F0448F"/>
    <w:rsid w:val="00F0716C"/>
    <w:rsid w:val="00F12341"/>
    <w:rsid w:val="00F266D9"/>
    <w:rsid w:val="00F270E9"/>
    <w:rsid w:val="00F275C0"/>
    <w:rsid w:val="00F30D88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0FF379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050100C2-AE67-4F80-B339-FA8D084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poznmkupodiarou">
    <w:name w:val="footnote reference"/>
    <w:rsid w:val="002807EB"/>
    <w:rPr>
      <w:vertAlign w:val="superscript"/>
    </w:rPr>
  </w:style>
  <w:style w:type="character" w:styleId="Odkaznakomentr">
    <w:name w:val="annotation reference"/>
    <w:rsid w:val="002807EB"/>
    <w:rPr>
      <w:sz w:val="16"/>
      <w:szCs w:val="16"/>
    </w:rPr>
  </w:style>
  <w:style w:type="character" w:customStyle="1" w:styleId="markedcontent">
    <w:name w:val="markedcontent"/>
    <w:basedOn w:val="Predvolenpsmoodseku"/>
    <w:rsid w:val="002807EB"/>
  </w:style>
  <w:style w:type="paragraph" w:styleId="Revzia">
    <w:name w:val="Revision"/>
    <w:hidden/>
    <w:uiPriority w:val="62"/>
    <w:unhideWhenUsed/>
    <w:rsid w:val="00252DDF"/>
    <w:rPr>
      <w:sz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urociova@seesam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107</TotalTime>
  <Pages>4</Pages>
  <Words>1138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8319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Marta Turóciová</cp:lastModifiedBy>
  <cp:revision>56</cp:revision>
  <cp:lastPrinted>2016-11-16T10:11:00Z</cp:lastPrinted>
  <dcterms:created xsi:type="dcterms:W3CDTF">2023-08-02T08:38:00Z</dcterms:created>
  <dcterms:modified xsi:type="dcterms:W3CDTF">2025-06-03T09:09:00Z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