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60A626" wp14:paraId="19A19634" wp14:textId="27F2301F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noProof w:val="0"/>
          <w:sz w:val="22"/>
          <w:szCs w:val="22"/>
          <w:u w:val="single"/>
          <w:lang w:val="en-US"/>
        </w:rPr>
      </w:pPr>
    </w:p>
    <w:p xmlns:wp14="http://schemas.microsoft.com/office/word/2010/wordml" w:rsidP="2B60A626" wp14:paraId="59A1FB2A" wp14:textId="4FAB0546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noProof w:val="0"/>
          <w:sz w:val="32"/>
          <w:szCs w:val="32"/>
          <w:u w:val="single"/>
          <w:lang w:val="en-US"/>
        </w:rPr>
      </w:pPr>
      <w:r w:rsidRPr="2B60A626" w:rsidR="4F2358D3">
        <w:rPr>
          <w:rFonts w:ascii="Aptos" w:hAnsi="Aptos" w:eastAsia="Aptos" w:cs="Aptos"/>
          <w:b w:val="1"/>
          <w:bCs w:val="1"/>
          <w:noProof w:val="0"/>
          <w:sz w:val="28"/>
          <w:szCs w:val="28"/>
          <w:u w:val="single"/>
          <w:lang w:val="en-US"/>
        </w:rPr>
        <w:t>Henkel Adhesive Technologies India inaugurates warehouse in Chakan, Pune</w:t>
      </w:r>
    </w:p>
    <w:p xmlns:wp14="http://schemas.microsoft.com/office/word/2010/wordml" w:rsidP="2B60A626" wp14:paraId="1F0EB570" wp14:textId="66F34670">
      <w:pPr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strike w:val="0"/>
          <w:dstrike w:val="0"/>
          <w:noProof w:val="0"/>
          <w:sz w:val="32"/>
          <w:szCs w:val="32"/>
          <w:u w:val="none"/>
          <w:lang w:val="en-US"/>
        </w:rPr>
      </w:pPr>
      <w:r w:rsidRPr="2B60A626" w:rsidR="4F2358D3">
        <w:rPr>
          <w:rFonts w:ascii="Aptos" w:hAnsi="Aptos" w:eastAsia="Aptos" w:cs="Aptos"/>
          <w:b w:val="1"/>
          <w:bCs w:val="1"/>
          <w:strike w:val="0"/>
          <w:dstrike w:val="0"/>
          <w:noProof w:val="0"/>
          <w:sz w:val="28"/>
          <w:szCs w:val="28"/>
          <w:u w:val="none"/>
          <w:lang w:val="en-US"/>
        </w:rPr>
        <w:t xml:space="preserve"> </w:t>
      </w:r>
    </w:p>
    <w:p xmlns:wp14="http://schemas.microsoft.com/office/word/2010/wordml" w:rsidP="2B60A626" wp14:paraId="4BD86B06" wp14:textId="4BC234E5">
      <w:pPr>
        <w:spacing w:before="0" w:beforeAutospacing="off" w:after="0" w:afterAutospacing="off"/>
        <w:rPr>
          <w:rFonts w:ascii="Aptos" w:hAnsi="Aptos" w:eastAsia="Aptos" w:cs="Aptos"/>
          <w:noProof w:val="0"/>
          <w:sz w:val="28"/>
          <w:szCs w:val="28"/>
          <w:lang w:val="en-US"/>
        </w:rPr>
      </w:pPr>
      <w:r w:rsidRPr="2B60A626" w:rsidR="4F2358D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Henkel Adhesive Technologies India is excited to share the launch of its new automotive warehouse in Chakan, strategically </w:t>
      </w:r>
      <w:r w:rsidRPr="2B60A626" w:rsidR="4F2358D3">
        <w:rPr>
          <w:rFonts w:ascii="Aptos" w:hAnsi="Aptos" w:eastAsia="Aptos" w:cs="Aptos"/>
          <w:noProof w:val="0"/>
          <w:sz w:val="24"/>
          <w:szCs w:val="24"/>
          <w:lang w:val="en-US"/>
        </w:rPr>
        <w:t>located</w:t>
      </w:r>
      <w:r w:rsidRPr="2B60A626" w:rsidR="4F2358D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one of India’s key automotive hubs. This built-to-suit facility is designed specifically for automotive manufacturing customers, ideally suited for Just-in-Time (JIT) delivery models. The warehouse offers </w:t>
      </w:r>
      <w:r w:rsidRPr="2B60A626" w:rsidR="4F2358D3">
        <w:rPr>
          <w:rFonts w:ascii="Aptos" w:hAnsi="Aptos" w:eastAsia="Aptos" w:cs="Aptos"/>
          <w:noProof w:val="0"/>
          <w:sz w:val="24"/>
          <w:szCs w:val="24"/>
          <w:lang w:val="en-US"/>
        </w:rPr>
        <w:t>cutting-edge</w:t>
      </w:r>
      <w:r w:rsidRPr="2B60A626" w:rsidR="4F2358D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capabilities for supplier integration and prototyping innovation. It will now manage non-standard prototype materials (IDH) with full SAP traceability, including batch management, manufacturing, and expiry dates. With a scalable infrastructure planned to meet demand through 2030, the site is aligned with ongoing plant expansions and the growth trajectory of the automotive sector.</w:t>
      </w:r>
    </w:p>
    <w:p xmlns:wp14="http://schemas.microsoft.com/office/word/2010/wordml" wp14:paraId="2C078E63" wp14:textId="2CC2DE4A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e2b32184fc74d34"/>
      <w:footerReference w:type="default" r:id="R795a17c31942453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60A626" w:rsidTr="2B60A626" w14:paraId="06F2D276">
      <w:trPr>
        <w:trHeight w:val="300"/>
      </w:trPr>
      <w:tc>
        <w:tcPr>
          <w:tcW w:w="3120" w:type="dxa"/>
          <w:tcMar/>
        </w:tcPr>
        <w:p w:rsidR="2B60A626" w:rsidP="2B60A626" w:rsidRDefault="2B60A626" w14:paraId="6D8D3F18" w14:textId="1A29D0E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B60A626" w:rsidP="2B60A626" w:rsidRDefault="2B60A626" w14:paraId="727A464C" w14:textId="7DF11C8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B60A626" w:rsidP="2B60A626" w:rsidRDefault="2B60A626" w14:paraId="39E80F0E" w14:textId="6465C13E">
          <w:pPr>
            <w:pStyle w:val="Header"/>
            <w:bidi w:val="0"/>
            <w:ind w:right="-115"/>
            <w:jc w:val="right"/>
          </w:pPr>
        </w:p>
      </w:tc>
    </w:tr>
  </w:tbl>
  <w:p w:rsidR="2B60A626" w:rsidP="2B60A626" w:rsidRDefault="2B60A626" w14:paraId="45DBDAAD" w14:textId="0BB46B7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B60A626" w:rsidRDefault="2B60A626" w14:paraId="15D82DB3" w14:textId="452CA3E0">
    <w:r w:rsidR="2B60A626">
      <w:rPr/>
      <w:t xml:space="preserve">                                                                                                                                                                  </w:t>
    </w:r>
    <w:r w:rsidR="2B60A626">
      <w:drawing>
        <wp:inline wp14:editId="6D094872" wp14:anchorId="667E2014">
          <wp:extent cx="927751" cy="514440"/>
          <wp:effectExtent l="0" t="0" r="0" b="0"/>
          <wp:docPr id="148840883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a84cf60ea0e4f9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51" cy="51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E9AB88"/>
    <w:rsid w:val="161B79D7"/>
    <w:rsid w:val="22A969AF"/>
    <w:rsid w:val="23E9AB88"/>
    <w:rsid w:val="2B60A626"/>
    <w:rsid w:val="4F2358D3"/>
    <w:rsid w:val="5953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AB88"/>
  <w15:chartTrackingRefBased/>
  <w15:docId w15:val="{145AF177-0542-4B43-9B7C-F438750DE8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B60A62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B60A62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e2b32184fc74d34" /><Relationship Type="http://schemas.openxmlformats.org/officeDocument/2006/relationships/footer" Target="footer.xml" Id="R795a17c31942453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a84cf60ea0e4f9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2025-07-16T06:31:48.8648042Z</dcterms:created>
  <dcterms:modified xsi:type="dcterms:W3CDTF">2025-07-16T06:34:13.7228663Z</dcterms:modified>
  <dc:creator>Gupta, Shivangi (BOM-WSW)</dc:creator>
  <lastModifiedBy>Gupta, Shivangi (BOM-WSW)</lastModifiedBy>
</coreProperties>
</file>