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E41E8" w14:textId="69522F64" w:rsidR="00B422EC" w:rsidRPr="00DE1820" w:rsidRDefault="00DE1820" w:rsidP="00643D8A">
      <w:pPr>
        <w:pStyle w:val="MonthDayYear"/>
        <w:rPr>
          <w:iCs/>
          <w:lang w:val="en-US"/>
        </w:rPr>
      </w:pPr>
      <w:r w:rsidRPr="00DE1820">
        <w:rPr>
          <w:lang w:val="en-US"/>
        </w:rPr>
        <w:t>August 2025</w:t>
      </w:r>
    </w:p>
    <w:p w14:paraId="33332CBC" w14:textId="09032B03" w:rsidR="007F0F63" w:rsidRPr="0007353C" w:rsidRDefault="00AD721F" w:rsidP="009D1522">
      <w:pPr>
        <w:pStyle w:val="Topline"/>
      </w:pPr>
      <w:bookmarkStart w:id="0" w:name="_Hlk205464137"/>
      <w:r w:rsidRPr="0007353C">
        <w:t>Lost</w:t>
      </w:r>
      <w:r w:rsidR="00335B5F">
        <w:t xml:space="preserve">, </w:t>
      </w:r>
      <w:r w:rsidRPr="0007353C">
        <w:t>Found</w:t>
      </w:r>
      <w:r w:rsidR="00335B5F">
        <w:t xml:space="preserve"> &amp; Renewed</w:t>
      </w:r>
      <w:r w:rsidRPr="0007353C">
        <w:t xml:space="preserve"> - </w:t>
      </w:r>
      <w:r w:rsidR="00E01682" w:rsidRPr="0007353C">
        <w:t>The Reclaimed Collection</w:t>
      </w:r>
    </w:p>
    <w:p w14:paraId="4D47FEC3" w14:textId="64BCF051" w:rsidR="007F0F63" w:rsidRPr="001F38FA" w:rsidRDefault="00E01682" w:rsidP="00A3756F">
      <w:pPr>
        <w:rPr>
          <w:rStyle w:val="Headline"/>
        </w:rPr>
      </w:pPr>
      <w:bookmarkStart w:id="1" w:name="_Hlk205464291"/>
      <w:bookmarkEnd w:id="0"/>
      <w:proofErr w:type="spellStart"/>
      <w:r>
        <w:rPr>
          <w:rStyle w:val="Headline"/>
        </w:rPr>
        <w:t>Copenhagen</w:t>
      </w:r>
      <w:proofErr w:type="spellEnd"/>
      <w:r>
        <w:rPr>
          <w:rStyle w:val="Headline"/>
        </w:rPr>
        <w:t xml:space="preserve"> Fashion Week:</w:t>
      </w:r>
      <w:r w:rsidR="001F38FA">
        <w:rPr>
          <w:rStyle w:val="Headline"/>
        </w:rPr>
        <w:t xml:space="preserve"> </w:t>
      </w:r>
      <w:r w:rsidR="00A460CC">
        <w:rPr>
          <w:rStyle w:val="Headline"/>
        </w:rPr>
        <w:t>fewa</w:t>
      </w:r>
      <w:r w:rsidR="001F38FA" w:rsidRPr="001F38FA">
        <w:rPr>
          <w:rStyle w:val="Headline"/>
        </w:rPr>
        <w:t xml:space="preserve"> </w:t>
      </w:r>
      <w:r w:rsidR="00450BA7">
        <w:rPr>
          <w:rStyle w:val="Headline"/>
        </w:rPr>
        <w:t>bringt</w:t>
      </w:r>
      <w:r w:rsidR="001F38FA" w:rsidRPr="001F38FA">
        <w:rPr>
          <w:rStyle w:val="Headline"/>
        </w:rPr>
        <w:t xml:space="preserve"> </w:t>
      </w:r>
      <w:r w:rsidR="007C2C20">
        <w:rPr>
          <w:rStyle w:val="Headline"/>
        </w:rPr>
        <w:t xml:space="preserve">vergessene </w:t>
      </w:r>
      <w:r w:rsidR="002713AF" w:rsidRPr="007C2C20">
        <w:rPr>
          <w:rStyle w:val="Headline"/>
        </w:rPr>
        <w:t xml:space="preserve">Kleidungsstücke </w:t>
      </w:r>
      <w:r w:rsidR="00450BA7">
        <w:rPr>
          <w:rStyle w:val="Headline"/>
        </w:rPr>
        <w:t>auf den Laufsteg</w:t>
      </w:r>
    </w:p>
    <w:bookmarkEnd w:id="1"/>
    <w:p w14:paraId="5E057034" w14:textId="77777777" w:rsidR="00852511" w:rsidRPr="001F38FA" w:rsidRDefault="00852511" w:rsidP="00365E44"/>
    <w:p w14:paraId="1BBBC556" w14:textId="119714B0" w:rsidR="00DE1820" w:rsidRPr="002008BA" w:rsidRDefault="001F38FA" w:rsidP="00DE1820">
      <w:pPr>
        <w:rPr>
          <w:color w:val="9A141B"/>
          <w:sz w:val="18"/>
        </w:rPr>
      </w:pPr>
      <w:bookmarkStart w:id="2" w:name="_Hlk205464313"/>
      <w:r>
        <w:rPr>
          <w:rFonts w:cs="Segoe UI"/>
          <w:szCs w:val="22"/>
        </w:rPr>
        <w:t xml:space="preserve">Als offizieller Partner der </w:t>
      </w:r>
      <w:proofErr w:type="spellStart"/>
      <w:r>
        <w:rPr>
          <w:rFonts w:cs="Segoe UI"/>
          <w:szCs w:val="22"/>
        </w:rPr>
        <w:t>Copenhagen</w:t>
      </w:r>
      <w:proofErr w:type="spellEnd"/>
      <w:r>
        <w:rPr>
          <w:rFonts w:cs="Segoe UI"/>
          <w:szCs w:val="22"/>
        </w:rPr>
        <w:t xml:space="preserve"> Fashion Week 2025 setzte </w:t>
      </w:r>
      <w:r w:rsidR="003F6D1A">
        <w:rPr>
          <w:rFonts w:cs="Segoe UI"/>
          <w:szCs w:val="22"/>
        </w:rPr>
        <w:t xml:space="preserve">fewa </w:t>
      </w:r>
      <w:r>
        <w:rPr>
          <w:rFonts w:cs="Segoe UI"/>
          <w:szCs w:val="22"/>
        </w:rPr>
        <w:t xml:space="preserve">ein eindrucksvolles Zeichen für nachhaltige Mode: Mit </w:t>
      </w:r>
      <w:r w:rsidR="00C107DD">
        <w:rPr>
          <w:rFonts w:cs="Segoe UI"/>
          <w:szCs w:val="22"/>
        </w:rPr>
        <w:t xml:space="preserve">der </w:t>
      </w:r>
      <w:r>
        <w:rPr>
          <w:rFonts w:cs="Segoe UI"/>
          <w:szCs w:val="22"/>
        </w:rPr>
        <w:t xml:space="preserve">„The </w:t>
      </w:r>
      <w:proofErr w:type="spellStart"/>
      <w:r>
        <w:rPr>
          <w:rFonts w:cs="Segoe UI"/>
          <w:szCs w:val="22"/>
        </w:rPr>
        <w:t>Reclaimed</w:t>
      </w:r>
      <w:proofErr w:type="spellEnd"/>
      <w:r>
        <w:rPr>
          <w:rFonts w:cs="Segoe UI"/>
          <w:szCs w:val="22"/>
        </w:rPr>
        <w:t xml:space="preserve"> Collection“ präsentiert</w:t>
      </w:r>
      <w:r w:rsidR="00382DC4">
        <w:rPr>
          <w:rFonts w:cs="Segoe UI"/>
          <w:szCs w:val="22"/>
        </w:rPr>
        <w:t>e</w:t>
      </w:r>
      <w:r>
        <w:rPr>
          <w:rFonts w:cs="Segoe UI"/>
          <w:szCs w:val="22"/>
        </w:rPr>
        <w:t xml:space="preserve"> die Marke eine Runway-Show,</w:t>
      </w:r>
      <w:r w:rsidR="002008BA">
        <w:rPr>
          <w:rFonts w:cs="Segoe UI"/>
          <w:szCs w:val="22"/>
        </w:rPr>
        <w:t xml:space="preserve"> </w:t>
      </w:r>
      <w:r w:rsidR="002008BA" w:rsidRPr="002008BA">
        <w:rPr>
          <w:rFonts w:cs="Segoe UI"/>
          <w:szCs w:val="22"/>
        </w:rPr>
        <w:t xml:space="preserve">die komplett aus nicht abgeholtem Fluggepäck bestand. Jeder Look </w:t>
      </w:r>
      <w:r w:rsidR="00AD721F">
        <w:rPr>
          <w:rFonts w:cs="Segoe UI"/>
          <w:szCs w:val="22"/>
        </w:rPr>
        <w:t xml:space="preserve">wurde </w:t>
      </w:r>
      <w:r w:rsidR="002008BA" w:rsidRPr="002008BA">
        <w:rPr>
          <w:rFonts w:cs="Segoe UI"/>
          <w:szCs w:val="22"/>
        </w:rPr>
        <w:t xml:space="preserve">durch </w:t>
      </w:r>
      <w:r w:rsidR="00335B5F">
        <w:rPr>
          <w:rFonts w:cs="Segoe UI"/>
          <w:szCs w:val="22"/>
        </w:rPr>
        <w:t>sorgfältige Textilpflege und Styling</w:t>
      </w:r>
      <w:r w:rsidR="002008BA" w:rsidRPr="002008BA">
        <w:rPr>
          <w:rFonts w:cs="Segoe UI"/>
          <w:szCs w:val="22"/>
        </w:rPr>
        <w:t xml:space="preserve"> wiederbelebt. </w:t>
      </w:r>
      <w:r w:rsidR="00A1676C">
        <w:rPr>
          <w:rFonts w:cs="Segoe UI"/>
          <w:szCs w:val="22"/>
        </w:rPr>
        <w:t>D</w:t>
      </w:r>
      <w:r w:rsidR="00AD721F">
        <w:rPr>
          <w:rFonts w:cs="Segoe UI"/>
          <w:szCs w:val="22"/>
        </w:rPr>
        <w:t>en</w:t>
      </w:r>
      <w:r w:rsidR="00A1676C">
        <w:rPr>
          <w:rFonts w:cs="Segoe UI"/>
          <w:szCs w:val="22"/>
        </w:rPr>
        <w:t xml:space="preserve"> Gäste</w:t>
      </w:r>
      <w:r w:rsidR="00AD721F">
        <w:rPr>
          <w:rFonts w:cs="Segoe UI"/>
          <w:szCs w:val="22"/>
        </w:rPr>
        <w:t>n,</w:t>
      </w:r>
      <w:r w:rsidR="00A1676C">
        <w:rPr>
          <w:rFonts w:cs="Segoe UI"/>
          <w:szCs w:val="22"/>
        </w:rPr>
        <w:t xml:space="preserve"> zu den</w:t>
      </w:r>
      <w:r w:rsidR="00335B5F">
        <w:rPr>
          <w:rFonts w:cs="Segoe UI"/>
          <w:szCs w:val="22"/>
        </w:rPr>
        <w:t>en</w:t>
      </w:r>
      <w:r w:rsidR="00A1676C">
        <w:rPr>
          <w:rFonts w:cs="Segoe UI"/>
          <w:szCs w:val="22"/>
        </w:rPr>
        <w:t xml:space="preserve"> internationale </w:t>
      </w:r>
      <w:proofErr w:type="spellStart"/>
      <w:proofErr w:type="gramStart"/>
      <w:r w:rsidR="005E252C">
        <w:rPr>
          <w:rFonts w:cs="Segoe UI"/>
          <w:szCs w:val="22"/>
        </w:rPr>
        <w:t>Pressevertreter:innen</w:t>
      </w:r>
      <w:proofErr w:type="spellEnd"/>
      <w:proofErr w:type="gramEnd"/>
      <w:r w:rsidR="00A1676C">
        <w:rPr>
          <w:rFonts w:cs="Segoe UI"/>
          <w:szCs w:val="22"/>
        </w:rPr>
        <w:t xml:space="preserve">, Content Creator und </w:t>
      </w:r>
      <w:r w:rsidR="001071D1">
        <w:rPr>
          <w:rFonts w:cs="Segoe UI"/>
          <w:szCs w:val="22"/>
        </w:rPr>
        <w:t>der fewa-</w:t>
      </w:r>
      <w:r w:rsidR="00A1676C">
        <w:rPr>
          <w:rFonts w:cs="Segoe UI"/>
          <w:szCs w:val="22"/>
        </w:rPr>
        <w:t xml:space="preserve">Markenbotschafter </w:t>
      </w:r>
      <w:r w:rsidR="001071D1">
        <w:rPr>
          <w:rFonts w:cs="Segoe UI"/>
          <w:szCs w:val="22"/>
        </w:rPr>
        <w:t xml:space="preserve">Michael „Michi“ Buchinger </w:t>
      </w:r>
      <w:r w:rsidR="00A1676C">
        <w:rPr>
          <w:rFonts w:cs="Segoe UI"/>
          <w:szCs w:val="22"/>
        </w:rPr>
        <w:t>gehörten,</w:t>
      </w:r>
      <w:r w:rsidR="00AD721F">
        <w:rPr>
          <w:rFonts w:cs="Segoe UI"/>
          <w:szCs w:val="22"/>
        </w:rPr>
        <w:t xml:space="preserve"> bot sich nach der </w:t>
      </w:r>
      <w:r w:rsidR="00382DC4" w:rsidRPr="00382DC4">
        <w:rPr>
          <w:rFonts w:cs="Segoe UI"/>
          <w:szCs w:val="22"/>
        </w:rPr>
        <w:t xml:space="preserve">Show </w:t>
      </w:r>
      <w:r w:rsidR="00AD721F">
        <w:rPr>
          <w:rFonts w:cs="Segoe UI"/>
          <w:szCs w:val="22"/>
        </w:rPr>
        <w:t xml:space="preserve">an </w:t>
      </w:r>
      <w:r w:rsidR="00382DC4" w:rsidRPr="00382DC4">
        <w:rPr>
          <w:rFonts w:cs="Segoe UI"/>
          <w:szCs w:val="22"/>
        </w:rPr>
        <w:t>interaktive</w:t>
      </w:r>
      <w:r w:rsidR="00AD721F">
        <w:rPr>
          <w:rFonts w:cs="Segoe UI"/>
          <w:szCs w:val="22"/>
        </w:rPr>
        <w:t>n</w:t>
      </w:r>
      <w:r w:rsidR="00382DC4" w:rsidRPr="00382DC4">
        <w:rPr>
          <w:rFonts w:cs="Segoe UI"/>
          <w:szCs w:val="22"/>
        </w:rPr>
        <w:t xml:space="preserve"> Stationen</w:t>
      </w:r>
      <w:r w:rsidR="00825745">
        <w:rPr>
          <w:rFonts w:cs="Segoe UI"/>
          <w:szCs w:val="22"/>
        </w:rPr>
        <w:t xml:space="preserve"> die Möglichkeit</w:t>
      </w:r>
      <w:r w:rsidR="00382DC4">
        <w:rPr>
          <w:rFonts w:cs="Segoe UI"/>
          <w:szCs w:val="22"/>
        </w:rPr>
        <w:t xml:space="preserve">, </w:t>
      </w:r>
      <w:r w:rsidR="00382DC4" w:rsidRPr="00382DC4">
        <w:rPr>
          <w:rFonts w:cs="Segoe UI"/>
          <w:szCs w:val="22"/>
        </w:rPr>
        <w:t>sich intensiv mit nachhaltiger Textilpflege auseinanderzusetzen</w:t>
      </w:r>
      <w:r w:rsidR="00AD721F">
        <w:rPr>
          <w:rFonts w:cs="Segoe UI"/>
          <w:szCs w:val="22"/>
        </w:rPr>
        <w:t>.</w:t>
      </w:r>
    </w:p>
    <w:bookmarkEnd w:id="2"/>
    <w:p w14:paraId="3008D06C" w14:textId="77777777" w:rsidR="00A942E1" w:rsidRDefault="00A942E1" w:rsidP="00DE1820">
      <w:pPr>
        <w:rPr>
          <w:rFonts w:cs="Segoe UI"/>
          <w:szCs w:val="22"/>
        </w:rPr>
      </w:pPr>
    </w:p>
    <w:p w14:paraId="2B6CEC9B" w14:textId="68841F65" w:rsidR="00A942E1" w:rsidRPr="00A942E1" w:rsidRDefault="002008BA" w:rsidP="00DE1820">
      <w:pPr>
        <w:rPr>
          <w:rFonts w:cs="Segoe UI"/>
          <w:b/>
          <w:bCs/>
          <w:szCs w:val="22"/>
        </w:rPr>
      </w:pPr>
      <w:r>
        <w:rPr>
          <w:rFonts w:cs="Segoe UI"/>
          <w:b/>
          <w:bCs/>
          <w:szCs w:val="22"/>
        </w:rPr>
        <w:t>Lost</w:t>
      </w:r>
      <w:r w:rsidR="00335B5F">
        <w:rPr>
          <w:rFonts w:cs="Segoe UI"/>
          <w:b/>
          <w:bCs/>
          <w:szCs w:val="22"/>
        </w:rPr>
        <w:t>,</w:t>
      </w:r>
      <w:r>
        <w:rPr>
          <w:rFonts w:cs="Segoe UI"/>
          <w:b/>
          <w:bCs/>
          <w:szCs w:val="22"/>
        </w:rPr>
        <w:t xml:space="preserve"> </w:t>
      </w:r>
      <w:proofErr w:type="spellStart"/>
      <w:r>
        <w:rPr>
          <w:rFonts w:cs="Segoe UI"/>
          <w:b/>
          <w:bCs/>
          <w:szCs w:val="22"/>
        </w:rPr>
        <w:t>Found</w:t>
      </w:r>
      <w:proofErr w:type="spellEnd"/>
      <w:r w:rsidR="00335B5F">
        <w:rPr>
          <w:rFonts w:cs="Segoe UI"/>
          <w:b/>
          <w:bCs/>
          <w:szCs w:val="22"/>
        </w:rPr>
        <w:t xml:space="preserve"> &amp; </w:t>
      </w:r>
      <w:proofErr w:type="spellStart"/>
      <w:r w:rsidR="00335B5F">
        <w:rPr>
          <w:rFonts w:cs="Segoe UI"/>
          <w:b/>
          <w:bCs/>
          <w:szCs w:val="22"/>
        </w:rPr>
        <w:t>Renewed</w:t>
      </w:r>
      <w:proofErr w:type="spellEnd"/>
      <w:r>
        <w:rPr>
          <w:rFonts w:cs="Segoe UI"/>
          <w:b/>
          <w:bCs/>
          <w:szCs w:val="22"/>
        </w:rPr>
        <w:t xml:space="preserve">: </w:t>
      </w:r>
      <w:r w:rsidR="00A942E1" w:rsidRPr="00A942E1">
        <w:rPr>
          <w:rFonts w:cs="Segoe UI"/>
          <w:b/>
          <w:bCs/>
          <w:szCs w:val="22"/>
        </w:rPr>
        <w:t>Nachhalt</w:t>
      </w:r>
      <w:r w:rsidR="00B86D87">
        <w:rPr>
          <w:rFonts w:cs="Segoe UI"/>
          <w:b/>
          <w:bCs/>
          <w:szCs w:val="22"/>
        </w:rPr>
        <w:t>ige</w:t>
      </w:r>
      <w:r w:rsidR="00A942E1" w:rsidRPr="00A942E1">
        <w:rPr>
          <w:rFonts w:cs="Segoe UI"/>
          <w:b/>
          <w:bCs/>
          <w:szCs w:val="22"/>
        </w:rPr>
        <w:t xml:space="preserve"> Mode, die Geschichten erzählt</w:t>
      </w:r>
    </w:p>
    <w:p w14:paraId="522DC500" w14:textId="245FB377" w:rsidR="00B86D87" w:rsidRDefault="00B86D87" w:rsidP="00B86D87">
      <w:pPr>
        <w:rPr>
          <w:rFonts w:cs="Segoe UI"/>
          <w:szCs w:val="22"/>
        </w:rPr>
      </w:pPr>
      <w:r>
        <w:rPr>
          <w:rFonts w:cs="Segoe UI"/>
          <w:szCs w:val="22"/>
        </w:rPr>
        <w:t xml:space="preserve">Ganz im Sinne von </w:t>
      </w:r>
      <w:proofErr w:type="spellStart"/>
      <w:r w:rsidR="003F6D1A">
        <w:rPr>
          <w:rFonts w:cs="Segoe UI"/>
          <w:szCs w:val="22"/>
        </w:rPr>
        <w:t>fewa‘s</w:t>
      </w:r>
      <w:proofErr w:type="spellEnd"/>
      <w:r>
        <w:rPr>
          <w:rFonts w:cs="Segoe UI"/>
          <w:szCs w:val="22"/>
        </w:rPr>
        <w:t xml:space="preserve"> Initiative #RethinkFashion setzt die Marke </w:t>
      </w:r>
      <w:r w:rsidR="00C107DD">
        <w:rPr>
          <w:rFonts w:cs="Segoe UI"/>
          <w:szCs w:val="22"/>
        </w:rPr>
        <w:t xml:space="preserve">auch im zweiten Jahr </w:t>
      </w:r>
      <w:r>
        <w:rPr>
          <w:rFonts w:cs="Segoe UI"/>
          <w:szCs w:val="22"/>
        </w:rPr>
        <w:t xml:space="preserve">gemeinsam mit der </w:t>
      </w:r>
      <w:proofErr w:type="spellStart"/>
      <w:r w:rsidRPr="00EF3538">
        <w:rPr>
          <w:rFonts w:cs="Segoe UI"/>
          <w:szCs w:val="22"/>
        </w:rPr>
        <w:t>Copenhagen</w:t>
      </w:r>
      <w:proofErr w:type="spellEnd"/>
      <w:r w:rsidRPr="00EF3538">
        <w:rPr>
          <w:rFonts w:cs="Segoe UI"/>
          <w:szCs w:val="22"/>
        </w:rPr>
        <w:t xml:space="preserve"> Fashion Week ein Zeichen für </w:t>
      </w:r>
      <w:r w:rsidR="00335B5F">
        <w:rPr>
          <w:rFonts w:cs="Segoe UI"/>
          <w:szCs w:val="22"/>
        </w:rPr>
        <w:t>nachhaltige</w:t>
      </w:r>
      <w:r w:rsidR="00335B5F" w:rsidRPr="00EF3538">
        <w:rPr>
          <w:rFonts w:cs="Segoe UI"/>
          <w:szCs w:val="22"/>
        </w:rPr>
        <w:t xml:space="preserve"> </w:t>
      </w:r>
      <w:r w:rsidRPr="00EF3538">
        <w:rPr>
          <w:rFonts w:cs="Segoe UI"/>
          <w:szCs w:val="22"/>
        </w:rPr>
        <w:t>Mode.</w:t>
      </w:r>
      <w:r>
        <w:rPr>
          <w:rFonts w:cs="Segoe UI"/>
          <w:szCs w:val="22"/>
        </w:rPr>
        <w:t xml:space="preserve"> </w:t>
      </w:r>
      <w:r w:rsidRPr="00EF3538">
        <w:rPr>
          <w:rFonts w:cs="Segoe UI"/>
          <w:szCs w:val="22"/>
        </w:rPr>
        <w:t xml:space="preserve">Während die Fashion Week nachhaltige Veränderungen in der Branche vorantreibt, trägt </w:t>
      </w:r>
      <w:r w:rsidR="003F6D1A">
        <w:rPr>
          <w:rFonts w:cs="Segoe UI"/>
          <w:szCs w:val="22"/>
        </w:rPr>
        <w:t>fewa</w:t>
      </w:r>
      <w:r w:rsidRPr="00EF3538">
        <w:rPr>
          <w:rFonts w:cs="Segoe UI"/>
          <w:szCs w:val="22"/>
        </w:rPr>
        <w:t xml:space="preserve"> mit innovative</w:t>
      </w:r>
      <w:r w:rsidR="00335B5F">
        <w:rPr>
          <w:rFonts w:cs="Segoe UI"/>
          <w:szCs w:val="22"/>
        </w:rPr>
        <w:t>n</w:t>
      </w:r>
      <w:r w:rsidRPr="00EF3538">
        <w:rPr>
          <w:rFonts w:cs="Segoe UI"/>
          <w:szCs w:val="22"/>
        </w:rPr>
        <w:t xml:space="preserve"> Technologie</w:t>
      </w:r>
      <w:r w:rsidR="00335B5F">
        <w:rPr>
          <w:rFonts w:cs="Segoe UI"/>
          <w:szCs w:val="22"/>
        </w:rPr>
        <w:t>n</w:t>
      </w:r>
      <w:r w:rsidRPr="00EF3538">
        <w:rPr>
          <w:rFonts w:cs="Segoe UI"/>
          <w:szCs w:val="22"/>
        </w:rPr>
        <w:t xml:space="preserve"> dazu bei, Farben und Fasern länger wie neu zu erhalten und so einen bewussten Umgang mit Ressourcen zu fördern.</w:t>
      </w:r>
    </w:p>
    <w:p w14:paraId="738ABDC5" w14:textId="77777777" w:rsidR="007C2C20" w:rsidRPr="00B86D87" w:rsidRDefault="007C2C20" w:rsidP="00B86D87">
      <w:pPr>
        <w:rPr>
          <w:rFonts w:cs="Segoe UI"/>
          <w:szCs w:val="22"/>
        </w:rPr>
      </w:pPr>
    </w:p>
    <w:p w14:paraId="6F900B4F" w14:textId="0121AECA" w:rsidR="00B86D87" w:rsidRDefault="00EF3538" w:rsidP="00B86D87">
      <w:pPr>
        <w:rPr>
          <w:rFonts w:cs="Segoe UI"/>
          <w:szCs w:val="22"/>
        </w:rPr>
      </w:pPr>
      <w:r w:rsidRPr="00EF3538">
        <w:rPr>
          <w:rFonts w:cs="Segoe UI"/>
          <w:szCs w:val="22"/>
        </w:rPr>
        <w:t xml:space="preserve">Jährlich </w:t>
      </w:r>
      <w:r w:rsidR="00082D13">
        <w:rPr>
          <w:rFonts w:cs="Segoe UI"/>
          <w:szCs w:val="22"/>
        </w:rPr>
        <w:t>werden</w:t>
      </w:r>
      <w:r w:rsidRPr="00EF3538">
        <w:rPr>
          <w:rFonts w:cs="Segoe UI"/>
          <w:szCs w:val="22"/>
        </w:rPr>
        <w:t xml:space="preserve"> weltweit etwa 1,8 Millionen Koffer </w:t>
      </w:r>
      <w:r w:rsidR="00E01682">
        <w:rPr>
          <w:rFonts w:cs="Segoe UI"/>
          <w:szCs w:val="22"/>
        </w:rPr>
        <w:t xml:space="preserve">an Bahnhöfen oder Flughäfen </w:t>
      </w:r>
      <w:r w:rsidR="00082D13">
        <w:rPr>
          <w:rFonts w:cs="Segoe UI"/>
          <w:szCs w:val="22"/>
        </w:rPr>
        <w:t>vergessen</w:t>
      </w:r>
      <w:r w:rsidR="00E01682">
        <w:rPr>
          <w:rFonts w:cs="Segoe UI"/>
          <w:szCs w:val="22"/>
        </w:rPr>
        <w:t xml:space="preserve"> </w:t>
      </w:r>
      <w:r w:rsidRPr="00EF3538">
        <w:rPr>
          <w:rFonts w:cs="Segoe UI"/>
          <w:szCs w:val="22"/>
        </w:rPr>
        <w:t xml:space="preserve">– </w:t>
      </w:r>
      <w:r w:rsidR="00E01682">
        <w:rPr>
          <w:rFonts w:cs="Segoe UI"/>
          <w:szCs w:val="22"/>
        </w:rPr>
        <w:t>darin</w:t>
      </w:r>
      <w:r w:rsidRPr="00EF3538">
        <w:rPr>
          <w:rFonts w:cs="Segoe UI"/>
          <w:szCs w:val="22"/>
        </w:rPr>
        <w:t xml:space="preserve"> rund 27 Millionen Kleidungsstücke, die </w:t>
      </w:r>
      <w:r w:rsidR="00E01682">
        <w:rPr>
          <w:rFonts w:cs="Segoe UI"/>
          <w:szCs w:val="22"/>
        </w:rPr>
        <w:t xml:space="preserve">so </w:t>
      </w:r>
      <w:r w:rsidRPr="00EF3538">
        <w:rPr>
          <w:rFonts w:cs="Segoe UI"/>
          <w:szCs w:val="22"/>
        </w:rPr>
        <w:t xml:space="preserve">oft auf dem Müll landen. </w:t>
      </w:r>
      <w:r w:rsidR="003F6D1A">
        <w:rPr>
          <w:rFonts w:cs="Segoe UI"/>
          <w:szCs w:val="22"/>
        </w:rPr>
        <w:t>fewa</w:t>
      </w:r>
      <w:r w:rsidRPr="00EF3538">
        <w:rPr>
          <w:rFonts w:cs="Segoe UI"/>
          <w:szCs w:val="22"/>
        </w:rPr>
        <w:t xml:space="preserve"> verwandelt</w:t>
      </w:r>
      <w:r w:rsidR="00A942E1">
        <w:rPr>
          <w:rFonts w:cs="Segoe UI"/>
          <w:szCs w:val="22"/>
        </w:rPr>
        <w:t xml:space="preserve">e </w:t>
      </w:r>
      <w:r w:rsidR="00AD721F">
        <w:rPr>
          <w:rFonts w:cs="Segoe UI"/>
          <w:szCs w:val="22"/>
        </w:rPr>
        <w:t xml:space="preserve">einige der </w:t>
      </w:r>
      <w:r w:rsidRPr="00EF3538">
        <w:rPr>
          <w:rFonts w:cs="Segoe UI"/>
          <w:szCs w:val="22"/>
        </w:rPr>
        <w:t>vergessenen Textilien in modische Highlights und zeigt</w:t>
      </w:r>
      <w:r w:rsidR="00B86D87">
        <w:rPr>
          <w:rFonts w:cs="Segoe UI"/>
          <w:szCs w:val="22"/>
        </w:rPr>
        <w:t>e</w:t>
      </w:r>
      <w:r w:rsidRPr="00EF3538">
        <w:rPr>
          <w:rFonts w:cs="Segoe UI"/>
          <w:szCs w:val="22"/>
        </w:rPr>
        <w:t xml:space="preserve"> </w:t>
      </w:r>
      <w:r w:rsidR="00C107DD">
        <w:rPr>
          <w:rFonts w:cs="Segoe UI"/>
          <w:szCs w:val="22"/>
        </w:rPr>
        <w:t xml:space="preserve">mit der </w:t>
      </w:r>
      <w:r w:rsidRPr="00EF3538">
        <w:rPr>
          <w:rFonts w:cs="Segoe UI"/>
          <w:szCs w:val="22"/>
        </w:rPr>
        <w:t>„</w:t>
      </w:r>
      <w:proofErr w:type="spellStart"/>
      <w:r w:rsidRPr="00EF3538">
        <w:rPr>
          <w:rFonts w:cs="Segoe UI"/>
          <w:szCs w:val="22"/>
        </w:rPr>
        <w:t>Reclaimed</w:t>
      </w:r>
      <w:proofErr w:type="spellEnd"/>
      <w:r w:rsidRPr="00EF3538">
        <w:rPr>
          <w:rFonts w:cs="Segoe UI"/>
          <w:szCs w:val="22"/>
        </w:rPr>
        <w:t xml:space="preserve"> Collection“, dass Mode nicht immer neu sein muss.</w:t>
      </w:r>
      <w:r w:rsidR="00FF7FE4">
        <w:rPr>
          <w:rFonts w:cs="Segoe UI"/>
          <w:szCs w:val="22"/>
        </w:rPr>
        <w:t xml:space="preserve"> </w:t>
      </w:r>
      <w:r w:rsidR="00B86D87" w:rsidRPr="00FF7FE4">
        <w:rPr>
          <w:rFonts w:cs="Segoe UI"/>
          <w:szCs w:val="22"/>
        </w:rPr>
        <w:t xml:space="preserve">Die </w:t>
      </w:r>
      <w:proofErr w:type="spellStart"/>
      <w:r w:rsidR="00B86D87" w:rsidRPr="00FF7FE4">
        <w:rPr>
          <w:rFonts w:cs="Segoe UI"/>
          <w:szCs w:val="22"/>
        </w:rPr>
        <w:t>Reclaimed</w:t>
      </w:r>
      <w:proofErr w:type="spellEnd"/>
      <w:r w:rsidR="00B86D87" w:rsidRPr="00FF7FE4">
        <w:rPr>
          <w:rFonts w:cs="Segoe UI"/>
          <w:szCs w:val="22"/>
        </w:rPr>
        <w:t xml:space="preserve"> Collection </w:t>
      </w:r>
      <w:r w:rsidR="00AD721F">
        <w:rPr>
          <w:rFonts w:cs="Segoe UI"/>
          <w:szCs w:val="22"/>
        </w:rPr>
        <w:t>wurde in einem</w:t>
      </w:r>
      <w:r w:rsidR="00B86D87" w:rsidRPr="00FF7FE4">
        <w:rPr>
          <w:rFonts w:cs="Segoe UI"/>
          <w:szCs w:val="22"/>
        </w:rPr>
        <w:t xml:space="preserve"> ehemaligen Flugzeughangar mit Blick auf die Landebahnen des Kopenhagener Flughafens inszeniert</w:t>
      </w:r>
      <w:r w:rsidR="00AD721F">
        <w:rPr>
          <w:rFonts w:cs="Segoe UI"/>
          <w:szCs w:val="22"/>
        </w:rPr>
        <w:t>.</w:t>
      </w:r>
      <w:r w:rsidR="00B86D87" w:rsidRPr="00FF7FE4">
        <w:rPr>
          <w:rFonts w:cs="Segoe UI"/>
          <w:szCs w:val="22"/>
        </w:rPr>
        <w:t xml:space="preserve"> </w:t>
      </w:r>
      <w:r w:rsidR="00AD721F">
        <w:rPr>
          <w:rFonts w:cs="Segoe UI"/>
          <w:szCs w:val="22"/>
        </w:rPr>
        <w:t xml:space="preserve">Die Show und die interaktiven Elemente </w:t>
      </w:r>
      <w:r w:rsidR="00B86D87" w:rsidRPr="00FF7FE4">
        <w:rPr>
          <w:rFonts w:cs="Segoe UI"/>
          <w:szCs w:val="22"/>
        </w:rPr>
        <w:t>vermittelte</w:t>
      </w:r>
      <w:r w:rsidR="00AD721F">
        <w:rPr>
          <w:rFonts w:cs="Segoe UI"/>
          <w:szCs w:val="22"/>
        </w:rPr>
        <w:t>n</w:t>
      </w:r>
      <w:r w:rsidR="00B86D87" w:rsidRPr="00FF7FE4">
        <w:rPr>
          <w:rFonts w:cs="Segoe UI"/>
          <w:szCs w:val="22"/>
        </w:rPr>
        <w:t xml:space="preserve"> </w:t>
      </w:r>
      <w:r w:rsidR="00C107DD">
        <w:rPr>
          <w:rFonts w:cs="Segoe UI"/>
          <w:szCs w:val="22"/>
        </w:rPr>
        <w:t>die</w:t>
      </w:r>
      <w:r w:rsidR="00B86D87" w:rsidRPr="00FF7FE4">
        <w:rPr>
          <w:rFonts w:cs="Segoe UI"/>
          <w:szCs w:val="22"/>
        </w:rPr>
        <w:t xml:space="preserve"> eindringliche Botschaft</w:t>
      </w:r>
      <w:r w:rsidR="00335B5F">
        <w:rPr>
          <w:rFonts w:cs="Segoe UI"/>
          <w:szCs w:val="22"/>
        </w:rPr>
        <w:t xml:space="preserve">, </w:t>
      </w:r>
      <w:r w:rsidR="00AD721F">
        <w:rPr>
          <w:rFonts w:cs="Segoe UI"/>
          <w:szCs w:val="22"/>
        </w:rPr>
        <w:t xml:space="preserve"> Kleidung wert</w:t>
      </w:r>
      <w:r w:rsidR="00C107DD">
        <w:rPr>
          <w:rFonts w:cs="Segoe UI"/>
          <w:szCs w:val="22"/>
        </w:rPr>
        <w:t>zu</w:t>
      </w:r>
      <w:r w:rsidR="00AD721F">
        <w:rPr>
          <w:rFonts w:cs="Segoe UI"/>
          <w:szCs w:val="22"/>
        </w:rPr>
        <w:t xml:space="preserve">schätzen und das Potenzial vorhandener Textilien zu entdecken. </w:t>
      </w:r>
      <w:r w:rsidR="00B86D87" w:rsidRPr="00B86D87">
        <w:rPr>
          <w:rFonts w:cs="Segoe UI"/>
          <w:szCs w:val="22"/>
        </w:rPr>
        <w:t xml:space="preserve"> </w:t>
      </w:r>
    </w:p>
    <w:p w14:paraId="62DBC75E" w14:textId="77777777" w:rsidR="007C2C20" w:rsidRDefault="007C2C20" w:rsidP="00B86D87">
      <w:pPr>
        <w:rPr>
          <w:rFonts w:cs="Segoe UI"/>
          <w:szCs w:val="22"/>
        </w:rPr>
      </w:pPr>
    </w:p>
    <w:p w14:paraId="2512BD22" w14:textId="2C6B4C43" w:rsidR="005D4D46" w:rsidRDefault="00EF3538" w:rsidP="005D4D46">
      <w:pPr>
        <w:rPr>
          <w:rStyle w:val="AboutandContactBody"/>
          <w:color w:val="9A141B"/>
        </w:rPr>
      </w:pPr>
      <w:r w:rsidRPr="00EF3538">
        <w:rPr>
          <w:rFonts w:cs="Segoe UI"/>
          <w:szCs w:val="22"/>
        </w:rPr>
        <w:t>Die Kollektion umfasst</w:t>
      </w:r>
      <w:r w:rsidR="004832A9">
        <w:rPr>
          <w:rFonts w:cs="Segoe UI"/>
          <w:szCs w:val="22"/>
        </w:rPr>
        <w:t>e</w:t>
      </w:r>
      <w:r w:rsidRPr="00EF3538">
        <w:rPr>
          <w:rFonts w:cs="Segoe UI"/>
          <w:szCs w:val="22"/>
        </w:rPr>
        <w:t xml:space="preserve"> zeitlose Looks in Schwarz, Weiß und </w:t>
      </w:r>
      <w:proofErr w:type="gramStart"/>
      <w:r w:rsidRPr="00EF3538">
        <w:rPr>
          <w:rFonts w:cs="Segoe UI"/>
          <w:szCs w:val="22"/>
        </w:rPr>
        <w:t>Beige</w:t>
      </w:r>
      <w:proofErr w:type="gramEnd"/>
      <w:r w:rsidRPr="00EF3538">
        <w:rPr>
          <w:rFonts w:cs="Segoe UI"/>
          <w:szCs w:val="22"/>
        </w:rPr>
        <w:t xml:space="preserve"> und demonstriert</w:t>
      </w:r>
      <w:r w:rsidR="004832A9">
        <w:rPr>
          <w:rFonts w:cs="Segoe UI"/>
          <w:szCs w:val="22"/>
        </w:rPr>
        <w:t>e</w:t>
      </w:r>
      <w:r w:rsidRPr="00EF3538">
        <w:rPr>
          <w:rFonts w:cs="Segoe UI"/>
          <w:szCs w:val="22"/>
        </w:rPr>
        <w:t>, wie gebrauchte Kleidung dank der</w:t>
      </w:r>
      <w:r>
        <w:rPr>
          <w:rFonts w:cs="Segoe UI"/>
          <w:szCs w:val="22"/>
        </w:rPr>
        <w:t xml:space="preserve"> innovativen</w:t>
      </w:r>
      <w:r w:rsidRPr="00EF3538">
        <w:rPr>
          <w:rFonts w:cs="Segoe UI"/>
          <w:szCs w:val="22"/>
        </w:rPr>
        <w:t xml:space="preserve"> </w:t>
      </w:r>
      <w:r w:rsidR="001071D1">
        <w:rPr>
          <w:rFonts w:cs="Segoe UI"/>
          <w:szCs w:val="22"/>
        </w:rPr>
        <w:t xml:space="preserve">fewa </w:t>
      </w:r>
      <w:r>
        <w:rPr>
          <w:rFonts w:cs="Segoe UI"/>
          <w:szCs w:val="22"/>
        </w:rPr>
        <w:t>Dreifach-</w:t>
      </w:r>
      <w:proofErr w:type="spellStart"/>
      <w:r w:rsidRPr="00EF3538">
        <w:rPr>
          <w:rFonts w:cs="Segoe UI"/>
          <w:szCs w:val="22"/>
        </w:rPr>
        <w:t>Renew</w:t>
      </w:r>
      <w:proofErr w:type="spellEnd"/>
      <w:r>
        <w:rPr>
          <w:rFonts w:cs="Segoe UI"/>
          <w:szCs w:val="22"/>
        </w:rPr>
        <w:t>-</w:t>
      </w:r>
      <w:r w:rsidRPr="00EF3538">
        <w:rPr>
          <w:rFonts w:cs="Segoe UI"/>
          <w:szCs w:val="22"/>
        </w:rPr>
        <w:t xml:space="preserve">Technologie </w:t>
      </w:r>
      <w:r w:rsidR="00AD721F">
        <w:rPr>
          <w:rFonts w:cs="Segoe UI"/>
          <w:szCs w:val="22"/>
        </w:rPr>
        <w:t xml:space="preserve">erneuert werden </w:t>
      </w:r>
      <w:r w:rsidR="00AD721F">
        <w:rPr>
          <w:rFonts w:cs="Segoe UI"/>
          <w:szCs w:val="22"/>
        </w:rPr>
        <w:lastRenderedPageBreak/>
        <w:t>kann</w:t>
      </w:r>
      <w:r w:rsidRPr="00EF3538">
        <w:rPr>
          <w:rFonts w:cs="Segoe UI"/>
          <w:szCs w:val="22"/>
        </w:rPr>
        <w:t>. Die Formel glättet aufgeraute Fasern</w:t>
      </w:r>
      <w:r w:rsidR="00C107DD">
        <w:rPr>
          <w:rFonts w:cs="Segoe UI"/>
          <w:szCs w:val="22"/>
        </w:rPr>
        <w:t xml:space="preserve"> und</w:t>
      </w:r>
      <w:r w:rsidRPr="00EF3538">
        <w:rPr>
          <w:rFonts w:cs="Segoe UI"/>
          <w:szCs w:val="22"/>
        </w:rPr>
        <w:t xml:space="preserve"> schützt vor der Entstehung von Knötchen</w:t>
      </w:r>
      <w:r w:rsidR="00C107DD">
        <w:rPr>
          <w:rFonts w:cs="Segoe UI"/>
          <w:szCs w:val="22"/>
        </w:rPr>
        <w:t xml:space="preserve">. Das neue </w:t>
      </w:r>
      <w:r w:rsidR="003F6D1A">
        <w:rPr>
          <w:rFonts w:cs="Segoe UI"/>
          <w:szCs w:val="22"/>
        </w:rPr>
        <w:t>fewa</w:t>
      </w:r>
      <w:r w:rsidR="00C107DD">
        <w:rPr>
          <w:rFonts w:cs="Segoe UI"/>
          <w:szCs w:val="22"/>
        </w:rPr>
        <w:t xml:space="preserve"> Colorwaschmittel für Helles</w:t>
      </w:r>
      <w:r w:rsidRPr="00EF3538">
        <w:rPr>
          <w:rFonts w:cs="Segoe UI"/>
          <w:szCs w:val="22"/>
        </w:rPr>
        <w:t xml:space="preserve"> verhindert zusätzlich effektiv die Entstehung von Grauschleier und sorgt für optimale Leuchtkraft.</w:t>
      </w:r>
      <w:r w:rsidR="002008BA" w:rsidRPr="002008BA">
        <w:rPr>
          <w:rStyle w:val="AboutandContactBody"/>
          <w:color w:val="9A141B"/>
        </w:rPr>
        <w:t xml:space="preserve"> </w:t>
      </w:r>
    </w:p>
    <w:p w14:paraId="1BCE2CB5" w14:textId="77777777" w:rsidR="005D4D46" w:rsidRDefault="005D4D46" w:rsidP="005D4D46">
      <w:pPr>
        <w:rPr>
          <w:rFonts w:cs="Segoe UI"/>
          <w:szCs w:val="22"/>
        </w:rPr>
      </w:pPr>
    </w:p>
    <w:p w14:paraId="4F7B9699" w14:textId="0DBAC21D" w:rsidR="00A942E1" w:rsidRPr="00A942E1" w:rsidRDefault="00C107DD" w:rsidP="00EF3538">
      <w:pPr>
        <w:rPr>
          <w:rFonts w:cs="Segoe UI"/>
          <w:b/>
          <w:bCs/>
          <w:szCs w:val="22"/>
        </w:rPr>
      </w:pPr>
      <w:r>
        <w:rPr>
          <w:rFonts w:cs="Segoe UI"/>
          <w:b/>
          <w:bCs/>
          <w:szCs w:val="22"/>
        </w:rPr>
        <w:t>#RethinkFashion 2025</w:t>
      </w:r>
    </w:p>
    <w:p w14:paraId="3F6C1949" w14:textId="207DA975" w:rsidR="00DE1820" w:rsidRPr="00DE1820" w:rsidRDefault="005D4D46" w:rsidP="00DE1820">
      <w:pPr>
        <w:rPr>
          <w:rFonts w:cs="Segoe UI"/>
          <w:szCs w:val="22"/>
        </w:rPr>
      </w:pPr>
      <w:r w:rsidRPr="00C107DD">
        <w:rPr>
          <w:rFonts w:cs="Segoe UI"/>
          <w:szCs w:val="22"/>
        </w:rPr>
        <w:t>Unter dem Motto</w:t>
      </w:r>
      <w:r w:rsidR="00C107DD" w:rsidRPr="00C107DD">
        <w:rPr>
          <w:rFonts w:cs="Segoe UI"/>
          <w:szCs w:val="22"/>
        </w:rPr>
        <w:t xml:space="preserve"> </w:t>
      </w:r>
      <w:r w:rsidRPr="00C107DD">
        <w:rPr>
          <w:rFonts w:cs="Segoe UI"/>
          <w:szCs w:val="22"/>
        </w:rPr>
        <w:t xml:space="preserve">„Fashion </w:t>
      </w:r>
      <w:proofErr w:type="spellStart"/>
      <w:r w:rsidRPr="00C107DD">
        <w:rPr>
          <w:rFonts w:cs="Segoe UI"/>
          <w:szCs w:val="22"/>
        </w:rPr>
        <w:t>doesn’t</w:t>
      </w:r>
      <w:proofErr w:type="spellEnd"/>
      <w:r w:rsidRPr="00C107DD">
        <w:rPr>
          <w:rFonts w:cs="Segoe UI"/>
          <w:szCs w:val="22"/>
        </w:rPr>
        <w:t xml:space="preserve"> </w:t>
      </w:r>
      <w:proofErr w:type="spellStart"/>
      <w:r w:rsidRPr="00C107DD">
        <w:rPr>
          <w:rFonts w:cs="Segoe UI"/>
          <w:szCs w:val="22"/>
        </w:rPr>
        <w:t>have</w:t>
      </w:r>
      <w:proofErr w:type="spellEnd"/>
      <w:r w:rsidRPr="00C107DD">
        <w:rPr>
          <w:rFonts w:cs="Segoe UI"/>
          <w:szCs w:val="22"/>
        </w:rPr>
        <w:t xml:space="preserve"> </w:t>
      </w:r>
      <w:proofErr w:type="spellStart"/>
      <w:r w:rsidRPr="00C107DD">
        <w:rPr>
          <w:rFonts w:cs="Segoe UI"/>
          <w:szCs w:val="22"/>
        </w:rPr>
        <w:t>to</w:t>
      </w:r>
      <w:proofErr w:type="spellEnd"/>
      <w:r w:rsidRPr="00C107DD">
        <w:rPr>
          <w:rFonts w:cs="Segoe UI"/>
          <w:szCs w:val="22"/>
        </w:rPr>
        <w:t xml:space="preserve"> </w:t>
      </w:r>
      <w:proofErr w:type="spellStart"/>
      <w:r w:rsidRPr="00C107DD">
        <w:rPr>
          <w:rFonts w:cs="Segoe UI"/>
          <w:szCs w:val="22"/>
        </w:rPr>
        <w:t>be</w:t>
      </w:r>
      <w:proofErr w:type="spellEnd"/>
      <w:r w:rsidRPr="00C107DD">
        <w:rPr>
          <w:rFonts w:cs="Segoe UI"/>
          <w:szCs w:val="22"/>
        </w:rPr>
        <w:t xml:space="preserve"> </w:t>
      </w:r>
      <w:proofErr w:type="spellStart"/>
      <w:r w:rsidRPr="00C107DD">
        <w:rPr>
          <w:rFonts w:cs="Segoe UI"/>
          <w:szCs w:val="22"/>
        </w:rPr>
        <w:t>disposable</w:t>
      </w:r>
      <w:proofErr w:type="spellEnd"/>
      <w:r w:rsidRPr="00C107DD">
        <w:rPr>
          <w:rFonts w:cs="Segoe UI"/>
          <w:szCs w:val="22"/>
        </w:rPr>
        <w:t xml:space="preserve">.“ möchte </w:t>
      </w:r>
      <w:r w:rsidR="003F6D1A">
        <w:rPr>
          <w:rFonts w:cs="Segoe UI"/>
          <w:szCs w:val="22"/>
        </w:rPr>
        <w:t>fewa</w:t>
      </w:r>
      <w:r w:rsidRPr="00C107DD">
        <w:rPr>
          <w:rFonts w:cs="Segoe UI"/>
          <w:szCs w:val="22"/>
        </w:rPr>
        <w:t xml:space="preserve"> auch in diesem Jahr </w:t>
      </w:r>
      <w:r w:rsidR="00C107DD">
        <w:rPr>
          <w:rFonts w:cs="Segoe UI"/>
          <w:szCs w:val="22"/>
        </w:rPr>
        <w:t>den</w:t>
      </w:r>
      <w:r w:rsidR="00EF3538" w:rsidRPr="00DE1820">
        <w:rPr>
          <w:rFonts w:cs="Segoe UI"/>
          <w:szCs w:val="22"/>
        </w:rPr>
        <w:t xml:space="preserve"> Bewusstseinswandel in der Modebranche </w:t>
      </w:r>
      <w:r w:rsidR="00C107DD">
        <w:rPr>
          <w:rFonts w:cs="Segoe UI"/>
          <w:szCs w:val="22"/>
        </w:rPr>
        <w:t>fördern</w:t>
      </w:r>
      <w:r w:rsidR="00EF3538" w:rsidRPr="00DE1820">
        <w:rPr>
          <w:rFonts w:cs="Segoe UI"/>
          <w:szCs w:val="22"/>
        </w:rPr>
        <w:t xml:space="preserve">. Durch die Zusammenarbeit mit Designern wie Rave Review </w:t>
      </w:r>
      <w:r>
        <w:rPr>
          <w:rFonts w:cs="Segoe UI"/>
          <w:szCs w:val="22"/>
        </w:rPr>
        <w:t>und</w:t>
      </w:r>
      <w:r w:rsidR="00335B5F">
        <w:rPr>
          <w:rFonts w:cs="Segoe UI"/>
          <w:szCs w:val="22"/>
        </w:rPr>
        <w:t xml:space="preserve"> Stylistin</w:t>
      </w:r>
      <w:r>
        <w:rPr>
          <w:rFonts w:cs="Segoe UI"/>
          <w:szCs w:val="22"/>
        </w:rPr>
        <w:t xml:space="preserve"> Victoria Lee </w:t>
      </w:r>
      <w:r w:rsidR="00EF3538" w:rsidRPr="00DE1820">
        <w:rPr>
          <w:rFonts w:cs="Segoe UI"/>
          <w:szCs w:val="22"/>
        </w:rPr>
        <w:t xml:space="preserve">unterstreicht </w:t>
      </w:r>
      <w:r w:rsidR="003F6D1A">
        <w:rPr>
          <w:rFonts w:cs="Segoe UI"/>
          <w:szCs w:val="22"/>
        </w:rPr>
        <w:t>fewa</w:t>
      </w:r>
      <w:r w:rsidR="00EF3538" w:rsidRPr="00DE1820">
        <w:rPr>
          <w:rFonts w:cs="Segoe UI"/>
          <w:szCs w:val="22"/>
        </w:rPr>
        <w:t xml:space="preserve"> seine Vorreiterrolle für eine zirkuläre, ressourcenschonende Modezukunft</w:t>
      </w:r>
      <w:r w:rsidR="00C107DD">
        <w:rPr>
          <w:rFonts w:cs="Segoe UI"/>
          <w:szCs w:val="22"/>
        </w:rPr>
        <w:t xml:space="preserve"> einmal mehr und bringt dieses Thema auf den Laufsteg und ins Bewusstsein einer breiten Öffentlichkeit</w:t>
      </w:r>
      <w:r w:rsidR="00EF3538" w:rsidRPr="00DE1820">
        <w:rPr>
          <w:rFonts w:cs="Segoe UI"/>
          <w:szCs w:val="22"/>
        </w:rPr>
        <w:t>.</w:t>
      </w:r>
      <w:r w:rsidR="00A942E1">
        <w:rPr>
          <w:rFonts w:cs="Segoe UI"/>
          <w:szCs w:val="22"/>
        </w:rPr>
        <w:t xml:space="preserve"> </w:t>
      </w:r>
      <w:r w:rsidR="00DE1820" w:rsidRPr="0007353C">
        <w:rPr>
          <w:rFonts w:cs="Segoe UI"/>
          <w:szCs w:val="22"/>
        </w:rPr>
        <w:t xml:space="preserve">Victoria Lee spielt als </w:t>
      </w:r>
      <w:proofErr w:type="spellStart"/>
      <w:r w:rsidR="00DE1820" w:rsidRPr="0007353C">
        <w:rPr>
          <w:rFonts w:cs="Segoe UI"/>
          <w:szCs w:val="22"/>
        </w:rPr>
        <w:t>Director</w:t>
      </w:r>
      <w:proofErr w:type="spellEnd"/>
      <w:r w:rsidR="00DE1820" w:rsidRPr="0007353C">
        <w:rPr>
          <w:rFonts w:cs="Segoe UI"/>
          <w:szCs w:val="22"/>
        </w:rPr>
        <w:t xml:space="preserve"> of Fashion bei </w:t>
      </w:r>
      <w:r w:rsidR="003F6D1A">
        <w:rPr>
          <w:rFonts w:cs="Segoe UI"/>
          <w:szCs w:val="22"/>
        </w:rPr>
        <w:t>fewa</w:t>
      </w:r>
      <w:r w:rsidR="00DE1820" w:rsidRPr="0007353C">
        <w:rPr>
          <w:rFonts w:cs="Segoe UI"/>
          <w:szCs w:val="22"/>
        </w:rPr>
        <w:t xml:space="preserve"> eine Schlüsselrolle: Die gebürtige Schottin hat nach einer Karriere im Fast Fashion</w:t>
      </w:r>
      <w:r w:rsidR="003F6D1A">
        <w:rPr>
          <w:rFonts w:cs="Segoe UI"/>
          <w:szCs w:val="22"/>
        </w:rPr>
        <w:t>-</w:t>
      </w:r>
      <w:r w:rsidR="00DE1820" w:rsidRPr="0007353C">
        <w:rPr>
          <w:rFonts w:cs="Segoe UI"/>
          <w:szCs w:val="22"/>
        </w:rPr>
        <w:t xml:space="preserve">Bereich ihre Leidenschaft für nachhaltige Mode entdeckt und setzt sich seitdem für bewussten Konsum und kreative Upcycling-Methoden ein. </w:t>
      </w:r>
      <w:r w:rsidR="0007353C" w:rsidRPr="0007353C">
        <w:rPr>
          <w:rFonts w:cs="Segoe UI"/>
          <w:szCs w:val="22"/>
        </w:rPr>
        <w:t xml:space="preserve">Mit der </w:t>
      </w:r>
      <w:proofErr w:type="spellStart"/>
      <w:r w:rsidR="0007353C" w:rsidRPr="0007353C">
        <w:rPr>
          <w:rFonts w:cs="Segoe UI"/>
          <w:szCs w:val="22"/>
        </w:rPr>
        <w:t>Reclaimed</w:t>
      </w:r>
      <w:proofErr w:type="spellEnd"/>
      <w:r w:rsidR="0007353C" w:rsidRPr="0007353C">
        <w:rPr>
          <w:rFonts w:cs="Segoe UI"/>
          <w:szCs w:val="22"/>
        </w:rPr>
        <w:t xml:space="preserve"> Collection brachte sie zum ersten Mal eine ganze Kollektion aus </w:t>
      </w:r>
      <w:proofErr w:type="spellStart"/>
      <w:r w:rsidR="003F6D1A">
        <w:rPr>
          <w:rFonts w:cs="Segoe UI"/>
          <w:szCs w:val="22"/>
        </w:rPr>
        <w:t>second</w:t>
      </w:r>
      <w:proofErr w:type="spellEnd"/>
      <w:r w:rsidR="0007353C" w:rsidRPr="0007353C">
        <w:rPr>
          <w:rFonts w:cs="Segoe UI"/>
          <w:szCs w:val="22"/>
        </w:rPr>
        <w:t xml:space="preserve"> </w:t>
      </w:r>
      <w:r w:rsidR="003F6D1A">
        <w:rPr>
          <w:rFonts w:cs="Segoe UI"/>
          <w:szCs w:val="22"/>
        </w:rPr>
        <w:t>h</w:t>
      </w:r>
      <w:r w:rsidR="0007353C" w:rsidRPr="0007353C">
        <w:rPr>
          <w:rFonts w:cs="Segoe UI"/>
          <w:szCs w:val="22"/>
        </w:rPr>
        <w:t>and</w:t>
      </w:r>
      <w:r w:rsidR="003F6D1A">
        <w:rPr>
          <w:rFonts w:cs="Segoe UI"/>
          <w:szCs w:val="22"/>
        </w:rPr>
        <w:t>-</w:t>
      </w:r>
      <w:r w:rsidR="0007353C" w:rsidRPr="0007353C">
        <w:rPr>
          <w:rFonts w:cs="Segoe UI"/>
          <w:szCs w:val="22"/>
        </w:rPr>
        <w:t xml:space="preserve">Kleidung auf den Laufsteg der </w:t>
      </w:r>
      <w:proofErr w:type="spellStart"/>
      <w:r w:rsidR="0007353C" w:rsidRPr="0007353C">
        <w:rPr>
          <w:rFonts w:cs="Segoe UI"/>
          <w:szCs w:val="22"/>
        </w:rPr>
        <w:t>Copenhagen</w:t>
      </w:r>
      <w:proofErr w:type="spellEnd"/>
      <w:r w:rsidR="0007353C" w:rsidRPr="0007353C">
        <w:rPr>
          <w:rFonts w:cs="Segoe UI"/>
          <w:szCs w:val="22"/>
        </w:rPr>
        <w:t xml:space="preserve"> Fashion Week</w:t>
      </w:r>
      <w:r w:rsidR="003F6D1A">
        <w:rPr>
          <w:rFonts w:cs="Segoe UI"/>
          <w:szCs w:val="22"/>
        </w:rPr>
        <w:t>.</w:t>
      </w:r>
    </w:p>
    <w:p w14:paraId="0B221F89" w14:textId="77777777" w:rsidR="001F38FA" w:rsidRDefault="001F38FA" w:rsidP="00DE1820">
      <w:pPr>
        <w:rPr>
          <w:rFonts w:cs="Segoe UI"/>
          <w:szCs w:val="22"/>
        </w:rPr>
      </w:pPr>
    </w:p>
    <w:p w14:paraId="21660F79" w14:textId="77777777" w:rsidR="00AC3CAA" w:rsidRPr="004C6B79" w:rsidRDefault="00AC3CAA" w:rsidP="00AC3CAA">
      <w:pPr>
        <w:rPr>
          <w:rStyle w:val="AboutandContactHeadline"/>
        </w:rPr>
      </w:pPr>
      <w:r w:rsidRPr="008A24FC">
        <w:rPr>
          <w:rStyle w:val="AboutandContactHeadline"/>
        </w:rPr>
        <w:t>Über Henkel</w:t>
      </w:r>
    </w:p>
    <w:p w14:paraId="389F7B38" w14:textId="14447530" w:rsidR="00CD470B" w:rsidRDefault="00CD470B" w:rsidP="00CD470B">
      <w:pPr>
        <w:rPr>
          <w:rStyle w:val="AboutandContactBody"/>
        </w:rPr>
      </w:pPr>
      <w:r w:rsidRPr="001B5147">
        <w:rPr>
          <w:rStyle w:val="AboutandContactBody"/>
        </w:rPr>
        <w:t xml:space="preserve">Mit seinen Marken, Innovationen und Technologien hält Henkel weltweit führende Marktpositionen im Industrie- und Konsumentengeschäft. Mit dem Unternehmensbereich </w:t>
      </w:r>
      <w:proofErr w:type="spellStart"/>
      <w:r w:rsidRPr="001B5147">
        <w:rPr>
          <w:rStyle w:val="AboutandContactBody"/>
        </w:rPr>
        <w:t>Adhesive</w:t>
      </w:r>
      <w:proofErr w:type="spellEnd"/>
      <w:r w:rsidRPr="001B5147">
        <w:rPr>
          <w:rStyle w:val="AboutandContactBody"/>
        </w:rPr>
        <w:t xml:space="preserve"> Technologies ist Henkel globaler Marktführer bei Klebstoffen, Dichtstoffen und funktionalen Beschichtungen. Mit Consumer Brands ist das Unternehmen </w:t>
      </w:r>
      <w:r w:rsidRPr="000D18CE">
        <w:rPr>
          <w:rStyle w:val="AboutandContactBody"/>
        </w:rPr>
        <w:t xml:space="preserve">insbesondere mit Wasch- und Reinigungsmitteln sowie im Bereich Haare </w:t>
      </w:r>
      <w:r w:rsidRPr="001B5147">
        <w:rPr>
          <w:rStyle w:val="AboutandContactBody"/>
        </w:rPr>
        <w:t>weltweit in vielen Märkten und Kategorien führend. Die drei größten Marken des Unternehmens sind Loctite, Persil und Schwarzkopf. Im Geschäftsjahr 202</w:t>
      </w:r>
      <w:r>
        <w:rPr>
          <w:rStyle w:val="AboutandContactBody"/>
        </w:rPr>
        <w:t>4</w:t>
      </w:r>
      <w:r w:rsidRPr="001B5147">
        <w:rPr>
          <w:rStyle w:val="AboutandContactBody"/>
        </w:rPr>
        <w:t xml:space="preserve"> erzielte Henkel einen Umsatz </w:t>
      </w:r>
      <w:r w:rsidRPr="00D87E39">
        <w:rPr>
          <w:rStyle w:val="AboutandContactBody"/>
        </w:rPr>
        <w:t>von rund 21,6 Mrd</w:t>
      </w:r>
      <w:r w:rsidRPr="001B5147">
        <w:rPr>
          <w:rStyle w:val="AboutandContactBody"/>
        </w:rPr>
        <w:t xml:space="preserve">. Euro und ein bereinigtes betriebliches Ergebnis von rund </w:t>
      </w:r>
      <w:r w:rsidRPr="00D87E39">
        <w:rPr>
          <w:rStyle w:val="AboutandContactBody"/>
        </w:rPr>
        <w:t>3,1 Mrd.</w:t>
      </w:r>
      <w:r w:rsidRPr="001B5147">
        <w:rPr>
          <w:rStyle w:val="AboutandContactBody"/>
        </w:rPr>
        <w:t xml:space="preserve">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Pr="00D87E39">
        <w:rPr>
          <w:rStyle w:val="AboutandContactBody"/>
        </w:rPr>
        <w:t xml:space="preserve">rund 47.000 </w:t>
      </w:r>
      <w:proofErr w:type="spellStart"/>
      <w:proofErr w:type="gramStart"/>
      <w:r w:rsidRPr="00D87E39">
        <w:rPr>
          <w:rStyle w:val="AboutandContactBody"/>
        </w:rPr>
        <w:t>Mitarbeiter</w:t>
      </w:r>
      <w:r w:rsidRPr="001B5147">
        <w:rPr>
          <w:rStyle w:val="AboutandContactBody"/>
        </w:rPr>
        <w:t>:innen</w:t>
      </w:r>
      <w:proofErr w:type="spellEnd"/>
      <w:proofErr w:type="gramEnd"/>
      <w:r w:rsidRPr="001B5147">
        <w:rPr>
          <w:rStyle w:val="AboutandContactBody"/>
        </w:rPr>
        <w:t xml:space="preserve"> – verbunden durch eine starke Unternehmenskultur, gemeinsame Werte und den Unternehmenszweck: „</w:t>
      </w:r>
      <w:proofErr w:type="spellStart"/>
      <w:r w:rsidRPr="001B5147">
        <w:rPr>
          <w:rStyle w:val="AboutandContactBody"/>
        </w:rPr>
        <w:t>Pioneers</w:t>
      </w:r>
      <w:proofErr w:type="spellEnd"/>
      <w:r w:rsidRPr="001B5147">
        <w:rPr>
          <w:rStyle w:val="AboutandContactBody"/>
        </w:rPr>
        <w:t xml:space="preserve"> at </w:t>
      </w:r>
      <w:proofErr w:type="spellStart"/>
      <w:r w:rsidRPr="001B5147">
        <w:rPr>
          <w:rStyle w:val="AboutandContactBody"/>
        </w:rPr>
        <w:t>heart</w:t>
      </w:r>
      <w:proofErr w:type="spellEnd"/>
      <w:r w:rsidRPr="001B5147">
        <w:rPr>
          <w:rStyle w:val="AboutandContactBody"/>
        </w:rPr>
        <w:t xml:space="preserve"> for </w:t>
      </w:r>
      <w:proofErr w:type="spellStart"/>
      <w:r w:rsidRPr="001B5147">
        <w:rPr>
          <w:rStyle w:val="AboutandContactBody"/>
        </w:rPr>
        <w:t>the</w:t>
      </w:r>
      <w:proofErr w:type="spellEnd"/>
      <w:r w:rsidRPr="001B5147">
        <w:rPr>
          <w:rStyle w:val="AboutandContactBody"/>
        </w:rPr>
        <w:t xml:space="preserve"> </w:t>
      </w:r>
      <w:proofErr w:type="spellStart"/>
      <w:r w:rsidRPr="001B5147">
        <w:rPr>
          <w:rStyle w:val="AboutandContactBody"/>
        </w:rPr>
        <w:t>good</w:t>
      </w:r>
      <w:proofErr w:type="spellEnd"/>
      <w:r w:rsidRPr="001B5147">
        <w:rPr>
          <w:rStyle w:val="AboutandContactBody"/>
        </w:rPr>
        <w:t xml:space="preserve"> of </w:t>
      </w:r>
      <w:proofErr w:type="spellStart"/>
      <w:r w:rsidRPr="001B5147">
        <w:rPr>
          <w:rStyle w:val="AboutandContactBody"/>
        </w:rPr>
        <w:t>generations</w:t>
      </w:r>
      <w:proofErr w:type="spellEnd"/>
      <w:r w:rsidRPr="001B5147">
        <w:rPr>
          <w:rStyle w:val="AboutandContactBody"/>
        </w:rPr>
        <w:t xml:space="preserve">“. Weitere Informationen unter </w:t>
      </w:r>
      <w:hyperlink r:id="rId12" w:history="1">
        <w:r w:rsidRPr="001B5147">
          <w:rPr>
            <w:rStyle w:val="Hyperlink"/>
            <w:szCs w:val="24"/>
          </w:rPr>
          <w:t>www.henkel.de</w:t>
        </w:r>
      </w:hyperlink>
      <w:r w:rsidRPr="001B5147">
        <w:rPr>
          <w:rStyle w:val="AboutandContactBody"/>
        </w:rPr>
        <w:t xml:space="preserve"> </w:t>
      </w:r>
    </w:p>
    <w:p w14:paraId="20DC49B7" w14:textId="77777777" w:rsidR="00A752B6" w:rsidRPr="005B52F1" w:rsidRDefault="00A752B6" w:rsidP="00A752B6">
      <w:pPr>
        <w:outlineLvl w:val="0"/>
        <w:rPr>
          <w:rFonts w:asciiTheme="minorHAnsi" w:hAnsiTheme="minorHAnsi" w:cstheme="minorHAnsi"/>
          <w:sz w:val="18"/>
          <w:szCs w:val="18"/>
          <w:lang w:val="de-AT"/>
        </w:rPr>
      </w:pPr>
    </w:p>
    <w:p w14:paraId="3E04AC86" w14:textId="77777777" w:rsidR="00A752B6" w:rsidRPr="004931D8" w:rsidRDefault="00A752B6" w:rsidP="00A752B6">
      <w:pPr>
        <w:rPr>
          <w:rFonts w:asciiTheme="minorHAnsi" w:hAnsiTheme="minorHAnsi" w:cstheme="minorHAnsi"/>
          <w:sz w:val="18"/>
          <w:szCs w:val="18"/>
          <w:lang w:val="de-AT"/>
        </w:rPr>
      </w:pPr>
      <w:r w:rsidRPr="004931D8">
        <w:rPr>
          <w:rFonts w:asciiTheme="minorHAnsi" w:hAnsiTheme="minorHAnsi" w:cstheme="minorHAnsi"/>
          <w:sz w:val="18"/>
          <w:szCs w:val="18"/>
          <w:lang w:val="de-AT"/>
        </w:rPr>
        <w:t xml:space="preserve">In Österreich gibt es Henkel-Produkte seit über 130 Jahren. Die regionale Henkel-Zentrale für CEE befindet sich in Wien. Außerdem werden am Standort seit 1927 Wasch- und Reinigungsmittel produziert. Zu den Top-Marken von Henkel in Österreich zählen Blue Star, </w:t>
      </w:r>
      <w:proofErr w:type="spellStart"/>
      <w:r w:rsidRPr="004931D8">
        <w:rPr>
          <w:rFonts w:asciiTheme="minorHAnsi" w:hAnsiTheme="minorHAnsi" w:cstheme="minorHAnsi"/>
          <w:sz w:val="18"/>
          <w:szCs w:val="18"/>
          <w:lang w:val="de-AT"/>
        </w:rPr>
        <w:t>Cimsec</w:t>
      </w:r>
      <w:proofErr w:type="spellEnd"/>
      <w:r w:rsidRPr="004931D8">
        <w:rPr>
          <w:rFonts w:asciiTheme="minorHAnsi" w:hAnsiTheme="minorHAnsi" w:cstheme="minorHAnsi"/>
          <w:sz w:val="18"/>
          <w:szCs w:val="18"/>
          <w:lang w:val="de-AT"/>
        </w:rPr>
        <w:t xml:space="preserve">, Fa, Loctite, Pattex, Persil, Schwarzkopf, Somat und Syoss. </w:t>
      </w:r>
    </w:p>
    <w:p w14:paraId="5ECF6483" w14:textId="77777777" w:rsidR="00E4417F" w:rsidRPr="00A752B6" w:rsidRDefault="00E4417F" w:rsidP="00B422EC">
      <w:pPr>
        <w:spacing w:line="360" w:lineRule="auto"/>
        <w:rPr>
          <w:rStyle w:val="AboutandContactBody"/>
          <w:lang w:val="de-AT"/>
        </w:rPr>
      </w:pPr>
    </w:p>
    <w:p w14:paraId="0219C7E9" w14:textId="77777777" w:rsidR="00A752B6" w:rsidRDefault="00A752B6" w:rsidP="00A752B6">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3"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5FC144BA" w14:textId="77777777" w:rsidR="00BF6E82" w:rsidRPr="00493327" w:rsidRDefault="00BF6E82" w:rsidP="00BF6E82">
      <w:pPr>
        <w:rPr>
          <w:rStyle w:val="AboutandContactBody"/>
        </w:rPr>
      </w:pPr>
    </w:p>
    <w:p w14:paraId="61A11723" w14:textId="77777777" w:rsidR="003F6D1A" w:rsidRPr="005B52F1" w:rsidRDefault="003F6D1A" w:rsidP="003F6D1A">
      <w:pPr>
        <w:tabs>
          <w:tab w:val="left" w:pos="1080"/>
          <w:tab w:val="left" w:pos="4500"/>
        </w:tabs>
        <w:spacing w:line="240" w:lineRule="auto"/>
        <w:rPr>
          <w:rFonts w:asciiTheme="minorHAnsi" w:hAnsiTheme="minorHAnsi" w:cstheme="minorHAnsi"/>
          <w:sz w:val="18"/>
          <w:szCs w:val="18"/>
          <w:lang w:val="de-AT"/>
        </w:rPr>
      </w:pPr>
      <w:bookmarkStart w:id="3" w:name="_Hlk205280905"/>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Mag. Michael Sgiarovello</w:t>
      </w:r>
      <w:r w:rsidRPr="005B52F1">
        <w:rPr>
          <w:rFonts w:asciiTheme="minorHAnsi" w:hAnsiTheme="minorHAnsi" w:cstheme="minorHAnsi"/>
          <w:sz w:val="18"/>
          <w:szCs w:val="18"/>
          <w:lang w:val="de-AT"/>
        </w:rPr>
        <w:tab/>
      </w:r>
      <w:r>
        <w:rPr>
          <w:rFonts w:asciiTheme="minorHAnsi" w:hAnsiTheme="minorHAnsi" w:cstheme="minorHAnsi"/>
          <w:sz w:val="18"/>
          <w:szCs w:val="18"/>
          <w:lang w:val="de-AT"/>
        </w:rPr>
        <w:t>Ulrike Gloyer</w:t>
      </w:r>
    </w:p>
    <w:p w14:paraId="7C01780C" w14:textId="77777777" w:rsidR="003F6D1A" w:rsidRPr="005B52F1" w:rsidRDefault="003F6D1A" w:rsidP="003F6D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Telefon</w:t>
      </w:r>
      <w:r w:rsidRPr="005B52F1">
        <w:rPr>
          <w:rFonts w:asciiTheme="minorHAnsi" w:hAnsiTheme="minorHAnsi" w:cstheme="minorHAnsi"/>
          <w:sz w:val="18"/>
          <w:szCs w:val="18"/>
          <w:lang w:val="de-AT"/>
        </w:rPr>
        <w:tab/>
      </w:r>
      <w:bookmarkStart w:id="4" w:name="_Hlk205280888"/>
      <w:r w:rsidRPr="005B52F1">
        <w:rPr>
          <w:rFonts w:asciiTheme="minorHAnsi" w:hAnsiTheme="minorHAnsi" w:cstheme="minorHAnsi"/>
          <w:sz w:val="18"/>
          <w:szCs w:val="18"/>
          <w:lang w:val="de-AT"/>
        </w:rPr>
        <w:t>+43 (0)</w:t>
      </w:r>
      <w:r>
        <w:rPr>
          <w:rFonts w:asciiTheme="minorHAnsi" w:hAnsiTheme="minorHAnsi" w:cstheme="minorHAnsi"/>
          <w:sz w:val="18"/>
          <w:szCs w:val="18"/>
          <w:lang w:val="de-AT"/>
        </w:rPr>
        <w:t xml:space="preserve">676 8993 </w:t>
      </w:r>
      <w:r w:rsidRPr="005B52F1">
        <w:rPr>
          <w:rFonts w:asciiTheme="minorHAnsi" w:hAnsiTheme="minorHAnsi" w:cstheme="minorHAnsi"/>
          <w:sz w:val="18"/>
          <w:szCs w:val="18"/>
          <w:lang w:val="de-AT"/>
        </w:rPr>
        <w:t>2744</w:t>
      </w:r>
      <w:bookmarkEnd w:id="4"/>
      <w:r w:rsidRPr="005B52F1">
        <w:rPr>
          <w:rFonts w:asciiTheme="minorHAnsi" w:hAnsiTheme="minorHAnsi" w:cstheme="minorHAnsi"/>
          <w:sz w:val="18"/>
          <w:szCs w:val="18"/>
          <w:lang w:val="de-AT"/>
        </w:rPr>
        <w:tab/>
        <w:t>+43 (0)</w:t>
      </w:r>
      <w:r>
        <w:rPr>
          <w:rFonts w:asciiTheme="minorHAnsi" w:hAnsiTheme="minorHAnsi" w:cstheme="minorHAnsi"/>
          <w:sz w:val="18"/>
          <w:szCs w:val="18"/>
          <w:lang w:val="de-AT"/>
        </w:rPr>
        <w:t>676</w:t>
      </w:r>
      <w:r w:rsidRPr="005B52F1">
        <w:rPr>
          <w:rFonts w:asciiTheme="minorHAnsi" w:hAnsiTheme="minorHAnsi" w:cstheme="minorHAnsi"/>
          <w:sz w:val="18"/>
          <w:szCs w:val="18"/>
          <w:lang w:val="de-AT"/>
        </w:rPr>
        <w:t xml:space="preserve"> </w:t>
      </w:r>
      <w:r>
        <w:rPr>
          <w:rFonts w:asciiTheme="minorHAnsi" w:hAnsiTheme="minorHAnsi" w:cstheme="minorHAnsi"/>
          <w:sz w:val="18"/>
          <w:szCs w:val="18"/>
          <w:lang w:val="de-AT"/>
        </w:rPr>
        <w:t>8993 2251</w:t>
      </w:r>
    </w:p>
    <w:p w14:paraId="5F67587F" w14:textId="77777777" w:rsidR="003F6D1A" w:rsidRPr="005B52F1" w:rsidRDefault="003F6D1A" w:rsidP="003F6D1A">
      <w:pPr>
        <w:tabs>
          <w:tab w:val="left" w:pos="1080"/>
          <w:tab w:val="left" w:pos="4500"/>
        </w:tabs>
        <w:spacing w:line="240" w:lineRule="auto"/>
        <w:rPr>
          <w:rFonts w:asciiTheme="minorHAnsi" w:hAnsiTheme="minorHAnsi" w:cstheme="minorHAnsi"/>
          <w:sz w:val="18"/>
          <w:szCs w:val="18"/>
        </w:rPr>
      </w:pPr>
      <w:r>
        <w:rPr>
          <w:rFonts w:asciiTheme="minorHAnsi" w:hAnsiTheme="minorHAnsi" w:cstheme="minorHAnsi"/>
          <w:sz w:val="18"/>
          <w:szCs w:val="18"/>
          <w:lang w:val="de-AT"/>
        </w:rPr>
        <w:t>E-Mail</w:t>
      </w:r>
      <w:r>
        <w:rPr>
          <w:rFonts w:asciiTheme="minorHAnsi" w:hAnsiTheme="minorHAnsi" w:cstheme="minorHAnsi"/>
          <w:sz w:val="18"/>
          <w:szCs w:val="18"/>
          <w:lang w:val="de-AT"/>
        </w:rPr>
        <w:tab/>
      </w:r>
      <w:r w:rsidRPr="00F5541A">
        <w:rPr>
          <w:rFonts w:asciiTheme="minorHAnsi" w:hAnsiTheme="minorHAnsi" w:cstheme="minorHAnsi"/>
          <w:sz w:val="18"/>
          <w:szCs w:val="18"/>
          <w:lang w:val="de-AT"/>
        </w:rPr>
        <w:t>michael.sgiarovello@henkel.com</w:t>
      </w:r>
      <w:r>
        <w:rPr>
          <w:rFonts w:asciiTheme="minorHAnsi" w:hAnsiTheme="minorHAnsi" w:cstheme="minorHAnsi"/>
          <w:sz w:val="18"/>
          <w:szCs w:val="18"/>
          <w:lang w:val="de-AT"/>
        </w:rPr>
        <w:tab/>
        <w:t>ulrike.gloyer</w:t>
      </w:r>
      <w:r w:rsidRPr="00F5541A">
        <w:rPr>
          <w:rFonts w:asciiTheme="minorHAnsi" w:hAnsiTheme="minorHAnsi" w:cstheme="minorHAnsi"/>
          <w:sz w:val="18"/>
          <w:szCs w:val="18"/>
          <w:lang w:val="de-AT"/>
        </w:rPr>
        <w:t>@henkel.com</w:t>
      </w:r>
    </w:p>
    <w:bookmarkEnd w:id="3"/>
    <w:p w14:paraId="1ABAEEF5" w14:textId="77777777" w:rsidR="003F6D1A" w:rsidRPr="00493327" w:rsidRDefault="003F6D1A" w:rsidP="003F6D1A">
      <w:pPr>
        <w:rPr>
          <w:rStyle w:val="AboutandContactBody"/>
        </w:rPr>
      </w:pPr>
    </w:p>
    <w:p w14:paraId="53014CF0" w14:textId="5B3AC76E" w:rsidR="002008BA" w:rsidRPr="005B5CFE" w:rsidRDefault="003F6D1A" w:rsidP="002008BA">
      <w:pPr>
        <w:rPr>
          <w:rStyle w:val="AboutandContactBody"/>
          <w:color w:val="9A141B"/>
        </w:rPr>
      </w:pPr>
      <w:r w:rsidRPr="00F5541A">
        <w:rPr>
          <w:rStyle w:val="AboutandContactBody"/>
        </w:rPr>
        <w:t>Henkel Central Eastern Europe Gm</w:t>
      </w:r>
      <w:r>
        <w:rPr>
          <w:rStyle w:val="AboutandContactBody"/>
        </w:rPr>
        <w:t>bH</w:t>
      </w:r>
    </w:p>
    <w:sectPr w:rsidR="002008BA" w:rsidRPr="005B5CFE" w:rsidSect="00350F04">
      <w:foot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E152D" w14:textId="77777777" w:rsidR="007976A6" w:rsidRDefault="007976A6">
      <w:r>
        <w:separator/>
      </w:r>
    </w:p>
  </w:endnote>
  <w:endnote w:type="continuationSeparator" w:id="0">
    <w:p w14:paraId="3983F018" w14:textId="77777777" w:rsidR="007976A6" w:rsidRDefault="007976A6">
      <w:r>
        <w:continuationSeparator/>
      </w:r>
    </w:p>
  </w:endnote>
  <w:endnote w:type="continuationNotice" w:id="1">
    <w:p w14:paraId="7DF2461B" w14:textId="77777777" w:rsidR="007976A6" w:rsidRDefault="007976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97AF" w14:textId="5A24FF9B" w:rsidR="00353090" w:rsidRDefault="003E5EC8">
    <w:pPr>
      <w:pStyle w:val="Fuzeile"/>
    </w:pPr>
    <w:r>
      <mc:AlternateContent>
        <mc:Choice Requires="wps">
          <w:drawing>
            <wp:anchor distT="0" distB="0" distL="0" distR="0" simplePos="0" relativeHeight="251660289" behindDoc="0" locked="0" layoutInCell="1" allowOverlap="1" wp14:anchorId="586EC77B" wp14:editId="07A1BF23">
              <wp:simplePos x="635" y="635"/>
              <wp:positionH relativeFrom="page">
                <wp:align>center</wp:align>
              </wp:positionH>
              <wp:positionV relativeFrom="page">
                <wp:align>bottom</wp:align>
              </wp:positionV>
              <wp:extent cx="2934970" cy="368935"/>
              <wp:effectExtent l="0" t="0" r="17780" b="0"/>
              <wp:wrapNone/>
              <wp:docPr id="564817522" name="Textfeld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1ABACB8C" w14:textId="0B1F852A" w:rsidR="003E5EC8" w:rsidRPr="00D32CF1" w:rsidRDefault="003E5EC8" w:rsidP="003E5EC8">
                          <w:pPr>
                            <w:rPr>
                              <w:rFonts w:ascii="Calibri" w:eastAsia="Calibri" w:hAnsi="Calibri" w:cs="Calibri"/>
                              <w:noProof/>
                              <w:color w:val="000000"/>
                              <w:sz w:val="20"/>
                              <w:szCs w:val="20"/>
                              <w:lang w:val="en-US"/>
                            </w:rPr>
                          </w:pPr>
                          <w:r w:rsidRPr="00D32CF1">
                            <w:rPr>
                              <w:rFonts w:ascii="Calibri" w:eastAsia="Calibri" w:hAnsi="Calibri" w:cs="Calibri"/>
                              <w:noProof/>
                              <w:color w:val="000000"/>
                              <w:sz w:val="20"/>
                              <w:szCs w:val="20"/>
                              <w:lang w:val="en-US"/>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6EC77B" id="_x0000_t202" coordsize="21600,21600" o:spt="202" path="m,l,21600r21600,l21600,xe">
              <v:stroke joinstyle="miter"/>
              <v:path gradientshapeok="t" o:connecttype="rect"/>
            </v:shapetype>
            <v:shape id="Textfeld 2" o:spid="_x0000_s1026" type="#_x0000_t202" alt="Confidential - Not for Public Consumption or Distribution" style="position:absolute;left:0;text-align:left;margin-left:0;margin-top:0;width:231.1pt;height:29.0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" filled="f" stroked="f">
              <v:textbox style="mso-fit-shape-to-text:t" inset="0,0,0,15pt">
                <w:txbxContent>
                  <w:p w14:paraId="1ABACB8C" w14:textId="0B1F852A" w:rsidR="003E5EC8" w:rsidRPr="00D32CF1" w:rsidRDefault="003E5EC8" w:rsidP="003E5EC8">
                    <w:pPr>
                      <w:rPr>
                        <w:rFonts w:ascii="Calibri" w:eastAsia="Calibri" w:hAnsi="Calibri" w:cs="Calibri"/>
                        <w:noProof/>
                        <w:color w:val="000000"/>
                        <w:sz w:val="20"/>
                        <w:szCs w:val="20"/>
                        <w:lang w:val="en-US"/>
                      </w:rPr>
                    </w:pPr>
                    <w:r w:rsidRPr="00D32CF1">
                      <w:rPr>
                        <w:rFonts w:ascii="Calibri" w:eastAsia="Calibri" w:hAnsi="Calibri" w:cs="Calibri"/>
                        <w:noProof/>
                        <w:color w:val="000000"/>
                        <w:sz w:val="20"/>
                        <w:szCs w:val="20"/>
                        <w:lang w:val="en-US"/>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2843" w14:textId="774AF11F" w:rsidR="00CF6F33" w:rsidRPr="00BF6E82" w:rsidRDefault="003E5EC8" w:rsidP="004D7D58">
    <w:pPr>
      <w:pStyle w:val="Fuzeile"/>
      <w:tabs>
        <w:tab w:val="clear" w:pos="7083"/>
        <w:tab w:val="clear" w:pos="8640"/>
        <w:tab w:val="right" w:pos="9071"/>
      </w:tabs>
      <w:jc w:val="left"/>
      <w:rPr>
        <w:lang w:val="en-US"/>
      </w:rPr>
    </w:pPr>
    <w:r>
      <w:rPr>
        <w:lang w:val="en-US"/>
      </w:rPr>
      <mc:AlternateContent>
        <mc:Choice Requires="wps">
          <w:drawing>
            <wp:anchor distT="0" distB="0" distL="0" distR="0" simplePos="0" relativeHeight="251661313" behindDoc="0" locked="0" layoutInCell="1" allowOverlap="1" wp14:anchorId="1FCA5D56" wp14:editId="2AF2B478">
              <wp:simplePos x="896620" y="9976485"/>
              <wp:positionH relativeFrom="page">
                <wp:align>center</wp:align>
              </wp:positionH>
              <wp:positionV relativeFrom="page">
                <wp:align>bottom</wp:align>
              </wp:positionV>
              <wp:extent cx="2934970" cy="368935"/>
              <wp:effectExtent l="0" t="0" r="17780" b="0"/>
              <wp:wrapNone/>
              <wp:docPr id="855578062" name="Textfeld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1C172F3A" w14:textId="73029BB6" w:rsidR="003E5EC8" w:rsidRPr="00D32CF1" w:rsidRDefault="003E5EC8" w:rsidP="003E5EC8">
                          <w:pPr>
                            <w:rPr>
                              <w:rFonts w:ascii="Calibri" w:eastAsia="Calibri" w:hAnsi="Calibri" w:cs="Calibri"/>
                              <w:noProof/>
                              <w:color w:val="000000"/>
                              <w:sz w:val="20"/>
                              <w:szCs w:val="20"/>
                              <w:lang w:val="en-US"/>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CA5D56" id="_x0000_t202" coordsize="21600,21600" o:spt="202" path="m,l,21600r21600,l21600,xe">
              <v:stroke joinstyle="miter"/>
              <v:path gradientshapeok="t" o:connecttype="rect"/>
            </v:shapetype>
            <v:shape id="Textfeld 3" o:spid="_x0000_s1027" type="#_x0000_t202" alt="Confidential - Not for Public Consumption or Distribution" style="position:absolute;margin-left:0;margin-top:0;width:231.1pt;height:29.05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" filled="f" stroked="f">
              <v:textbox style="mso-fit-shape-to-text:t" inset="0,0,0,15pt">
                <w:txbxContent>
                  <w:p w14:paraId="1C172F3A" w14:textId="73029BB6" w:rsidR="003E5EC8" w:rsidRPr="00D32CF1" w:rsidRDefault="003E5EC8" w:rsidP="003E5EC8">
                    <w:pPr>
                      <w:rPr>
                        <w:rFonts w:ascii="Calibri" w:eastAsia="Calibri" w:hAnsi="Calibri" w:cs="Calibri"/>
                        <w:noProof/>
                        <w:color w:val="000000"/>
                        <w:sz w:val="20"/>
                        <w:szCs w:val="20"/>
                        <w:lang w:val="en-US"/>
                      </w:rPr>
                    </w:pPr>
                  </w:p>
                </w:txbxContent>
              </v:textbox>
              <w10:wrap anchorx="page" anchory="page"/>
            </v:shape>
          </w:pict>
        </mc:Fallback>
      </mc:AlternateContent>
    </w:r>
    <w:r w:rsidR="00CF6F33" w:rsidRPr="00BF6E82">
      <w:rPr>
        <w:lang w:val="en-US"/>
      </w:rPr>
      <w:t xml:space="preserve">Henkel </w:t>
    </w:r>
    <w:r w:rsidR="003F6D1A">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B8A23" w14:textId="374B86B2"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6D887" w14:textId="77777777" w:rsidR="007976A6" w:rsidRDefault="007976A6">
      <w:r>
        <w:separator/>
      </w:r>
    </w:p>
  </w:footnote>
  <w:footnote w:type="continuationSeparator" w:id="0">
    <w:p w14:paraId="6746B104" w14:textId="77777777" w:rsidR="007976A6" w:rsidRDefault="007976A6">
      <w:r>
        <w:continuationSeparator/>
      </w:r>
    </w:p>
  </w:footnote>
  <w:footnote w:type="continuationNotice" w:id="1">
    <w:p w14:paraId="498D519E" w14:textId="77777777" w:rsidR="007976A6" w:rsidRDefault="007976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0721" w14:textId="77777777" w:rsidR="00CF6F33" w:rsidRPr="00EB46D9" w:rsidRDefault="0059722C" w:rsidP="006362AD">
    <w:pPr>
      <w:pStyle w:val="Kopfzeile"/>
    </w:pPr>
    <w:r w:rsidRPr="00EB46D9">
      <w:drawing>
        <wp:anchor distT="0" distB="0" distL="114300" distR="114300" simplePos="0" relativeHeight="251658241" behindDoc="0" locked="1" layoutInCell="1" allowOverlap="1" wp14:anchorId="728660EA" wp14:editId="2840D7D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8240"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EEA67A0"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9737F"/>
    <w:multiLevelType w:val="hybridMultilevel"/>
    <w:tmpl w:val="0EECE910"/>
    <w:lvl w:ilvl="0" w:tplc="46E6418C">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7305086">
    <w:abstractNumId w:val="1"/>
  </w:num>
  <w:num w:numId="2" w16cid:durableId="180050998">
    <w:abstractNumId w:val="0"/>
  </w:num>
  <w:num w:numId="3" w16cid:durableId="1463184851">
    <w:abstractNumId w:val="6"/>
  </w:num>
  <w:num w:numId="4" w16cid:durableId="1607300436">
    <w:abstractNumId w:val="4"/>
  </w:num>
  <w:num w:numId="5" w16cid:durableId="222721224">
    <w:abstractNumId w:val="3"/>
  </w:num>
  <w:num w:numId="6" w16cid:durableId="1875775683">
    <w:abstractNumId w:val="5"/>
  </w:num>
  <w:num w:numId="7" w16cid:durableId="708913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06BB1"/>
    <w:rsid w:val="00021C67"/>
    <w:rsid w:val="00030557"/>
    <w:rsid w:val="00030F51"/>
    <w:rsid w:val="00031E71"/>
    <w:rsid w:val="00036985"/>
    <w:rsid w:val="00040CC9"/>
    <w:rsid w:val="00046395"/>
    <w:rsid w:val="00051E86"/>
    <w:rsid w:val="000575F9"/>
    <w:rsid w:val="00060238"/>
    <w:rsid w:val="00060254"/>
    <w:rsid w:val="000618FC"/>
    <w:rsid w:val="00065C4C"/>
    <w:rsid w:val="00067071"/>
    <w:rsid w:val="00067DB6"/>
    <w:rsid w:val="00071D3D"/>
    <w:rsid w:val="00072CCC"/>
    <w:rsid w:val="0007353C"/>
    <w:rsid w:val="00077260"/>
    <w:rsid w:val="000774A6"/>
    <w:rsid w:val="00080D10"/>
    <w:rsid w:val="00082D13"/>
    <w:rsid w:val="0008314D"/>
    <w:rsid w:val="00095D49"/>
    <w:rsid w:val="000B695A"/>
    <w:rsid w:val="000C210A"/>
    <w:rsid w:val="000C56DD"/>
    <w:rsid w:val="000C67A1"/>
    <w:rsid w:val="000D1672"/>
    <w:rsid w:val="000E1188"/>
    <w:rsid w:val="000E2F62"/>
    <w:rsid w:val="000E38ED"/>
    <w:rsid w:val="000E3921"/>
    <w:rsid w:val="000E7F24"/>
    <w:rsid w:val="000F03BE"/>
    <w:rsid w:val="000F225B"/>
    <w:rsid w:val="000F450A"/>
    <w:rsid w:val="000F625B"/>
    <w:rsid w:val="000F7FAF"/>
    <w:rsid w:val="00105975"/>
    <w:rsid w:val="001071D1"/>
    <w:rsid w:val="00111F4D"/>
    <w:rsid w:val="00115230"/>
    <w:rsid w:val="00115B5F"/>
    <w:rsid w:val="001162B4"/>
    <w:rsid w:val="00122CBC"/>
    <w:rsid w:val="00126D4A"/>
    <w:rsid w:val="00127A64"/>
    <w:rsid w:val="00132DA9"/>
    <w:rsid w:val="0013305B"/>
    <w:rsid w:val="00133B99"/>
    <w:rsid w:val="00137879"/>
    <w:rsid w:val="001443BD"/>
    <w:rsid w:val="001450E7"/>
    <w:rsid w:val="00145680"/>
    <w:rsid w:val="0015599A"/>
    <w:rsid w:val="00161862"/>
    <w:rsid w:val="001731CE"/>
    <w:rsid w:val="001933E7"/>
    <w:rsid w:val="001A4539"/>
    <w:rsid w:val="001B59E3"/>
    <w:rsid w:val="001C0B32"/>
    <w:rsid w:val="001C4BE1"/>
    <w:rsid w:val="001D3EAA"/>
    <w:rsid w:val="001D5A22"/>
    <w:rsid w:val="001E0F71"/>
    <w:rsid w:val="001E692C"/>
    <w:rsid w:val="001E6D05"/>
    <w:rsid w:val="001E7C28"/>
    <w:rsid w:val="001F1BDF"/>
    <w:rsid w:val="001F38FA"/>
    <w:rsid w:val="001F7110"/>
    <w:rsid w:val="001F7E96"/>
    <w:rsid w:val="002008BA"/>
    <w:rsid w:val="00202284"/>
    <w:rsid w:val="00212488"/>
    <w:rsid w:val="00220628"/>
    <w:rsid w:val="002304D2"/>
    <w:rsid w:val="00232A3C"/>
    <w:rsid w:val="00236E2A"/>
    <w:rsid w:val="00237F62"/>
    <w:rsid w:val="0024586A"/>
    <w:rsid w:val="00256F0C"/>
    <w:rsid w:val="00262757"/>
    <w:rsid w:val="00262C05"/>
    <w:rsid w:val="002713AF"/>
    <w:rsid w:val="00273DA7"/>
    <w:rsid w:val="00281D14"/>
    <w:rsid w:val="00282C13"/>
    <w:rsid w:val="002A0DF7"/>
    <w:rsid w:val="002A1528"/>
    <w:rsid w:val="002A32B0"/>
    <w:rsid w:val="002A60E0"/>
    <w:rsid w:val="002B03DE"/>
    <w:rsid w:val="002B7C01"/>
    <w:rsid w:val="002C0335"/>
    <w:rsid w:val="002C252E"/>
    <w:rsid w:val="002C4218"/>
    <w:rsid w:val="002C6773"/>
    <w:rsid w:val="002C6B5E"/>
    <w:rsid w:val="002C7F8B"/>
    <w:rsid w:val="002D1C04"/>
    <w:rsid w:val="002D2A3D"/>
    <w:rsid w:val="002D533B"/>
    <w:rsid w:val="002D657C"/>
    <w:rsid w:val="002E0B17"/>
    <w:rsid w:val="002E4FFB"/>
    <w:rsid w:val="002E7DED"/>
    <w:rsid w:val="002F173E"/>
    <w:rsid w:val="002F7E11"/>
    <w:rsid w:val="00304087"/>
    <w:rsid w:val="00310ACD"/>
    <w:rsid w:val="0031379F"/>
    <w:rsid w:val="00320A26"/>
    <w:rsid w:val="00321344"/>
    <w:rsid w:val="00321450"/>
    <w:rsid w:val="00327A40"/>
    <w:rsid w:val="0033153B"/>
    <w:rsid w:val="00335B5F"/>
    <w:rsid w:val="0034015C"/>
    <w:rsid w:val="003415E9"/>
    <w:rsid w:val="003442F4"/>
    <w:rsid w:val="00350F04"/>
    <w:rsid w:val="00353090"/>
    <w:rsid w:val="00353705"/>
    <w:rsid w:val="003562E8"/>
    <w:rsid w:val="0036357D"/>
    <w:rsid w:val="003649BC"/>
    <w:rsid w:val="00365E44"/>
    <w:rsid w:val="00367AA1"/>
    <w:rsid w:val="00372E36"/>
    <w:rsid w:val="00376EE9"/>
    <w:rsid w:val="00377CBB"/>
    <w:rsid w:val="00382DC4"/>
    <w:rsid w:val="003877B6"/>
    <w:rsid w:val="00393887"/>
    <w:rsid w:val="00394C6B"/>
    <w:rsid w:val="003A4E62"/>
    <w:rsid w:val="003A4E9C"/>
    <w:rsid w:val="003B1069"/>
    <w:rsid w:val="003B1252"/>
    <w:rsid w:val="003B3232"/>
    <w:rsid w:val="003B390A"/>
    <w:rsid w:val="003C15DE"/>
    <w:rsid w:val="003C1949"/>
    <w:rsid w:val="003C4EB2"/>
    <w:rsid w:val="003E32CD"/>
    <w:rsid w:val="003E5EC8"/>
    <w:rsid w:val="003F1AF3"/>
    <w:rsid w:val="003F3A43"/>
    <w:rsid w:val="003F4D8D"/>
    <w:rsid w:val="003F6D1A"/>
    <w:rsid w:val="004313E7"/>
    <w:rsid w:val="0044763B"/>
    <w:rsid w:val="00450BA7"/>
    <w:rsid w:val="00453E99"/>
    <w:rsid w:val="004629B3"/>
    <w:rsid w:val="0046376E"/>
    <w:rsid w:val="0046690F"/>
    <w:rsid w:val="00472FEC"/>
    <w:rsid w:val="00477934"/>
    <w:rsid w:val="004823E4"/>
    <w:rsid w:val="004832A9"/>
    <w:rsid w:val="0048734C"/>
    <w:rsid w:val="00490A03"/>
    <w:rsid w:val="00492F9E"/>
    <w:rsid w:val="00493327"/>
    <w:rsid w:val="00494DBE"/>
    <w:rsid w:val="00495CE6"/>
    <w:rsid w:val="004A253F"/>
    <w:rsid w:val="004A323C"/>
    <w:rsid w:val="004A6A52"/>
    <w:rsid w:val="004B3A0C"/>
    <w:rsid w:val="004B54E8"/>
    <w:rsid w:val="004B5D36"/>
    <w:rsid w:val="004C4FEB"/>
    <w:rsid w:val="004C6B79"/>
    <w:rsid w:val="004D059B"/>
    <w:rsid w:val="004D3AA6"/>
    <w:rsid w:val="004D4CB6"/>
    <w:rsid w:val="004D7D58"/>
    <w:rsid w:val="004E18C9"/>
    <w:rsid w:val="004E3341"/>
    <w:rsid w:val="004F10C1"/>
    <w:rsid w:val="00502E62"/>
    <w:rsid w:val="00505522"/>
    <w:rsid w:val="0052212B"/>
    <w:rsid w:val="00534899"/>
    <w:rsid w:val="00534B46"/>
    <w:rsid w:val="00535284"/>
    <w:rsid w:val="00540358"/>
    <w:rsid w:val="0055571E"/>
    <w:rsid w:val="0055573A"/>
    <w:rsid w:val="00556F67"/>
    <w:rsid w:val="005833F0"/>
    <w:rsid w:val="00586CAF"/>
    <w:rsid w:val="00591180"/>
    <w:rsid w:val="0059722C"/>
    <w:rsid w:val="00597B54"/>
    <w:rsid w:val="00597D07"/>
    <w:rsid w:val="005A33CF"/>
    <w:rsid w:val="005A3846"/>
    <w:rsid w:val="005B518F"/>
    <w:rsid w:val="005B5CFE"/>
    <w:rsid w:val="005B6A58"/>
    <w:rsid w:val="005C1007"/>
    <w:rsid w:val="005C7112"/>
    <w:rsid w:val="005D0561"/>
    <w:rsid w:val="005D0AD9"/>
    <w:rsid w:val="005D22F6"/>
    <w:rsid w:val="005D4D46"/>
    <w:rsid w:val="005E0C30"/>
    <w:rsid w:val="005E252C"/>
    <w:rsid w:val="005E69D9"/>
    <w:rsid w:val="005F1252"/>
    <w:rsid w:val="005F27F4"/>
    <w:rsid w:val="005F3239"/>
    <w:rsid w:val="005F6567"/>
    <w:rsid w:val="00607256"/>
    <w:rsid w:val="006144B1"/>
    <w:rsid w:val="00615ABA"/>
    <w:rsid w:val="00616E85"/>
    <w:rsid w:val="0062593D"/>
    <w:rsid w:val="00632D96"/>
    <w:rsid w:val="006335F1"/>
    <w:rsid w:val="006345B6"/>
    <w:rsid w:val="00635712"/>
    <w:rsid w:val="006362AD"/>
    <w:rsid w:val="00643D8A"/>
    <w:rsid w:val="00652229"/>
    <w:rsid w:val="00652793"/>
    <w:rsid w:val="006626CA"/>
    <w:rsid w:val="00663487"/>
    <w:rsid w:val="00672382"/>
    <w:rsid w:val="00672E10"/>
    <w:rsid w:val="00682EB9"/>
    <w:rsid w:val="0068441A"/>
    <w:rsid w:val="00690B19"/>
    <w:rsid w:val="00695F34"/>
    <w:rsid w:val="006A0A3C"/>
    <w:rsid w:val="006A79F0"/>
    <w:rsid w:val="006B499F"/>
    <w:rsid w:val="006C1121"/>
    <w:rsid w:val="006C453B"/>
    <w:rsid w:val="006D4996"/>
    <w:rsid w:val="006D54AB"/>
    <w:rsid w:val="006D5641"/>
    <w:rsid w:val="006D6E15"/>
    <w:rsid w:val="006E3006"/>
    <w:rsid w:val="006E5032"/>
    <w:rsid w:val="006E5160"/>
    <w:rsid w:val="006E5BDA"/>
    <w:rsid w:val="006F0FC7"/>
    <w:rsid w:val="006F670F"/>
    <w:rsid w:val="006F76D9"/>
    <w:rsid w:val="00703272"/>
    <w:rsid w:val="0070733C"/>
    <w:rsid w:val="00710C5D"/>
    <w:rsid w:val="0071348C"/>
    <w:rsid w:val="00716A39"/>
    <w:rsid w:val="00717273"/>
    <w:rsid w:val="00720FD4"/>
    <w:rsid w:val="00724AF2"/>
    <w:rsid w:val="00726B87"/>
    <w:rsid w:val="0073096C"/>
    <w:rsid w:val="007334EE"/>
    <w:rsid w:val="0073603E"/>
    <w:rsid w:val="007365F6"/>
    <w:rsid w:val="00742398"/>
    <w:rsid w:val="007507B5"/>
    <w:rsid w:val="00753A24"/>
    <w:rsid w:val="0077110F"/>
    <w:rsid w:val="00772188"/>
    <w:rsid w:val="007813D0"/>
    <w:rsid w:val="00785993"/>
    <w:rsid w:val="00786BA3"/>
    <w:rsid w:val="0079202F"/>
    <w:rsid w:val="00795AF2"/>
    <w:rsid w:val="007976A6"/>
    <w:rsid w:val="007A0FF6"/>
    <w:rsid w:val="007A4432"/>
    <w:rsid w:val="007A784E"/>
    <w:rsid w:val="007B499C"/>
    <w:rsid w:val="007B4D4B"/>
    <w:rsid w:val="007C254C"/>
    <w:rsid w:val="007C2B05"/>
    <w:rsid w:val="007C2C20"/>
    <w:rsid w:val="007C7071"/>
    <w:rsid w:val="007D2A02"/>
    <w:rsid w:val="007E6EA1"/>
    <w:rsid w:val="007F0F63"/>
    <w:rsid w:val="007F2B1E"/>
    <w:rsid w:val="007F62B4"/>
    <w:rsid w:val="00801517"/>
    <w:rsid w:val="0080205F"/>
    <w:rsid w:val="00803508"/>
    <w:rsid w:val="00817AE8"/>
    <w:rsid w:val="00817DE8"/>
    <w:rsid w:val="008229F5"/>
    <w:rsid w:val="00825745"/>
    <w:rsid w:val="0082699A"/>
    <w:rsid w:val="00833CEB"/>
    <w:rsid w:val="008372D2"/>
    <w:rsid w:val="008377BC"/>
    <w:rsid w:val="00844C17"/>
    <w:rsid w:val="00845D29"/>
    <w:rsid w:val="00847726"/>
    <w:rsid w:val="00852511"/>
    <w:rsid w:val="00853C3B"/>
    <w:rsid w:val="00857390"/>
    <w:rsid w:val="008614F1"/>
    <w:rsid w:val="008639B3"/>
    <w:rsid w:val="00863C1A"/>
    <w:rsid w:val="0087142D"/>
    <w:rsid w:val="008724D5"/>
    <w:rsid w:val="00873956"/>
    <w:rsid w:val="0087407D"/>
    <w:rsid w:val="008825EE"/>
    <w:rsid w:val="0088596E"/>
    <w:rsid w:val="0089796A"/>
    <w:rsid w:val="008A2375"/>
    <w:rsid w:val="008A24FC"/>
    <w:rsid w:val="008A3B2C"/>
    <w:rsid w:val="008D76C5"/>
    <w:rsid w:val="008E0AFA"/>
    <w:rsid w:val="008E75D3"/>
    <w:rsid w:val="008F125E"/>
    <w:rsid w:val="008F4D2F"/>
    <w:rsid w:val="009036C9"/>
    <w:rsid w:val="00905E05"/>
    <w:rsid w:val="00912376"/>
    <w:rsid w:val="00917162"/>
    <w:rsid w:val="009221D8"/>
    <w:rsid w:val="0092279E"/>
    <w:rsid w:val="009251CC"/>
    <w:rsid w:val="0092714E"/>
    <w:rsid w:val="00940633"/>
    <w:rsid w:val="00942002"/>
    <w:rsid w:val="0094589F"/>
    <w:rsid w:val="00947885"/>
    <w:rsid w:val="00952168"/>
    <w:rsid w:val="009527FE"/>
    <w:rsid w:val="00963F25"/>
    <w:rsid w:val="0097250D"/>
    <w:rsid w:val="009739A0"/>
    <w:rsid w:val="00974F84"/>
    <w:rsid w:val="009767C7"/>
    <w:rsid w:val="009834D6"/>
    <w:rsid w:val="0098579A"/>
    <w:rsid w:val="0099195A"/>
    <w:rsid w:val="00992A11"/>
    <w:rsid w:val="00994681"/>
    <w:rsid w:val="0099486A"/>
    <w:rsid w:val="009A0E26"/>
    <w:rsid w:val="009A0F5A"/>
    <w:rsid w:val="009A16EC"/>
    <w:rsid w:val="009B3B37"/>
    <w:rsid w:val="009B76DE"/>
    <w:rsid w:val="009B79E7"/>
    <w:rsid w:val="009B7D1F"/>
    <w:rsid w:val="009C088E"/>
    <w:rsid w:val="009C4D35"/>
    <w:rsid w:val="009D1522"/>
    <w:rsid w:val="009E3A2C"/>
    <w:rsid w:val="009E5EB4"/>
    <w:rsid w:val="00A01279"/>
    <w:rsid w:val="00A044D6"/>
    <w:rsid w:val="00A04ADB"/>
    <w:rsid w:val="00A11E0F"/>
    <w:rsid w:val="00A1676C"/>
    <w:rsid w:val="00A26CB6"/>
    <w:rsid w:val="00A31A1D"/>
    <w:rsid w:val="00A32F82"/>
    <w:rsid w:val="00A32F8B"/>
    <w:rsid w:val="00A36154"/>
    <w:rsid w:val="00A36D49"/>
    <w:rsid w:val="00A3756F"/>
    <w:rsid w:val="00A42D6F"/>
    <w:rsid w:val="00A43ACC"/>
    <w:rsid w:val="00A45A62"/>
    <w:rsid w:val="00A460CC"/>
    <w:rsid w:val="00A54AC5"/>
    <w:rsid w:val="00A55DC3"/>
    <w:rsid w:val="00A56D41"/>
    <w:rsid w:val="00A606AB"/>
    <w:rsid w:val="00A61353"/>
    <w:rsid w:val="00A62AA2"/>
    <w:rsid w:val="00A66DB1"/>
    <w:rsid w:val="00A67A92"/>
    <w:rsid w:val="00A74557"/>
    <w:rsid w:val="00A752B6"/>
    <w:rsid w:val="00A835D5"/>
    <w:rsid w:val="00A87870"/>
    <w:rsid w:val="00A91A70"/>
    <w:rsid w:val="00A942E1"/>
    <w:rsid w:val="00A94616"/>
    <w:rsid w:val="00A972AD"/>
    <w:rsid w:val="00AA1B85"/>
    <w:rsid w:val="00AB1CB6"/>
    <w:rsid w:val="00AB1D9A"/>
    <w:rsid w:val="00AB26D7"/>
    <w:rsid w:val="00AC2B29"/>
    <w:rsid w:val="00AC3CAA"/>
    <w:rsid w:val="00AD44FE"/>
    <w:rsid w:val="00AD721F"/>
    <w:rsid w:val="00AE49F1"/>
    <w:rsid w:val="00B053E3"/>
    <w:rsid w:val="00B05B2C"/>
    <w:rsid w:val="00B05CCA"/>
    <w:rsid w:val="00B07599"/>
    <w:rsid w:val="00B14271"/>
    <w:rsid w:val="00B16270"/>
    <w:rsid w:val="00B23A3D"/>
    <w:rsid w:val="00B23E4A"/>
    <w:rsid w:val="00B2685D"/>
    <w:rsid w:val="00B30351"/>
    <w:rsid w:val="00B33C2A"/>
    <w:rsid w:val="00B422EC"/>
    <w:rsid w:val="00B50056"/>
    <w:rsid w:val="00B62D6C"/>
    <w:rsid w:val="00B726D4"/>
    <w:rsid w:val="00B7277D"/>
    <w:rsid w:val="00B80B7B"/>
    <w:rsid w:val="00B8214F"/>
    <w:rsid w:val="00B824E9"/>
    <w:rsid w:val="00B86A4F"/>
    <w:rsid w:val="00B86D87"/>
    <w:rsid w:val="00B93035"/>
    <w:rsid w:val="00B958E8"/>
    <w:rsid w:val="00BA09B2"/>
    <w:rsid w:val="00BA5B46"/>
    <w:rsid w:val="00BB7221"/>
    <w:rsid w:val="00BC02C8"/>
    <w:rsid w:val="00BC0995"/>
    <w:rsid w:val="00BC7367"/>
    <w:rsid w:val="00BD3DF3"/>
    <w:rsid w:val="00BD78F0"/>
    <w:rsid w:val="00BE0B72"/>
    <w:rsid w:val="00BE2886"/>
    <w:rsid w:val="00BE793A"/>
    <w:rsid w:val="00BE7F67"/>
    <w:rsid w:val="00BF2B82"/>
    <w:rsid w:val="00BF432A"/>
    <w:rsid w:val="00BF6E82"/>
    <w:rsid w:val="00C05522"/>
    <w:rsid w:val="00C060C7"/>
    <w:rsid w:val="00C107DD"/>
    <w:rsid w:val="00C24C17"/>
    <w:rsid w:val="00C40B88"/>
    <w:rsid w:val="00C47D87"/>
    <w:rsid w:val="00C5376E"/>
    <w:rsid w:val="00C5757E"/>
    <w:rsid w:val="00C8173A"/>
    <w:rsid w:val="00C8792D"/>
    <w:rsid w:val="00C97091"/>
    <w:rsid w:val="00C97260"/>
    <w:rsid w:val="00CA2001"/>
    <w:rsid w:val="00CB5B6C"/>
    <w:rsid w:val="00CC2094"/>
    <w:rsid w:val="00CC33D5"/>
    <w:rsid w:val="00CC56CC"/>
    <w:rsid w:val="00CD0F03"/>
    <w:rsid w:val="00CD16BE"/>
    <w:rsid w:val="00CD4616"/>
    <w:rsid w:val="00CD470B"/>
    <w:rsid w:val="00CE33D5"/>
    <w:rsid w:val="00CF445E"/>
    <w:rsid w:val="00CF5D37"/>
    <w:rsid w:val="00CF6F33"/>
    <w:rsid w:val="00D02248"/>
    <w:rsid w:val="00D063B8"/>
    <w:rsid w:val="00D06825"/>
    <w:rsid w:val="00D17E3B"/>
    <w:rsid w:val="00D219AE"/>
    <w:rsid w:val="00D23C09"/>
    <w:rsid w:val="00D23CED"/>
    <w:rsid w:val="00D24BD2"/>
    <w:rsid w:val="00D2573D"/>
    <w:rsid w:val="00D260A2"/>
    <w:rsid w:val="00D30CC6"/>
    <w:rsid w:val="00D31955"/>
    <w:rsid w:val="00D3260C"/>
    <w:rsid w:val="00D32CF1"/>
    <w:rsid w:val="00D35790"/>
    <w:rsid w:val="00D360F1"/>
    <w:rsid w:val="00D424E9"/>
    <w:rsid w:val="00D5653B"/>
    <w:rsid w:val="00D62EF1"/>
    <w:rsid w:val="00D6309D"/>
    <w:rsid w:val="00D644CA"/>
    <w:rsid w:val="00D66A62"/>
    <w:rsid w:val="00D66FC2"/>
    <w:rsid w:val="00D718B1"/>
    <w:rsid w:val="00D73897"/>
    <w:rsid w:val="00D748A7"/>
    <w:rsid w:val="00D76C7E"/>
    <w:rsid w:val="00D7776D"/>
    <w:rsid w:val="00D86E65"/>
    <w:rsid w:val="00D9293F"/>
    <w:rsid w:val="00D93598"/>
    <w:rsid w:val="00D97EAD"/>
    <w:rsid w:val="00DA1E18"/>
    <w:rsid w:val="00DA2009"/>
    <w:rsid w:val="00DA4A28"/>
    <w:rsid w:val="00DA7327"/>
    <w:rsid w:val="00DB05B1"/>
    <w:rsid w:val="00DB5A79"/>
    <w:rsid w:val="00DB6420"/>
    <w:rsid w:val="00DB6942"/>
    <w:rsid w:val="00DD0D8A"/>
    <w:rsid w:val="00DD512E"/>
    <w:rsid w:val="00DE1177"/>
    <w:rsid w:val="00DE1820"/>
    <w:rsid w:val="00DE2CEA"/>
    <w:rsid w:val="00DE6A3C"/>
    <w:rsid w:val="00DE74F4"/>
    <w:rsid w:val="00DE7F97"/>
    <w:rsid w:val="00DF0139"/>
    <w:rsid w:val="00DF1010"/>
    <w:rsid w:val="00DF5AEA"/>
    <w:rsid w:val="00DF63F6"/>
    <w:rsid w:val="00E01682"/>
    <w:rsid w:val="00E13747"/>
    <w:rsid w:val="00E153FB"/>
    <w:rsid w:val="00E25AEA"/>
    <w:rsid w:val="00E30DEF"/>
    <w:rsid w:val="00E30ED2"/>
    <w:rsid w:val="00E31276"/>
    <w:rsid w:val="00E379C3"/>
    <w:rsid w:val="00E37F70"/>
    <w:rsid w:val="00E4417F"/>
    <w:rsid w:val="00E446C1"/>
    <w:rsid w:val="00E47A27"/>
    <w:rsid w:val="00E525B8"/>
    <w:rsid w:val="00E549ED"/>
    <w:rsid w:val="00E758B9"/>
    <w:rsid w:val="00E85569"/>
    <w:rsid w:val="00E856AF"/>
    <w:rsid w:val="00E86B83"/>
    <w:rsid w:val="00E87C64"/>
    <w:rsid w:val="00E91869"/>
    <w:rsid w:val="00E93A01"/>
    <w:rsid w:val="00E93FF8"/>
    <w:rsid w:val="00E96EAF"/>
    <w:rsid w:val="00EA1752"/>
    <w:rsid w:val="00EA25AE"/>
    <w:rsid w:val="00EA2C45"/>
    <w:rsid w:val="00EA5A89"/>
    <w:rsid w:val="00EA5BDB"/>
    <w:rsid w:val="00EB46D9"/>
    <w:rsid w:val="00EC142D"/>
    <w:rsid w:val="00EC1E16"/>
    <w:rsid w:val="00EC3AAA"/>
    <w:rsid w:val="00EC734A"/>
    <w:rsid w:val="00ED0F85"/>
    <w:rsid w:val="00ED2B5C"/>
    <w:rsid w:val="00ED3269"/>
    <w:rsid w:val="00EE1A8C"/>
    <w:rsid w:val="00EF06C5"/>
    <w:rsid w:val="00EF15FF"/>
    <w:rsid w:val="00EF3538"/>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635FC"/>
    <w:rsid w:val="00F638C7"/>
    <w:rsid w:val="00F63D03"/>
    <w:rsid w:val="00F65E2F"/>
    <w:rsid w:val="00F67DF1"/>
    <w:rsid w:val="00F75349"/>
    <w:rsid w:val="00F8309B"/>
    <w:rsid w:val="00F833C9"/>
    <w:rsid w:val="00F90064"/>
    <w:rsid w:val="00F96AFD"/>
    <w:rsid w:val="00FA1398"/>
    <w:rsid w:val="00FA2E19"/>
    <w:rsid w:val="00FA697F"/>
    <w:rsid w:val="00FB5521"/>
    <w:rsid w:val="00FB610D"/>
    <w:rsid w:val="00FC4477"/>
    <w:rsid w:val="00FC46FB"/>
    <w:rsid w:val="00FC49E3"/>
    <w:rsid w:val="00FD2BD3"/>
    <w:rsid w:val="00FD453A"/>
    <w:rsid w:val="00FD4CCA"/>
    <w:rsid w:val="00FE0E1D"/>
    <w:rsid w:val="00FE28A9"/>
    <w:rsid w:val="00FE2A9E"/>
    <w:rsid w:val="00FE6DD6"/>
    <w:rsid w:val="00FF416C"/>
    <w:rsid w:val="00FF69B6"/>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A0229"/>
  <w15:chartTrackingRefBased/>
  <w15:docId w15:val="{C4E2C898-ED82-4919-8498-E64014C2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Listenabsatz">
    <w:name w:val="List Paragraph"/>
    <w:basedOn w:val="Standard"/>
    <w:uiPriority w:val="63"/>
    <w:qFormat/>
    <w:rsid w:val="00D32CF1"/>
    <w:pPr>
      <w:ind w:left="720"/>
      <w:contextualSpacing/>
    </w:pPr>
  </w:style>
  <w:style w:type="paragraph" w:styleId="berarbeitung">
    <w:name w:val="Revision"/>
    <w:hidden/>
    <w:uiPriority w:val="62"/>
    <w:unhideWhenUsed/>
    <w:rsid w:val="000774A6"/>
    <w:rPr>
      <w:rFonts w:ascii="Segoe UI" w:hAnsi="Segoe UI"/>
      <w:sz w:val="22"/>
      <w:szCs w:val="24"/>
      <w:lang w:val="de-DE"/>
    </w:rPr>
  </w:style>
  <w:style w:type="character" w:styleId="Kommentarzeichen">
    <w:name w:val="annotation reference"/>
    <w:basedOn w:val="Absatz-Standardschriftart"/>
    <w:rsid w:val="0033153B"/>
    <w:rPr>
      <w:sz w:val="16"/>
      <w:szCs w:val="16"/>
    </w:rPr>
  </w:style>
  <w:style w:type="paragraph" w:styleId="Kommentartext">
    <w:name w:val="annotation text"/>
    <w:basedOn w:val="Standard"/>
    <w:link w:val="KommentartextZchn"/>
    <w:rsid w:val="0033153B"/>
    <w:pPr>
      <w:spacing w:line="240" w:lineRule="auto"/>
    </w:pPr>
    <w:rPr>
      <w:sz w:val="20"/>
      <w:szCs w:val="20"/>
    </w:rPr>
  </w:style>
  <w:style w:type="character" w:customStyle="1" w:styleId="KommentartextZchn">
    <w:name w:val="Kommentartext Zchn"/>
    <w:basedOn w:val="Absatz-Standardschriftart"/>
    <w:link w:val="Kommentartext"/>
    <w:rsid w:val="0033153B"/>
    <w:rPr>
      <w:rFonts w:ascii="Segoe UI" w:hAnsi="Segoe UI"/>
      <w:lang w:val="de-DE"/>
    </w:rPr>
  </w:style>
  <w:style w:type="paragraph" w:styleId="Kommentarthema">
    <w:name w:val="annotation subject"/>
    <w:basedOn w:val="Kommentartext"/>
    <w:next w:val="Kommentartext"/>
    <w:link w:val="KommentarthemaZchn"/>
    <w:rsid w:val="0033153B"/>
    <w:rPr>
      <w:b/>
      <w:bCs/>
    </w:rPr>
  </w:style>
  <w:style w:type="character" w:customStyle="1" w:styleId="KommentarthemaZchn">
    <w:name w:val="Kommentarthema Zchn"/>
    <w:basedOn w:val="KommentartextZchn"/>
    <w:link w:val="Kommentarthema"/>
    <w:rsid w:val="0033153B"/>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4523">
      <w:bodyDiv w:val="1"/>
      <w:marLeft w:val="0"/>
      <w:marRight w:val="0"/>
      <w:marTop w:val="0"/>
      <w:marBottom w:val="0"/>
      <w:divBdr>
        <w:top w:val="none" w:sz="0" w:space="0" w:color="auto"/>
        <w:left w:val="none" w:sz="0" w:space="0" w:color="auto"/>
        <w:bottom w:val="none" w:sz="0" w:space="0" w:color="auto"/>
        <w:right w:val="none" w:sz="0" w:space="0" w:color="auto"/>
      </w:divBdr>
    </w:div>
    <w:div w:id="121114475">
      <w:bodyDiv w:val="1"/>
      <w:marLeft w:val="0"/>
      <w:marRight w:val="0"/>
      <w:marTop w:val="0"/>
      <w:marBottom w:val="0"/>
      <w:divBdr>
        <w:top w:val="none" w:sz="0" w:space="0" w:color="auto"/>
        <w:left w:val="none" w:sz="0" w:space="0" w:color="auto"/>
        <w:bottom w:val="none" w:sz="0" w:space="0" w:color="auto"/>
        <w:right w:val="none" w:sz="0" w:space="0" w:color="auto"/>
      </w:divBdr>
    </w:div>
    <w:div w:id="668563398">
      <w:bodyDiv w:val="1"/>
      <w:marLeft w:val="0"/>
      <w:marRight w:val="0"/>
      <w:marTop w:val="0"/>
      <w:marBottom w:val="0"/>
      <w:divBdr>
        <w:top w:val="none" w:sz="0" w:space="0" w:color="auto"/>
        <w:left w:val="none" w:sz="0" w:space="0" w:color="auto"/>
        <w:bottom w:val="none" w:sz="0" w:space="0" w:color="auto"/>
        <w:right w:val="none" w:sz="0" w:space="0" w:color="auto"/>
      </w:divBdr>
    </w:div>
    <w:div w:id="681514794">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24303403">
      <w:bodyDiv w:val="1"/>
      <w:marLeft w:val="0"/>
      <w:marRight w:val="0"/>
      <w:marTop w:val="0"/>
      <w:marBottom w:val="0"/>
      <w:divBdr>
        <w:top w:val="none" w:sz="0" w:space="0" w:color="auto"/>
        <w:left w:val="none" w:sz="0" w:space="0" w:color="auto"/>
        <w:bottom w:val="none" w:sz="0" w:space="0" w:color="auto"/>
        <w:right w:val="none" w:sz="0" w:space="0" w:color="auto"/>
      </w:divBdr>
    </w:div>
    <w:div w:id="1513376648">
      <w:bodyDiv w:val="1"/>
      <w:marLeft w:val="0"/>
      <w:marRight w:val="0"/>
      <w:marTop w:val="0"/>
      <w:marBottom w:val="0"/>
      <w:divBdr>
        <w:top w:val="none" w:sz="0" w:space="0" w:color="auto"/>
        <w:left w:val="none" w:sz="0" w:space="0" w:color="auto"/>
        <w:bottom w:val="none" w:sz="0" w:space="0" w:color="auto"/>
        <w:right w:val="none" w:sz="0" w:space="0" w:color="auto"/>
      </w:divBdr>
    </w:div>
    <w:div w:id="1529562910">
      <w:bodyDiv w:val="1"/>
      <w:marLeft w:val="0"/>
      <w:marRight w:val="0"/>
      <w:marTop w:val="0"/>
      <w:marBottom w:val="0"/>
      <w:divBdr>
        <w:top w:val="none" w:sz="0" w:space="0" w:color="auto"/>
        <w:left w:val="none" w:sz="0" w:space="0" w:color="auto"/>
        <w:bottom w:val="none" w:sz="0" w:space="0" w:color="auto"/>
        <w:right w:val="none" w:sz="0" w:space="0" w:color="auto"/>
      </w:divBdr>
    </w:div>
    <w:div w:id="213112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ews.henkel.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d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20" ma:contentTypeDescription="Ein neues Dokument erstellen." ma:contentTypeScope="" ma:versionID="211439ee2fadb544a6ade85018508a45">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caf884f0dcf0e2644a2ceae36d3a42fe"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F1FFD40A-C289-4413-9C1A-64D7A525CB47}">
  <ds:schemaRefs>
    <ds:schemaRef ds:uri="http://schemas.openxmlformats.org/officeDocument/2006/bibliography"/>
  </ds:schemaRefs>
</ds:datastoreItem>
</file>

<file path=customXml/itemProps3.xml><?xml version="1.0" encoding="utf-8"?>
<ds:datastoreItem xmlns:ds="http://schemas.openxmlformats.org/officeDocument/2006/customXml" ds:itemID="{F3245D12-BDB4-413F-ABB3-2AF0CF323A38}">
  <ds:schemaRefs>
    <ds:schemaRef ds:uri="http://www.w3.org/XML/1998/namespace"/>
    <ds:schemaRef ds:uri="http://schemas.microsoft.com/office/2006/documentManagement/types"/>
    <ds:schemaRef ds:uri="33270825-9502-4f44-99e1-0b2736f161aa"/>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ef406d6b-70e0-427c-b08d-4edfc77771aa"/>
    <ds:schemaRef ds:uri="2b1ed756-d086-4fdf-a17a-21742199d804"/>
    <ds:schemaRef ds:uri="http://schemas.microsoft.com/office/2006/metadata/properties"/>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2DA0F859-FB07-405A-961B-32801D278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2</Pages>
  <Words>641</Words>
  <Characters>4275</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4</cp:revision>
  <cp:lastPrinted>2025-08-07T10:59:00Z</cp:lastPrinted>
  <dcterms:created xsi:type="dcterms:W3CDTF">2025-08-07T10:42:00Z</dcterms:created>
  <dcterms:modified xsi:type="dcterms:W3CDTF">2025-08-07T11:06:00Z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y fmtid="{D5CDD505-2E9C-101B-9397-08002B2CF9AE}" pid="4" name="ClassificationContentMarkingFooterShapeIds">
    <vt:lpwstr>f01353b,21aa6e72,32ff15ce</vt:lpwstr>
  </property>
  <property fmtid="{D5CDD505-2E9C-101B-9397-08002B2CF9AE}" pid="5" name="ClassificationContentMarkingFooterFontProps">
    <vt:lpwstr>#000000,10,Calibri</vt:lpwstr>
  </property>
  <property fmtid="{D5CDD505-2E9C-101B-9397-08002B2CF9AE}" pid="6" name="ClassificationContentMarkingFooterText">
    <vt:lpwstr>Confidential - Not for Public Consumption or Distribution</vt:lpwstr>
  </property>
  <property fmtid="{D5CDD505-2E9C-101B-9397-08002B2CF9AE}" pid="7" name="MSIP_Label_8e19d756-792e-42a1-bcad-4cb9051ddd2d_Enabled">
    <vt:lpwstr>true</vt:lpwstr>
  </property>
  <property fmtid="{D5CDD505-2E9C-101B-9397-08002B2CF9AE}" pid="8" name="MSIP_Label_8e19d756-792e-42a1-bcad-4cb9051ddd2d_SetDate">
    <vt:lpwstr>2025-04-14T12:23:20Z</vt:lpwstr>
  </property>
  <property fmtid="{D5CDD505-2E9C-101B-9397-08002B2CF9AE}" pid="9" name="MSIP_Label_8e19d756-792e-42a1-bcad-4cb9051ddd2d_Method">
    <vt:lpwstr>Standard</vt:lpwstr>
  </property>
  <property fmtid="{D5CDD505-2E9C-101B-9397-08002B2CF9AE}" pid="10" name="MSIP_Label_8e19d756-792e-42a1-bcad-4cb9051ddd2d_Name">
    <vt:lpwstr>Confidential</vt:lpwstr>
  </property>
  <property fmtid="{D5CDD505-2E9C-101B-9397-08002B2CF9AE}" pid="11" name="MSIP_Label_8e19d756-792e-42a1-bcad-4cb9051ddd2d_SiteId">
    <vt:lpwstr>41eb501a-f671-4ce0-a5bf-b64168c3705f</vt:lpwstr>
  </property>
  <property fmtid="{D5CDD505-2E9C-101B-9397-08002B2CF9AE}" pid="12" name="MSIP_Label_8e19d756-792e-42a1-bcad-4cb9051ddd2d_ActionId">
    <vt:lpwstr>68ff0cd0-137e-47b0-ae4c-08f59250532f</vt:lpwstr>
  </property>
  <property fmtid="{D5CDD505-2E9C-101B-9397-08002B2CF9AE}" pid="13" name="MSIP_Label_8e19d756-792e-42a1-bcad-4cb9051ddd2d_ContentBits">
    <vt:lpwstr>2</vt:lpwstr>
  </property>
  <property fmtid="{D5CDD505-2E9C-101B-9397-08002B2CF9AE}" pid="14" name="MSIP_Label_8e19d756-792e-42a1-bcad-4cb9051ddd2d_Tag">
    <vt:lpwstr>10, 3, 0, 1</vt:lpwstr>
  </property>
</Properties>
</file>