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47C10" w14:textId="34F04B1C" w:rsidR="00B422EC" w:rsidRPr="000B4203" w:rsidRDefault="004D4CB6" w:rsidP="000B4203">
      <w:pPr>
        <w:spacing w:before="120"/>
        <w:jc w:val="right"/>
        <w:rPr>
          <w:rFonts w:ascii="Segoe UI" w:hAnsi="Segoe UI" w:cs="Segoe UI"/>
          <w:i/>
          <w:sz w:val="22"/>
          <w:szCs w:val="22"/>
          <w:lang w:val="hu-HU"/>
        </w:rPr>
      </w:pPr>
      <w:r w:rsidRPr="000B4203">
        <w:rPr>
          <w:rFonts w:ascii="Segoe UI" w:hAnsi="Segoe UI" w:cs="Segoe UI"/>
          <w:bCs/>
          <w:i/>
          <w:iCs/>
          <w:sz w:val="22"/>
          <w:szCs w:val="22"/>
          <w:lang w:val="hu-HU"/>
        </w:rPr>
        <w:t xml:space="preserve"> </w:t>
      </w:r>
      <w:r w:rsidR="00B02FC0" w:rsidRPr="000B4203">
        <w:rPr>
          <w:rFonts w:ascii="Segoe UI" w:hAnsi="Segoe UI" w:cs="Segoe UI"/>
          <w:sz w:val="22"/>
          <w:szCs w:val="22"/>
          <w:lang w:val="hu-HU"/>
        </w:rPr>
        <w:t>20</w:t>
      </w:r>
      <w:r w:rsidR="00EE1460" w:rsidRPr="000B4203">
        <w:rPr>
          <w:rFonts w:ascii="Segoe UI" w:hAnsi="Segoe UI" w:cs="Segoe UI"/>
          <w:sz w:val="22"/>
          <w:szCs w:val="22"/>
          <w:lang w:val="hu-HU"/>
        </w:rPr>
        <w:t>2</w:t>
      </w:r>
      <w:r w:rsidR="005F1B4E">
        <w:rPr>
          <w:rFonts w:ascii="Segoe UI" w:hAnsi="Segoe UI" w:cs="Segoe UI"/>
          <w:sz w:val="22"/>
          <w:szCs w:val="22"/>
          <w:lang w:val="hu-HU"/>
        </w:rPr>
        <w:t>5</w:t>
      </w:r>
      <w:r w:rsidR="00B02FC0" w:rsidRPr="000B4203">
        <w:rPr>
          <w:rFonts w:ascii="Segoe UI" w:hAnsi="Segoe UI" w:cs="Segoe UI"/>
          <w:sz w:val="22"/>
          <w:szCs w:val="22"/>
          <w:lang w:val="hu-HU"/>
        </w:rPr>
        <w:t xml:space="preserve">. </w:t>
      </w:r>
      <w:r w:rsidR="003F7BBF">
        <w:rPr>
          <w:rFonts w:ascii="Segoe UI" w:hAnsi="Segoe UI" w:cs="Segoe UI"/>
          <w:sz w:val="22"/>
          <w:szCs w:val="22"/>
          <w:lang w:val="hu-HU"/>
        </w:rPr>
        <w:t xml:space="preserve">augusztus </w:t>
      </w:r>
      <w:r w:rsidR="008568DB">
        <w:rPr>
          <w:rFonts w:ascii="Segoe UI" w:hAnsi="Segoe UI" w:cs="Segoe UI"/>
          <w:sz w:val="22"/>
          <w:szCs w:val="22"/>
          <w:lang w:val="hu-HU"/>
        </w:rPr>
        <w:t>2</w:t>
      </w:r>
      <w:r w:rsidR="006F5EB2">
        <w:rPr>
          <w:rFonts w:ascii="Segoe UI" w:hAnsi="Segoe UI" w:cs="Segoe UI"/>
          <w:sz w:val="22"/>
          <w:szCs w:val="22"/>
          <w:lang w:val="hu-HU"/>
        </w:rPr>
        <w:t>8</w:t>
      </w:r>
      <w:r w:rsidR="00F11432">
        <w:rPr>
          <w:rFonts w:ascii="Segoe UI" w:hAnsi="Segoe UI" w:cs="Segoe UI"/>
          <w:sz w:val="22"/>
          <w:szCs w:val="22"/>
          <w:lang w:val="hu-HU"/>
        </w:rPr>
        <w:t>.</w:t>
      </w:r>
      <w:r w:rsidR="001C45EB">
        <w:rPr>
          <w:rFonts w:ascii="Segoe UI" w:hAnsi="Segoe UI" w:cs="Segoe UI"/>
          <w:sz w:val="22"/>
          <w:szCs w:val="22"/>
          <w:lang w:val="hu-HU"/>
        </w:rPr>
        <w:t xml:space="preserve"> </w:t>
      </w:r>
    </w:p>
    <w:p w14:paraId="59B7B66E" w14:textId="77777777" w:rsidR="006D1204" w:rsidRDefault="006D1204" w:rsidP="00001197">
      <w:pPr>
        <w:shd w:val="clear" w:color="auto" w:fill="FFFFFF"/>
        <w:spacing w:line="276" w:lineRule="auto"/>
        <w:rPr>
          <w:rFonts w:ascii="Segoe UI" w:hAnsi="Segoe UI"/>
          <w:b/>
          <w:bCs/>
          <w:sz w:val="32"/>
          <w:szCs w:val="22"/>
          <w:lang w:val="hu-HU"/>
        </w:rPr>
      </w:pPr>
      <w:bookmarkStart w:id="0" w:name="_Hlk185411512"/>
    </w:p>
    <w:p w14:paraId="2ED63113" w14:textId="0BF98F15" w:rsidR="006D1204" w:rsidRPr="00566051" w:rsidRDefault="007E568A" w:rsidP="00001197">
      <w:pPr>
        <w:shd w:val="clear" w:color="auto" w:fill="FFFFFF"/>
        <w:spacing w:line="276" w:lineRule="auto"/>
        <w:rPr>
          <w:rFonts w:ascii="Segoe UI" w:hAnsi="Segoe UI"/>
          <w:sz w:val="24"/>
          <w:lang w:val="hu-HU"/>
        </w:rPr>
      </w:pPr>
      <w:proofErr w:type="spellStart"/>
      <w:r>
        <w:rPr>
          <w:rFonts w:ascii="Segoe UI" w:hAnsi="Segoe UI"/>
          <w:sz w:val="24"/>
          <w:lang w:val="hu-HU"/>
        </w:rPr>
        <w:t>Perwoll</w:t>
      </w:r>
      <w:proofErr w:type="spellEnd"/>
      <w:r>
        <w:rPr>
          <w:rFonts w:ascii="Segoe UI" w:hAnsi="Segoe UI"/>
          <w:sz w:val="24"/>
          <w:lang w:val="hu-HU"/>
        </w:rPr>
        <w:t xml:space="preserve"> a </w:t>
      </w:r>
      <w:r w:rsidR="006D1204" w:rsidRPr="00566051">
        <w:rPr>
          <w:rFonts w:ascii="Segoe UI" w:hAnsi="Segoe UI"/>
          <w:sz w:val="24"/>
          <w:lang w:val="hu-HU"/>
        </w:rPr>
        <w:t>2025-ös koppenhágai divathéten</w:t>
      </w:r>
    </w:p>
    <w:p w14:paraId="4B5FF9B8" w14:textId="47857184" w:rsidR="00872832" w:rsidRDefault="00A80975" w:rsidP="006B1163">
      <w:pPr>
        <w:rPr>
          <w:rFonts w:ascii="Segoe UI" w:hAnsi="Segoe UI"/>
          <w:b/>
          <w:bCs/>
          <w:sz w:val="32"/>
          <w:szCs w:val="22"/>
          <w:lang w:val="hu-HU"/>
        </w:rPr>
      </w:pPr>
      <w:bookmarkStart w:id="1" w:name="_Hlk191036371"/>
      <w:r w:rsidRPr="00A80975">
        <w:rPr>
          <w:rFonts w:ascii="Segoe UI" w:hAnsi="Segoe UI"/>
          <w:b/>
          <w:bCs/>
          <w:sz w:val="32"/>
          <w:szCs w:val="22"/>
          <w:lang w:val="hu-HU"/>
        </w:rPr>
        <w:t xml:space="preserve">A </w:t>
      </w:r>
      <w:proofErr w:type="spellStart"/>
      <w:r w:rsidRPr="00A80975">
        <w:rPr>
          <w:rFonts w:ascii="Segoe UI" w:hAnsi="Segoe UI"/>
          <w:b/>
          <w:bCs/>
          <w:sz w:val="32"/>
          <w:szCs w:val="22"/>
          <w:lang w:val="hu-HU"/>
        </w:rPr>
        <w:t>Perwoll</w:t>
      </w:r>
      <w:proofErr w:type="spellEnd"/>
      <w:r w:rsidRPr="00A80975">
        <w:rPr>
          <w:rFonts w:ascii="Segoe UI" w:hAnsi="Segoe UI"/>
          <w:b/>
          <w:bCs/>
          <w:sz w:val="32"/>
          <w:szCs w:val="22"/>
          <w:lang w:val="hu-HU"/>
        </w:rPr>
        <w:t xml:space="preserve"> az elveszett bőröndökből egy igazi </w:t>
      </w:r>
      <w:proofErr w:type="spellStart"/>
      <w:r w:rsidRPr="00A80975">
        <w:rPr>
          <w:rFonts w:ascii="Segoe UI" w:hAnsi="Segoe UI"/>
          <w:b/>
          <w:bCs/>
          <w:sz w:val="32"/>
          <w:szCs w:val="22"/>
          <w:lang w:val="hu-HU"/>
        </w:rPr>
        <w:t>Fashion</w:t>
      </w:r>
      <w:proofErr w:type="spellEnd"/>
      <w:r w:rsidRPr="00A80975">
        <w:rPr>
          <w:rFonts w:ascii="Segoe UI" w:hAnsi="Segoe UI"/>
          <w:b/>
          <w:bCs/>
          <w:sz w:val="32"/>
          <w:szCs w:val="22"/>
          <w:lang w:val="hu-HU"/>
        </w:rPr>
        <w:t xml:space="preserve"> Showt-t hozott életre</w:t>
      </w:r>
    </w:p>
    <w:bookmarkEnd w:id="1"/>
    <w:p w14:paraId="54CB8676" w14:textId="77777777" w:rsidR="00566051" w:rsidRDefault="00566051" w:rsidP="005270C2">
      <w:pPr>
        <w:spacing w:line="276" w:lineRule="auto"/>
        <w:jc w:val="both"/>
        <w:rPr>
          <w:rFonts w:ascii="Segoe UI" w:hAnsi="Segoe UI" w:cs="Segoe UI"/>
          <w:sz w:val="22"/>
          <w:szCs w:val="22"/>
          <w:lang w:val="hu-HU"/>
        </w:rPr>
      </w:pPr>
    </w:p>
    <w:p w14:paraId="171FB55A" w14:textId="32C03217" w:rsidR="005270C2" w:rsidRDefault="005120C2" w:rsidP="005270C2">
      <w:pPr>
        <w:spacing w:line="276" w:lineRule="auto"/>
        <w:jc w:val="both"/>
        <w:rPr>
          <w:rFonts w:ascii="Segoe UI" w:hAnsi="Segoe UI" w:cs="Segoe UI"/>
          <w:sz w:val="22"/>
          <w:szCs w:val="22"/>
          <w:lang w:val="hu-HU"/>
        </w:rPr>
      </w:pPr>
      <w:r w:rsidRPr="005120C2">
        <w:rPr>
          <w:rFonts w:ascii="Segoe UI" w:hAnsi="Segoe UI" w:cs="Segoe UI"/>
          <w:sz w:val="22"/>
          <w:szCs w:val="22"/>
          <w:lang w:val="hu-HU"/>
        </w:rPr>
        <w:t xml:space="preserve">Évente több millió poggyász tűnik el melyekben megannyi ruha marad gazdátlanul. A </w:t>
      </w:r>
      <w:proofErr w:type="spellStart"/>
      <w:r w:rsidRPr="005120C2">
        <w:rPr>
          <w:rFonts w:ascii="Segoe UI" w:hAnsi="Segoe UI" w:cs="Segoe UI"/>
          <w:sz w:val="22"/>
          <w:szCs w:val="22"/>
          <w:lang w:val="hu-HU"/>
        </w:rPr>
        <w:t>Perwoll</w:t>
      </w:r>
      <w:proofErr w:type="spellEnd"/>
      <w:r w:rsidRPr="005120C2">
        <w:rPr>
          <w:rFonts w:ascii="Segoe UI" w:hAnsi="Segoe UI" w:cs="Segoe UI"/>
          <w:sz w:val="22"/>
          <w:szCs w:val="22"/>
          <w:lang w:val="hu-HU"/>
        </w:rPr>
        <w:t xml:space="preserve"> úgy </w:t>
      </w:r>
      <w:r w:rsidR="006F5EB2">
        <w:rPr>
          <w:rFonts w:ascii="Segoe UI" w:hAnsi="Segoe UI" w:cs="Segoe UI"/>
          <w:sz w:val="22"/>
          <w:szCs w:val="22"/>
          <w:lang w:val="hu-HU"/>
        </w:rPr>
        <w:t>határozott</w:t>
      </w:r>
      <w:r w:rsidRPr="005120C2">
        <w:rPr>
          <w:rFonts w:ascii="Segoe UI" w:hAnsi="Segoe UI" w:cs="Segoe UI"/>
          <w:sz w:val="22"/>
          <w:szCs w:val="22"/>
          <w:lang w:val="hu-HU"/>
        </w:rPr>
        <w:t xml:space="preserve">, hogy új életet ad ezeknek a ruháknak. A </w:t>
      </w:r>
      <w:r w:rsidRPr="00FA5CA7">
        <w:rPr>
          <w:rFonts w:ascii="Segoe UI" w:hAnsi="Segoe UI" w:cs="Segoe UI"/>
          <w:b/>
          <w:bCs/>
          <w:sz w:val="22"/>
          <w:szCs w:val="22"/>
          <w:lang w:val="hu-HU"/>
        </w:rPr>
        <w:t>2025-ös koppenhágai divathét hivatalos partnereként</w:t>
      </w:r>
      <w:r w:rsidRPr="005120C2">
        <w:rPr>
          <w:rFonts w:ascii="Segoe UI" w:hAnsi="Segoe UI" w:cs="Segoe UI"/>
          <w:sz w:val="22"/>
          <w:szCs w:val="22"/>
          <w:lang w:val="hu-HU"/>
        </w:rPr>
        <w:t xml:space="preserve"> a márka bemutat</w:t>
      </w:r>
      <w:r w:rsidR="006F5EB2">
        <w:rPr>
          <w:rFonts w:ascii="Segoe UI" w:hAnsi="Segoe UI" w:cs="Segoe UI"/>
          <w:sz w:val="22"/>
          <w:szCs w:val="22"/>
          <w:lang w:val="hu-HU"/>
        </w:rPr>
        <w:t>t</w:t>
      </w:r>
      <w:r w:rsidRPr="005120C2">
        <w:rPr>
          <w:rFonts w:ascii="Segoe UI" w:hAnsi="Segoe UI" w:cs="Segoe UI"/>
          <w:sz w:val="22"/>
          <w:szCs w:val="22"/>
          <w:lang w:val="hu-HU"/>
        </w:rPr>
        <w:t xml:space="preserve">a a </w:t>
      </w:r>
      <w:r w:rsidRPr="00FA5CA7">
        <w:rPr>
          <w:rFonts w:ascii="Segoe UI" w:hAnsi="Segoe UI" w:cs="Segoe UI"/>
          <w:b/>
          <w:bCs/>
          <w:sz w:val="22"/>
          <w:szCs w:val="22"/>
          <w:lang w:val="hu-HU"/>
        </w:rPr>
        <w:t xml:space="preserve">The </w:t>
      </w:r>
      <w:proofErr w:type="spellStart"/>
      <w:r w:rsidRPr="00FA5CA7">
        <w:rPr>
          <w:rFonts w:ascii="Segoe UI" w:hAnsi="Segoe UI" w:cs="Segoe UI"/>
          <w:b/>
          <w:bCs/>
          <w:sz w:val="22"/>
          <w:szCs w:val="22"/>
          <w:lang w:val="hu-HU"/>
        </w:rPr>
        <w:t>Reclaimed</w:t>
      </w:r>
      <w:proofErr w:type="spellEnd"/>
      <w:r w:rsidRPr="00FA5CA7">
        <w:rPr>
          <w:rFonts w:ascii="Segoe UI" w:hAnsi="Segoe UI" w:cs="Segoe UI"/>
          <w:b/>
          <w:bCs/>
          <w:sz w:val="22"/>
          <w:szCs w:val="22"/>
          <w:lang w:val="hu-HU"/>
        </w:rPr>
        <w:t xml:space="preserve"> </w:t>
      </w:r>
      <w:proofErr w:type="spellStart"/>
      <w:r w:rsidRPr="00FA5CA7">
        <w:rPr>
          <w:rFonts w:ascii="Segoe UI" w:hAnsi="Segoe UI" w:cs="Segoe UI"/>
          <w:b/>
          <w:bCs/>
          <w:sz w:val="22"/>
          <w:szCs w:val="22"/>
          <w:lang w:val="hu-HU"/>
        </w:rPr>
        <w:t>Collection</w:t>
      </w:r>
      <w:proofErr w:type="spellEnd"/>
      <w:r w:rsidRPr="005120C2">
        <w:rPr>
          <w:rFonts w:ascii="Segoe UI" w:hAnsi="Segoe UI" w:cs="Segoe UI"/>
          <w:sz w:val="22"/>
          <w:szCs w:val="22"/>
          <w:lang w:val="hu-HU"/>
        </w:rPr>
        <w:t xml:space="preserve">-t – egy divatbemutatót, amely teljes egészében a </w:t>
      </w:r>
      <w:r w:rsidR="00CD34C8">
        <w:rPr>
          <w:rFonts w:ascii="Segoe UI" w:hAnsi="Segoe UI" w:cs="Segoe UI"/>
          <w:sz w:val="22"/>
          <w:szCs w:val="22"/>
          <w:lang w:val="hu-HU"/>
        </w:rPr>
        <w:t>hátrahagyott</w:t>
      </w:r>
      <w:r w:rsidRPr="005120C2">
        <w:rPr>
          <w:rFonts w:ascii="Segoe UI" w:hAnsi="Segoe UI" w:cs="Segoe UI"/>
          <w:sz w:val="22"/>
          <w:szCs w:val="22"/>
          <w:lang w:val="hu-HU"/>
        </w:rPr>
        <w:t xml:space="preserve"> és elveszett poggyászokban talált ruhákból készül. A könnyen eldobható ruhadarabok kultúráját megkérdőjelezve, a fenntarthatóság és az újra hasznosításban rejlő lehetőséget ünnepelve az utazók által elfeledett és hátrahagyott ruhadarabok voltak a divatbemutató főszereplői, melyeket előtte gondosan szétválogattak és átdolgoztak. A show augusztus 5-én debütál</w:t>
      </w:r>
      <w:r w:rsidR="004835E6">
        <w:rPr>
          <w:rFonts w:ascii="Segoe UI" w:hAnsi="Segoe UI" w:cs="Segoe UI"/>
          <w:sz w:val="22"/>
          <w:szCs w:val="22"/>
          <w:lang w:val="hu-HU"/>
        </w:rPr>
        <w:t>t</w:t>
      </w:r>
      <w:r w:rsidRPr="005120C2">
        <w:rPr>
          <w:rFonts w:ascii="Segoe UI" w:hAnsi="Segoe UI" w:cs="Segoe UI"/>
          <w:sz w:val="22"/>
          <w:szCs w:val="22"/>
          <w:lang w:val="hu-HU"/>
        </w:rPr>
        <w:t xml:space="preserve"> egy egyedülálló, egykori repülőgéphangárban, ahonnan kilátás nyílik a koppenhágai repülőtér </w:t>
      </w:r>
      <w:r w:rsidR="00B0469C">
        <w:rPr>
          <w:rFonts w:ascii="Segoe UI" w:hAnsi="Segoe UI" w:cs="Segoe UI"/>
          <w:sz w:val="22"/>
          <w:szCs w:val="22"/>
          <w:lang w:val="hu-HU"/>
        </w:rPr>
        <w:t>kifutó</w:t>
      </w:r>
      <w:r w:rsidRPr="005120C2">
        <w:rPr>
          <w:rFonts w:ascii="Segoe UI" w:hAnsi="Segoe UI" w:cs="Segoe UI"/>
          <w:sz w:val="22"/>
          <w:szCs w:val="22"/>
          <w:lang w:val="hu-HU"/>
        </w:rPr>
        <w:t xml:space="preserve">pályáira </w:t>
      </w:r>
      <w:r w:rsidR="00B0469C" w:rsidRPr="00C71C3E">
        <w:rPr>
          <w:rFonts w:ascii="Segoe UI" w:hAnsi="Segoe UI" w:cs="Segoe UI"/>
          <w:sz w:val="22"/>
          <w:szCs w:val="22"/>
          <w:lang w:val="hu-HU"/>
        </w:rPr>
        <w:t xml:space="preserve">– </w:t>
      </w:r>
      <w:r w:rsidRPr="005120C2">
        <w:rPr>
          <w:rFonts w:ascii="Segoe UI" w:hAnsi="Segoe UI" w:cs="Segoe UI"/>
          <w:sz w:val="22"/>
          <w:szCs w:val="22"/>
          <w:lang w:val="hu-HU"/>
        </w:rPr>
        <w:t>egy érintetlen,</w:t>
      </w:r>
      <w:r w:rsidR="00864F5B">
        <w:rPr>
          <w:rFonts w:ascii="Segoe UI" w:hAnsi="Segoe UI" w:cs="Segoe UI"/>
          <w:sz w:val="22"/>
          <w:szCs w:val="22"/>
          <w:lang w:val="hu-HU"/>
        </w:rPr>
        <w:t xml:space="preserve"> tágas tér, mely </w:t>
      </w:r>
      <w:r w:rsidRPr="005120C2">
        <w:rPr>
          <w:rFonts w:ascii="Segoe UI" w:hAnsi="Segoe UI" w:cs="Segoe UI"/>
          <w:sz w:val="22"/>
          <w:szCs w:val="22"/>
          <w:lang w:val="hu-HU"/>
        </w:rPr>
        <w:t xml:space="preserve">ritkán </w:t>
      </w:r>
      <w:r w:rsidR="00864F5B" w:rsidRPr="00864F5B">
        <w:rPr>
          <w:rFonts w:ascii="Segoe UI" w:hAnsi="Segoe UI" w:cs="Segoe UI"/>
          <w:sz w:val="22"/>
          <w:szCs w:val="22"/>
          <w:lang w:val="hu-HU"/>
        </w:rPr>
        <w:t>nyitja meg kapuit a nyilvánosság előtt.</w:t>
      </w:r>
    </w:p>
    <w:p w14:paraId="78DEEEC7" w14:textId="77777777" w:rsidR="008C1F8A" w:rsidRDefault="008C1F8A" w:rsidP="00EE537B">
      <w:pPr>
        <w:spacing w:line="276" w:lineRule="auto"/>
        <w:jc w:val="both"/>
        <w:rPr>
          <w:rFonts w:ascii="Segoe UI" w:hAnsi="Segoe UI" w:cs="Segoe UI"/>
          <w:sz w:val="22"/>
          <w:szCs w:val="22"/>
          <w:lang w:val="hu-HU"/>
        </w:rPr>
      </w:pPr>
    </w:p>
    <w:p w14:paraId="36BB644D" w14:textId="54084A12" w:rsidR="00EE537B" w:rsidRDefault="00EE537B" w:rsidP="00EE537B">
      <w:pPr>
        <w:spacing w:line="276" w:lineRule="auto"/>
        <w:jc w:val="both"/>
        <w:rPr>
          <w:rFonts w:ascii="Segoe UI" w:hAnsi="Segoe UI" w:cs="Segoe UI"/>
          <w:sz w:val="22"/>
          <w:szCs w:val="22"/>
          <w:lang w:val="hu-HU"/>
        </w:rPr>
      </w:pPr>
      <w:r w:rsidRPr="00EE537B">
        <w:rPr>
          <w:rFonts w:ascii="Segoe UI" w:hAnsi="Segoe UI" w:cs="Segoe UI"/>
          <w:sz w:val="22"/>
          <w:szCs w:val="22"/>
          <w:lang w:val="hu-HU"/>
        </w:rPr>
        <w:t xml:space="preserve">Évente több mint 36 millió poggyász tűnik el az utazások során világszerte, ezek közül 1,8 milliót soha nem igényelnek vissza, amelyek becslések szerint 27 millió ruhadarab hátra hagyását eredményezik, amelyek többsége hulladéklerakókba kerül, hozzájárulva a CO₂-kibocsátáshoz és a túlfogyasztás környezeti költségeihez. A </w:t>
      </w:r>
      <w:proofErr w:type="spellStart"/>
      <w:r w:rsidRPr="00EE537B">
        <w:rPr>
          <w:rFonts w:ascii="Segoe UI" w:hAnsi="Segoe UI" w:cs="Segoe UI"/>
          <w:sz w:val="22"/>
          <w:szCs w:val="22"/>
          <w:lang w:val="hu-HU"/>
        </w:rPr>
        <w:t>Perwoll</w:t>
      </w:r>
      <w:proofErr w:type="spellEnd"/>
      <w:r w:rsidRPr="00EE537B">
        <w:rPr>
          <w:rFonts w:ascii="Segoe UI" w:hAnsi="Segoe UI" w:cs="Segoe UI"/>
          <w:sz w:val="22"/>
          <w:szCs w:val="22"/>
          <w:lang w:val="hu-HU"/>
        </w:rPr>
        <w:t xml:space="preserve"> innovatív mosószerével új értelmet kapnak az elfeledett ruhadarabok bizonyítva azt, hogy a ruhák megfelelő ápolásával a divat nemcsak újjászülethet, hanem új élet</w:t>
      </w:r>
      <w:r w:rsidR="004372D7">
        <w:rPr>
          <w:rFonts w:ascii="Segoe UI" w:hAnsi="Segoe UI" w:cs="Segoe UI"/>
          <w:sz w:val="22"/>
          <w:szCs w:val="22"/>
          <w:lang w:val="hu-HU"/>
        </w:rPr>
        <w:t>re kelhet</w:t>
      </w:r>
      <w:r w:rsidRPr="00EE537B">
        <w:rPr>
          <w:rFonts w:ascii="Segoe UI" w:hAnsi="Segoe UI" w:cs="Segoe UI"/>
          <w:sz w:val="22"/>
          <w:szCs w:val="22"/>
          <w:lang w:val="hu-HU"/>
        </w:rPr>
        <w:t xml:space="preserve">. Ez a kezdeményezés kiemeli a </w:t>
      </w:r>
      <w:proofErr w:type="spellStart"/>
      <w:r w:rsidRPr="00EE537B">
        <w:rPr>
          <w:rFonts w:ascii="Segoe UI" w:hAnsi="Segoe UI" w:cs="Segoe UI"/>
          <w:sz w:val="22"/>
          <w:szCs w:val="22"/>
          <w:lang w:val="hu-HU"/>
        </w:rPr>
        <w:t>Perwoll</w:t>
      </w:r>
      <w:proofErr w:type="spellEnd"/>
      <w:r w:rsidRPr="00EE537B">
        <w:rPr>
          <w:rFonts w:ascii="Segoe UI" w:hAnsi="Segoe UI" w:cs="Segoe UI"/>
          <w:sz w:val="22"/>
          <w:szCs w:val="22"/>
          <w:lang w:val="hu-HU"/>
        </w:rPr>
        <w:t xml:space="preserve"> hosszú távú elkötelezettségét a divat tudatosabb és fenntarthatóbb megközelítése iránt, bemutatva, hogy termékei hogyan ösztönözhetik az iparág változását, és arra </w:t>
      </w:r>
      <w:r w:rsidR="009748BE">
        <w:rPr>
          <w:rFonts w:ascii="Segoe UI" w:hAnsi="Segoe UI" w:cs="Segoe UI"/>
          <w:sz w:val="22"/>
          <w:szCs w:val="22"/>
          <w:lang w:val="hu-HU"/>
        </w:rPr>
        <w:t>buzdítják</w:t>
      </w:r>
      <w:r w:rsidRPr="00EE537B">
        <w:rPr>
          <w:rFonts w:ascii="Segoe UI" w:hAnsi="Segoe UI" w:cs="Segoe UI"/>
          <w:sz w:val="22"/>
          <w:szCs w:val="22"/>
          <w:lang w:val="hu-HU"/>
        </w:rPr>
        <w:t xml:space="preserve"> a fogyasztókat és a márkákat, hogy gondolják át környezeti hatásukat és felelősségteljes megoldásokat alkalmazzanak.</w:t>
      </w:r>
    </w:p>
    <w:p w14:paraId="2802C2C0" w14:textId="77777777" w:rsidR="00C463C1" w:rsidRPr="00EE537B" w:rsidRDefault="00C463C1" w:rsidP="00EE537B">
      <w:pPr>
        <w:spacing w:line="276" w:lineRule="auto"/>
        <w:jc w:val="both"/>
        <w:rPr>
          <w:rFonts w:ascii="Segoe UI" w:hAnsi="Segoe UI" w:cs="Segoe UI"/>
          <w:sz w:val="22"/>
          <w:szCs w:val="22"/>
          <w:lang w:val="hu-HU"/>
        </w:rPr>
      </w:pPr>
    </w:p>
    <w:p w14:paraId="4E03B81C" w14:textId="73F1227A" w:rsidR="00EE537B" w:rsidRDefault="00FE5E4C" w:rsidP="00EE537B">
      <w:pPr>
        <w:spacing w:line="276" w:lineRule="auto"/>
        <w:jc w:val="both"/>
        <w:rPr>
          <w:rFonts w:ascii="Segoe UI" w:hAnsi="Segoe UI" w:cs="Segoe UI"/>
          <w:sz w:val="22"/>
          <w:szCs w:val="22"/>
          <w:lang w:val="hu-HU"/>
        </w:rPr>
      </w:pPr>
      <w:r w:rsidRPr="00FE5E4C">
        <w:rPr>
          <w:rFonts w:ascii="Segoe UI" w:hAnsi="Segoe UI" w:cs="Segoe UI"/>
          <w:sz w:val="22"/>
          <w:szCs w:val="22"/>
          <w:lang w:val="hu-HU"/>
        </w:rPr>
        <w:t xml:space="preserve">A fenntartható divatra szakosodott </w:t>
      </w:r>
      <w:proofErr w:type="spellStart"/>
      <w:r w:rsidRPr="00FE5E4C">
        <w:rPr>
          <w:rFonts w:ascii="Segoe UI" w:hAnsi="Segoe UI" w:cs="Segoe UI"/>
          <w:sz w:val="22"/>
          <w:szCs w:val="22"/>
          <w:lang w:val="hu-HU"/>
        </w:rPr>
        <w:t>stylist</w:t>
      </w:r>
      <w:proofErr w:type="spellEnd"/>
      <w:r w:rsidRPr="00FE5E4C">
        <w:rPr>
          <w:rFonts w:ascii="Segoe UI" w:hAnsi="Segoe UI" w:cs="Segoe UI"/>
          <w:sz w:val="22"/>
          <w:szCs w:val="22"/>
          <w:lang w:val="hu-HU"/>
        </w:rPr>
        <w:t xml:space="preserve"> és </w:t>
      </w:r>
      <w:proofErr w:type="spellStart"/>
      <w:r w:rsidRPr="00FE5E4C">
        <w:rPr>
          <w:rFonts w:ascii="Segoe UI" w:hAnsi="Segoe UI" w:cs="Segoe UI"/>
          <w:sz w:val="22"/>
          <w:szCs w:val="22"/>
          <w:lang w:val="hu-HU"/>
        </w:rPr>
        <w:t>Perwoll</w:t>
      </w:r>
      <w:proofErr w:type="spellEnd"/>
      <w:r w:rsidRPr="00FE5E4C">
        <w:rPr>
          <w:rFonts w:ascii="Segoe UI" w:hAnsi="Segoe UI" w:cs="Segoe UI"/>
          <w:sz w:val="22"/>
          <w:szCs w:val="22"/>
          <w:lang w:val="hu-HU"/>
        </w:rPr>
        <w:t xml:space="preserve"> Divatigazgató, Victoria Lee közreműködésével a divatbemutatón a bézs, a fekete és a fehér időtálló árnyalatai</w:t>
      </w:r>
      <w:r w:rsidR="00A571FE" w:rsidRPr="00A571FE">
        <w:rPr>
          <w:rFonts w:ascii="Segoe UI" w:hAnsi="Segoe UI" w:cs="Segoe UI"/>
          <w:sz w:val="22"/>
          <w:szCs w:val="22"/>
          <w:lang w:val="hu-HU"/>
        </w:rPr>
        <w:t xml:space="preserve"> </w:t>
      </w:r>
      <w:r w:rsidR="00A571FE">
        <w:rPr>
          <w:rFonts w:ascii="Segoe UI" w:hAnsi="Segoe UI" w:cs="Segoe UI"/>
          <w:sz w:val="22"/>
          <w:szCs w:val="22"/>
          <w:lang w:val="hu-HU"/>
        </w:rPr>
        <w:t xml:space="preserve">kerültek </w:t>
      </w:r>
      <w:r w:rsidR="00A571FE" w:rsidRPr="00FE5E4C">
        <w:rPr>
          <w:rFonts w:ascii="Segoe UI" w:hAnsi="Segoe UI" w:cs="Segoe UI"/>
          <w:sz w:val="22"/>
          <w:szCs w:val="22"/>
          <w:lang w:val="hu-HU"/>
        </w:rPr>
        <w:t>bemutatásra</w:t>
      </w:r>
      <w:r w:rsidR="00EE537B" w:rsidRPr="00EE537B">
        <w:rPr>
          <w:rFonts w:ascii="Segoe UI" w:hAnsi="Segoe UI" w:cs="Segoe UI"/>
          <w:sz w:val="22"/>
          <w:szCs w:val="22"/>
          <w:lang w:val="hu-HU"/>
        </w:rPr>
        <w:t xml:space="preserve">, melyek jól tükrözik azt a gondoskodást és védelmet, amelyet a </w:t>
      </w:r>
      <w:proofErr w:type="spellStart"/>
      <w:r w:rsidR="00EE537B" w:rsidRPr="00EE537B">
        <w:rPr>
          <w:rFonts w:ascii="Segoe UI" w:hAnsi="Segoe UI" w:cs="Segoe UI"/>
          <w:sz w:val="22"/>
          <w:szCs w:val="22"/>
          <w:lang w:val="hu-HU"/>
        </w:rPr>
        <w:t>Perwoll</w:t>
      </w:r>
      <w:proofErr w:type="spellEnd"/>
      <w:r w:rsidR="00EE537B" w:rsidRPr="00EE537B">
        <w:rPr>
          <w:rFonts w:ascii="Segoe UI" w:hAnsi="Segoe UI" w:cs="Segoe UI"/>
          <w:sz w:val="22"/>
          <w:szCs w:val="22"/>
          <w:lang w:val="hu-HU"/>
        </w:rPr>
        <w:t xml:space="preserve"> a </w:t>
      </w:r>
      <w:proofErr w:type="spellStart"/>
      <w:r w:rsidR="00EE537B" w:rsidRPr="00EE537B">
        <w:rPr>
          <w:rFonts w:ascii="Segoe UI" w:hAnsi="Segoe UI" w:cs="Segoe UI"/>
          <w:sz w:val="22"/>
          <w:szCs w:val="22"/>
          <w:lang w:val="hu-HU"/>
        </w:rPr>
        <w:t>Triple</w:t>
      </w:r>
      <w:proofErr w:type="spellEnd"/>
      <w:r w:rsidR="00EE537B" w:rsidRPr="00EE537B">
        <w:rPr>
          <w:rFonts w:ascii="Segoe UI" w:hAnsi="Segoe UI" w:cs="Segoe UI"/>
          <w:sz w:val="22"/>
          <w:szCs w:val="22"/>
          <w:lang w:val="hu-HU"/>
        </w:rPr>
        <w:t xml:space="preserve"> </w:t>
      </w:r>
      <w:proofErr w:type="spellStart"/>
      <w:r w:rsidR="00EE537B" w:rsidRPr="00EE537B">
        <w:rPr>
          <w:rFonts w:ascii="Segoe UI" w:hAnsi="Segoe UI" w:cs="Segoe UI"/>
          <w:sz w:val="22"/>
          <w:szCs w:val="22"/>
          <w:lang w:val="hu-HU"/>
        </w:rPr>
        <w:t>Renew</w:t>
      </w:r>
      <w:proofErr w:type="spellEnd"/>
      <w:r w:rsidR="00EE537B" w:rsidRPr="00EE537B">
        <w:rPr>
          <w:rFonts w:ascii="Segoe UI" w:hAnsi="Segoe UI" w:cs="Segoe UI"/>
          <w:sz w:val="22"/>
          <w:szCs w:val="22"/>
          <w:lang w:val="hu-HU"/>
        </w:rPr>
        <w:t xml:space="preserve"> technológiával nyújt. A </w:t>
      </w:r>
      <w:r w:rsidR="00FB3818">
        <w:rPr>
          <w:rFonts w:ascii="Segoe UI" w:hAnsi="Segoe UI" w:cs="Segoe UI"/>
          <w:sz w:val="22"/>
          <w:szCs w:val="22"/>
          <w:lang w:val="hu-HU"/>
        </w:rPr>
        <w:t>tovább</w:t>
      </w:r>
      <w:r w:rsidR="00EE537B" w:rsidRPr="00EE537B">
        <w:rPr>
          <w:rFonts w:ascii="Segoe UI" w:hAnsi="Segoe UI" w:cs="Segoe UI"/>
          <w:sz w:val="22"/>
          <w:szCs w:val="22"/>
          <w:lang w:val="hu-HU"/>
        </w:rPr>
        <w:t>fejle</w:t>
      </w:r>
      <w:r w:rsidR="00B81DF9">
        <w:rPr>
          <w:rFonts w:ascii="Segoe UI" w:hAnsi="Segoe UI" w:cs="Segoe UI"/>
          <w:sz w:val="22"/>
          <w:szCs w:val="22"/>
          <w:lang w:val="hu-HU"/>
        </w:rPr>
        <w:t>sztet</w:t>
      </w:r>
      <w:r w:rsidR="00EE537B" w:rsidRPr="00EE537B">
        <w:rPr>
          <w:rFonts w:ascii="Segoe UI" w:hAnsi="Segoe UI" w:cs="Segoe UI"/>
          <w:sz w:val="22"/>
          <w:szCs w:val="22"/>
          <w:lang w:val="hu-HU"/>
        </w:rPr>
        <w:t xml:space="preserve">t formula kifejezetten a világos és sötét színű ruhák színintenzitásának </w:t>
      </w:r>
      <w:r w:rsidR="00B81DF9">
        <w:rPr>
          <w:rFonts w:ascii="Segoe UI" w:hAnsi="Segoe UI" w:cs="Segoe UI"/>
          <w:sz w:val="22"/>
          <w:szCs w:val="22"/>
          <w:lang w:val="hu-HU"/>
        </w:rPr>
        <w:t xml:space="preserve">megőrzésére </w:t>
      </w:r>
      <w:r w:rsidR="00EE537B" w:rsidRPr="00EE537B">
        <w:rPr>
          <w:rFonts w:ascii="Segoe UI" w:hAnsi="Segoe UI" w:cs="Segoe UI"/>
          <w:sz w:val="22"/>
          <w:szCs w:val="22"/>
          <w:lang w:val="hu-HU"/>
        </w:rPr>
        <w:t xml:space="preserve">lett kifejlesztve. Már tíz mosás </w:t>
      </w:r>
      <w:r w:rsidR="00F01776">
        <w:rPr>
          <w:rFonts w:ascii="Segoe UI" w:hAnsi="Segoe UI" w:cs="Segoe UI"/>
          <w:sz w:val="22"/>
          <w:szCs w:val="22"/>
          <w:lang w:val="hu-HU"/>
        </w:rPr>
        <w:t>után</w:t>
      </w:r>
      <w:r w:rsidR="00EE537B" w:rsidRPr="00EE537B">
        <w:rPr>
          <w:rFonts w:ascii="Segoe UI" w:hAnsi="Segoe UI" w:cs="Segoe UI"/>
          <w:sz w:val="22"/>
          <w:szCs w:val="22"/>
          <w:lang w:val="hu-HU"/>
        </w:rPr>
        <w:t xml:space="preserve"> a mosószer simává </w:t>
      </w:r>
      <w:r w:rsidR="00EE537B" w:rsidRPr="00EE537B">
        <w:rPr>
          <w:rFonts w:ascii="Segoe UI" w:hAnsi="Segoe UI" w:cs="Segoe UI"/>
          <w:sz w:val="22"/>
          <w:szCs w:val="22"/>
          <w:lang w:val="hu-HU"/>
        </w:rPr>
        <w:lastRenderedPageBreak/>
        <w:t>varázsolja a bolyhos szöveteket is és a világos színek esetében pedig a formula szürkülésgátló technológiájának köszönhetően segít megelőzni a kifakulást és megőrzi a ruhák élénk színét. Az innovatív technológia új életet ad ruhá</w:t>
      </w:r>
      <w:r w:rsidR="00612A55">
        <w:rPr>
          <w:rFonts w:ascii="Segoe UI" w:hAnsi="Segoe UI" w:cs="Segoe UI"/>
          <w:sz w:val="22"/>
          <w:szCs w:val="22"/>
          <w:lang w:val="hu-HU"/>
        </w:rPr>
        <w:t>in</w:t>
      </w:r>
      <w:r w:rsidR="00EE537B" w:rsidRPr="00EE537B">
        <w:rPr>
          <w:rFonts w:ascii="Segoe UI" w:hAnsi="Segoe UI" w:cs="Segoe UI"/>
          <w:sz w:val="22"/>
          <w:szCs w:val="22"/>
          <w:lang w:val="hu-HU"/>
        </w:rPr>
        <w:t xml:space="preserve">knak, és a </w:t>
      </w:r>
      <w:proofErr w:type="spellStart"/>
      <w:r w:rsidR="00EE537B" w:rsidRPr="00EE537B">
        <w:rPr>
          <w:rFonts w:ascii="Segoe UI" w:hAnsi="Segoe UI" w:cs="Segoe UI"/>
          <w:sz w:val="22"/>
          <w:szCs w:val="22"/>
          <w:lang w:val="hu-HU"/>
        </w:rPr>
        <w:t>Perwoll</w:t>
      </w:r>
      <w:proofErr w:type="spellEnd"/>
      <w:r w:rsidR="00EE537B" w:rsidRPr="00EE537B">
        <w:rPr>
          <w:rFonts w:ascii="Segoe UI" w:hAnsi="Segoe UI" w:cs="Segoe UI"/>
          <w:sz w:val="22"/>
          <w:szCs w:val="22"/>
          <w:lang w:val="hu-HU"/>
        </w:rPr>
        <w:t xml:space="preserve"> küldetésének középpontjában áll, hogy csökkentse a ruházati hulladékot </w:t>
      </w:r>
      <w:r w:rsidR="00637DD4">
        <w:rPr>
          <w:rFonts w:ascii="Segoe UI" w:hAnsi="Segoe UI" w:cs="Segoe UI"/>
          <w:sz w:val="22"/>
          <w:szCs w:val="22"/>
          <w:lang w:val="hu-HU"/>
        </w:rPr>
        <w:t>és</w:t>
      </w:r>
      <w:r w:rsidR="00EE537B" w:rsidRPr="00EE537B">
        <w:rPr>
          <w:rFonts w:ascii="Segoe UI" w:hAnsi="Segoe UI" w:cs="Segoe UI"/>
          <w:sz w:val="22"/>
          <w:szCs w:val="22"/>
          <w:lang w:val="hu-HU"/>
        </w:rPr>
        <w:t xml:space="preserve"> meghosszabbítsa </w:t>
      </w:r>
      <w:r w:rsidR="00230353">
        <w:rPr>
          <w:rFonts w:ascii="Segoe UI" w:hAnsi="Segoe UI" w:cs="Segoe UI"/>
          <w:sz w:val="22"/>
          <w:szCs w:val="22"/>
          <w:lang w:val="hu-HU"/>
        </w:rPr>
        <w:t>ruhá</w:t>
      </w:r>
      <w:r w:rsidR="00612A55">
        <w:rPr>
          <w:rFonts w:ascii="Segoe UI" w:hAnsi="Segoe UI" w:cs="Segoe UI"/>
          <w:sz w:val="22"/>
          <w:szCs w:val="22"/>
          <w:lang w:val="hu-HU"/>
        </w:rPr>
        <w:t>in</w:t>
      </w:r>
      <w:r w:rsidR="00230353">
        <w:rPr>
          <w:rFonts w:ascii="Segoe UI" w:hAnsi="Segoe UI" w:cs="Segoe UI"/>
          <w:sz w:val="22"/>
          <w:szCs w:val="22"/>
          <w:lang w:val="hu-HU"/>
        </w:rPr>
        <w:t>k</w:t>
      </w:r>
      <w:r w:rsidR="00EE537B" w:rsidRPr="00EE537B">
        <w:rPr>
          <w:rFonts w:ascii="Segoe UI" w:hAnsi="Segoe UI" w:cs="Segoe UI"/>
          <w:sz w:val="22"/>
          <w:szCs w:val="22"/>
          <w:lang w:val="hu-HU"/>
        </w:rPr>
        <w:t xml:space="preserve"> élettartamát.</w:t>
      </w:r>
    </w:p>
    <w:p w14:paraId="53C87B00" w14:textId="77777777" w:rsidR="00C463C1" w:rsidRPr="00EE537B" w:rsidRDefault="00C463C1" w:rsidP="00EE537B">
      <w:pPr>
        <w:spacing w:line="276" w:lineRule="auto"/>
        <w:jc w:val="both"/>
        <w:rPr>
          <w:rFonts w:ascii="Segoe UI" w:hAnsi="Segoe UI" w:cs="Segoe UI"/>
          <w:sz w:val="22"/>
          <w:szCs w:val="22"/>
          <w:lang w:val="hu-HU"/>
        </w:rPr>
      </w:pPr>
    </w:p>
    <w:p w14:paraId="7FBAF7B7" w14:textId="3133E066" w:rsidR="00EE537B" w:rsidRDefault="00EE537B" w:rsidP="00EE537B">
      <w:pPr>
        <w:spacing w:line="276" w:lineRule="auto"/>
        <w:jc w:val="both"/>
        <w:rPr>
          <w:rFonts w:ascii="Segoe UI" w:hAnsi="Segoe UI" w:cs="Segoe UI"/>
          <w:sz w:val="22"/>
          <w:szCs w:val="22"/>
          <w:lang w:val="hu-HU"/>
        </w:rPr>
      </w:pPr>
      <w:proofErr w:type="spellStart"/>
      <w:r w:rsidRPr="00EA3CD7">
        <w:rPr>
          <w:rFonts w:ascii="Segoe UI" w:hAnsi="Segoe UI" w:cs="Segoe UI"/>
          <w:b/>
          <w:bCs/>
          <w:sz w:val="22"/>
          <w:szCs w:val="22"/>
          <w:lang w:val="hu-HU"/>
        </w:rPr>
        <w:t>Corinna</w:t>
      </w:r>
      <w:proofErr w:type="spellEnd"/>
      <w:r w:rsidRPr="00EA3CD7">
        <w:rPr>
          <w:rFonts w:ascii="Segoe UI" w:hAnsi="Segoe UI" w:cs="Segoe UI"/>
          <w:b/>
          <w:bCs/>
          <w:sz w:val="22"/>
          <w:szCs w:val="22"/>
          <w:lang w:val="hu-HU"/>
        </w:rPr>
        <w:t xml:space="preserve"> A. </w:t>
      </w:r>
      <w:proofErr w:type="spellStart"/>
      <w:r w:rsidRPr="00EA3CD7">
        <w:rPr>
          <w:rFonts w:ascii="Segoe UI" w:hAnsi="Segoe UI" w:cs="Segoe UI"/>
          <w:b/>
          <w:bCs/>
          <w:sz w:val="22"/>
          <w:szCs w:val="22"/>
          <w:lang w:val="hu-HU"/>
        </w:rPr>
        <w:t>Bender</w:t>
      </w:r>
      <w:proofErr w:type="spellEnd"/>
      <w:r w:rsidRPr="00EA3CD7">
        <w:rPr>
          <w:rFonts w:ascii="Segoe UI" w:hAnsi="Segoe UI" w:cs="Segoe UI"/>
          <w:b/>
          <w:bCs/>
          <w:sz w:val="22"/>
          <w:szCs w:val="22"/>
          <w:lang w:val="hu-HU"/>
        </w:rPr>
        <w:t xml:space="preserve">, </w:t>
      </w:r>
      <w:r w:rsidR="0087295F" w:rsidRPr="00EA3CD7">
        <w:rPr>
          <w:rFonts w:ascii="Segoe UI" w:hAnsi="Segoe UI" w:cs="Segoe UI"/>
          <w:b/>
          <w:bCs/>
          <w:sz w:val="22"/>
          <w:szCs w:val="22"/>
          <w:lang w:val="hu-HU"/>
        </w:rPr>
        <w:t>a</w:t>
      </w:r>
      <w:r w:rsidRPr="00EA3CD7">
        <w:rPr>
          <w:rFonts w:ascii="Segoe UI" w:hAnsi="Segoe UI" w:cs="Segoe UI"/>
          <w:b/>
          <w:bCs/>
          <w:sz w:val="22"/>
          <w:szCs w:val="22"/>
          <w:lang w:val="hu-HU"/>
        </w:rPr>
        <w:t xml:space="preserve"> Henkel </w:t>
      </w:r>
      <w:proofErr w:type="spellStart"/>
      <w:r w:rsidR="0087295F" w:rsidRPr="00EA3CD7">
        <w:rPr>
          <w:rFonts w:ascii="Segoe UI" w:hAnsi="Segoe UI" w:cs="Segoe UI"/>
          <w:b/>
          <w:bCs/>
          <w:sz w:val="22"/>
          <w:szCs w:val="22"/>
          <w:lang w:val="hu-HU"/>
        </w:rPr>
        <w:t>Fabric</w:t>
      </w:r>
      <w:proofErr w:type="spellEnd"/>
      <w:r w:rsidR="0087295F" w:rsidRPr="00EA3CD7">
        <w:rPr>
          <w:rFonts w:ascii="Segoe UI" w:hAnsi="Segoe UI" w:cs="Segoe UI"/>
          <w:b/>
          <w:bCs/>
          <w:sz w:val="22"/>
          <w:szCs w:val="22"/>
          <w:lang w:val="hu-HU"/>
        </w:rPr>
        <w:t xml:space="preserve"> Care kategória</w:t>
      </w:r>
      <w:r w:rsidRPr="00EA3CD7">
        <w:rPr>
          <w:rFonts w:ascii="Segoe UI" w:hAnsi="Segoe UI" w:cs="Segoe UI"/>
          <w:b/>
          <w:bCs/>
          <w:sz w:val="22"/>
          <w:szCs w:val="22"/>
          <w:lang w:val="hu-HU"/>
        </w:rPr>
        <w:t xml:space="preserve"> globális marketingigazgatója</w:t>
      </w:r>
      <w:r w:rsidRPr="00EE537B">
        <w:rPr>
          <w:rFonts w:ascii="Segoe UI" w:hAnsi="Segoe UI" w:cs="Segoe UI"/>
          <w:sz w:val="22"/>
          <w:szCs w:val="22"/>
          <w:lang w:val="hu-HU"/>
        </w:rPr>
        <w:t xml:space="preserve"> így nyilatkozott: </w:t>
      </w:r>
      <w:r w:rsidR="0087295F">
        <w:rPr>
          <w:rFonts w:ascii="Segoe UI" w:hAnsi="Segoe UI" w:cs="Segoe UI"/>
          <w:sz w:val="22"/>
          <w:szCs w:val="22"/>
          <w:lang w:val="hu-HU"/>
        </w:rPr>
        <w:t>„</w:t>
      </w:r>
      <w:r w:rsidRPr="00EE537B">
        <w:rPr>
          <w:rFonts w:ascii="Segoe UI" w:hAnsi="Segoe UI" w:cs="Segoe UI"/>
          <w:sz w:val="22"/>
          <w:szCs w:val="22"/>
          <w:lang w:val="hu-HU"/>
        </w:rPr>
        <w:t xml:space="preserve">A célunk az, hogy megmutassuk, hogy a divatnak nem kell együtt járnia a pazarlással. A ruhadarabok megújításával és élettartalmuk meghosszabbításával nemcsak a fenntarthatóságra hívjuk fel a figyelmet, hanem a divatról alkotott gondolkodás megváltoztatására is ösztönzünk. A </w:t>
      </w:r>
      <w:proofErr w:type="spellStart"/>
      <w:r w:rsidRPr="00EE537B">
        <w:rPr>
          <w:rFonts w:ascii="Segoe UI" w:hAnsi="Segoe UI" w:cs="Segoe UI"/>
          <w:sz w:val="22"/>
          <w:szCs w:val="22"/>
          <w:lang w:val="hu-HU"/>
        </w:rPr>
        <w:t>Perwoll</w:t>
      </w:r>
      <w:proofErr w:type="spellEnd"/>
      <w:r w:rsidRPr="00EE537B">
        <w:rPr>
          <w:rFonts w:ascii="Segoe UI" w:hAnsi="Segoe UI" w:cs="Segoe UI"/>
          <w:sz w:val="22"/>
          <w:szCs w:val="22"/>
          <w:lang w:val="hu-HU"/>
        </w:rPr>
        <w:t xml:space="preserve"> megújító technológiájának köszönhetően friss</w:t>
      </w:r>
      <w:r w:rsidR="005C0094">
        <w:rPr>
          <w:rFonts w:ascii="Segoe UI" w:hAnsi="Segoe UI" w:cs="Segoe UI"/>
          <w:sz w:val="22"/>
          <w:szCs w:val="22"/>
          <w:lang w:val="hu-HU"/>
        </w:rPr>
        <w:t>é</w:t>
      </w:r>
      <w:r w:rsidRPr="00EE537B">
        <w:rPr>
          <w:rFonts w:ascii="Segoe UI" w:hAnsi="Segoe UI" w:cs="Segoe UI"/>
          <w:sz w:val="22"/>
          <w:szCs w:val="22"/>
          <w:lang w:val="hu-HU"/>
        </w:rPr>
        <w:t xml:space="preserve"> és újszerűvé tehetjük ruháinkat, csökkentve az újabb és újabb darabok gyártásának szükségességét</w:t>
      </w:r>
      <w:r w:rsidR="00917BBE">
        <w:rPr>
          <w:rFonts w:ascii="Segoe UI" w:hAnsi="Segoe UI" w:cs="Segoe UI"/>
          <w:sz w:val="22"/>
          <w:szCs w:val="22"/>
          <w:lang w:val="hu-HU"/>
        </w:rPr>
        <w:t xml:space="preserve">, </w:t>
      </w:r>
      <w:r w:rsidRPr="00EE537B">
        <w:rPr>
          <w:rFonts w:ascii="Segoe UI" w:hAnsi="Segoe UI" w:cs="Segoe UI"/>
          <w:sz w:val="22"/>
          <w:szCs w:val="22"/>
          <w:lang w:val="hu-HU"/>
        </w:rPr>
        <w:t>minimalizál</w:t>
      </w:r>
      <w:r w:rsidR="00917BBE">
        <w:rPr>
          <w:rFonts w:ascii="Segoe UI" w:hAnsi="Segoe UI" w:cs="Segoe UI"/>
          <w:sz w:val="22"/>
          <w:szCs w:val="22"/>
          <w:lang w:val="hu-HU"/>
        </w:rPr>
        <w:t>va</w:t>
      </w:r>
      <w:r w:rsidRPr="00EE537B">
        <w:rPr>
          <w:rFonts w:ascii="Segoe UI" w:hAnsi="Segoe UI" w:cs="Segoe UI"/>
          <w:sz w:val="22"/>
          <w:szCs w:val="22"/>
          <w:lang w:val="hu-HU"/>
        </w:rPr>
        <w:t xml:space="preserve"> ez ebből </w:t>
      </w:r>
      <w:r w:rsidR="00917BBE">
        <w:rPr>
          <w:rFonts w:ascii="Segoe UI" w:hAnsi="Segoe UI" w:cs="Segoe UI"/>
          <w:sz w:val="22"/>
          <w:szCs w:val="22"/>
          <w:lang w:val="hu-HU"/>
        </w:rPr>
        <w:t>fakadó</w:t>
      </w:r>
      <w:r w:rsidRPr="00EE537B">
        <w:rPr>
          <w:rFonts w:ascii="Segoe UI" w:hAnsi="Segoe UI" w:cs="Segoe UI"/>
          <w:sz w:val="22"/>
          <w:szCs w:val="22"/>
          <w:lang w:val="hu-HU"/>
        </w:rPr>
        <w:t xml:space="preserve"> hulladéktermelést.”</w:t>
      </w:r>
    </w:p>
    <w:p w14:paraId="1F842422" w14:textId="77777777" w:rsidR="00EE537B" w:rsidRPr="00EE537B" w:rsidRDefault="00EE537B" w:rsidP="00EE537B">
      <w:pPr>
        <w:spacing w:line="276" w:lineRule="auto"/>
        <w:jc w:val="both"/>
        <w:rPr>
          <w:rFonts w:ascii="Segoe UI" w:hAnsi="Segoe UI" w:cs="Segoe UI"/>
          <w:sz w:val="22"/>
          <w:szCs w:val="22"/>
          <w:lang w:val="hu-HU"/>
        </w:rPr>
      </w:pPr>
    </w:p>
    <w:p w14:paraId="42BE16C0" w14:textId="1459ADAC" w:rsidR="00EE537B" w:rsidRDefault="005C40E0" w:rsidP="00EE537B">
      <w:pPr>
        <w:spacing w:line="276" w:lineRule="auto"/>
        <w:jc w:val="both"/>
        <w:rPr>
          <w:rFonts w:ascii="Segoe UI" w:hAnsi="Segoe UI" w:cs="Segoe UI"/>
          <w:sz w:val="22"/>
          <w:szCs w:val="22"/>
          <w:lang w:val="hu-HU"/>
        </w:rPr>
      </w:pPr>
      <w:r w:rsidRPr="00EA3CD7">
        <w:rPr>
          <w:rFonts w:ascii="Segoe UI" w:hAnsi="Segoe UI" w:cs="Segoe UI"/>
          <w:b/>
          <w:bCs/>
          <w:sz w:val="22"/>
          <w:szCs w:val="22"/>
          <w:lang w:val="hu-HU"/>
        </w:rPr>
        <w:t>Victoria Lee</w:t>
      </w:r>
      <w:r w:rsidRPr="005C40E0">
        <w:rPr>
          <w:rFonts w:ascii="Segoe UI" w:hAnsi="Segoe UI" w:cs="Segoe UI"/>
          <w:sz w:val="22"/>
          <w:szCs w:val="22"/>
          <w:lang w:val="hu-HU"/>
        </w:rPr>
        <w:t xml:space="preserve">, aki 2023 novembere óta </w:t>
      </w:r>
      <w:r w:rsidRPr="00EA3CD7">
        <w:rPr>
          <w:rFonts w:ascii="Segoe UI" w:hAnsi="Segoe UI" w:cs="Segoe UI"/>
          <w:b/>
          <w:bCs/>
          <w:sz w:val="22"/>
          <w:szCs w:val="22"/>
          <w:lang w:val="hu-HU"/>
        </w:rPr>
        <w:t xml:space="preserve">a </w:t>
      </w:r>
      <w:proofErr w:type="spellStart"/>
      <w:r w:rsidRPr="00EA3CD7">
        <w:rPr>
          <w:rFonts w:ascii="Segoe UI" w:hAnsi="Segoe UI" w:cs="Segoe UI"/>
          <w:b/>
          <w:bCs/>
          <w:sz w:val="22"/>
          <w:szCs w:val="22"/>
          <w:lang w:val="hu-HU"/>
        </w:rPr>
        <w:t>Perwoll</w:t>
      </w:r>
      <w:proofErr w:type="spellEnd"/>
      <w:r w:rsidRPr="00EA3CD7">
        <w:rPr>
          <w:rFonts w:ascii="Segoe UI" w:hAnsi="Segoe UI" w:cs="Segoe UI"/>
          <w:b/>
          <w:bCs/>
          <w:sz w:val="22"/>
          <w:szCs w:val="22"/>
          <w:lang w:val="hu-HU"/>
        </w:rPr>
        <w:t xml:space="preserve"> divatigazgatója</w:t>
      </w:r>
      <w:r w:rsidRPr="005C40E0">
        <w:rPr>
          <w:rFonts w:ascii="Segoe UI" w:hAnsi="Segoe UI" w:cs="Segoe UI"/>
          <w:sz w:val="22"/>
          <w:szCs w:val="22"/>
          <w:lang w:val="hu-HU"/>
        </w:rPr>
        <w:t xml:space="preserve">, kulcsszerepet játszik abban, hogy a </w:t>
      </w:r>
      <w:proofErr w:type="spellStart"/>
      <w:r w:rsidRPr="005C40E0">
        <w:rPr>
          <w:rFonts w:ascii="Segoe UI" w:hAnsi="Segoe UI" w:cs="Segoe UI"/>
          <w:sz w:val="22"/>
          <w:szCs w:val="22"/>
          <w:lang w:val="hu-HU"/>
        </w:rPr>
        <w:t>Perwoll</w:t>
      </w:r>
      <w:proofErr w:type="spellEnd"/>
      <w:r w:rsidRPr="005C40E0">
        <w:rPr>
          <w:rFonts w:ascii="Segoe UI" w:hAnsi="Segoe UI" w:cs="Segoe UI"/>
          <w:sz w:val="22"/>
          <w:szCs w:val="22"/>
          <w:lang w:val="hu-HU"/>
        </w:rPr>
        <w:t xml:space="preserve"> kampányaiban csak használt ruhák szerepeljenek.</w:t>
      </w:r>
      <w:r w:rsidR="00EE537B" w:rsidRPr="00EE537B">
        <w:rPr>
          <w:rFonts w:ascii="Segoe UI" w:hAnsi="Segoe UI" w:cs="Segoe UI"/>
          <w:sz w:val="22"/>
          <w:szCs w:val="22"/>
          <w:lang w:val="hu-HU"/>
        </w:rPr>
        <w:t xml:space="preserve"> A fenntartható divat terén szerzett széleskörű tapasztalatával, Victoria szenvedélyesen foglalkozik a ruhák életciklusának meghosszabbításával és népszerűsíti a megújulás értékét. „A divat nem csak arról szól, hogy új dolgokat vásároljunk: hanem arról, hogy felismerjük a meglévő dolgokban rejlő lehetőségeket. A különböző ruhák, anyagok és színek kombinálásával</w:t>
      </w:r>
      <w:r w:rsidR="00C2045C">
        <w:rPr>
          <w:rFonts w:ascii="Segoe UI" w:hAnsi="Segoe UI" w:cs="Segoe UI"/>
          <w:sz w:val="22"/>
          <w:szCs w:val="22"/>
          <w:lang w:val="hu-HU"/>
        </w:rPr>
        <w:t>,</w:t>
      </w:r>
      <w:r w:rsidR="00EE537B" w:rsidRPr="00EE537B">
        <w:rPr>
          <w:rFonts w:ascii="Segoe UI" w:hAnsi="Segoe UI" w:cs="Segoe UI"/>
          <w:sz w:val="22"/>
          <w:szCs w:val="22"/>
          <w:lang w:val="hu-HU"/>
        </w:rPr>
        <w:t xml:space="preserve"> pusztán használt darabok felhasználásával akár egy teljes divatbemutatót hozhat</w:t>
      </w:r>
      <w:r w:rsidR="00C2045C">
        <w:rPr>
          <w:rFonts w:ascii="Segoe UI" w:hAnsi="Segoe UI" w:cs="Segoe UI"/>
          <w:sz w:val="22"/>
          <w:szCs w:val="22"/>
          <w:lang w:val="hu-HU"/>
        </w:rPr>
        <w:t>unk</w:t>
      </w:r>
      <w:r w:rsidR="00EE537B" w:rsidRPr="00EE537B">
        <w:rPr>
          <w:rFonts w:ascii="Segoe UI" w:hAnsi="Segoe UI" w:cs="Segoe UI"/>
          <w:sz w:val="22"/>
          <w:szCs w:val="22"/>
          <w:lang w:val="hu-HU"/>
        </w:rPr>
        <w:t xml:space="preserve"> létre, mert a stílus arról is szól, hogy különböző ruhadarabokból építsd fel a megjelenésed. A </w:t>
      </w:r>
      <w:proofErr w:type="spellStart"/>
      <w:r w:rsidR="00EE537B" w:rsidRPr="00EE537B">
        <w:rPr>
          <w:rFonts w:ascii="Segoe UI" w:hAnsi="Segoe UI" w:cs="Segoe UI"/>
          <w:sz w:val="22"/>
          <w:szCs w:val="22"/>
          <w:lang w:val="hu-HU"/>
        </w:rPr>
        <w:t>Reclaimed</w:t>
      </w:r>
      <w:proofErr w:type="spellEnd"/>
      <w:r w:rsidR="00EE537B" w:rsidRPr="00EE537B">
        <w:rPr>
          <w:rFonts w:ascii="Segoe UI" w:hAnsi="Segoe UI" w:cs="Segoe UI"/>
          <w:sz w:val="22"/>
          <w:szCs w:val="22"/>
          <w:lang w:val="hu-HU"/>
        </w:rPr>
        <w:t xml:space="preserve"> </w:t>
      </w:r>
      <w:proofErr w:type="spellStart"/>
      <w:r w:rsidR="00EE537B" w:rsidRPr="00EE537B">
        <w:rPr>
          <w:rFonts w:ascii="Segoe UI" w:hAnsi="Segoe UI" w:cs="Segoe UI"/>
          <w:sz w:val="22"/>
          <w:szCs w:val="22"/>
          <w:lang w:val="hu-HU"/>
        </w:rPr>
        <w:t>Collection</w:t>
      </w:r>
      <w:proofErr w:type="spellEnd"/>
      <w:r w:rsidR="00EE537B" w:rsidRPr="00EE537B">
        <w:rPr>
          <w:rFonts w:ascii="Segoe UI" w:hAnsi="Segoe UI" w:cs="Segoe UI"/>
          <w:sz w:val="22"/>
          <w:szCs w:val="22"/>
          <w:lang w:val="hu-HU"/>
        </w:rPr>
        <w:t xml:space="preserve"> ezt az eszmét testesíti meg, bizonyítva, hogy kreativitással és odafigyeléssel az elfeledett ruhadarabok újjáéleszthetők, stílusosan, frissen, újragondolva” – magyarázza Victoria Lee.</w:t>
      </w:r>
    </w:p>
    <w:p w14:paraId="3F8F48E0" w14:textId="77777777" w:rsidR="00EE537B" w:rsidRPr="00EE537B" w:rsidRDefault="00EE537B" w:rsidP="00EE537B">
      <w:pPr>
        <w:spacing w:line="276" w:lineRule="auto"/>
        <w:jc w:val="both"/>
        <w:rPr>
          <w:rFonts w:ascii="Segoe UI" w:hAnsi="Segoe UI" w:cs="Segoe UI"/>
          <w:sz w:val="22"/>
          <w:szCs w:val="22"/>
          <w:lang w:val="hu-HU"/>
        </w:rPr>
      </w:pPr>
    </w:p>
    <w:p w14:paraId="2A96E7C3" w14:textId="7C9627F4" w:rsidR="00A32553" w:rsidRDefault="00EE537B" w:rsidP="00EE537B">
      <w:pPr>
        <w:spacing w:line="276" w:lineRule="auto"/>
        <w:jc w:val="both"/>
        <w:rPr>
          <w:rFonts w:ascii="Segoe UI" w:hAnsi="Segoe UI" w:cs="Segoe UI"/>
          <w:sz w:val="22"/>
          <w:szCs w:val="22"/>
          <w:lang w:val="hu-HU"/>
        </w:rPr>
      </w:pPr>
      <w:r w:rsidRPr="00EE537B">
        <w:rPr>
          <w:rFonts w:ascii="Segoe UI" w:hAnsi="Segoe UI" w:cs="Segoe UI"/>
          <w:sz w:val="22"/>
          <w:szCs w:val="22"/>
          <w:lang w:val="hu-HU"/>
        </w:rPr>
        <w:t>Idén</w:t>
      </w:r>
      <w:r w:rsidR="00FA5CA7">
        <w:rPr>
          <w:rFonts w:ascii="Segoe UI" w:hAnsi="Segoe UI" w:cs="Segoe UI"/>
          <w:sz w:val="22"/>
          <w:szCs w:val="22"/>
          <w:lang w:val="hu-HU"/>
        </w:rPr>
        <w:t xml:space="preserve"> a</w:t>
      </w:r>
      <w:r w:rsidRPr="00EE537B">
        <w:rPr>
          <w:rFonts w:ascii="Segoe UI" w:hAnsi="Segoe UI" w:cs="Segoe UI"/>
          <w:sz w:val="22"/>
          <w:szCs w:val="22"/>
          <w:lang w:val="hu-HU"/>
        </w:rPr>
        <w:t xml:space="preserve"> </w:t>
      </w:r>
      <w:proofErr w:type="spellStart"/>
      <w:r w:rsidRPr="00EE537B">
        <w:rPr>
          <w:rFonts w:ascii="Segoe UI" w:hAnsi="Segoe UI" w:cs="Segoe UI"/>
          <w:sz w:val="22"/>
          <w:szCs w:val="22"/>
          <w:lang w:val="hu-HU"/>
        </w:rPr>
        <w:t>Perwoll</w:t>
      </w:r>
      <w:proofErr w:type="spellEnd"/>
      <w:r w:rsidRPr="00EE537B">
        <w:rPr>
          <w:rFonts w:ascii="Segoe UI" w:hAnsi="Segoe UI" w:cs="Segoe UI"/>
          <w:sz w:val="22"/>
          <w:szCs w:val="22"/>
          <w:lang w:val="hu-HU"/>
        </w:rPr>
        <w:t xml:space="preserve"> a </w:t>
      </w:r>
      <w:proofErr w:type="spellStart"/>
      <w:r w:rsidRPr="00EE537B">
        <w:rPr>
          <w:rFonts w:ascii="Segoe UI" w:hAnsi="Segoe UI" w:cs="Segoe UI"/>
          <w:sz w:val="22"/>
          <w:szCs w:val="22"/>
          <w:lang w:val="hu-HU"/>
        </w:rPr>
        <w:t>Rave</w:t>
      </w:r>
      <w:proofErr w:type="spellEnd"/>
      <w:r w:rsidRPr="00EE537B">
        <w:rPr>
          <w:rFonts w:ascii="Segoe UI" w:hAnsi="Segoe UI" w:cs="Segoe UI"/>
          <w:sz w:val="22"/>
          <w:szCs w:val="22"/>
          <w:lang w:val="hu-HU"/>
        </w:rPr>
        <w:t xml:space="preserve"> </w:t>
      </w:r>
      <w:proofErr w:type="spellStart"/>
      <w:r w:rsidRPr="00EE537B">
        <w:rPr>
          <w:rFonts w:ascii="Segoe UI" w:hAnsi="Segoe UI" w:cs="Segoe UI"/>
          <w:sz w:val="22"/>
          <w:szCs w:val="22"/>
          <w:lang w:val="hu-HU"/>
        </w:rPr>
        <w:t>Review</w:t>
      </w:r>
      <w:proofErr w:type="spellEnd"/>
      <w:r w:rsidRPr="00EE537B">
        <w:rPr>
          <w:rFonts w:ascii="Segoe UI" w:hAnsi="Segoe UI" w:cs="Segoe UI"/>
          <w:sz w:val="22"/>
          <w:szCs w:val="22"/>
          <w:lang w:val="hu-HU"/>
        </w:rPr>
        <w:t xml:space="preserve"> divatbemutató társházigazdája is </w:t>
      </w:r>
      <w:r w:rsidR="00FA5CA7">
        <w:rPr>
          <w:rFonts w:ascii="Segoe UI" w:hAnsi="Segoe UI" w:cs="Segoe UI"/>
          <w:sz w:val="22"/>
          <w:szCs w:val="22"/>
          <w:lang w:val="hu-HU"/>
        </w:rPr>
        <w:t>volt</w:t>
      </w:r>
      <w:r w:rsidRPr="00EE537B">
        <w:rPr>
          <w:rFonts w:ascii="Segoe UI" w:hAnsi="Segoe UI" w:cs="Segoe UI"/>
          <w:sz w:val="22"/>
          <w:szCs w:val="22"/>
          <w:lang w:val="hu-HU"/>
        </w:rPr>
        <w:t xml:space="preserve">. </w:t>
      </w:r>
      <w:r w:rsidR="00FA5CA7">
        <w:rPr>
          <w:rFonts w:ascii="Segoe UI" w:hAnsi="Segoe UI" w:cs="Segoe UI"/>
          <w:sz w:val="22"/>
          <w:szCs w:val="22"/>
          <w:lang w:val="hu-HU"/>
        </w:rPr>
        <w:t xml:space="preserve"> </w:t>
      </w:r>
      <w:r w:rsidRPr="00EE537B">
        <w:rPr>
          <w:rFonts w:ascii="Segoe UI" w:hAnsi="Segoe UI" w:cs="Segoe UI"/>
          <w:sz w:val="22"/>
          <w:szCs w:val="22"/>
          <w:lang w:val="hu-HU"/>
        </w:rPr>
        <w:t xml:space="preserve">A svéd tervezőpáros régóta élen jár az újrahasznosított anyagok használatában. Határokat feszegető esztétikájuk és elkötelezettségük a körforgásos dizájn iránt tökéletesen tükrözi azt az értékrendet, amit a </w:t>
      </w:r>
      <w:proofErr w:type="spellStart"/>
      <w:r w:rsidRPr="00EE537B">
        <w:rPr>
          <w:rFonts w:ascii="Segoe UI" w:hAnsi="Segoe UI" w:cs="Segoe UI"/>
          <w:sz w:val="22"/>
          <w:szCs w:val="22"/>
          <w:lang w:val="hu-HU"/>
        </w:rPr>
        <w:t>Perwoll</w:t>
      </w:r>
      <w:proofErr w:type="spellEnd"/>
      <w:r w:rsidRPr="00EE537B">
        <w:rPr>
          <w:rFonts w:ascii="Segoe UI" w:hAnsi="Segoe UI" w:cs="Segoe UI"/>
          <w:sz w:val="22"/>
          <w:szCs w:val="22"/>
          <w:lang w:val="hu-HU"/>
        </w:rPr>
        <w:t xml:space="preserve"> is képvisel a ruhák megújításán keresztül</w:t>
      </w:r>
      <w:r w:rsidR="005270C2" w:rsidRPr="005270C2">
        <w:rPr>
          <w:rFonts w:ascii="Segoe UI" w:hAnsi="Segoe UI" w:cs="Segoe UI"/>
          <w:sz w:val="22"/>
          <w:szCs w:val="22"/>
          <w:lang w:val="hu-HU"/>
        </w:rPr>
        <w:t>.</w:t>
      </w:r>
    </w:p>
    <w:p w14:paraId="4D57EEF1" w14:textId="77777777" w:rsidR="005270C2" w:rsidRPr="00A32553" w:rsidRDefault="005270C2" w:rsidP="005270C2">
      <w:pPr>
        <w:spacing w:line="276" w:lineRule="auto"/>
        <w:jc w:val="both"/>
        <w:rPr>
          <w:rFonts w:ascii="Segoe UI" w:hAnsi="Segoe UI" w:cs="Segoe UI"/>
          <w:sz w:val="22"/>
          <w:szCs w:val="22"/>
          <w:lang w:val="hu-HU"/>
        </w:rPr>
      </w:pPr>
    </w:p>
    <w:bookmarkEnd w:id="0"/>
    <w:p w14:paraId="78390E36" w14:textId="77777777" w:rsidR="00E77CA2" w:rsidRDefault="00E77CA2" w:rsidP="005952F9">
      <w:pPr>
        <w:pStyle w:val="xmsolistparagraph"/>
        <w:shd w:val="clear" w:color="auto" w:fill="FFFFFF"/>
        <w:spacing w:line="276" w:lineRule="auto"/>
        <w:ind w:left="0"/>
        <w:jc w:val="both"/>
        <w:rPr>
          <w:rStyle w:val="AboutandContactHeadline"/>
          <w:rFonts w:cs="Segoe UI"/>
          <w:szCs w:val="18"/>
        </w:rPr>
      </w:pPr>
    </w:p>
    <w:p w14:paraId="01106C22" w14:textId="2C916E48" w:rsidR="00E8100F" w:rsidRPr="001A15F9" w:rsidRDefault="00E8100F" w:rsidP="00A77CB8">
      <w:pPr>
        <w:pStyle w:val="xmsolistparagraph"/>
        <w:shd w:val="clear" w:color="auto" w:fill="FFFFFF"/>
        <w:spacing w:line="276" w:lineRule="auto"/>
        <w:ind w:left="0"/>
        <w:jc w:val="both"/>
        <w:rPr>
          <w:rStyle w:val="AboutandContactHeadline"/>
          <w:rFonts w:cs="Segoe UI"/>
          <w:szCs w:val="18"/>
        </w:rPr>
      </w:pPr>
      <w:r w:rsidRPr="001A15F9">
        <w:rPr>
          <w:rStyle w:val="AboutandContactHeadline"/>
          <w:rFonts w:cs="Segoe UI"/>
          <w:szCs w:val="18"/>
        </w:rPr>
        <w:t>A Henkelről</w:t>
      </w:r>
    </w:p>
    <w:p w14:paraId="6E11171C" w14:textId="4D6F5847" w:rsidR="00E8100F" w:rsidRPr="001A15F9" w:rsidRDefault="00E8100F" w:rsidP="00E8100F">
      <w:pPr>
        <w:spacing w:line="240" w:lineRule="auto"/>
        <w:jc w:val="both"/>
        <w:rPr>
          <w:rStyle w:val="AboutandContactBody"/>
          <w:rFonts w:cs="Segoe UI"/>
          <w:szCs w:val="18"/>
          <w:lang w:val="hu-HU"/>
        </w:rPr>
      </w:pPr>
      <w:r w:rsidRPr="001A15F9">
        <w:rPr>
          <w:rStyle w:val="AboutandContactBody"/>
          <w:rFonts w:cs="Segoe UI"/>
          <w:szCs w:val="18"/>
          <w:lang w:val="hu-HU"/>
        </w:rPr>
        <w:t xml:space="preserve">A Henkel márkáival, innovációival és technológiáival világszerte piacvezető az ipari és fogyasztói termékek területén. Az Adhesive Technologies üzletágával a Henkel globális vezető a ragasztók, tömítőanyagok és funkcionális bevonatok piacán. A Consumer </w:t>
      </w:r>
      <w:proofErr w:type="spellStart"/>
      <w:r w:rsidRPr="001A15F9">
        <w:rPr>
          <w:rStyle w:val="AboutandContactBody"/>
          <w:rFonts w:cs="Segoe UI"/>
          <w:szCs w:val="18"/>
          <w:lang w:val="hu-HU"/>
        </w:rPr>
        <w:t>Brands</w:t>
      </w:r>
      <w:proofErr w:type="spellEnd"/>
      <w:r w:rsidRPr="001A15F9">
        <w:rPr>
          <w:rStyle w:val="AboutandContactBody"/>
          <w:rFonts w:cs="Segoe UI"/>
          <w:szCs w:val="18"/>
          <w:lang w:val="hu-HU"/>
        </w:rPr>
        <w:t xml:space="preserve"> üzletága révén a vállalat számos piacon és kategóriában világelső, különösen a mosó- és háztartási tisztítószerek, valamint a hajápolás terén. A cég három legerősebb márkája a Loctite, a </w:t>
      </w:r>
      <w:proofErr w:type="spellStart"/>
      <w:r w:rsidRPr="001A15F9">
        <w:rPr>
          <w:rStyle w:val="AboutandContactBody"/>
          <w:rFonts w:cs="Segoe UI"/>
          <w:szCs w:val="18"/>
          <w:lang w:val="hu-HU"/>
        </w:rPr>
        <w:t>Persil</w:t>
      </w:r>
      <w:proofErr w:type="spellEnd"/>
      <w:r w:rsidRPr="001A15F9">
        <w:rPr>
          <w:rStyle w:val="AboutandContactBody"/>
          <w:rFonts w:cs="Segoe UI"/>
          <w:szCs w:val="18"/>
          <w:lang w:val="hu-HU"/>
        </w:rPr>
        <w:t xml:space="preserve"> és a Schwarzkopf. A 202</w:t>
      </w:r>
      <w:r w:rsidR="00D72A4B">
        <w:rPr>
          <w:rStyle w:val="AboutandContactBody"/>
          <w:rFonts w:cs="Segoe UI"/>
          <w:szCs w:val="18"/>
          <w:lang w:val="hu-HU"/>
        </w:rPr>
        <w:t>4</w:t>
      </w:r>
      <w:r w:rsidRPr="001A15F9">
        <w:rPr>
          <w:rStyle w:val="AboutandContactBody"/>
          <w:rFonts w:cs="Segoe UI"/>
          <w:szCs w:val="18"/>
          <w:lang w:val="hu-HU"/>
        </w:rPr>
        <w:t>-</w:t>
      </w:r>
      <w:r w:rsidR="00D72A4B">
        <w:rPr>
          <w:rStyle w:val="AboutandContactBody"/>
          <w:rFonts w:cs="Segoe UI"/>
          <w:szCs w:val="18"/>
          <w:lang w:val="hu-HU"/>
        </w:rPr>
        <w:t>es</w:t>
      </w:r>
      <w:r w:rsidRPr="001A15F9">
        <w:rPr>
          <w:rStyle w:val="AboutandContactBody"/>
          <w:rFonts w:cs="Segoe UI"/>
          <w:szCs w:val="18"/>
          <w:lang w:val="hu-HU"/>
        </w:rPr>
        <w:t xml:space="preserve"> pénzügyi évben a Henkel több, mint 21,</w:t>
      </w:r>
      <w:r w:rsidR="00354498">
        <w:rPr>
          <w:rStyle w:val="AboutandContactBody"/>
          <w:rFonts w:cs="Segoe UI"/>
          <w:szCs w:val="18"/>
          <w:lang w:val="hu-HU"/>
        </w:rPr>
        <w:t>6</w:t>
      </w:r>
      <w:r w:rsidRPr="001A15F9">
        <w:rPr>
          <w:rStyle w:val="AboutandContactBody"/>
          <w:rFonts w:cs="Segoe UI"/>
          <w:szCs w:val="18"/>
          <w:lang w:val="hu-HU"/>
        </w:rPr>
        <w:t xml:space="preserve"> milliárd euró árbevételt és mintegy </w:t>
      </w:r>
      <w:r w:rsidR="00354498">
        <w:rPr>
          <w:rStyle w:val="AboutandContactBody"/>
          <w:rFonts w:cs="Segoe UI"/>
          <w:szCs w:val="18"/>
          <w:lang w:val="hu-HU"/>
        </w:rPr>
        <w:t>3,1</w:t>
      </w:r>
      <w:r w:rsidRPr="001A15F9">
        <w:rPr>
          <w:rStyle w:val="AboutandContactBody"/>
          <w:rFonts w:cs="Segoe UI"/>
          <w:szCs w:val="18"/>
          <w:lang w:val="hu-HU"/>
        </w:rPr>
        <w:t xml:space="preserve"> milliárd euró korrigált üzemi eredményt ért el. A Henkel elsőbbségi részvényeit a német DAX tőzsdeindexben jegyzik. A Henkelnél a fenntarthatóságnak nagy hagyománya van, a vállalat világos fenntarthatósági stratégiát követ meghatározott célokkal. A Henkelt 1876-ban alapították, és ma világszerte </w:t>
      </w:r>
      <w:r w:rsidR="009A2904">
        <w:rPr>
          <w:rStyle w:val="AboutandContactBody"/>
          <w:rFonts w:cs="Segoe UI"/>
          <w:szCs w:val="18"/>
          <w:lang w:val="hu-HU"/>
        </w:rPr>
        <w:t xml:space="preserve">mintegy </w:t>
      </w:r>
      <w:r w:rsidRPr="001A15F9">
        <w:rPr>
          <w:rStyle w:val="AboutandContactBody"/>
          <w:rFonts w:cs="Segoe UI"/>
          <w:szCs w:val="18"/>
          <w:lang w:val="hu-HU"/>
        </w:rPr>
        <w:t>4</w:t>
      </w:r>
      <w:r w:rsidR="00164A96">
        <w:rPr>
          <w:rStyle w:val="AboutandContactBody"/>
          <w:rFonts w:cs="Segoe UI"/>
          <w:szCs w:val="18"/>
          <w:lang w:val="hu-HU"/>
        </w:rPr>
        <w:t>7</w:t>
      </w:r>
      <w:r w:rsidRPr="001A15F9">
        <w:rPr>
          <w:rStyle w:val="AboutandContactBody"/>
          <w:rFonts w:cs="Segoe UI"/>
          <w:szCs w:val="18"/>
          <w:lang w:val="hu-HU"/>
        </w:rPr>
        <w:t xml:space="preserve"> 000 munkatársa sokszínű csapatot alkot, akiket az erős vállalati kultúra, a közös értékek és a „</w:t>
      </w:r>
      <w:proofErr w:type="spellStart"/>
      <w:r w:rsidRPr="001A15F9">
        <w:rPr>
          <w:rStyle w:val="AboutandContactBody"/>
          <w:rFonts w:cs="Segoe UI"/>
          <w:szCs w:val="18"/>
          <w:lang w:val="hu-HU"/>
        </w:rPr>
        <w:t>Pioneers</w:t>
      </w:r>
      <w:proofErr w:type="spellEnd"/>
      <w:r w:rsidRPr="001A15F9">
        <w:rPr>
          <w:rStyle w:val="AboutandContactBody"/>
          <w:rFonts w:cs="Segoe UI"/>
          <w:szCs w:val="18"/>
          <w:lang w:val="hu-HU"/>
        </w:rPr>
        <w:t xml:space="preserve"> </w:t>
      </w:r>
      <w:proofErr w:type="spellStart"/>
      <w:r w:rsidRPr="001A15F9">
        <w:rPr>
          <w:rStyle w:val="AboutandContactBody"/>
          <w:rFonts w:cs="Segoe UI"/>
          <w:szCs w:val="18"/>
          <w:lang w:val="hu-HU"/>
        </w:rPr>
        <w:t>at</w:t>
      </w:r>
      <w:proofErr w:type="spellEnd"/>
      <w:r w:rsidRPr="001A15F9">
        <w:rPr>
          <w:rStyle w:val="AboutandContactBody"/>
          <w:rFonts w:cs="Segoe UI"/>
          <w:szCs w:val="18"/>
          <w:lang w:val="hu-HU"/>
        </w:rPr>
        <w:t xml:space="preserve"> </w:t>
      </w:r>
      <w:proofErr w:type="spellStart"/>
      <w:r w:rsidRPr="001A15F9">
        <w:rPr>
          <w:rStyle w:val="AboutandContactBody"/>
          <w:rFonts w:cs="Segoe UI"/>
          <w:szCs w:val="18"/>
          <w:lang w:val="hu-HU"/>
        </w:rPr>
        <w:t>heart</w:t>
      </w:r>
      <w:proofErr w:type="spellEnd"/>
      <w:r w:rsidRPr="001A15F9">
        <w:rPr>
          <w:rStyle w:val="AboutandContactBody"/>
          <w:rFonts w:cs="Segoe UI"/>
          <w:szCs w:val="18"/>
          <w:lang w:val="hu-HU"/>
        </w:rPr>
        <w:t xml:space="preserve"> </w:t>
      </w:r>
      <w:proofErr w:type="spellStart"/>
      <w:r w:rsidRPr="001A15F9">
        <w:rPr>
          <w:rStyle w:val="AboutandContactBody"/>
          <w:rFonts w:cs="Segoe UI"/>
          <w:szCs w:val="18"/>
          <w:lang w:val="hu-HU"/>
        </w:rPr>
        <w:t>for</w:t>
      </w:r>
      <w:proofErr w:type="spellEnd"/>
      <w:r w:rsidRPr="001A15F9">
        <w:rPr>
          <w:rStyle w:val="AboutandContactBody"/>
          <w:rFonts w:cs="Segoe UI"/>
          <w:szCs w:val="18"/>
          <w:lang w:val="hu-HU"/>
        </w:rPr>
        <w:t xml:space="preserve"> </w:t>
      </w:r>
      <w:proofErr w:type="spellStart"/>
      <w:r w:rsidRPr="001A15F9">
        <w:rPr>
          <w:rStyle w:val="AboutandContactBody"/>
          <w:rFonts w:cs="Segoe UI"/>
          <w:szCs w:val="18"/>
          <w:lang w:val="hu-HU"/>
        </w:rPr>
        <w:t>the</w:t>
      </w:r>
      <w:proofErr w:type="spellEnd"/>
      <w:r w:rsidRPr="001A15F9">
        <w:rPr>
          <w:rStyle w:val="AboutandContactBody"/>
          <w:rFonts w:cs="Segoe UI"/>
          <w:szCs w:val="18"/>
          <w:lang w:val="hu-HU"/>
        </w:rPr>
        <w:t xml:space="preserve"> </w:t>
      </w:r>
      <w:proofErr w:type="spellStart"/>
      <w:r w:rsidRPr="001A15F9">
        <w:rPr>
          <w:rStyle w:val="AboutandContactBody"/>
          <w:rFonts w:cs="Segoe UI"/>
          <w:szCs w:val="18"/>
          <w:lang w:val="hu-HU"/>
        </w:rPr>
        <w:t>good</w:t>
      </w:r>
      <w:proofErr w:type="spellEnd"/>
      <w:r w:rsidRPr="001A15F9">
        <w:rPr>
          <w:rStyle w:val="AboutandContactBody"/>
          <w:rFonts w:cs="Segoe UI"/>
          <w:szCs w:val="18"/>
          <w:lang w:val="hu-HU"/>
        </w:rPr>
        <w:t xml:space="preserve"> of </w:t>
      </w:r>
      <w:proofErr w:type="spellStart"/>
      <w:proofErr w:type="gramStart"/>
      <w:r w:rsidRPr="001A15F9">
        <w:rPr>
          <w:rStyle w:val="AboutandContactBody"/>
          <w:rFonts w:cs="Segoe UI"/>
          <w:szCs w:val="18"/>
          <w:lang w:val="hu-HU"/>
        </w:rPr>
        <w:t>generations</w:t>
      </w:r>
      <w:proofErr w:type="spellEnd"/>
      <w:r w:rsidRPr="001A15F9">
        <w:rPr>
          <w:rStyle w:val="AboutandContactBody"/>
          <w:rFonts w:cs="Segoe UI"/>
          <w:szCs w:val="18"/>
          <w:lang w:val="hu-HU"/>
        </w:rPr>
        <w:t>“ vállalati</w:t>
      </w:r>
      <w:proofErr w:type="gramEnd"/>
      <w:r w:rsidRPr="001A15F9">
        <w:rPr>
          <w:rStyle w:val="AboutandContactBody"/>
          <w:rFonts w:cs="Segoe UI"/>
          <w:szCs w:val="18"/>
          <w:lang w:val="hu-HU"/>
        </w:rPr>
        <w:t xml:space="preserve"> cél köt össze. További információ: www.henkel.com; </w:t>
      </w:r>
      <w:hyperlink r:id="rId8" w:history="1">
        <w:r w:rsidRPr="001A15F9">
          <w:rPr>
            <w:rStyle w:val="Hiperhivatkozs"/>
            <w:rFonts w:ascii="Segoe UI" w:hAnsi="Segoe UI" w:cs="Segoe UI"/>
            <w:sz w:val="18"/>
            <w:szCs w:val="18"/>
            <w:lang w:val="hu-HU"/>
          </w:rPr>
          <w:t>www.henkel.hu</w:t>
        </w:r>
      </w:hyperlink>
      <w:r w:rsidRPr="001A15F9">
        <w:rPr>
          <w:rStyle w:val="AboutandContactBody"/>
          <w:rFonts w:cs="Segoe UI"/>
          <w:szCs w:val="18"/>
          <w:lang w:val="hu-HU"/>
        </w:rPr>
        <w:t>.</w:t>
      </w:r>
    </w:p>
    <w:p w14:paraId="1648BF32" w14:textId="77777777" w:rsidR="00A82058" w:rsidRDefault="00A82058" w:rsidP="000B4203">
      <w:pPr>
        <w:spacing w:line="240" w:lineRule="auto"/>
        <w:jc w:val="both"/>
        <w:rPr>
          <w:rStyle w:val="AboutandContactBody"/>
          <w:rFonts w:cs="Segoe UI"/>
          <w:b/>
          <w:szCs w:val="18"/>
          <w:lang w:val="hu-HU"/>
        </w:rPr>
      </w:pPr>
    </w:p>
    <w:p w14:paraId="298E1EF6" w14:textId="77777777" w:rsidR="00A82058" w:rsidRDefault="00A82058" w:rsidP="000B4203">
      <w:pPr>
        <w:spacing w:line="240" w:lineRule="auto"/>
        <w:jc w:val="both"/>
        <w:rPr>
          <w:rStyle w:val="AboutandContactBody"/>
          <w:rFonts w:cs="Segoe UI"/>
          <w:b/>
          <w:szCs w:val="18"/>
          <w:lang w:val="hu-HU"/>
        </w:rPr>
      </w:pPr>
    </w:p>
    <w:p w14:paraId="43BE2366" w14:textId="7FDBAD23" w:rsidR="007B059C" w:rsidRPr="00A138F4" w:rsidRDefault="007B059C" w:rsidP="000B4203">
      <w:pPr>
        <w:spacing w:line="240" w:lineRule="auto"/>
        <w:jc w:val="both"/>
        <w:rPr>
          <w:rStyle w:val="AboutandContactBody"/>
          <w:rFonts w:cs="Segoe UI"/>
          <w:b/>
          <w:szCs w:val="18"/>
          <w:lang w:val="hu-HU"/>
        </w:rPr>
      </w:pPr>
      <w:r w:rsidRPr="00A138F4">
        <w:rPr>
          <w:rStyle w:val="AboutandContactBody"/>
          <w:rFonts w:cs="Segoe UI"/>
          <w:b/>
          <w:szCs w:val="18"/>
          <w:lang w:val="hu-HU"/>
        </w:rPr>
        <w:lastRenderedPageBreak/>
        <w:t>Kapcsolat</w:t>
      </w:r>
      <w:r w:rsidR="00561DF9" w:rsidRPr="00A138F4">
        <w:rPr>
          <w:rStyle w:val="AboutandContactBody"/>
          <w:rFonts w:cs="Segoe UI"/>
          <w:b/>
          <w:szCs w:val="18"/>
          <w:lang w:val="hu-HU"/>
        </w:rPr>
        <w:t>:</w:t>
      </w:r>
    </w:p>
    <w:p w14:paraId="1DE80685" w14:textId="510C6F54" w:rsidR="00AD7996" w:rsidRPr="00A138F4" w:rsidRDefault="00AD7996" w:rsidP="000B4203">
      <w:pPr>
        <w:tabs>
          <w:tab w:val="left" w:pos="0"/>
          <w:tab w:val="left" w:pos="360"/>
          <w:tab w:val="left" w:pos="1080"/>
          <w:tab w:val="left" w:pos="1800"/>
          <w:tab w:val="left" w:pos="2520"/>
          <w:tab w:val="left" w:pos="3240"/>
          <w:tab w:val="left" w:pos="3960"/>
        </w:tabs>
        <w:autoSpaceDE w:val="0"/>
        <w:autoSpaceDN w:val="0"/>
        <w:adjustRightInd w:val="0"/>
        <w:spacing w:line="240" w:lineRule="atLeast"/>
        <w:jc w:val="both"/>
        <w:rPr>
          <w:rFonts w:ascii="Segoe UI" w:hAnsi="Segoe UI" w:cs="Segoe UI"/>
          <w:b/>
          <w:bCs/>
          <w:sz w:val="18"/>
          <w:szCs w:val="18"/>
          <w:lang w:val="hu-HU"/>
        </w:rPr>
      </w:pPr>
      <w:r w:rsidRPr="00A138F4">
        <w:rPr>
          <w:rFonts w:ascii="Segoe UI" w:hAnsi="Segoe UI" w:cs="Segoe UI"/>
          <w:b/>
          <w:bCs/>
          <w:sz w:val="18"/>
          <w:szCs w:val="18"/>
          <w:lang w:val="hu-HU"/>
        </w:rPr>
        <w:t>Henkel Magyarország Kft.</w:t>
      </w:r>
    </w:p>
    <w:p w14:paraId="694EDD80" w14:textId="77777777" w:rsidR="00AD7996" w:rsidRPr="00A138F4" w:rsidRDefault="00AD7996" w:rsidP="000B4203">
      <w:pPr>
        <w:tabs>
          <w:tab w:val="left" w:pos="0"/>
          <w:tab w:val="left" w:pos="360"/>
          <w:tab w:val="left" w:pos="1080"/>
          <w:tab w:val="left" w:pos="1800"/>
          <w:tab w:val="left" w:pos="2520"/>
          <w:tab w:val="left" w:pos="3240"/>
          <w:tab w:val="left" w:pos="3960"/>
        </w:tabs>
        <w:autoSpaceDE w:val="0"/>
        <w:autoSpaceDN w:val="0"/>
        <w:adjustRightInd w:val="0"/>
        <w:spacing w:line="240" w:lineRule="atLeast"/>
        <w:jc w:val="both"/>
        <w:rPr>
          <w:rFonts w:ascii="Segoe UI" w:hAnsi="Segoe UI" w:cs="Segoe UI"/>
          <w:sz w:val="18"/>
          <w:szCs w:val="18"/>
          <w:lang w:val="hu-HU"/>
        </w:rPr>
      </w:pPr>
      <w:r w:rsidRPr="00A138F4">
        <w:rPr>
          <w:rFonts w:ascii="Segoe UI" w:hAnsi="Segoe UI" w:cs="Segoe UI"/>
          <w:sz w:val="18"/>
          <w:szCs w:val="18"/>
          <w:lang w:val="hu-HU"/>
        </w:rPr>
        <w:t>Vállalati kommunikáció</w:t>
      </w:r>
    </w:p>
    <w:p w14:paraId="2FC7F2AE" w14:textId="1D32855C" w:rsidR="00F52372" w:rsidRPr="00A138F4" w:rsidRDefault="005C2333" w:rsidP="000B4203">
      <w:pPr>
        <w:spacing w:line="280" w:lineRule="exact"/>
        <w:jc w:val="both"/>
        <w:rPr>
          <w:rFonts w:ascii="Segoe UI" w:hAnsi="Segoe UI" w:cs="Segoe UI"/>
          <w:sz w:val="18"/>
          <w:szCs w:val="18"/>
          <w:lang w:val="hu-HU" w:eastAsia="de-DE"/>
        </w:rPr>
      </w:pPr>
      <w:r w:rsidRPr="00A138F4">
        <w:rPr>
          <w:rFonts w:ascii="Segoe UI" w:hAnsi="Segoe UI" w:cs="Segoe UI"/>
          <w:sz w:val="18"/>
          <w:szCs w:val="18"/>
          <w:lang w:val="hu-HU" w:eastAsia="de-DE"/>
        </w:rPr>
        <w:t>Lambert Petra</w:t>
      </w:r>
    </w:p>
    <w:p w14:paraId="24B5C359" w14:textId="64EB8CE9" w:rsidR="00F52372" w:rsidRPr="00A138F4" w:rsidRDefault="00F52372" w:rsidP="000B4203">
      <w:pPr>
        <w:spacing w:line="280" w:lineRule="exact"/>
        <w:jc w:val="both"/>
        <w:rPr>
          <w:rFonts w:ascii="Segoe UI" w:hAnsi="Segoe UI" w:cs="Segoe UI"/>
          <w:sz w:val="18"/>
          <w:szCs w:val="18"/>
          <w:lang w:val="hu-HU" w:eastAsia="de-DE"/>
        </w:rPr>
      </w:pPr>
      <w:r w:rsidRPr="00A138F4">
        <w:rPr>
          <w:rFonts w:ascii="Segoe UI" w:hAnsi="Segoe UI" w:cs="Segoe UI"/>
          <w:sz w:val="18"/>
          <w:szCs w:val="18"/>
          <w:lang w:val="hu-HU" w:eastAsia="de-DE"/>
        </w:rPr>
        <w:t>Tel.</w:t>
      </w:r>
      <w:r w:rsidRPr="00A138F4">
        <w:rPr>
          <w:rFonts w:ascii="Segoe UI" w:hAnsi="Segoe UI" w:cs="Segoe UI"/>
          <w:sz w:val="18"/>
          <w:szCs w:val="18"/>
          <w:lang w:val="hu-HU" w:eastAsia="de-DE"/>
        </w:rPr>
        <w:tab/>
        <w:t>(1) 372-55</w:t>
      </w:r>
      <w:r w:rsidR="006A460B" w:rsidRPr="00A138F4">
        <w:rPr>
          <w:rFonts w:ascii="Segoe UI" w:hAnsi="Segoe UI" w:cs="Segoe UI"/>
          <w:sz w:val="18"/>
          <w:szCs w:val="18"/>
          <w:lang w:val="hu-HU" w:eastAsia="de-DE"/>
        </w:rPr>
        <w:t>55</w:t>
      </w:r>
    </w:p>
    <w:p w14:paraId="118743E7" w14:textId="3BE8016F" w:rsidR="006E73A2" w:rsidRPr="004A5029" w:rsidRDefault="00F52372" w:rsidP="0083624D">
      <w:pPr>
        <w:spacing w:line="280" w:lineRule="exact"/>
        <w:jc w:val="both"/>
        <w:rPr>
          <w:sz w:val="18"/>
          <w:szCs w:val="18"/>
          <w:lang w:val="hu-HU"/>
        </w:rPr>
      </w:pPr>
      <w:r w:rsidRPr="00A138F4">
        <w:rPr>
          <w:rFonts w:ascii="Segoe UI" w:hAnsi="Segoe UI" w:cs="Segoe UI"/>
          <w:color w:val="000000"/>
          <w:sz w:val="18"/>
          <w:szCs w:val="18"/>
          <w:lang w:val="hu-HU" w:eastAsia="de-DE"/>
        </w:rPr>
        <w:t xml:space="preserve">Email: </w:t>
      </w:r>
      <w:r w:rsidR="00AD7996" w:rsidRPr="00A138F4">
        <w:rPr>
          <w:rFonts w:ascii="Segoe UI" w:hAnsi="Segoe UI" w:cs="Segoe UI"/>
          <w:color w:val="000000"/>
          <w:sz w:val="18"/>
          <w:szCs w:val="18"/>
          <w:lang w:val="hu-HU" w:eastAsia="de-DE"/>
        </w:rPr>
        <w:tab/>
      </w:r>
      <w:hyperlink r:id="rId9" w:history="1">
        <w:r w:rsidR="00AD7996" w:rsidRPr="00A138F4">
          <w:rPr>
            <w:rStyle w:val="Hiperhivatkozs"/>
            <w:rFonts w:ascii="Segoe UI" w:hAnsi="Segoe UI" w:cs="Segoe UI"/>
            <w:sz w:val="18"/>
            <w:szCs w:val="18"/>
            <w:lang w:val="hu-HU" w:eastAsia="de-DE"/>
          </w:rPr>
          <w:t>vallalati.kommunikacio@henkel.com</w:t>
        </w:r>
      </w:hyperlink>
    </w:p>
    <w:p w14:paraId="66506F57" w14:textId="77777777" w:rsidR="006E73A2" w:rsidRPr="004A5029" w:rsidRDefault="006E73A2" w:rsidP="0083624D">
      <w:pPr>
        <w:spacing w:line="280" w:lineRule="exact"/>
        <w:jc w:val="both"/>
        <w:rPr>
          <w:sz w:val="18"/>
          <w:szCs w:val="18"/>
          <w:lang w:val="hu-HU"/>
        </w:rPr>
      </w:pPr>
    </w:p>
    <w:sectPr w:rsidR="006E73A2" w:rsidRPr="004A5029" w:rsidSect="00780C94">
      <w:headerReference w:type="default" r:id="rId10"/>
      <w:footerReference w:type="default" r:id="rId11"/>
      <w:headerReference w:type="first" r:id="rId12"/>
      <w:footerReference w:type="first" r:id="rId13"/>
      <w:pgSz w:w="11907" w:h="16840" w:code="9"/>
      <w:pgMar w:top="1276" w:right="1418" w:bottom="1985" w:left="1418" w:header="1247"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C8FB0" w14:textId="77777777" w:rsidR="005122F9" w:rsidRDefault="005122F9">
      <w:r>
        <w:separator/>
      </w:r>
    </w:p>
  </w:endnote>
  <w:endnote w:type="continuationSeparator" w:id="0">
    <w:p w14:paraId="2C57E88F" w14:textId="77777777" w:rsidR="005122F9" w:rsidRDefault="005122F9">
      <w:r>
        <w:continuationSeparator/>
      </w:r>
    </w:p>
  </w:endnote>
  <w:endnote w:type="continuationNotice" w:id="1">
    <w:p w14:paraId="59D84830" w14:textId="77777777" w:rsidR="005122F9" w:rsidRDefault="005122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64D50" w14:textId="2AB7BBBD" w:rsidR="00CF6F33" w:rsidRPr="00B80304" w:rsidRDefault="00B80304" w:rsidP="00D260A2">
    <w:pPr>
      <w:pStyle w:val="llb"/>
      <w:tabs>
        <w:tab w:val="clear" w:pos="7083"/>
        <w:tab w:val="clear" w:pos="8640"/>
        <w:tab w:val="right" w:pos="9057"/>
      </w:tabs>
      <w:rPr>
        <w:b w:val="0"/>
        <w:color w:val="auto"/>
      </w:rPr>
    </w:pPr>
    <w:r w:rsidRPr="00B80304">
      <w:rPr>
        <w:b w:val="0"/>
        <w:color w:val="auto"/>
      </w:rPr>
      <w:t>Henkel</w:t>
    </w:r>
    <w:r w:rsidRPr="00B80304">
      <w:rPr>
        <w:b w:val="0"/>
        <w:color w:val="auto"/>
        <w:lang w:val="hu-HU"/>
      </w:rPr>
      <w:t xml:space="preserve"> Magyarország Kft.</w:t>
    </w:r>
    <w:r w:rsidR="00721791">
      <w:rPr>
        <w:b w:val="0"/>
        <w:color w:val="auto"/>
        <w:lang w:val="hu-HU"/>
      </w:rPr>
      <w:t xml:space="preserve"> -</w:t>
    </w:r>
    <w:r>
      <w:rPr>
        <w:b w:val="0"/>
        <w:color w:val="auto"/>
        <w:lang w:val="hu-HU"/>
      </w:rPr>
      <w:t xml:space="preserve"> </w:t>
    </w:r>
    <w:r w:rsidRPr="00B80304">
      <w:rPr>
        <w:b w:val="0"/>
        <w:color w:val="auto"/>
        <w:lang w:val="hu-HU"/>
      </w:rPr>
      <w:t>Vállalati kommunikáció</w:t>
    </w:r>
    <w:r w:rsidR="00CF6F33" w:rsidRPr="00B80304">
      <w:rPr>
        <w:color w:val="auto"/>
      </w:rPr>
      <w:tab/>
    </w:r>
    <w:proofErr w:type="spellStart"/>
    <w:r w:rsidRPr="00B80304">
      <w:rPr>
        <w:b w:val="0"/>
        <w:color w:val="auto"/>
      </w:rPr>
      <w:t>Oldal</w:t>
    </w:r>
    <w:proofErr w:type="spellEnd"/>
    <w:r w:rsidR="00CF6F33" w:rsidRPr="00B80304">
      <w:rPr>
        <w:b w:val="0"/>
        <w:color w:val="auto"/>
      </w:rPr>
      <w:t xml:space="preserve"> </w:t>
    </w:r>
    <w:r w:rsidR="00CF6F33" w:rsidRPr="00BF6E82">
      <w:rPr>
        <w:b w:val="0"/>
        <w:color w:val="auto"/>
      </w:rPr>
      <w:fldChar w:fldCharType="begin"/>
    </w:r>
    <w:r w:rsidR="00CF6F33" w:rsidRPr="00B80304">
      <w:rPr>
        <w:b w:val="0"/>
        <w:color w:val="auto"/>
      </w:rPr>
      <w:instrText xml:space="preserve"> </w:instrText>
    </w:r>
    <w:r w:rsidR="00262C05" w:rsidRPr="00B80304">
      <w:rPr>
        <w:b w:val="0"/>
        <w:color w:val="auto"/>
      </w:rPr>
      <w:instrText>PAGE</w:instrText>
    </w:r>
    <w:r w:rsidR="00CF6F33" w:rsidRPr="00B80304">
      <w:rPr>
        <w:b w:val="0"/>
        <w:color w:val="auto"/>
      </w:rPr>
      <w:instrText xml:space="preserve">  \* Arabic  \* MERGEFORMAT </w:instrText>
    </w:r>
    <w:r w:rsidR="00CF6F33" w:rsidRPr="00BF6E82">
      <w:rPr>
        <w:b w:val="0"/>
        <w:color w:val="auto"/>
      </w:rPr>
      <w:fldChar w:fldCharType="separate"/>
    </w:r>
    <w:r w:rsidR="007F6FF5">
      <w:rPr>
        <w:b w:val="0"/>
        <w:noProof/>
        <w:color w:val="auto"/>
      </w:rPr>
      <w:t>3</w:t>
    </w:r>
    <w:r w:rsidR="00CF6F33" w:rsidRPr="00BF6E82">
      <w:rPr>
        <w:b w:val="0"/>
        <w:color w:val="auto"/>
      </w:rPr>
      <w:fldChar w:fldCharType="end"/>
    </w:r>
    <w:r w:rsidR="00CF6F33" w:rsidRPr="00B80304">
      <w:rPr>
        <w:b w:val="0"/>
        <w:color w:val="auto"/>
      </w:rPr>
      <w:t>/</w:t>
    </w:r>
    <w:r w:rsidR="00CF6F33" w:rsidRPr="00BF6E82">
      <w:rPr>
        <w:b w:val="0"/>
        <w:color w:val="auto"/>
      </w:rPr>
      <w:fldChar w:fldCharType="begin"/>
    </w:r>
    <w:r w:rsidR="00CF6F33" w:rsidRPr="00B80304">
      <w:rPr>
        <w:b w:val="0"/>
        <w:color w:val="auto"/>
      </w:rPr>
      <w:instrText xml:space="preserve"> </w:instrText>
    </w:r>
    <w:r w:rsidR="00262C05" w:rsidRPr="00B80304">
      <w:rPr>
        <w:b w:val="0"/>
        <w:color w:val="auto"/>
      </w:rPr>
      <w:instrText>NUMPAGES</w:instrText>
    </w:r>
    <w:r w:rsidR="00CF6F33" w:rsidRPr="00B80304">
      <w:rPr>
        <w:b w:val="0"/>
        <w:color w:val="auto"/>
      </w:rPr>
      <w:instrText xml:space="preserve">  \* Arabic  \* MERGEFORMAT </w:instrText>
    </w:r>
    <w:r w:rsidR="00CF6F33" w:rsidRPr="00BF6E82">
      <w:rPr>
        <w:b w:val="0"/>
        <w:color w:val="auto"/>
      </w:rPr>
      <w:fldChar w:fldCharType="separate"/>
    </w:r>
    <w:r w:rsidR="007F6FF5">
      <w:rPr>
        <w:b w:val="0"/>
        <w:noProof/>
        <w:color w:val="auto"/>
      </w:rPr>
      <w:t>3</w:t>
    </w:r>
    <w:r w:rsidR="00CF6F33" w:rsidRPr="00BF6E82">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747E9" w14:textId="7C5744F7" w:rsidR="00A66DB1" w:rsidRDefault="00F54647" w:rsidP="00A66DB1">
    <w:pPr>
      <w:pStyle w:val="llb"/>
      <w:jc w:val="distribute"/>
      <w:rPr>
        <w:b w:val="0"/>
      </w:rPr>
    </w:pPr>
    <w:r w:rsidRPr="00C764F6">
      <w:rPr>
        <w:b w:val="0"/>
        <w:noProof/>
        <w:lang w:val="hu-HU" w:eastAsia="hu-HU"/>
      </w:rPr>
      <w:drawing>
        <wp:anchor distT="0" distB="0" distL="114300" distR="114300" simplePos="0" relativeHeight="251658245" behindDoc="0" locked="0" layoutInCell="1" allowOverlap="1" wp14:anchorId="45A5E90A" wp14:editId="4857A7AB">
          <wp:simplePos x="0" y="0"/>
          <wp:positionH relativeFrom="column">
            <wp:posOffset>2787015</wp:posOffset>
          </wp:positionH>
          <wp:positionV relativeFrom="paragraph">
            <wp:posOffset>-60971</wp:posOffset>
          </wp:positionV>
          <wp:extent cx="128270" cy="406400"/>
          <wp:effectExtent l="0" t="0" r="5080" b="0"/>
          <wp:wrapThrough wrapText="bothSides">
            <wp:wrapPolygon edited="0">
              <wp:start x="0" y="0"/>
              <wp:lineTo x="0" y="20250"/>
              <wp:lineTo x="19248" y="20250"/>
              <wp:lineTo x="19248" y="0"/>
              <wp:lineTo x="0" y="0"/>
            </wp:wrapPolygon>
          </wp:wrapThrough>
          <wp:docPr id="808115891" name="Kép 1" descr="A képen rugó, tekercsrugó, természet, tipográfi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115891" name="Kép 1" descr="A képen rugó, tekercsrugó, természet, tipográfia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28270" cy="406400"/>
                  </a:xfrm>
                  <a:prstGeom prst="rect">
                    <a:avLst/>
                  </a:prstGeom>
                </pic:spPr>
              </pic:pic>
            </a:graphicData>
          </a:graphic>
        </wp:anchor>
      </w:drawing>
    </w:r>
    <w:r w:rsidR="003C38EC">
      <w:rPr>
        <w:b w:val="0"/>
        <w:noProof/>
        <w:lang w:val="hu-HU" w:eastAsia="hu-HU"/>
      </w:rPr>
      <w:drawing>
        <wp:anchor distT="0" distB="0" distL="114300" distR="114300" simplePos="0" relativeHeight="251658243" behindDoc="0" locked="0" layoutInCell="1" allowOverlap="1" wp14:anchorId="10F37E2C" wp14:editId="275C65FE">
          <wp:simplePos x="0" y="0"/>
          <wp:positionH relativeFrom="column">
            <wp:posOffset>3034030</wp:posOffset>
          </wp:positionH>
          <wp:positionV relativeFrom="paragraph">
            <wp:posOffset>9915525</wp:posOffset>
          </wp:positionV>
          <wp:extent cx="255905" cy="243205"/>
          <wp:effectExtent l="0" t="0" r="0" b="4445"/>
          <wp:wrapNone/>
          <wp:docPr id="1162" name="Kép 1162" descr="Fa logo transzpa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 logo transzpare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90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6D343E">
      <w:rPr>
        <w:b w:val="0"/>
        <w:noProof/>
        <w:lang w:val="hu-HU" w:eastAsia="hu-HU"/>
      </w:rPr>
      <w:drawing>
        <wp:inline distT="0" distB="0" distL="0" distR="0" wp14:anchorId="637C6D47" wp14:editId="3779344E">
          <wp:extent cx="419100" cy="152400"/>
          <wp:effectExtent l="0" t="0" r="0" b="0"/>
          <wp:docPr id="1163" name="Grafik 49" descr="Persil Logo 2007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9" descr="Persil Logo 2007_RGB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sidR="00A66DB1">
      <w:t xml:space="preserve"> </w:t>
    </w:r>
    <w:r w:rsidR="007A6F48" w:rsidRPr="007A6F48">
      <w:rPr>
        <w:noProof/>
      </w:rPr>
      <w:drawing>
        <wp:inline distT="0" distB="0" distL="0" distR="0" wp14:anchorId="10CBCF4B" wp14:editId="1FC8A21B">
          <wp:extent cx="327259" cy="19520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4613" cy="199594"/>
                  </a:xfrm>
                  <a:prstGeom prst="rect">
                    <a:avLst/>
                  </a:prstGeom>
                </pic:spPr>
              </pic:pic>
            </a:graphicData>
          </a:graphic>
        </wp:inline>
      </w:drawing>
    </w:r>
    <w:r w:rsidR="00A66DB1">
      <w:t xml:space="preserve">  </w:t>
    </w:r>
    <w:r w:rsidR="007A6F48" w:rsidRPr="007A6F48">
      <w:rPr>
        <w:noProof/>
      </w:rPr>
      <w:drawing>
        <wp:inline distT="0" distB="0" distL="0" distR="0" wp14:anchorId="2B3AAE22" wp14:editId="33D4C82D">
          <wp:extent cx="385011" cy="203401"/>
          <wp:effectExtent l="0" t="0" r="0" b="635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9372" cy="216271"/>
                  </a:xfrm>
                  <a:prstGeom prst="rect">
                    <a:avLst/>
                  </a:prstGeom>
                </pic:spPr>
              </pic:pic>
            </a:graphicData>
          </a:graphic>
        </wp:inline>
      </w:drawing>
    </w:r>
    <w:r w:rsidR="00B80304">
      <w:rPr>
        <w:b w:val="0"/>
        <w:noProof/>
        <w:position w:val="-10"/>
        <w:lang w:val="hu-HU" w:eastAsia="hu-HU"/>
      </w:rPr>
      <w:t xml:space="preserve"> </w:t>
    </w:r>
    <w:r w:rsidR="007A6F48" w:rsidRPr="007A6F48">
      <w:rPr>
        <w:noProof/>
      </w:rPr>
      <w:drawing>
        <wp:inline distT="0" distB="0" distL="0" distR="0" wp14:anchorId="1EC5DEA1" wp14:editId="3F9CCC5A">
          <wp:extent cx="500380" cy="219710"/>
          <wp:effectExtent l="0" t="0" r="0" b="889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00380" cy="219710"/>
                  </a:xfrm>
                  <a:prstGeom prst="rect">
                    <a:avLst/>
                  </a:prstGeom>
                </pic:spPr>
              </pic:pic>
            </a:graphicData>
          </a:graphic>
        </wp:inline>
      </w:drawing>
    </w:r>
    <w:r w:rsidR="00B80304">
      <w:rPr>
        <w:b w:val="0"/>
        <w:noProof/>
        <w:position w:val="-10"/>
        <w:lang w:val="hu-HU" w:eastAsia="hu-HU"/>
      </w:rPr>
      <w:t xml:space="preserve"> </w:t>
    </w:r>
    <w:r>
      <w:rPr>
        <w:b w:val="0"/>
        <w:noProof/>
        <w:position w:val="-10"/>
        <w:lang w:val="hu-HU" w:eastAsia="hu-HU"/>
      </w:rPr>
      <w:t xml:space="preserve"> </w:t>
    </w:r>
    <w:r w:rsidR="00F06B21" w:rsidRPr="007A6F48">
      <w:rPr>
        <w:noProof/>
      </w:rPr>
      <w:drawing>
        <wp:inline distT="0" distB="0" distL="0" distR="0" wp14:anchorId="194656A4" wp14:editId="36CE621C">
          <wp:extent cx="176530" cy="186055"/>
          <wp:effectExtent l="0" t="0" r="0" b="4445"/>
          <wp:docPr id="4" name="Kép 4" descr="A képen embléma, szimbólum, Betűtípus,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4" descr="A képen embléma, szimbólum, Betűtípus, Grafika látható&#10;&#10;Automatikusan generált leírás"/>
                  <pic:cNvPicPr/>
                </pic:nvPicPr>
                <pic:blipFill>
                  <a:blip r:embed="rId7">
                    <a:extLst>
                      <a:ext uri="{28A0092B-C50C-407E-A947-70E740481C1C}">
                        <a14:useLocalDpi xmlns:a14="http://schemas.microsoft.com/office/drawing/2010/main" val="0"/>
                      </a:ext>
                    </a:extLst>
                  </a:blip>
                  <a:stretch>
                    <a:fillRect/>
                  </a:stretch>
                </pic:blipFill>
                <pic:spPr>
                  <a:xfrm>
                    <a:off x="0" y="0"/>
                    <a:ext cx="176530" cy="186055"/>
                  </a:xfrm>
                  <a:prstGeom prst="rect">
                    <a:avLst/>
                  </a:prstGeom>
                </pic:spPr>
              </pic:pic>
            </a:graphicData>
          </a:graphic>
        </wp:inline>
      </w:drawing>
    </w:r>
    <w:r w:rsidR="00B80304">
      <w:rPr>
        <w:b w:val="0"/>
        <w:noProof/>
        <w:position w:val="-10"/>
        <w:lang w:val="hu-HU" w:eastAsia="hu-HU"/>
      </w:rPr>
      <w:t xml:space="preserve">       </w:t>
    </w:r>
    <w:r w:rsidR="006D343E">
      <w:rPr>
        <w:b w:val="0"/>
        <w:noProof/>
        <w:lang w:val="hu-HU" w:eastAsia="hu-HU"/>
      </w:rPr>
      <w:drawing>
        <wp:inline distT="0" distB="0" distL="0" distR="0" wp14:anchorId="5ECB4D0F" wp14:editId="38581D14">
          <wp:extent cx="581025" cy="104775"/>
          <wp:effectExtent l="0" t="0" r="9525" b="9525"/>
          <wp:docPr id="1165" name="Grafik 4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descr="Loct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104775"/>
                  </a:xfrm>
                  <a:prstGeom prst="rect">
                    <a:avLst/>
                  </a:prstGeom>
                  <a:noFill/>
                  <a:ln>
                    <a:noFill/>
                  </a:ln>
                </pic:spPr>
              </pic:pic>
            </a:graphicData>
          </a:graphic>
        </wp:inline>
      </w:drawing>
    </w:r>
    <w:r w:rsidR="00A66DB1">
      <w:t xml:space="preserve"> </w:t>
    </w:r>
    <w:r w:rsidR="006D343E">
      <w:rPr>
        <w:b w:val="0"/>
        <w:noProof/>
        <w:lang w:val="hu-HU" w:eastAsia="hu-HU"/>
      </w:rPr>
      <w:drawing>
        <wp:inline distT="0" distB="0" distL="0" distR="0" wp14:anchorId="27605FEF" wp14:editId="374D1B3B">
          <wp:extent cx="990600" cy="104775"/>
          <wp:effectExtent l="0" t="0" r="0" b="9525"/>
          <wp:docPr id="1166" name="Grafik 42" descr="LOGO_TECHNOMELT_3C_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2" descr="LOGO_TECHNOMELT_3C_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04775"/>
                  </a:xfrm>
                  <a:prstGeom prst="rect">
                    <a:avLst/>
                  </a:prstGeom>
                  <a:noFill/>
                  <a:ln>
                    <a:noFill/>
                  </a:ln>
                </pic:spPr>
              </pic:pic>
            </a:graphicData>
          </a:graphic>
        </wp:inline>
      </w:drawing>
    </w:r>
    <w:r w:rsidR="00A66DB1">
      <w:t xml:space="preserve"> </w:t>
    </w:r>
    <w:r w:rsidR="006D343E">
      <w:rPr>
        <w:b w:val="0"/>
        <w:noProof/>
        <w:lang w:val="hu-HU" w:eastAsia="hu-HU"/>
      </w:rPr>
      <w:drawing>
        <wp:inline distT="0" distB="0" distL="0" distR="0" wp14:anchorId="241A843F" wp14:editId="28502840">
          <wp:extent cx="885825" cy="104775"/>
          <wp:effectExtent l="0" t="0" r="9525" b="9525"/>
          <wp:docPr id="1167" name="Grafik 41" descr="LOGO_BONDERITE_R_3C_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1" descr="LOGO_BONDERITE_R_3C_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104775"/>
                  </a:xfrm>
                  <a:prstGeom prst="rect">
                    <a:avLst/>
                  </a:prstGeom>
                  <a:noFill/>
                  <a:ln>
                    <a:noFill/>
                  </a:ln>
                </pic:spPr>
              </pic:pic>
            </a:graphicData>
          </a:graphic>
        </wp:inline>
      </w:drawing>
    </w:r>
  </w:p>
  <w:p w14:paraId="28C7C5B2" w14:textId="77777777" w:rsidR="00F54647" w:rsidRDefault="00F54647" w:rsidP="00D260A2">
    <w:pPr>
      <w:pStyle w:val="llb"/>
      <w:jc w:val="right"/>
      <w:rPr>
        <w:b w:val="0"/>
        <w:noProof/>
        <w:color w:val="auto"/>
        <w:lang w:val="hu-HU" w:eastAsia="hu-HU"/>
      </w:rPr>
    </w:pPr>
  </w:p>
  <w:p w14:paraId="7B410B9A" w14:textId="77777777" w:rsidR="0009600D" w:rsidRDefault="0009600D" w:rsidP="0009600D">
    <w:pPr>
      <w:pStyle w:val="He04Funote"/>
      <w:rPr>
        <w:sz w:val="12"/>
        <w:szCs w:val="12"/>
        <w:lang w:val="en-US"/>
      </w:rPr>
    </w:pPr>
  </w:p>
  <w:p w14:paraId="094E9F86" w14:textId="6FB25DDC" w:rsidR="00CF6F33" w:rsidRPr="00BF6E82" w:rsidRDefault="003C38EC" w:rsidP="00D260A2">
    <w:pPr>
      <w:pStyle w:val="llb"/>
      <w:jc w:val="right"/>
      <w:rPr>
        <w:color w:val="auto"/>
      </w:rPr>
    </w:pPr>
    <w:r>
      <w:rPr>
        <w:b w:val="0"/>
        <w:noProof/>
        <w:lang w:val="hu-HU" w:eastAsia="hu-HU"/>
      </w:rPr>
      <w:drawing>
        <wp:anchor distT="0" distB="0" distL="114300" distR="114300" simplePos="0" relativeHeight="251658244" behindDoc="0" locked="0" layoutInCell="1" allowOverlap="1" wp14:anchorId="2624DE0B" wp14:editId="382C0A66">
          <wp:simplePos x="0" y="0"/>
          <wp:positionH relativeFrom="column">
            <wp:posOffset>824230</wp:posOffset>
          </wp:positionH>
          <wp:positionV relativeFrom="paragraph">
            <wp:posOffset>10306050</wp:posOffset>
          </wp:positionV>
          <wp:extent cx="255905" cy="243205"/>
          <wp:effectExtent l="0" t="0" r="0" b="4445"/>
          <wp:wrapNone/>
          <wp:docPr id="1168" name="Kép 1168" descr="Fa logo transzpa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 logo transzpare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90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304">
      <w:rPr>
        <w:b w:val="0"/>
        <w:noProof/>
        <w:color w:val="auto"/>
        <w:lang w:val="hu-HU" w:eastAsia="hu-HU"/>
      </w:rPr>
      <w:t>Oldal</w:t>
    </w:r>
    <w:r w:rsidR="00CF6F33" w:rsidRPr="00BF6E82">
      <w:rPr>
        <w:b w:val="0"/>
        <w:color w:val="auto"/>
      </w:rPr>
      <w:t xml:space="preserve"> </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PAGE</w:instrText>
    </w:r>
    <w:r w:rsidR="00CF6F33" w:rsidRPr="00BF6E82">
      <w:rPr>
        <w:b w:val="0"/>
        <w:color w:val="auto"/>
      </w:rPr>
      <w:instrText xml:space="preserve">  \* Arabic  \* MERGEFORMAT </w:instrText>
    </w:r>
    <w:r w:rsidR="00CF6F33" w:rsidRPr="00BF6E82">
      <w:rPr>
        <w:b w:val="0"/>
        <w:color w:val="auto"/>
      </w:rPr>
      <w:fldChar w:fldCharType="separate"/>
    </w:r>
    <w:r w:rsidR="00191623">
      <w:rPr>
        <w:b w:val="0"/>
        <w:noProof/>
        <w:color w:val="auto"/>
      </w:rPr>
      <w:t>1</w:t>
    </w:r>
    <w:r w:rsidR="00CF6F33" w:rsidRPr="00BF6E82">
      <w:rPr>
        <w:b w:val="0"/>
        <w:color w:val="auto"/>
      </w:rPr>
      <w:fldChar w:fldCharType="end"/>
    </w:r>
    <w:r w:rsidR="00CF6F33" w:rsidRPr="00BF6E82">
      <w:rPr>
        <w:b w:val="0"/>
        <w:color w:val="auto"/>
      </w:rPr>
      <w:t>/</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NUMPAGES</w:instrText>
    </w:r>
    <w:r w:rsidR="00CF6F33" w:rsidRPr="00BF6E82">
      <w:rPr>
        <w:b w:val="0"/>
        <w:color w:val="auto"/>
      </w:rPr>
      <w:instrText xml:space="preserve">  \* Arabic  \* MERGEFORMAT </w:instrText>
    </w:r>
    <w:r w:rsidR="00CF6F33" w:rsidRPr="00BF6E82">
      <w:rPr>
        <w:b w:val="0"/>
        <w:color w:val="auto"/>
      </w:rPr>
      <w:fldChar w:fldCharType="separate"/>
    </w:r>
    <w:r w:rsidR="00191623">
      <w:rPr>
        <w:b w:val="0"/>
        <w:noProof/>
        <w:color w:val="auto"/>
      </w:rPr>
      <w:t>3</w:t>
    </w:r>
    <w:r w:rsidR="00CF6F33" w:rsidRPr="00BF6E82">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9A294" w14:textId="77777777" w:rsidR="005122F9" w:rsidRDefault="005122F9">
      <w:r>
        <w:separator/>
      </w:r>
    </w:p>
  </w:footnote>
  <w:footnote w:type="continuationSeparator" w:id="0">
    <w:p w14:paraId="17695F49" w14:textId="77777777" w:rsidR="005122F9" w:rsidRDefault="005122F9">
      <w:r>
        <w:continuationSeparator/>
      </w:r>
    </w:p>
  </w:footnote>
  <w:footnote w:type="continuationNotice" w:id="1">
    <w:p w14:paraId="02781AB6" w14:textId="77777777" w:rsidR="005122F9" w:rsidRDefault="005122F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25D33" w14:textId="77777777" w:rsidR="00CF6F33" w:rsidRDefault="006D343E" w:rsidP="00D260A2">
    <w:pPr>
      <w:pStyle w:val="lfej"/>
      <w:jc w:val="right"/>
    </w:pPr>
    <w:r>
      <w:rPr>
        <w:noProof/>
        <w:lang w:val="hu-HU" w:eastAsia="hu-HU"/>
      </w:rPr>
      <mc:AlternateContent>
        <mc:Choice Requires="wpg">
          <w:drawing>
            <wp:anchor distT="0" distB="0" distL="114300" distR="114300" simplePos="0" relativeHeight="251658241" behindDoc="0" locked="0" layoutInCell="1" allowOverlap="1" wp14:anchorId="39CDF46A" wp14:editId="2D265FE6">
              <wp:simplePos x="0" y="0"/>
              <wp:positionH relativeFrom="page">
                <wp:posOffset>180340</wp:posOffset>
              </wp:positionH>
              <wp:positionV relativeFrom="page">
                <wp:posOffset>3780790</wp:posOffset>
              </wp:positionV>
              <wp:extent cx="183515" cy="3796030"/>
              <wp:effectExtent l="8890" t="8890" r="7620" b="5080"/>
              <wp:wrapNone/>
              <wp:docPr id="1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5"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7"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06C659" id="Group 20" o:spid="_x0000_s1026" style="position:absolute;margin-left:14.2pt;margin-top:297.7pt;width:14.45pt;height:298.9pt;z-index:251658241;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cQwwAAANsAAAAPAAAAZHJzL2Rvd25yZXYueG1sRI9BS8RA&#10;DIXvC/sfhix4252uo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iCMHEMMAAADbAAAADwAA&#10;AAAAAAAAAAAAAAAHAgAAZHJzL2Rvd25yZXYueG1sUEsFBgAAAAADAAMAtwAAAPcCA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2EB3D" w14:textId="77777777" w:rsidR="009A16EC" w:rsidRPr="001C4BE1" w:rsidRDefault="006D343E" w:rsidP="001C4BE1">
    <w:pPr>
      <w:pStyle w:val="lfej"/>
      <w:tabs>
        <w:tab w:val="clear" w:pos="4320"/>
        <w:tab w:val="clear" w:pos="8640"/>
        <w:tab w:val="right" w:pos="9071"/>
      </w:tabs>
      <w:spacing w:line="420" w:lineRule="atLeast"/>
      <w:rPr>
        <w:rFonts w:ascii="Calibri" w:hAnsi="Calibri"/>
        <w:b/>
        <w:bCs/>
        <w:sz w:val="40"/>
        <w:szCs w:val="40"/>
      </w:rPr>
    </w:pPr>
    <w:r>
      <w:rPr>
        <w:noProof/>
        <w:lang w:val="hu-HU" w:eastAsia="hu-HU"/>
      </w:rPr>
      <w:drawing>
        <wp:anchor distT="0" distB="0" distL="114300" distR="114300" simplePos="0" relativeHeight="251658242" behindDoc="0" locked="0" layoutInCell="1" allowOverlap="1" wp14:anchorId="3439C8C8" wp14:editId="27D86C69">
          <wp:simplePos x="0" y="0"/>
          <wp:positionH relativeFrom="margin">
            <wp:posOffset>4725035</wp:posOffset>
          </wp:positionH>
          <wp:positionV relativeFrom="margin">
            <wp:posOffset>-1588770</wp:posOffset>
          </wp:positionV>
          <wp:extent cx="1166495" cy="789305"/>
          <wp:effectExtent l="0" t="0" r="0" b="0"/>
          <wp:wrapSquare wrapText="bothSides"/>
          <wp:docPr id="1160" name="Kép 1160"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sidR="001C4BE1" w:rsidRPr="006E5032">
      <w:rPr>
        <w:rFonts w:ascii="Calibri" w:hAnsi="Calibri"/>
        <w:b/>
        <w:bCs/>
        <w:sz w:val="40"/>
        <w:szCs w:val="40"/>
      </w:rPr>
      <w:tab/>
    </w:r>
  </w:p>
  <w:p w14:paraId="08375D74" w14:textId="77777777" w:rsidR="009A16EC" w:rsidRPr="001C4BE1" w:rsidRDefault="009A16EC" w:rsidP="00BD56B7">
    <w:pPr>
      <w:pStyle w:val="lfej"/>
      <w:tabs>
        <w:tab w:val="clear" w:pos="8640"/>
        <w:tab w:val="left" w:pos="2607"/>
        <w:tab w:val="right" w:pos="9071"/>
      </w:tabs>
      <w:spacing w:line="420" w:lineRule="atLeast"/>
      <w:jc w:val="center"/>
      <w:rPr>
        <w:rFonts w:ascii="Calibri" w:hAnsi="Calibri"/>
        <w:b/>
        <w:bCs/>
        <w:sz w:val="40"/>
        <w:szCs w:val="40"/>
      </w:rPr>
    </w:pPr>
  </w:p>
  <w:p w14:paraId="4F08D9E5" w14:textId="77777777" w:rsidR="009767C7" w:rsidRPr="001C4BE1" w:rsidRDefault="009767C7" w:rsidP="009A16EC">
    <w:pPr>
      <w:pStyle w:val="lfej"/>
      <w:tabs>
        <w:tab w:val="clear" w:pos="8640"/>
        <w:tab w:val="left" w:pos="2607"/>
        <w:tab w:val="right" w:pos="9071"/>
      </w:tabs>
      <w:spacing w:line="420" w:lineRule="atLeast"/>
      <w:jc w:val="right"/>
      <w:rPr>
        <w:rFonts w:ascii="Calibri" w:hAnsi="Calibri"/>
        <w:b/>
        <w:bCs/>
        <w:sz w:val="40"/>
        <w:szCs w:val="40"/>
      </w:rPr>
    </w:pPr>
  </w:p>
  <w:p w14:paraId="219C0D38" w14:textId="77777777" w:rsidR="00CF6F33" w:rsidRPr="00BF6F73" w:rsidRDefault="006D343E" w:rsidP="009767C7">
    <w:pPr>
      <w:pStyle w:val="lfej"/>
      <w:tabs>
        <w:tab w:val="clear" w:pos="8640"/>
        <w:tab w:val="left" w:pos="2607"/>
        <w:tab w:val="right" w:pos="9071"/>
      </w:tabs>
      <w:spacing w:line="100" w:lineRule="atLeast"/>
      <w:jc w:val="right"/>
      <w:rPr>
        <w:rFonts w:ascii="Segoe UI" w:hAnsi="Segoe UI" w:cs="Segoe UI"/>
        <w:b/>
        <w:bCs/>
        <w:color w:val="3E3C3C"/>
        <w:sz w:val="40"/>
        <w:szCs w:val="40"/>
      </w:rPr>
    </w:pPr>
    <w:r w:rsidRPr="00BF6F73">
      <w:rPr>
        <w:rFonts w:ascii="Segoe UI" w:hAnsi="Segoe UI" w:cs="Segoe UI"/>
        <w:b/>
        <w:bCs/>
        <w:noProof/>
        <w:color w:val="3E3C3C"/>
        <w:sz w:val="40"/>
        <w:szCs w:val="40"/>
        <w:lang w:val="hu-HU" w:eastAsia="hu-HU"/>
      </w:rPr>
      <mc:AlternateContent>
        <mc:Choice Requires="wpg">
          <w:drawing>
            <wp:anchor distT="0" distB="0" distL="114300" distR="114300" simplePos="0" relativeHeight="251658240" behindDoc="0" locked="0" layoutInCell="1" allowOverlap="1" wp14:anchorId="34C3C41F" wp14:editId="5547BA25">
              <wp:simplePos x="0" y="0"/>
              <wp:positionH relativeFrom="page">
                <wp:posOffset>180340</wp:posOffset>
              </wp:positionH>
              <wp:positionV relativeFrom="page">
                <wp:posOffset>3780790</wp:posOffset>
              </wp:positionV>
              <wp:extent cx="179705" cy="3780155"/>
              <wp:effectExtent l="8890" t="8890" r="11430" b="11430"/>
              <wp:wrapNone/>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1"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2"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D231CD"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r/wwAAANsAAAAPAAAAZHJzL2Rvd25yZXYueG1sRI9BS8RA&#10;DIXvC/sfhix4252ugi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aIY6/8MAAADbAAAADwAA&#10;AAAAAAAAAAAAAAAHAgAAZHJzL2Rvd25yZXYueG1sUEsFBgAAAAADAAMAtwAAAPcCAAAAAA==&#10;" strokecolor="#e1000f" strokeweight=".5pt"/>
              <w10:wrap anchorx="page" anchory="page"/>
            </v:group>
          </w:pict>
        </mc:Fallback>
      </mc:AlternateContent>
    </w:r>
    <w:r w:rsidR="00F52372" w:rsidRPr="00BF6F73">
      <w:rPr>
        <w:rFonts w:ascii="Segoe UI" w:hAnsi="Segoe UI" w:cs="Segoe UI"/>
        <w:b/>
        <w:bCs/>
        <w:noProof/>
        <w:color w:val="3E3C3C"/>
        <w:sz w:val="40"/>
        <w:szCs w:val="40"/>
        <w:lang w:val="en-US"/>
      </w:rPr>
      <w:t>Sajtóközlemény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0ACC"/>
    <w:multiLevelType w:val="hybridMultilevel"/>
    <w:tmpl w:val="FFFFFFFF"/>
    <w:lvl w:ilvl="0" w:tplc="36002C28">
      <w:start w:val="1"/>
      <w:numFmt w:val="bullet"/>
      <w:lvlText w:val=""/>
      <w:lvlJc w:val="left"/>
      <w:pPr>
        <w:ind w:left="1440" w:hanging="360"/>
      </w:pPr>
      <w:rPr>
        <w:rFonts w:ascii="Wingdings" w:hAnsi="Wingdings" w:hint="default"/>
        <w:color w:val="E1000F"/>
        <w:sz w:val="24"/>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64211"/>
    <w:multiLevelType w:val="hybridMultilevel"/>
    <w:tmpl w:val="8216E7FC"/>
    <w:lvl w:ilvl="0" w:tplc="D2C685E2">
      <w:start w:val="1"/>
      <w:numFmt w:val="bullet"/>
      <w:lvlText w:val=""/>
      <w:lvlJc w:val="left"/>
      <w:pPr>
        <w:ind w:left="720" w:hanging="360"/>
      </w:pPr>
      <w:rPr>
        <w:rFonts w:ascii="Symbol" w:hAnsi="Symbol" w:hint="default"/>
        <w:u w:color="E1000F"/>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F02D8"/>
    <w:multiLevelType w:val="hybridMultilevel"/>
    <w:tmpl w:val="7200F2B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1FA64C74"/>
    <w:multiLevelType w:val="hybridMultilevel"/>
    <w:tmpl w:val="68006108"/>
    <w:lvl w:ilvl="0" w:tplc="645A6B9C">
      <w:numFmt w:val="bullet"/>
      <w:lvlText w:val="-"/>
      <w:lvlJc w:val="left"/>
      <w:pPr>
        <w:ind w:left="720" w:hanging="360"/>
      </w:pPr>
      <w:rPr>
        <w:rFonts w:ascii="Arial" w:hAnsi="Arial" w:hint="default"/>
        <w:color w:val="FF000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252B0E1F"/>
    <w:multiLevelType w:val="hybridMultilevel"/>
    <w:tmpl w:val="D1BA6B26"/>
    <w:lvl w:ilvl="0" w:tplc="36002C28">
      <w:start w:val="1"/>
      <w:numFmt w:val="bullet"/>
      <w:lvlText w:val=""/>
      <w:lvlJc w:val="left"/>
      <w:pPr>
        <w:ind w:left="720" w:hanging="360"/>
      </w:pPr>
      <w:rPr>
        <w:rFonts w:ascii="Wingdings" w:hAnsi="Wingdings" w:hint="default"/>
        <w:color w:val="E1000F"/>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811150"/>
    <w:multiLevelType w:val="hybridMultilevel"/>
    <w:tmpl w:val="CD723DE0"/>
    <w:lvl w:ilvl="0" w:tplc="D2C685E2">
      <w:start w:val="1"/>
      <w:numFmt w:val="bullet"/>
      <w:lvlText w:val=""/>
      <w:lvlJc w:val="left"/>
      <w:pPr>
        <w:ind w:left="1074" w:hanging="360"/>
      </w:pPr>
      <w:rPr>
        <w:rFonts w:ascii="Symbol" w:hAnsi="Symbol" w:hint="default"/>
        <w:u w:color="E1000F"/>
      </w:rPr>
    </w:lvl>
    <w:lvl w:ilvl="1" w:tplc="04070003" w:tentative="1">
      <w:start w:val="1"/>
      <w:numFmt w:val="bullet"/>
      <w:lvlText w:val="o"/>
      <w:lvlJc w:val="left"/>
      <w:pPr>
        <w:ind w:left="1794" w:hanging="360"/>
      </w:pPr>
      <w:rPr>
        <w:rFonts w:ascii="Courier New" w:hAnsi="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9" w15:restartNumberingAfterBreak="0">
    <w:nsid w:val="37700C86"/>
    <w:multiLevelType w:val="hybridMultilevel"/>
    <w:tmpl w:val="7FFEB700"/>
    <w:lvl w:ilvl="0" w:tplc="79285968">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50F16D29"/>
    <w:multiLevelType w:val="hybridMultilevel"/>
    <w:tmpl w:val="FD1CCA86"/>
    <w:lvl w:ilvl="0" w:tplc="36002C28">
      <w:start w:val="1"/>
      <w:numFmt w:val="bullet"/>
      <w:lvlText w:val=""/>
      <w:lvlJc w:val="left"/>
      <w:pPr>
        <w:ind w:left="720" w:hanging="360"/>
      </w:pPr>
      <w:rPr>
        <w:rFonts w:ascii="Wingdings" w:hAnsi="Wingdings" w:hint="default"/>
        <w:color w:val="E1000F"/>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AA92773"/>
    <w:multiLevelType w:val="hybridMultilevel"/>
    <w:tmpl w:val="52AE5424"/>
    <w:lvl w:ilvl="0" w:tplc="36002C28">
      <w:start w:val="1"/>
      <w:numFmt w:val="bullet"/>
      <w:lvlText w:val=""/>
      <w:lvlJc w:val="left"/>
      <w:pPr>
        <w:ind w:left="720" w:hanging="360"/>
      </w:pPr>
      <w:rPr>
        <w:rFonts w:ascii="Wingdings" w:hAnsi="Wingdings" w:hint="default"/>
        <w:color w:val="E1000F"/>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02A52CB"/>
    <w:multiLevelType w:val="hybridMultilevel"/>
    <w:tmpl w:val="F3024438"/>
    <w:lvl w:ilvl="0" w:tplc="36002C28">
      <w:start w:val="1"/>
      <w:numFmt w:val="bullet"/>
      <w:lvlText w:val=""/>
      <w:lvlJc w:val="left"/>
      <w:pPr>
        <w:ind w:left="720" w:hanging="360"/>
      </w:pPr>
      <w:rPr>
        <w:rFonts w:ascii="Wingdings" w:hAnsi="Wingdings" w:hint="default"/>
        <w:color w:val="E1000F"/>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12470227">
    <w:abstractNumId w:val="3"/>
  </w:num>
  <w:num w:numId="2" w16cid:durableId="429815683">
    <w:abstractNumId w:val="1"/>
  </w:num>
  <w:num w:numId="3" w16cid:durableId="2131197503">
    <w:abstractNumId w:val="13"/>
  </w:num>
  <w:num w:numId="4" w16cid:durableId="876772717">
    <w:abstractNumId w:val="11"/>
  </w:num>
  <w:num w:numId="5" w16cid:durableId="1244799857">
    <w:abstractNumId w:val="6"/>
  </w:num>
  <w:num w:numId="6" w16cid:durableId="1475028290">
    <w:abstractNumId w:val="8"/>
  </w:num>
  <w:num w:numId="7" w16cid:durableId="1800148559">
    <w:abstractNumId w:val="2"/>
  </w:num>
  <w:num w:numId="8" w16cid:durableId="1039281069">
    <w:abstractNumId w:val="10"/>
  </w:num>
  <w:num w:numId="9" w16cid:durableId="2099669331">
    <w:abstractNumId w:val="5"/>
  </w:num>
  <w:num w:numId="10" w16cid:durableId="881209514">
    <w:abstractNumId w:val="14"/>
  </w:num>
  <w:num w:numId="11" w16cid:durableId="72433970">
    <w:abstractNumId w:val="7"/>
  </w:num>
  <w:num w:numId="12" w16cid:durableId="831216167">
    <w:abstractNumId w:val="12"/>
  </w:num>
  <w:num w:numId="13" w16cid:durableId="1813281889">
    <w:abstractNumId w:val="9"/>
  </w:num>
  <w:num w:numId="14" w16cid:durableId="945700445">
    <w:abstractNumId w:val="4"/>
  </w:num>
  <w:num w:numId="15" w16cid:durableId="1495687277">
    <w:abstractNumId w:val="15"/>
  </w:num>
  <w:num w:numId="16" w16cid:durableId="216822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72"/>
    <w:rsid w:val="00000391"/>
    <w:rsid w:val="00001197"/>
    <w:rsid w:val="00002AA4"/>
    <w:rsid w:val="00004393"/>
    <w:rsid w:val="00004FDE"/>
    <w:rsid w:val="00005267"/>
    <w:rsid w:val="00006346"/>
    <w:rsid w:val="000073AE"/>
    <w:rsid w:val="000109A5"/>
    <w:rsid w:val="00010DF5"/>
    <w:rsid w:val="00011CA2"/>
    <w:rsid w:val="00013056"/>
    <w:rsid w:val="00015263"/>
    <w:rsid w:val="00016DB4"/>
    <w:rsid w:val="000208B5"/>
    <w:rsid w:val="00021C67"/>
    <w:rsid w:val="00022E63"/>
    <w:rsid w:val="00022E6C"/>
    <w:rsid w:val="00023571"/>
    <w:rsid w:val="00023852"/>
    <w:rsid w:val="00023AA9"/>
    <w:rsid w:val="0002490F"/>
    <w:rsid w:val="000269E6"/>
    <w:rsid w:val="00030368"/>
    <w:rsid w:val="00030557"/>
    <w:rsid w:val="00030F51"/>
    <w:rsid w:val="00031FC3"/>
    <w:rsid w:val="00040866"/>
    <w:rsid w:val="00041C74"/>
    <w:rsid w:val="000440C0"/>
    <w:rsid w:val="00046AF9"/>
    <w:rsid w:val="00047B8A"/>
    <w:rsid w:val="00050E7F"/>
    <w:rsid w:val="00053CE9"/>
    <w:rsid w:val="000575F9"/>
    <w:rsid w:val="000618FC"/>
    <w:rsid w:val="00061AB1"/>
    <w:rsid w:val="00061DA9"/>
    <w:rsid w:val="000622B2"/>
    <w:rsid w:val="00065DDB"/>
    <w:rsid w:val="00066E20"/>
    <w:rsid w:val="0006713A"/>
    <w:rsid w:val="00067584"/>
    <w:rsid w:val="00070204"/>
    <w:rsid w:val="00070400"/>
    <w:rsid w:val="00075346"/>
    <w:rsid w:val="000763E0"/>
    <w:rsid w:val="000802E4"/>
    <w:rsid w:val="00080A02"/>
    <w:rsid w:val="00080D10"/>
    <w:rsid w:val="00082940"/>
    <w:rsid w:val="0008373D"/>
    <w:rsid w:val="00084003"/>
    <w:rsid w:val="000901E9"/>
    <w:rsid w:val="00090430"/>
    <w:rsid w:val="000919A4"/>
    <w:rsid w:val="00093683"/>
    <w:rsid w:val="00093CF4"/>
    <w:rsid w:val="00093F26"/>
    <w:rsid w:val="0009600D"/>
    <w:rsid w:val="000969F6"/>
    <w:rsid w:val="000971F1"/>
    <w:rsid w:val="000975B6"/>
    <w:rsid w:val="000977B1"/>
    <w:rsid w:val="000A156F"/>
    <w:rsid w:val="000A1A38"/>
    <w:rsid w:val="000A5285"/>
    <w:rsid w:val="000A6A84"/>
    <w:rsid w:val="000B1D64"/>
    <w:rsid w:val="000B20E9"/>
    <w:rsid w:val="000B4203"/>
    <w:rsid w:val="000B73BE"/>
    <w:rsid w:val="000B73FF"/>
    <w:rsid w:val="000C0870"/>
    <w:rsid w:val="000C16F8"/>
    <w:rsid w:val="000C56DD"/>
    <w:rsid w:val="000C7FD2"/>
    <w:rsid w:val="000D0F25"/>
    <w:rsid w:val="000D1672"/>
    <w:rsid w:val="000D3354"/>
    <w:rsid w:val="000D481F"/>
    <w:rsid w:val="000D56B0"/>
    <w:rsid w:val="000E11DD"/>
    <w:rsid w:val="000E33F9"/>
    <w:rsid w:val="000E7F24"/>
    <w:rsid w:val="000F03BE"/>
    <w:rsid w:val="000F225B"/>
    <w:rsid w:val="000F677D"/>
    <w:rsid w:val="000F7FAF"/>
    <w:rsid w:val="00101054"/>
    <w:rsid w:val="0010411B"/>
    <w:rsid w:val="001057A2"/>
    <w:rsid w:val="00111F4D"/>
    <w:rsid w:val="00115230"/>
    <w:rsid w:val="00115966"/>
    <w:rsid w:val="00115F2D"/>
    <w:rsid w:val="001162B4"/>
    <w:rsid w:val="00116915"/>
    <w:rsid w:val="00120986"/>
    <w:rsid w:val="00122CBC"/>
    <w:rsid w:val="001268BA"/>
    <w:rsid w:val="00126BD8"/>
    <w:rsid w:val="00126D4A"/>
    <w:rsid w:val="00127981"/>
    <w:rsid w:val="00127F2F"/>
    <w:rsid w:val="00130D50"/>
    <w:rsid w:val="0013140C"/>
    <w:rsid w:val="0013282B"/>
    <w:rsid w:val="00132DA9"/>
    <w:rsid w:val="0013305B"/>
    <w:rsid w:val="0013318B"/>
    <w:rsid w:val="0013383E"/>
    <w:rsid w:val="00133B99"/>
    <w:rsid w:val="00135992"/>
    <w:rsid w:val="00136409"/>
    <w:rsid w:val="001375BE"/>
    <w:rsid w:val="001376C5"/>
    <w:rsid w:val="001407A2"/>
    <w:rsid w:val="001412EC"/>
    <w:rsid w:val="001443BD"/>
    <w:rsid w:val="001444D8"/>
    <w:rsid w:val="00147392"/>
    <w:rsid w:val="0014744B"/>
    <w:rsid w:val="00147973"/>
    <w:rsid w:val="00147EC2"/>
    <w:rsid w:val="00160A61"/>
    <w:rsid w:val="00162CF3"/>
    <w:rsid w:val="001631EC"/>
    <w:rsid w:val="00164A96"/>
    <w:rsid w:val="0016572A"/>
    <w:rsid w:val="00165E77"/>
    <w:rsid w:val="00165F6C"/>
    <w:rsid w:val="00170936"/>
    <w:rsid w:val="00173F75"/>
    <w:rsid w:val="0017690B"/>
    <w:rsid w:val="00177C60"/>
    <w:rsid w:val="00185567"/>
    <w:rsid w:val="001857C6"/>
    <w:rsid w:val="00186CE3"/>
    <w:rsid w:val="00186D88"/>
    <w:rsid w:val="00187C64"/>
    <w:rsid w:val="00191199"/>
    <w:rsid w:val="00191623"/>
    <w:rsid w:val="00191DA1"/>
    <w:rsid w:val="00192D33"/>
    <w:rsid w:val="00197667"/>
    <w:rsid w:val="00197E49"/>
    <w:rsid w:val="001A067A"/>
    <w:rsid w:val="001A0EAD"/>
    <w:rsid w:val="001A1114"/>
    <w:rsid w:val="001A1687"/>
    <w:rsid w:val="001A2BE7"/>
    <w:rsid w:val="001A37DE"/>
    <w:rsid w:val="001A553E"/>
    <w:rsid w:val="001A5F49"/>
    <w:rsid w:val="001A74EE"/>
    <w:rsid w:val="001A7CF0"/>
    <w:rsid w:val="001B2F9A"/>
    <w:rsid w:val="001B477F"/>
    <w:rsid w:val="001B4F0A"/>
    <w:rsid w:val="001B7316"/>
    <w:rsid w:val="001C034C"/>
    <w:rsid w:val="001C036F"/>
    <w:rsid w:val="001C081A"/>
    <w:rsid w:val="001C0B32"/>
    <w:rsid w:val="001C45EB"/>
    <w:rsid w:val="001C4BE1"/>
    <w:rsid w:val="001C5B46"/>
    <w:rsid w:val="001C663E"/>
    <w:rsid w:val="001C705F"/>
    <w:rsid w:val="001D5708"/>
    <w:rsid w:val="001D6B1B"/>
    <w:rsid w:val="001D6E7F"/>
    <w:rsid w:val="001D709E"/>
    <w:rsid w:val="001E0F71"/>
    <w:rsid w:val="001E2301"/>
    <w:rsid w:val="001E2FB0"/>
    <w:rsid w:val="001E68CF"/>
    <w:rsid w:val="001E6D05"/>
    <w:rsid w:val="001E7C28"/>
    <w:rsid w:val="001F1A5D"/>
    <w:rsid w:val="001F1BDF"/>
    <w:rsid w:val="001F3E4E"/>
    <w:rsid w:val="001F695F"/>
    <w:rsid w:val="001F7110"/>
    <w:rsid w:val="001F7457"/>
    <w:rsid w:val="001F7E96"/>
    <w:rsid w:val="00201DDA"/>
    <w:rsid w:val="0020271E"/>
    <w:rsid w:val="002044FE"/>
    <w:rsid w:val="00206682"/>
    <w:rsid w:val="00212488"/>
    <w:rsid w:val="00212D5D"/>
    <w:rsid w:val="00215C09"/>
    <w:rsid w:val="00215FA1"/>
    <w:rsid w:val="00216936"/>
    <w:rsid w:val="00220628"/>
    <w:rsid w:val="00221FC0"/>
    <w:rsid w:val="002224D5"/>
    <w:rsid w:val="002237D5"/>
    <w:rsid w:val="002241A4"/>
    <w:rsid w:val="00224D74"/>
    <w:rsid w:val="002301A6"/>
    <w:rsid w:val="00230353"/>
    <w:rsid w:val="00230B78"/>
    <w:rsid w:val="002318E7"/>
    <w:rsid w:val="0023199E"/>
    <w:rsid w:val="00232074"/>
    <w:rsid w:val="00232770"/>
    <w:rsid w:val="002356CE"/>
    <w:rsid w:val="00235DD9"/>
    <w:rsid w:val="002365AE"/>
    <w:rsid w:val="0023773D"/>
    <w:rsid w:val="00237E90"/>
    <w:rsid w:val="00237F62"/>
    <w:rsid w:val="002412A2"/>
    <w:rsid w:val="00243233"/>
    <w:rsid w:val="00243567"/>
    <w:rsid w:val="00244531"/>
    <w:rsid w:val="0024586A"/>
    <w:rsid w:val="00246B23"/>
    <w:rsid w:val="002551CA"/>
    <w:rsid w:val="00262C05"/>
    <w:rsid w:val="0026327A"/>
    <w:rsid w:val="00263398"/>
    <w:rsid w:val="00267ABC"/>
    <w:rsid w:val="00267F22"/>
    <w:rsid w:val="00271351"/>
    <w:rsid w:val="00272B9D"/>
    <w:rsid w:val="00273983"/>
    <w:rsid w:val="00274B13"/>
    <w:rsid w:val="00280A79"/>
    <w:rsid w:val="00280F47"/>
    <w:rsid w:val="00281D62"/>
    <w:rsid w:val="00283D71"/>
    <w:rsid w:val="002840B0"/>
    <w:rsid w:val="00284558"/>
    <w:rsid w:val="00285EF4"/>
    <w:rsid w:val="00286605"/>
    <w:rsid w:val="00286969"/>
    <w:rsid w:val="002934EB"/>
    <w:rsid w:val="00293771"/>
    <w:rsid w:val="00293832"/>
    <w:rsid w:val="00296BA6"/>
    <w:rsid w:val="00297748"/>
    <w:rsid w:val="002A06A0"/>
    <w:rsid w:val="002A0DF7"/>
    <w:rsid w:val="002A1BB6"/>
    <w:rsid w:val="002A2404"/>
    <w:rsid w:val="002A29F1"/>
    <w:rsid w:val="002A2A0F"/>
    <w:rsid w:val="002A2BAF"/>
    <w:rsid w:val="002A3FF9"/>
    <w:rsid w:val="002A51BB"/>
    <w:rsid w:val="002A60E0"/>
    <w:rsid w:val="002A6ABE"/>
    <w:rsid w:val="002A6F09"/>
    <w:rsid w:val="002A72ED"/>
    <w:rsid w:val="002A79F6"/>
    <w:rsid w:val="002B008E"/>
    <w:rsid w:val="002B26D9"/>
    <w:rsid w:val="002B3F31"/>
    <w:rsid w:val="002B4E88"/>
    <w:rsid w:val="002B6A1D"/>
    <w:rsid w:val="002B6F93"/>
    <w:rsid w:val="002C2212"/>
    <w:rsid w:val="002C2213"/>
    <w:rsid w:val="002C252E"/>
    <w:rsid w:val="002C6773"/>
    <w:rsid w:val="002D0630"/>
    <w:rsid w:val="002D4072"/>
    <w:rsid w:val="002D42C6"/>
    <w:rsid w:val="002D6C97"/>
    <w:rsid w:val="002D789E"/>
    <w:rsid w:val="002E0A72"/>
    <w:rsid w:val="002E0B17"/>
    <w:rsid w:val="002E29A6"/>
    <w:rsid w:val="002E48EA"/>
    <w:rsid w:val="002E5AF8"/>
    <w:rsid w:val="002E635B"/>
    <w:rsid w:val="002E7DED"/>
    <w:rsid w:val="002F0DAE"/>
    <w:rsid w:val="002F1011"/>
    <w:rsid w:val="002F1C0C"/>
    <w:rsid w:val="002F256B"/>
    <w:rsid w:val="002F26E7"/>
    <w:rsid w:val="002F2842"/>
    <w:rsid w:val="002F30CC"/>
    <w:rsid w:val="002F3723"/>
    <w:rsid w:val="002F3C00"/>
    <w:rsid w:val="002F4BFA"/>
    <w:rsid w:val="002F4DED"/>
    <w:rsid w:val="002F71AB"/>
    <w:rsid w:val="002F7645"/>
    <w:rsid w:val="002F7E11"/>
    <w:rsid w:val="00300B8F"/>
    <w:rsid w:val="00301C98"/>
    <w:rsid w:val="00302A8D"/>
    <w:rsid w:val="00302CBD"/>
    <w:rsid w:val="00303864"/>
    <w:rsid w:val="00304087"/>
    <w:rsid w:val="00304500"/>
    <w:rsid w:val="0030463D"/>
    <w:rsid w:val="00304B66"/>
    <w:rsid w:val="00304C61"/>
    <w:rsid w:val="003050FE"/>
    <w:rsid w:val="00305C88"/>
    <w:rsid w:val="00307B9D"/>
    <w:rsid w:val="00310ACD"/>
    <w:rsid w:val="00311A91"/>
    <w:rsid w:val="0031206E"/>
    <w:rsid w:val="0031379F"/>
    <w:rsid w:val="00316D10"/>
    <w:rsid w:val="00320A26"/>
    <w:rsid w:val="00321344"/>
    <w:rsid w:val="0032177A"/>
    <w:rsid w:val="0032256C"/>
    <w:rsid w:val="00322AB3"/>
    <w:rsid w:val="00323241"/>
    <w:rsid w:val="003311F1"/>
    <w:rsid w:val="00331BC7"/>
    <w:rsid w:val="003331C3"/>
    <w:rsid w:val="003341BA"/>
    <w:rsid w:val="003346AF"/>
    <w:rsid w:val="0034015C"/>
    <w:rsid w:val="00342C30"/>
    <w:rsid w:val="003433AB"/>
    <w:rsid w:val="00344147"/>
    <w:rsid w:val="00344356"/>
    <w:rsid w:val="003443CC"/>
    <w:rsid w:val="00346026"/>
    <w:rsid w:val="00346AEC"/>
    <w:rsid w:val="0035199D"/>
    <w:rsid w:val="0035332F"/>
    <w:rsid w:val="00353705"/>
    <w:rsid w:val="00354498"/>
    <w:rsid w:val="003562E8"/>
    <w:rsid w:val="00356D5F"/>
    <w:rsid w:val="0035702D"/>
    <w:rsid w:val="003609F8"/>
    <w:rsid w:val="0036357D"/>
    <w:rsid w:val="00363736"/>
    <w:rsid w:val="00367AA1"/>
    <w:rsid w:val="0037247B"/>
    <w:rsid w:val="00372C75"/>
    <w:rsid w:val="00372E36"/>
    <w:rsid w:val="003732F7"/>
    <w:rsid w:val="00377B42"/>
    <w:rsid w:val="00377CBB"/>
    <w:rsid w:val="003809FA"/>
    <w:rsid w:val="00381142"/>
    <w:rsid w:val="00381B32"/>
    <w:rsid w:val="00382279"/>
    <w:rsid w:val="003843D5"/>
    <w:rsid w:val="00384440"/>
    <w:rsid w:val="003877B6"/>
    <w:rsid w:val="0039088A"/>
    <w:rsid w:val="00392D1F"/>
    <w:rsid w:val="00393887"/>
    <w:rsid w:val="00394C6B"/>
    <w:rsid w:val="0039526D"/>
    <w:rsid w:val="0039686F"/>
    <w:rsid w:val="003A06BB"/>
    <w:rsid w:val="003A0ECA"/>
    <w:rsid w:val="003A6DF9"/>
    <w:rsid w:val="003A76CA"/>
    <w:rsid w:val="003A798C"/>
    <w:rsid w:val="003B0D96"/>
    <w:rsid w:val="003B1069"/>
    <w:rsid w:val="003B1E62"/>
    <w:rsid w:val="003B390A"/>
    <w:rsid w:val="003B716B"/>
    <w:rsid w:val="003B7E92"/>
    <w:rsid w:val="003B7EB1"/>
    <w:rsid w:val="003C15DE"/>
    <w:rsid w:val="003C38EC"/>
    <w:rsid w:val="003C4C96"/>
    <w:rsid w:val="003C4EB2"/>
    <w:rsid w:val="003C52D1"/>
    <w:rsid w:val="003C54ED"/>
    <w:rsid w:val="003C5D70"/>
    <w:rsid w:val="003C64AB"/>
    <w:rsid w:val="003C76F7"/>
    <w:rsid w:val="003C77E5"/>
    <w:rsid w:val="003D1368"/>
    <w:rsid w:val="003D3815"/>
    <w:rsid w:val="003D43D8"/>
    <w:rsid w:val="003D4A3D"/>
    <w:rsid w:val="003D505C"/>
    <w:rsid w:val="003D5469"/>
    <w:rsid w:val="003E070C"/>
    <w:rsid w:val="003E14C8"/>
    <w:rsid w:val="003E2F48"/>
    <w:rsid w:val="003E4118"/>
    <w:rsid w:val="003E51E4"/>
    <w:rsid w:val="003F1704"/>
    <w:rsid w:val="003F1AF3"/>
    <w:rsid w:val="003F1D24"/>
    <w:rsid w:val="003F49C5"/>
    <w:rsid w:val="003F4D8D"/>
    <w:rsid w:val="003F645D"/>
    <w:rsid w:val="003F7132"/>
    <w:rsid w:val="003F7BBF"/>
    <w:rsid w:val="00402ECC"/>
    <w:rsid w:val="00403577"/>
    <w:rsid w:val="00403853"/>
    <w:rsid w:val="00406644"/>
    <w:rsid w:val="00407638"/>
    <w:rsid w:val="00410000"/>
    <w:rsid w:val="004105A1"/>
    <w:rsid w:val="0041091E"/>
    <w:rsid w:val="00410A7C"/>
    <w:rsid w:val="0041353C"/>
    <w:rsid w:val="00414BAB"/>
    <w:rsid w:val="004163A1"/>
    <w:rsid w:val="0042245A"/>
    <w:rsid w:val="00422CC8"/>
    <w:rsid w:val="00424819"/>
    <w:rsid w:val="00425043"/>
    <w:rsid w:val="00425663"/>
    <w:rsid w:val="004266DD"/>
    <w:rsid w:val="00430DFC"/>
    <w:rsid w:val="004313E7"/>
    <w:rsid w:val="004347D7"/>
    <w:rsid w:val="004356DD"/>
    <w:rsid w:val="004372D7"/>
    <w:rsid w:val="00437EE5"/>
    <w:rsid w:val="0044763B"/>
    <w:rsid w:val="00450315"/>
    <w:rsid w:val="00450B3F"/>
    <w:rsid w:val="004514B8"/>
    <w:rsid w:val="00455442"/>
    <w:rsid w:val="00455880"/>
    <w:rsid w:val="00460448"/>
    <w:rsid w:val="00460973"/>
    <w:rsid w:val="00460C14"/>
    <w:rsid w:val="004629B3"/>
    <w:rsid w:val="0046376E"/>
    <w:rsid w:val="00464ECC"/>
    <w:rsid w:val="0046690F"/>
    <w:rsid w:val="00467836"/>
    <w:rsid w:val="00470216"/>
    <w:rsid w:val="004739F6"/>
    <w:rsid w:val="00474BCF"/>
    <w:rsid w:val="00474D25"/>
    <w:rsid w:val="004768F3"/>
    <w:rsid w:val="00477AB9"/>
    <w:rsid w:val="00477C43"/>
    <w:rsid w:val="0048117E"/>
    <w:rsid w:val="0048128F"/>
    <w:rsid w:val="00482A5B"/>
    <w:rsid w:val="0048352C"/>
    <w:rsid w:val="004835E6"/>
    <w:rsid w:val="00487F6C"/>
    <w:rsid w:val="00490A03"/>
    <w:rsid w:val="004920D8"/>
    <w:rsid w:val="00493133"/>
    <w:rsid w:val="00493838"/>
    <w:rsid w:val="00494DBE"/>
    <w:rsid w:val="00495CE6"/>
    <w:rsid w:val="004A04BD"/>
    <w:rsid w:val="004A0BA9"/>
    <w:rsid w:val="004A1FE0"/>
    <w:rsid w:val="004A323C"/>
    <w:rsid w:val="004A4401"/>
    <w:rsid w:val="004A44F6"/>
    <w:rsid w:val="004A5029"/>
    <w:rsid w:val="004A6A9F"/>
    <w:rsid w:val="004A7F03"/>
    <w:rsid w:val="004B0D45"/>
    <w:rsid w:val="004B149D"/>
    <w:rsid w:val="004B267E"/>
    <w:rsid w:val="004B3687"/>
    <w:rsid w:val="004B3BC1"/>
    <w:rsid w:val="004B54E8"/>
    <w:rsid w:val="004B6E86"/>
    <w:rsid w:val="004B78E9"/>
    <w:rsid w:val="004B7CCD"/>
    <w:rsid w:val="004C296E"/>
    <w:rsid w:val="004C4FEB"/>
    <w:rsid w:val="004C51D1"/>
    <w:rsid w:val="004D059B"/>
    <w:rsid w:val="004D05F7"/>
    <w:rsid w:val="004D116F"/>
    <w:rsid w:val="004D48E9"/>
    <w:rsid w:val="004D4CB6"/>
    <w:rsid w:val="004D662E"/>
    <w:rsid w:val="004E03EA"/>
    <w:rsid w:val="004E15E5"/>
    <w:rsid w:val="004E27B2"/>
    <w:rsid w:val="004E2BA9"/>
    <w:rsid w:val="004E554B"/>
    <w:rsid w:val="004E7DE9"/>
    <w:rsid w:val="004F0674"/>
    <w:rsid w:val="004F10C1"/>
    <w:rsid w:val="004F18BA"/>
    <w:rsid w:val="004F2E5E"/>
    <w:rsid w:val="004F539E"/>
    <w:rsid w:val="004F5BE4"/>
    <w:rsid w:val="004F7847"/>
    <w:rsid w:val="00502E62"/>
    <w:rsid w:val="0050401E"/>
    <w:rsid w:val="00504A85"/>
    <w:rsid w:val="00504DE7"/>
    <w:rsid w:val="005053C6"/>
    <w:rsid w:val="005100A8"/>
    <w:rsid w:val="005107FD"/>
    <w:rsid w:val="005120C2"/>
    <w:rsid w:val="005122F9"/>
    <w:rsid w:val="00513037"/>
    <w:rsid w:val="0051436E"/>
    <w:rsid w:val="00514DFC"/>
    <w:rsid w:val="00515044"/>
    <w:rsid w:val="005175D2"/>
    <w:rsid w:val="005176B7"/>
    <w:rsid w:val="00517AC1"/>
    <w:rsid w:val="00520C7D"/>
    <w:rsid w:val="0052161A"/>
    <w:rsid w:val="0052212B"/>
    <w:rsid w:val="00524A80"/>
    <w:rsid w:val="00525A94"/>
    <w:rsid w:val="00525B2E"/>
    <w:rsid w:val="005270C2"/>
    <w:rsid w:val="005272CD"/>
    <w:rsid w:val="00534057"/>
    <w:rsid w:val="00534B46"/>
    <w:rsid w:val="00535404"/>
    <w:rsid w:val="00535957"/>
    <w:rsid w:val="00535E64"/>
    <w:rsid w:val="00536857"/>
    <w:rsid w:val="00536E1B"/>
    <w:rsid w:val="00537C12"/>
    <w:rsid w:val="00537D6D"/>
    <w:rsid w:val="00540358"/>
    <w:rsid w:val="005440BE"/>
    <w:rsid w:val="0054435C"/>
    <w:rsid w:val="005472DF"/>
    <w:rsid w:val="0055194C"/>
    <w:rsid w:val="0055386A"/>
    <w:rsid w:val="00553D4C"/>
    <w:rsid w:val="005544CB"/>
    <w:rsid w:val="0055488A"/>
    <w:rsid w:val="0055508F"/>
    <w:rsid w:val="00555A2F"/>
    <w:rsid w:val="00556F67"/>
    <w:rsid w:val="00557307"/>
    <w:rsid w:val="00560335"/>
    <w:rsid w:val="00561DF9"/>
    <w:rsid w:val="00564951"/>
    <w:rsid w:val="00566051"/>
    <w:rsid w:val="005748AD"/>
    <w:rsid w:val="00574C44"/>
    <w:rsid w:val="00574D75"/>
    <w:rsid w:val="005751AA"/>
    <w:rsid w:val="005776E5"/>
    <w:rsid w:val="0058229E"/>
    <w:rsid w:val="0058488E"/>
    <w:rsid w:val="00586CAF"/>
    <w:rsid w:val="00587739"/>
    <w:rsid w:val="00587C8F"/>
    <w:rsid w:val="00591180"/>
    <w:rsid w:val="00592524"/>
    <w:rsid w:val="00592CEA"/>
    <w:rsid w:val="00594616"/>
    <w:rsid w:val="00594F9F"/>
    <w:rsid w:val="005952F9"/>
    <w:rsid w:val="00596FF1"/>
    <w:rsid w:val="00597D07"/>
    <w:rsid w:val="00597D98"/>
    <w:rsid w:val="005A05F2"/>
    <w:rsid w:val="005A062E"/>
    <w:rsid w:val="005A0AA0"/>
    <w:rsid w:val="005A2E37"/>
    <w:rsid w:val="005B1060"/>
    <w:rsid w:val="005B1507"/>
    <w:rsid w:val="005B21C1"/>
    <w:rsid w:val="005B3536"/>
    <w:rsid w:val="005B62F7"/>
    <w:rsid w:val="005C0094"/>
    <w:rsid w:val="005C2333"/>
    <w:rsid w:val="005C40E0"/>
    <w:rsid w:val="005C6737"/>
    <w:rsid w:val="005C7112"/>
    <w:rsid w:val="005D0561"/>
    <w:rsid w:val="005D0AD9"/>
    <w:rsid w:val="005D115C"/>
    <w:rsid w:val="005D22F6"/>
    <w:rsid w:val="005D2E42"/>
    <w:rsid w:val="005D46F2"/>
    <w:rsid w:val="005D5C6A"/>
    <w:rsid w:val="005D5D42"/>
    <w:rsid w:val="005E0C30"/>
    <w:rsid w:val="005E13D6"/>
    <w:rsid w:val="005E19BE"/>
    <w:rsid w:val="005E431A"/>
    <w:rsid w:val="005E4A82"/>
    <w:rsid w:val="005E5027"/>
    <w:rsid w:val="005E69D9"/>
    <w:rsid w:val="005E7C25"/>
    <w:rsid w:val="005F181F"/>
    <w:rsid w:val="005F1B4E"/>
    <w:rsid w:val="005F27F4"/>
    <w:rsid w:val="005F30CE"/>
    <w:rsid w:val="005F3239"/>
    <w:rsid w:val="00600799"/>
    <w:rsid w:val="006037A1"/>
    <w:rsid w:val="00604917"/>
    <w:rsid w:val="00605183"/>
    <w:rsid w:val="00606227"/>
    <w:rsid w:val="00607256"/>
    <w:rsid w:val="00612A55"/>
    <w:rsid w:val="006144B1"/>
    <w:rsid w:val="00615446"/>
    <w:rsid w:val="00617666"/>
    <w:rsid w:val="00617DBE"/>
    <w:rsid w:val="0062292B"/>
    <w:rsid w:val="00623F27"/>
    <w:rsid w:val="00625024"/>
    <w:rsid w:val="006254C0"/>
    <w:rsid w:val="00625A9F"/>
    <w:rsid w:val="0062672E"/>
    <w:rsid w:val="00632F44"/>
    <w:rsid w:val="006335F1"/>
    <w:rsid w:val="00633B6E"/>
    <w:rsid w:val="006345B6"/>
    <w:rsid w:val="00635712"/>
    <w:rsid w:val="00635820"/>
    <w:rsid w:val="00636A2C"/>
    <w:rsid w:val="00637DD4"/>
    <w:rsid w:val="00640DF5"/>
    <w:rsid w:val="00644141"/>
    <w:rsid w:val="00647AC4"/>
    <w:rsid w:val="00652229"/>
    <w:rsid w:val="00652793"/>
    <w:rsid w:val="00653303"/>
    <w:rsid w:val="00657330"/>
    <w:rsid w:val="00657554"/>
    <w:rsid w:val="006576BD"/>
    <w:rsid w:val="00660E60"/>
    <w:rsid w:val="006610A4"/>
    <w:rsid w:val="006612A7"/>
    <w:rsid w:val="00661C61"/>
    <w:rsid w:val="00661ED7"/>
    <w:rsid w:val="006626CA"/>
    <w:rsid w:val="006631E9"/>
    <w:rsid w:val="00663487"/>
    <w:rsid w:val="0066351F"/>
    <w:rsid w:val="006640C1"/>
    <w:rsid w:val="00666A0D"/>
    <w:rsid w:val="00671AB6"/>
    <w:rsid w:val="00672382"/>
    <w:rsid w:val="0067407C"/>
    <w:rsid w:val="006755E9"/>
    <w:rsid w:val="00675E60"/>
    <w:rsid w:val="00676523"/>
    <w:rsid w:val="0067656C"/>
    <w:rsid w:val="00680B48"/>
    <w:rsid w:val="00683C78"/>
    <w:rsid w:val="00685F68"/>
    <w:rsid w:val="00687348"/>
    <w:rsid w:val="00690B19"/>
    <w:rsid w:val="00691DF9"/>
    <w:rsid w:val="0069414E"/>
    <w:rsid w:val="00694F95"/>
    <w:rsid w:val="006957AA"/>
    <w:rsid w:val="006979C6"/>
    <w:rsid w:val="006A1D9F"/>
    <w:rsid w:val="006A2D20"/>
    <w:rsid w:val="006A374B"/>
    <w:rsid w:val="006A460B"/>
    <w:rsid w:val="006A47DE"/>
    <w:rsid w:val="006A557E"/>
    <w:rsid w:val="006A7531"/>
    <w:rsid w:val="006A77BB"/>
    <w:rsid w:val="006B0870"/>
    <w:rsid w:val="006B0C2B"/>
    <w:rsid w:val="006B1163"/>
    <w:rsid w:val="006B1175"/>
    <w:rsid w:val="006B13FB"/>
    <w:rsid w:val="006B2A70"/>
    <w:rsid w:val="006B2C16"/>
    <w:rsid w:val="006B346A"/>
    <w:rsid w:val="006B3B9A"/>
    <w:rsid w:val="006B499F"/>
    <w:rsid w:val="006B5395"/>
    <w:rsid w:val="006B555C"/>
    <w:rsid w:val="006B786B"/>
    <w:rsid w:val="006C264E"/>
    <w:rsid w:val="006C26DB"/>
    <w:rsid w:val="006C3F18"/>
    <w:rsid w:val="006C447C"/>
    <w:rsid w:val="006C537A"/>
    <w:rsid w:val="006C6941"/>
    <w:rsid w:val="006C6FBC"/>
    <w:rsid w:val="006C7F73"/>
    <w:rsid w:val="006D1204"/>
    <w:rsid w:val="006D343E"/>
    <w:rsid w:val="006D48CA"/>
    <w:rsid w:val="006D4996"/>
    <w:rsid w:val="006D4B22"/>
    <w:rsid w:val="006D54AB"/>
    <w:rsid w:val="006D5FEB"/>
    <w:rsid w:val="006E04D5"/>
    <w:rsid w:val="006E04DE"/>
    <w:rsid w:val="006E0ABE"/>
    <w:rsid w:val="006E0DA5"/>
    <w:rsid w:val="006E31B8"/>
    <w:rsid w:val="006E3BDB"/>
    <w:rsid w:val="006E5032"/>
    <w:rsid w:val="006E73A2"/>
    <w:rsid w:val="006F11D3"/>
    <w:rsid w:val="006F1207"/>
    <w:rsid w:val="006F2420"/>
    <w:rsid w:val="006F4A01"/>
    <w:rsid w:val="006F5EB2"/>
    <w:rsid w:val="006F670F"/>
    <w:rsid w:val="006F6737"/>
    <w:rsid w:val="006F6891"/>
    <w:rsid w:val="007012C5"/>
    <w:rsid w:val="00702159"/>
    <w:rsid w:val="00703272"/>
    <w:rsid w:val="00704C79"/>
    <w:rsid w:val="0070733C"/>
    <w:rsid w:val="00710C5D"/>
    <w:rsid w:val="00712DF4"/>
    <w:rsid w:val="0071348C"/>
    <w:rsid w:val="00714C56"/>
    <w:rsid w:val="00717273"/>
    <w:rsid w:val="00717754"/>
    <w:rsid w:val="0072069E"/>
    <w:rsid w:val="00720EF5"/>
    <w:rsid w:val="00720FD4"/>
    <w:rsid w:val="00721791"/>
    <w:rsid w:val="00723547"/>
    <w:rsid w:val="0073096C"/>
    <w:rsid w:val="00731321"/>
    <w:rsid w:val="00734567"/>
    <w:rsid w:val="00742398"/>
    <w:rsid w:val="00744042"/>
    <w:rsid w:val="007457A7"/>
    <w:rsid w:val="007476FA"/>
    <w:rsid w:val="007507B5"/>
    <w:rsid w:val="007512E0"/>
    <w:rsid w:val="00752059"/>
    <w:rsid w:val="00752384"/>
    <w:rsid w:val="00753730"/>
    <w:rsid w:val="00753A24"/>
    <w:rsid w:val="007571CE"/>
    <w:rsid w:val="00760A65"/>
    <w:rsid w:val="0076316C"/>
    <w:rsid w:val="007645CF"/>
    <w:rsid w:val="00764674"/>
    <w:rsid w:val="007650B0"/>
    <w:rsid w:val="0077069A"/>
    <w:rsid w:val="00772188"/>
    <w:rsid w:val="00773346"/>
    <w:rsid w:val="00773484"/>
    <w:rsid w:val="007770DF"/>
    <w:rsid w:val="00780C94"/>
    <w:rsid w:val="0078222A"/>
    <w:rsid w:val="00782595"/>
    <w:rsid w:val="00783C23"/>
    <w:rsid w:val="00786BA3"/>
    <w:rsid w:val="00795F0F"/>
    <w:rsid w:val="0079757D"/>
    <w:rsid w:val="007A035A"/>
    <w:rsid w:val="007A059A"/>
    <w:rsid w:val="007A1667"/>
    <w:rsid w:val="007A2812"/>
    <w:rsid w:val="007A4264"/>
    <w:rsid w:val="007A4432"/>
    <w:rsid w:val="007A549A"/>
    <w:rsid w:val="007A6F48"/>
    <w:rsid w:val="007A74B7"/>
    <w:rsid w:val="007B059C"/>
    <w:rsid w:val="007B4129"/>
    <w:rsid w:val="007B4704"/>
    <w:rsid w:val="007B499C"/>
    <w:rsid w:val="007B4D4B"/>
    <w:rsid w:val="007C2B98"/>
    <w:rsid w:val="007C408C"/>
    <w:rsid w:val="007C699B"/>
    <w:rsid w:val="007C7851"/>
    <w:rsid w:val="007C7FA1"/>
    <w:rsid w:val="007D0042"/>
    <w:rsid w:val="007D009E"/>
    <w:rsid w:val="007D05C2"/>
    <w:rsid w:val="007D122F"/>
    <w:rsid w:val="007D137C"/>
    <w:rsid w:val="007D2A02"/>
    <w:rsid w:val="007D33D5"/>
    <w:rsid w:val="007D4367"/>
    <w:rsid w:val="007D7981"/>
    <w:rsid w:val="007E365E"/>
    <w:rsid w:val="007E39EB"/>
    <w:rsid w:val="007E3FF5"/>
    <w:rsid w:val="007E5021"/>
    <w:rsid w:val="007E568A"/>
    <w:rsid w:val="007E6BF7"/>
    <w:rsid w:val="007E6EA1"/>
    <w:rsid w:val="007F15FB"/>
    <w:rsid w:val="007F1623"/>
    <w:rsid w:val="007F2B1E"/>
    <w:rsid w:val="007F38F1"/>
    <w:rsid w:val="007F5240"/>
    <w:rsid w:val="007F62B4"/>
    <w:rsid w:val="007F6FF5"/>
    <w:rsid w:val="007F7056"/>
    <w:rsid w:val="00800565"/>
    <w:rsid w:val="00801517"/>
    <w:rsid w:val="0080491E"/>
    <w:rsid w:val="008062C1"/>
    <w:rsid w:val="0080684F"/>
    <w:rsid w:val="00810F03"/>
    <w:rsid w:val="008119A5"/>
    <w:rsid w:val="00813390"/>
    <w:rsid w:val="008143D1"/>
    <w:rsid w:val="008167D3"/>
    <w:rsid w:val="00817DE8"/>
    <w:rsid w:val="008229F5"/>
    <w:rsid w:val="00824F05"/>
    <w:rsid w:val="008315E4"/>
    <w:rsid w:val="0083301A"/>
    <w:rsid w:val="00833090"/>
    <w:rsid w:val="00833CEB"/>
    <w:rsid w:val="008340C2"/>
    <w:rsid w:val="00834F7D"/>
    <w:rsid w:val="0083502F"/>
    <w:rsid w:val="008356B5"/>
    <w:rsid w:val="0083624D"/>
    <w:rsid w:val="008372D2"/>
    <w:rsid w:val="0084071C"/>
    <w:rsid w:val="00840CA0"/>
    <w:rsid w:val="00841801"/>
    <w:rsid w:val="008430B6"/>
    <w:rsid w:val="0084372E"/>
    <w:rsid w:val="008442A4"/>
    <w:rsid w:val="008445E5"/>
    <w:rsid w:val="00844C17"/>
    <w:rsid w:val="0084528F"/>
    <w:rsid w:val="008469CE"/>
    <w:rsid w:val="008476B5"/>
    <w:rsid w:val="00847726"/>
    <w:rsid w:val="00851466"/>
    <w:rsid w:val="00852511"/>
    <w:rsid w:val="00853EE2"/>
    <w:rsid w:val="00853F62"/>
    <w:rsid w:val="008568DB"/>
    <w:rsid w:val="0085694C"/>
    <w:rsid w:val="00856E96"/>
    <w:rsid w:val="00857294"/>
    <w:rsid w:val="00857A81"/>
    <w:rsid w:val="00857BC8"/>
    <w:rsid w:val="00861295"/>
    <w:rsid w:val="008614F1"/>
    <w:rsid w:val="0086379B"/>
    <w:rsid w:val="008639B3"/>
    <w:rsid w:val="00863C1A"/>
    <w:rsid w:val="00864322"/>
    <w:rsid w:val="00864560"/>
    <w:rsid w:val="00864F5B"/>
    <w:rsid w:val="008667B3"/>
    <w:rsid w:val="00866E3E"/>
    <w:rsid w:val="0086724D"/>
    <w:rsid w:val="0087142D"/>
    <w:rsid w:val="008725C8"/>
    <w:rsid w:val="00872832"/>
    <w:rsid w:val="0087295F"/>
    <w:rsid w:val="00873956"/>
    <w:rsid w:val="008744C4"/>
    <w:rsid w:val="00877953"/>
    <w:rsid w:val="0088061D"/>
    <w:rsid w:val="008825EE"/>
    <w:rsid w:val="0088596E"/>
    <w:rsid w:val="00886A7A"/>
    <w:rsid w:val="0089226C"/>
    <w:rsid w:val="00893E24"/>
    <w:rsid w:val="008A2375"/>
    <w:rsid w:val="008A4D19"/>
    <w:rsid w:val="008A6B74"/>
    <w:rsid w:val="008A7986"/>
    <w:rsid w:val="008B051B"/>
    <w:rsid w:val="008B07B5"/>
    <w:rsid w:val="008B15D0"/>
    <w:rsid w:val="008B2228"/>
    <w:rsid w:val="008B35EB"/>
    <w:rsid w:val="008B44A9"/>
    <w:rsid w:val="008B4BC6"/>
    <w:rsid w:val="008B66F0"/>
    <w:rsid w:val="008C0897"/>
    <w:rsid w:val="008C1F8A"/>
    <w:rsid w:val="008C2337"/>
    <w:rsid w:val="008C274A"/>
    <w:rsid w:val="008C3326"/>
    <w:rsid w:val="008C4F31"/>
    <w:rsid w:val="008D1EB4"/>
    <w:rsid w:val="008D6BCD"/>
    <w:rsid w:val="008D76C5"/>
    <w:rsid w:val="008D7E00"/>
    <w:rsid w:val="008E0AFA"/>
    <w:rsid w:val="008E11C1"/>
    <w:rsid w:val="008E2C66"/>
    <w:rsid w:val="008E3591"/>
    <w:rsid w:val="008E3B7C"/>
    <w:rsid w:val="008E55F3"/>
    <w:rsid w:val="008E75D3"/>
    <w:rsid w:val="008E7A34"/>
    <w:rsid w:val="008F01B1"/>
    <w:rsid w:val="008F125E"/>
    <w:rsid w:val="008F1354"/>
    <w:rsid w:val="008F2DAF"/>
    <w:rsid w:val="008F4B99"/>
    <w:rsid w:val="008F4D2F"/>
    <w:rsid w:val="008F5DFC"/>
    <w:rsid w:val="008F6967"/>
    <w:rsid w:val="00900D3A"/>
    <w:rsid w:val="00901AA9"/>
    <w:rsid w:val="009026EC"/>
    <w:rsid w:val="00910572"/>
    <w:rsid w:val="00912154"/>
    <w:rsid w:val="00914E09"/>
    <w:rsid w:val="00915590"/>
    <w:rsid w:val="00917162"/>
    <w:rsid w:val="00917BBE"/>
    <w:rsid w:val="00921AFA"/>
    <w:rsid w:val="009244A4"/>
    <w:rsid w:val="009251CC"/>
    <w:rsid w:val="00925C47"/>
    <w:rsid w:val="00925CA4"/>
    <w:rsid w:val="00926723"/>
    <w:rsid w:val="0092714E"/>
    <w:rsid w:val="009322B3"/>
    <w:rsid w:val="0093481D"/>
    <w:rsid w:val="00935F42"/>
    <w:rsid w:val="00936009"/>
    <w:rsid w:val="00937ACF"/>
    <w:rsid w:val="00937B9B"/>
    <w:rsid w:val="00942002"/>
    <w:rsid w:val="009434E2"/>
    <w:rsid w:val="00943E5B"/>
    <w:rsid w:val="0094691E"/>
    <w:rsid w:val="00947885"/>
    <w:rsid w:val="00947DE9"/>
    <w:rsid w:val="00952168"/>
    <w:rsid w:val="009527FE"/>
    <w:rsid w:val="00952AAD"/>
    <w:rsid w:val="00953059"/>
    <w:rsid w:val="00957C28"/>
    <w:rsid w:val="009601A7"/>
    <w:rsid w:val="00960784"/>
    <w:rsid w:val="00960FA9"/>
    <w:rsid w:val="0096200D"/>
    <w:rsid w:val="009627DC"/>
    <w:rsid w:val="00962F25"/>
    <w:rsid w:val="009630B6"/>
    <w:rsid w:val="009666E0"/>
    <w:rsid w:val="009679C3"/>
    <w:rsid w:val="0097004D"/>
    <w:rsid w:val="0097082A"/>
    <w:rsid w:val="00971EB2"/>
    <w:rsid w:val="0097322F"/>
    <w:rsid w:val="00973327"/>
    <w:rsid w:val="009739A0"/>
    <w:rsid w:val="009748BE"/>
    <w:rsid w:val="009767C7"/>
    <w:rsid w:val="00981E37"/>
    <w:rsid w:val="00982036"/>
    <w:rsid w:val="009835E8"/>
    <w:rsid w:val="009836DC"/>
    <w:rsid w:val="00984342"/>
    <w:rsid w:val="0098579A"/>
    <w:rsid w:val="00985CC1"/>
    <w:rsid w:val="00986CD3"/>
    <w:rsid w:val="00987874"/>
    <w:rsid w:val="009906A8"/>
    <w:rsid w:val="0099195A"/>
    <w:rsid w:val="009923B7"/>
    <w:rsid w:val="0099426C"/>
    <w:rsid w:val="00994681"/>
    <w:rsid w:val="0099486A"/>
    <w:rsid w:val="009A0E26"/>
    <w:rsid w:val="009A16EC"/>
    <w:rsid w:val="009A211A"/>
    <w:rsid w:val="009A2904"/>
    <w:rsid w:val="009A2F59"/>
    <w:rsid w:val="009A6500"/>
    <w:rsid w:val="009A6D07"/>
    <w:rsid w:val="009B1D45"/>
    <w:rsid w:val="009B255A"/>
    <w:rsid w:val="009B33C8"/>
    <w:rsid w:val="009B3B37"/>
    <w:rsid w:val="009B43FA"/>
    <w:rsid w:val="009B519C"/>
    <w:rsid w:val="009B5E41"/>
    <w:rsid w:val="009B6253"/>
    <w:rsid w:val="009B6F69"/>
    <w:rsid w:val="009C088E"/>
    <w:rsid w:val="009C09F2"/>
    <w:rsid w:val="009C1005"/>
    <w:rsid w:val="009C2045"/>
    <w:rsid w:val="009C4D35"/>
    <w:rsid w:val="009C7781"/>
    <w:rsid w:val="009D00E2"/>
    <w:rsid w:val="009D47FA"/>
    <w:rsid w:val="009D6F34"/>
    <w:rsid w:val="009E3015"/>
    <w:rsid w:val="009E5B02"/>
    <w:rsid w:val="009E5EB4"/>
    <w:rsid w:val="009E5F29"/>
    <w:rsid w:val="009E65C3"/>
    <w:rsid w:val="009E7973"/>
    <w:rsid w:val="009F180B"/>
    <w:rsid w:val="009F2399"/>
    <w:rsid w:val="009F35C4"/>
    <w:rsid w:val="009F4061"/>
    <w:rsid w:val="009F72EF"/>
    <w:rsid w:val="009F7BDF"/>
    <w:rsid w:val="009F7C99"/>
    <w:rsid w:val="009F7D2E"/>
    <w:rsid w:val="009F7D5B"/>
    <w:rsid w:val="00A03B29"/>
    <w:rsid w:val="00A044D6"/>
    <w:rsid w:val="00A04ADB"/>
    <w:rsid w:val="00A0663E"/>
    <w:rsid w:val="00A106F8"/>
    <w:rsid w:val="00A10DAC"/>
    <w:rsid w:val="00A11E0F"/>
    <w:rsid w:val="00A13442"/>
    <w:rsid w:val="00A138F4"/>
    <w:rsid w:val="00A139EF"/>
    <w:rsid w:val="00A13A1E"/>
    <w:rsid w:val="00A17416"/>
    <w:rsid w:val="00A21336"/>
    <w:rsid w:val="00A244C2"/>
    <w:rsid w:val="00A24C0A"/>
    <w:rsid w:val="00A2529C"/>
    <w:rsid w:val="00A26CB6"/>
    <w:rsid w:val="00A309A3"/>
    <w:rsid w:val="00A32553"/>
    <w:rsid w:val="00A325BD"/>
    <w:rsid w:val="00A3291B"/>
    <w:rsid w:val="00A32F82"/>
    <w:rsid w:val="00A32F8B"/>
    <w:rsid w:val="00A333C0"/>
    <w:rsid w:val="00A3530B"/>
    <w:rsid w:val="00A374FD"/>
    <w:rsid w:val="00A37F73"/>
    <w:rsid w:val="00A441C3"/>
    <w:rsid w:val="00A442E7"/>
    <w:rsid w:val="00A44A60"/>
    <w:rsid w:val="00A45A62"/>
    <w:rsid w:val="00A47A87"/>
    <w:rsid w:val="00A54571"/>
    <w:rsid w:val="00A54AC5"/>
    <w:rsid w:val="00A54C4A"/>
    <w:rsid w:val="00A54CD9"/>
    <w:rsid w:val="00A563EC"/>
    <w:rsid w:val="00A56C2A"/>
    <w:rsid w:val="00A56D41"/>
    <w:rsid w:val="00A571FE"/>
    <w:rsid w:val="00A60DB5"/>
    <w:rsid w:val="00A61353"/>
    <w:rsid w:val="00A6187F"/>
    <w:rsid w:val="00A61F41"/>
    <w:rsid w:val="00A63436"/>
    <w:rsid w:val="00A63A53"/>
    <w:rsid w:val="00A63D68"/>
    <w:rsid w:val="00A644AF"/>
    <w:rsid w:val="00A64994"/>
    <w:rsid w:val="00A66DB1"/>
    <w:rsid w:val="00A6756F"/>
    <w:rsid w:val="00A67A92"/>
    <w:rsid w:val="00A75C83"/>
    <w:rsid w:val="00A765A9"/>
    <w:rsid w:val="00A77CB8"/>
    <w:rsid w:val="00A77E80"/>
    <w:rsid w:val="00A80975"/>
    <w:rsid w:val="00A80BE1"/>
    <w:rsid w:val="00A8103A"/>
    <w:rsid w:val="00A82058"/>
    <w:rsid w:val="00A83525"/>
    <w:rsid w:val="00A848B2"/>
    <w:rsid w:val="00A86CBC"/>
    <w:rsid w:val="00A87350"/>
    <w:rsid w:val="00A90025"/>
    <w:rsid w:val="00A900F6"/>
    <w:rsid w:val="00A90E78"/>
    <w:rsid w:val="00A914DE"/>
    <w:rsid w:val="00A91A70"/>
    <w:rsid w:val="00A93F4B"/>
    <w:rsid w:val="00A94564"/>
    <w:rsid w:val="00A952B1"/>
    <w:rsid w:val="00A97CEB"/>
    <w:rsid w:val="00A97FF3"/>
    <w:rsid w:val="00AA1B85"/>
    <w:rsid w:val="00AA41A9"/>
    <w:rsid w:val="00AA780E"/>
    <w:rsid w:val="00AA7E1C"/>
    <w:rsid w:val="00AB1273"/>
    <w:rsid w:val="00AB1CB6"/>
    <w:rsid w:val="00AB1D9A"/>
    <w:rsid w:val="00AB5CE2"/>
    <w:rsid w:val="00AB7664"/>
    <w:rsid w:val="00AC2848"/>
    <w:rsid w:val="00AC353A"/>
    <w:rsid w:val="00AC357C"/>
    <w:rsid w:val="00AC644E"/>
    <w:rsid w:val="00AC6D9D"/>
    <w:rsid w:val="00AD0BFE"/>
    <w:rsid w:val="00AD28A4"/>
    <w:rsid w:val="00AD2E58"/>
    <w:rsid w:val="00AD3F20"/>
    <w:rsid w:val="00AD402B"/>
    <w:rsid w:val="00AD44FE"/>
    <w:rsid w:val="00AD7996"/>
    <w:rsid w:val="00AE0303"/>
    <w:rsid w:val="00AE0D5E"/>
    <w:rsid w:val="00AE49F1"/>
    <w:rsid w:val="00AE7622"/>
    <w:rsid w:val="00AE76BB"/>
    <w:rsid w:val="00AE7FB2"/>
    <w:rsid w:val="00AF4391"/>
    <w:rsid w:val="00AF45E8"/>
    <w:rsid w:val="00AF50FE"/>
    <w:rsid w:val="00AF6CBB"/>
    <w:rsid w:val="00B02FC0"/>
    <w:rsid w:val="00B0469C"/>
    <w:rsid w:val="00B053AF"/>
    <w:rsid w:val="00B05CCA"/>
    <w:rsid w:val="00B069D8"/>
    <w:rsid w:val="00B06B22"/>
    <w:rsid w:val="00B06EF6"/>
    <w:rsid w:val="00B07151"/>
    <w:rsid w:val="00B11F1E"/>
    <w:rsid w:val="00B14271"/>
    <w:rsid w:val="00B154E2"/>
    <w:rsid w:val="00B224EF"/>
    <w:rsid w:val="00B23908"/>
    <w:rsid w:val="00B25BA0"/>
    <w:rsid w:val="00B25FA5"/>
    <w:rsid w:val="00B2685D"/>
    <w:rsid w:val="00B27235"/>
    <w:rsid w:val="00B27E9A"/>
    <w:rsid w:val="00B30351"/>
    <w:rsid w:val="00B31808"/>
    <w:rsid w:val="00B33AD4"/>
    <w:rsid w:val="00B33C2A"/>
    <w:rsid w:val="00B35822"/>
    <w:rsid w:val="00B359A0"/>
    <w:rsid w:val="00B36A6A"/>
    <w:rsid w:val="00B422EC"/>
    <w:rsid w:val="00B4344F"/>
    <w:rsid w:val="00B45AD6"/>
    <w:rsid w:val="00B51530"/>
    <w:rsid w:val="00B5214C"/>
    <w:rsid w:val="00B528F7"/>
    <w:rsid w:val="00B55EFD"/>
    <w:rsid w:val="00B57392"/>
    <w:rsid w:val="00B65831"/>
    <w:rsid w:val="00B67C12"/>
    <w:rsid w:val="00B7299C"/>
    <w:rsid w:val="00B74EE6"/>
    <w:rsid w:val="00B75240"/>
    <w:rsid w:val="00B80304"/>
    <w:rsid w:val="00B80FC3"/>
    <w:rsid w:val="00B819A2"/>
    <w:rsid w:val="00B81DF9"/>
    <w:rsid w:val="00B820D7"/>
    <w:rsid w:val="00B826EB"/>
    <w:rsid w:val="00B82F13"/>
    <w:rsid w:val="00B84FCC"/>
    <w:rsid w:val="00B86A4F"/>
    <w:rsid w:val="00B87094"/>
    <w:rsid w:val="00B9304D"/>
    <w:rsid w:val="00B94CB3"/>
    <w:rsid w:val="00B958E8"/>
    <w:rsid w:val="00B9619D"/>
    <w:rsid w:val="00BA09B2"/>
    <w:rsid w:val="00BA1C6D"/>
    <w:rsid w:val="00BA2EBE"/>
    <w:rsid w:val="00BA337F"/>
    <w:rsid w:val="00BA6C6C"/>
    <w:rsid w:val="00BB0223"/>
    <w:rsid w:val="00BB02C8"/>
    <w:rsid w:val="00BB121B"/>
    <w:rsid w:val="00BB1421"/>
    <w:rsid w:val="00BB4247"/>
    <w:rsid w:val="00BB512A"/>
    <w:rsid w:val="00BB76FE"/>
    <w:rsid w:val="00BC07BF"/>
    <w:rsid w:val="00BC0995"/>
    <w:rsid w:val="00BC48D6"/>
    <w:rsid w:val="00BC49F7"/>
    <w:rsid w:val="00BC5AB2"/>
    <w:rsid w:val="00BC6AE5"/>
    <w:rsid w:val="00BD21C0"/>
    <w:rsid w:val="00BD32CA"/>
    <w:rsid w:val="00BD56B7"/>
    <w:rsid w:val="00BD59F1"/>
    <w:rsid w:val="00BD6CAB"/>
    <w:rsid w:val="00BD7208"/>
    <w:rsid w:val="00BD7AA3"/>
    <w:rsid w:val="00BE1489"/>
    <w:rsid w:val="00BE1ACB"/>
    <w:rsid w:val="00BE27DB"/>
    <w:rsid w:val="00BE7091"/>
    <w:rsid w:val="00BE793A"/>
    <w:rsid w:val="00BF1C48"/>
    <w:rsid w:val="00BF432A"/>
    <w:rsid w:val="00BF4B5C"/>
    <w:rsid w:val="00BF6E82"/>
    <w:rsid w:val="00BF6F73"/>
    <w:rsid w:val="00C01DE3"/>
    <w:rsid w:val="00C02C84"/>
    <w:rsid w:val="00C04A89"/>
    <w:rsid w:val="00C06EA9"/>
    <w:rsid w:val="00C07412"/>
    <w:rsid w:val="00C11510"/>
    <w:rsid w:val="00C1200B"/>
    <w:rsid w:val="00C144DF"/>
    <w:rsid w:val="00C2045C"/>
    <w:rsid w:val="00C22049"/>
    <w:rsid w:val="00C22A23"/>
    <w:rsid w:val="00C23282"/>
    <w:rsid w:val="00C24C17"/>
    <w:rsid w:val="00C25FFA"/>
    <w:rsid w:val="00C26894"/>
    <w:rsid w:val="00C26E3E"/>
    <w:rsid w:val="00C314CC"/>
    <w:rsid w:val="00C340B7"/>
    <w:rsid w:val="00C37831"/>
    <w:rsid w:val="00C40B88"/>
    <w:rsid w:val="00C424F8"/>
    <w:rsid w:val="00C42867"/>
    <w:rsid w:val="00C446AC"/>
    <w:rsid w:val="00C460F6"/>
    <w:rsid w:val="00C463C1"/>
    <w:rsid w:val="00C475F5"/>
    <w:rsid w:val="00C47D87"/>
    <w:rsid w:val="00C51B55"/>
    <w:rsid w:val="00C5376E"/>
    <w:rsid w:val="00C548B1"/>
    <w:rsid w:val="00C567F8"/>
    <w:rsid w:val="00C57752"/>
    <w:rsid w:val="00C60118"/>
    <w:rsid w:val="00C63E66"/>
    <w:rsid w:val="00C65C7B"/>
    <w:rsid w:val="00C66C67"/>
    <w:rsid w:val="00C70000"/>
    <w:rsid w:val="00C70961"/>
    <w:rsid w:val="00C70C9A"/>
    <w:rsid w:val="00C71C3E"/>
    <w:rsid w:val="00C743F7"/>
    <w:rsid w:val="00C76F73"/>
    <w:rsid w:val="00C848F6"/>
    <w:rsid w:val="00C84B98"/>
    <w:rsid w:val="00C85FDD"/>
    <w:rsid w:val="00C912A6"/>
    <w:rsid w:val="00C91A24"/>
    <w:rsid w:val="00C93D4A"/>
    <w:rsid w:val="00C942E3"/>
    <w:rsid w:val="00C9434F"/>
    <w:rsid w:val="00C94F17"/>
    <w:rsid w:val="00C95613"/>
    <w:rsid w:val="00C9575B"/>
    <w:rsid w:val="00C95A2E"/>
    <w:rsid w:val="00C96BEC"/>
    <w:rsid w:val="00C96D73"/>
    <w:rsid w:val="00C97091"/>
    <w:rsid w:val="00C971BD"/>
    <w:rsid w:val="00CA2001"/>
    <w:rsid w:val="00CB11B6"/>
    <w:rsid w:val="00CB46D4"/>
    <w:rsid w:val="00CB5233"/>
    <w:rsid w:val="00CB5B6C"/>
    <w:rsid w:val="00CC0262"/>
    <w:rsid w:val="00CC1122"/>
    <w:rsid w:val="00CC581C"/>
    <w:rsid w:val="00CC5DFC"/>
    <w:rsid w:val="00CC62C8"/>
    <w:rsid w:val="00CD1A19"/>
    <w:rsid w:val="00CD22B4"/>
    <w:rsid w:val="00CD34C8"/>
    <w:rsid w:val="00CD3B0B"/>
    <w:rsid w:val="00CD4616"/>
    <w:rsid w:val="00CE33D5"/>
    <w:rsid w:val="00CE3E46"/>
    <w:rsid w:val="00CE7074"/>
    <w:rsid w:val="00CF1754"/>
    <w:rsid w:val="00CF3A94"/>
    <w:rsid w:val="00CF3E60"/>
    <w:rsid w:val="00CF44D9"/>
    <w:rsid w:val="00CF5D37"/>
    <w:rsid w:val="00CF6F33"/>
    <w:rsid w:val="00CF788E"/>
    <w:rsid w:val="00D00877"/>
    <w:rsid w:val="00D009AC"/>
    <w:rsid w:val="00D00C25"/>
    <w:rsid w:val="00D02248"/>
    <w:rsid w:val="00D037D4"/>
    <w:rsid w:val="00D04602"/>
    <w:rsid w:val="00D04611"/>
    <w:rsid w:val="00D063B8"/>
    <w:rsid w:val="00D1252A"/>
    <w:rsid w:val="00D1314B"/>
    <w:rsid w:val="00D1517F"/>
    <w:rsid w:val="00D169B3"/>
    <w:rsid w:val="00D17E3B"/>
    <w:rsid w:val="00D20169"/>
    <w:rsid w:val="00D213B6"/>
    <w:rsid w:val="00D23A19"/>
    <w:rsid w:val="00D23C09"/>
    <w:rsid w:val="00D23CED"/>
    <w:rsid w:val="00D249AE"/>
    <w:rsid w:val="00D24BD2"/>
    <w:rsid w:val="00D24E11"/>
    <w:rsid w:val="00D24FCF"/>
    <w:rsid w:val="00D25B27"/>
    <w:rsid w:val="00D260A2"/>
    <w:rsid w:val="00D27B26"/>
    <w:rsid w:val="00D30CC6"/>
    <w:rsid w:val="00D31CAD"/>
    <w:rsid w:val="00D3260C"/>
    <w:rsid w:val="00D33ACC"/>
    <w:rsid w:val="00D35790"/>
    <w:rsid w:val="00D3606F"/>
    <w:rsid w:val="00D40AFA"/>
    <w:rsid w:val="00D425DA"/>
    <w:rsid w:val="00D43672"/>
    <w:rsid w:val="00D46F25"/>
    <w:rsid w:val="00D5000C"/>
    <w:rsid w:val="00D50461"/>
    <w:rsid w:val="00D51CF2"/>
    <w:rsid w:val="00D55CBF"/>
    <w:rsid w:val="00D61723"/>
    <w:rsid w:val="00D619A4"/>
    <w:rsid w:val="00D619AA"/>
    <w:rsid w:val="00D62EF1"/>
    <w:rsid w:val="00D6309D"/>
    <w:rsid w:val="00D644CA"/>
    <w:rsid w:val="00D64765"/>
    <w:rsid w:val="00D647B8"/>
    <w:rsid w:val="00D65E86"/>
    <w:rsid w:val="00D66696"/>
    <w:rsid w:val="00D66FC2"/>
    <w:rsid w:val="00D72A4B"/>
    <w:rsid w:val="00D72B39"/>
    <w:rsid w:val="00D76C7E"/>
    <w:rsid w:val="00D76CDD"/>
    <w:rsid w:val="00D76FD6"/>
    <w:rsid w:val="00D804F0"/>
    <w:rsid w:val="00D817FA"/>
    <w:rsid w:val="00D82A3B"/>
    <w:rsid w:val="00D833AB"/>
    <w:rsid w:val="00D83789"/>
    <w:rsid w:val="00D83FDB"/>
    <w:rsid w:val="00D8631C"/>
    <w:rsid w:val="00D8654D"/>
    <w:rsid w:val="00D92226"/>
    <w:rsid w:val="00D9293F"/>
    <w:rsid w:val="00D93598"/>
    <w:rsid w:val="00D937A6"/>
    <w:rsid w:val="00D94ADF"/>
    <w:rsid w:val="00D96003"/>
    <w:rsid w:val="00DA03FD"/>
    <w:rsid w:val="00DA04D4"/>
    <w:rsid w:val="00DA0A33"/>
    <w:rsid w:val="00DA16A9"/>
    <w:rsid w:val="00DA1E18"/>
    <w:rsid w:val="00DA323E"/>
    <w:rsid w:val="00DA3679"/>
    <w:rsid w:val="00DA390B"/>
    <w:rsid w:val="00DA623F"/>
    <w:rsid w:val="00DB0517"/>
    <w:rsid w:val="00DB05B1"/>
    <w:rsid w:val="00DB0B69"/>
    <w:rsid w:val="00DB3E3B"/>
    <w:rsid w:val="00DB3F9C"/>
    <w:rsid w:val="00DB62D3"/>
    <w:rsid w:val="00DC0681"/>
    <w:rsid w:val="00DC3761"/>
    <w:rsid w:val="00DC43D7"/>
    <w:rsid w:val="00DC51DC"/>
    <w:rsid w:val="00DC5752"/>
    <w:rsid w:val="00DD09E9"/>
    <w:rsid w:val="00DD1544"/>
    <w:rsid w:val="00DD2EFE"/>
    <w:rsid w:val="00DD448A"/>
    <w:rsid w:val="00DD512E"/>
    <w:rsid w:val="00DD7433"/>
    <w:rsid w:val="00DD7D45"/>
    <w:rsid w:val="00DE0574"/>
    <w:rsid w:val="00DE0FF7"/>
    <w:rsid w:val="00DE1177"/>
    <w:rsid w:val="00DE2CEA"/>
    <w:rsid w:val="00DE34E0"/>
    <w:rsid w:val="00DE3C09"/>
    <w:rsid w:val="00DE6A3C"/>
    <w:rsid w:val="00DE7F97"/>
    <w:rsid w:val="00DF1010"/>
    <w:rsid w:val="00DF1B5B"/>
    <w:rsid w:val="00DF4360"/>
    <w:rsid w:val="00DF4473"/>
    <w:rsid w:val="00DF4537"/>
    <w:rsid w:val="00DF54E7"/>
    <w:rsid w:val="00DF5AEA"/>
    <w:rsid w:val="00DF63F6"/>
    <w:rsid w:val="00E0082D"/>
    <w:rsid w:val="00E009AB"/>
    <w:rsid w:val="00E0140F"/>
    <w:rsid w:val="00E044E3"/>
    <w:rsid w:val="00E049EB"/>
    <w:rsid w:val="00E04D75"/>
    <w:rsid w:val="00E054F7"/>
    <w:rsid w:val="00E112C9"/>
    <w:rsid w:val="00E13161"/>
    <w:rsid w:val="00E13747"/>
    <w:rsid w:val="00E22F0B"/>
    <w:rsid w:val="00E24C7C"/>
    <w:rsid w:val="00E257E0"/>
    <w:rsid w:val="00E25AC0"/>
    <w:rsid w:val="00E25AEA"/>
    <w:rsid w:val="00E25F0B"/>
    <w:rsid w:val="00E260A1"/>
    <w:rsid w:val="00E26B7D"/>
    <w:rsid w:val="00E30CEC"/>
    <w:rsid w:val="00E30DEF"/>
    <w:rsid w:val="00E30E38"/>
    <w:rsid w:val="00E30ED2"/>
    <w:rsid w:val="00E319AB"/>
    <w:rsid w:val="00E331D8"/>
    <w:rsid w:val="00E345F1"/>
    <w:rsid w:val="00E36252"/>
    <w:rsid w:val="00E365C9"/>
    <w:rsid w:val="00E36CE1"/>
    <w:rsid w:val="00E371A1"/>
    <w:rsid w:val="00E3796F"/>
    <w:rsid w:val="00E37F70"/>
    <w:rsid w:val="00E41AF5"/>
    <w:rsid w:val="00E446C1"/>
    <w:rsid w:val="00E45336"/>
    <w:rsid w:val="00E50541"/>
    <w:rsid w:val="00E55FBB"/>
    <w:rsid w:val="00E56A31"/>
    <w:rsid w:val="00E60148"/>
    <w:rsid w:val="00E61CB9"/>
    <w:rsid w:val="00E65030"/>
    <w:rsid w:val="00E650E5"/>
    <w:rsid w:val="00E65397"/>
    <w:rsid w:val="00E65861"/>
    <w:rsid w:val="00E65A40"/>
    <w:rsid w:val="00E65AC7"/>
    <w:rsid w:val="00E661D0"/>
    <w:rsid w:val="00E674D2"/>
    <w:rsid w:val="00E70F73"/>
    <w:rsid w:val="00E70F7F"/>
    <w:rsid w:val="00E7500D"/>
    <w:rsid w:val="00E758B9"/>
    <w:rsid w:val="00E76ECE"/>
    <w:rsid w:val="00E77CA2"/>
    <w:rsid w:val="00E77E9A"/>
    <w:rsid w:val="00E77EA9"/>
    <w:rsid w:val="00E8100F"/>
    <w:rsid w:val="00E81CD9"/>
    <w:rsid w:val="00E834C6"/>
    <w:rsid w:val="00E83D08"/>
    <w:rsid w:val="00E85569"/>
    <w:rsid w:val="00E856AF"/>
    <w:rsid w:val="00E85B92"/>
    <w:rsid w:val="00E86055"/>
    <w:rsid w:val="00E862BC"/>
    <w:rsid w:val="00E8659E"/>
    <w:rsid w:val="00E8701F"/>
    <w:rsid w:val="00E90E08"/>
    <w:rsid w:val="00E92BFF"/>
    <w:rsid w:val="00E92C6D"/>
    <w:rsid w:val="00E936CD"/>
    <w:rsid w:val="00E93A01"/>
    <w:rsid w:val="00E93FF8"/>
    <w:rsid w:val="00E949B7"/>
    <w:rsid w:val="00E95D9F"/>
    <w:rsid w:val="00E96739"/>
    <w:rsid w:val="00E96EAF"/>
    <w:rsid w:val="00EA086C"/>
    <w:rsid w:val="00EA0B8C"/>
    <w:rsid w:val="00EA1752"/>
    <w:rsid w:val="00EA297F"/>
    <w:rsid w:val="00EA326E"/>
    <w:rsid w:val="00EA3CD7"/>
    <w:rsid w:val="00EA5BDB"/>
    <w:rsid w:val="00EA66D7"/>
    <w:rsid w:val="00EA6B87"/>
    <w:rsid w:val="00EB1795"/>
    <w:rsid w:val="00EB4D75"/>
    <w:rsid w:val="00EB5017"/>
    <w:rsid w:val="00EB7398"/>
    <w:rsid w:val="00EC00AC"/>
    <w:rsid w:val="00EC0368"/>
    <w:rsid w:val="00EC0586"/>
    <w:rsid w:val="00EC142D"/>
    <w:rsid w:val="00EC4085"/>
    <w:rsid w:val="00EC7476"/>
    <w:rsid w:val="00ED1B14"/>
    <w:rsid w:val="00ED2B5C"/>
    <w:rsid w:val="00EE0202"/>
    <w:rsid w:val="00EE0824"/>
    <w:rsid w:val="00EE0FC7"/>
    <w:rsid w:val="00EE12D2"/>
    <w:rsid w:val="00EE1460"/>
    <w:rsid w:val="00EE148F"/>
    <w:rsid w:val="00EE31A6"/>
    <w:rsid w:val="00EE40B1"/>
    <w:rsid w:val="00EE490A"/>
    <w:rsid w:val="00EE537B"/>
    <w:rsid w:val="00EE552F"/>
    <w:rsid w:val="00EE6FED"/>
    <w:rsid w:val="00EF15FF"/>
    <w:rsid w:val="00EF2109"/>
    <w:rsid w:val="00EF22B6"/>
    <w:rsid w:val="00EF5F99"/>
    <w:rsid w:val="00EF7111"/>
    <w:rsid w:val="00EF7952"/>
    <w:rsid w:val="00EF7AD1"/>
    <w:rsid w:val="00EF7C94"/>
    <w:rsid w:val="00EF7D1A"/>
    <w:rsid w:val="00F00659"/>
    <w:rsid w:val="00F01776"/>
    <w:rsid w:val="00F025B2"/>
    <w:rsid w:val="00F04056"/>
    <w:rsid w:val="00F0448F"/>
    <w:rsid w:val="00F05A8A"/>
    <w:rsid w:val="00F06B21"/>
    <w:rsid w:val="00F0769F"/>
    <w:rsid w:val="00F07E0A"/>
    <w:rsid w:val="00F11432"/>
    <w:rsid w:val="00F12129"/>
    <w:rsid w:val="00F12D04"/>
    <w:rsid w:val="00F133C4"/>
    <w:rsid w:val="00F153FA"/>
    <w:rsid w:val="00F1670D"/>
    <w:rsid w:val="00F21800"/>
    <w:rsid w:val="00F21D26"/>
    <w:rsid w:val="00F22BD2"/>
    <w:rsid w:val="00F25A13"/>
    <w:rsid w:val="00F275BF"/>
    <w:rsid w:val="00F275C0"/>
    <w:rsid w:val="00F313E7"/>
    <w:rsid w:val="00F33ADC"/>
    <w:rsid w:val="00F3488D"/>
    <w:rsid w:val="00F36145"/>
    <w:rsid w:val="00F3763E"/>
    <w:rsid w:val="00F37BDD"/>
    <w:rsid w:val="00F37F3B"/>
    <w:rsid w:val="00F40606"/>
    <w:rsid w:val="00F40713"/>
    <w:rsid w:val="00F411A0"/>
    <w:rsid w:val="00F41503"/>
    <w:rsid w:val="00F43369"/>
    <w:rsid w:val="00F46574"/>
    <w:rsid w:val="00F466C8"/>
    <w:rsid w:val="00F46900"/>
    <w:rsid w:val="00F50B46"/>
    <w:rsid w:val="00F50CE0"/>
    <w:rsid w:val="00F51111"/>
    <w:rsid w:val="00F52372"/>
    <w:rsid w:val="00F530F7"/>
    <w:rsid w:val="00F53B85"/>
    <w:rsid w:val="00F54647"/>
    <w:rsid w:val="00F5551C"/>
    <w:rsid w:val="00F55683"/>
    <w:rsid w:val="00F56403"/>
    <w:rsid w:val="00F569FD"/>
    <w:rsid w:val="00F56CE6"/>
    <w:rsid w:val="00F56F49"/>
    <w:rsid w:val="00F57375"/>
    <w:rsid w:val="00F5753F"/>
    <w:rsid w:val="00F60CB0"/>
    <w:rsid w:val="00F61491"/>
    <w:rsid w:val="00F615CA"/>
    <w:rsid w:val="00F617C7"/>
    <w:rsid w:val="00F62509"/>
    <w:rsid w:val="00F62746"/>
    <w:rsid w:val="00F627E3"/>
    <w:rsid w:val="00F629FF"/>
    <w:rsid w:val="00F63A35"/>
    <w:rsid w:val="00F63D03"/>
    <w:rsid w:val="00F64049"/>
    <w:rsid w:val="00F649F5"/>
    <w:rsid w:val="00F64D5A"/>
    <w:rsid w:val="00F65E25"/>
    <w:rsid w:val="00F65E2F"/>
    <w:rsid w:val="00F67DF1"/>
    <w:rsid w:val="00F67FBB"/>
    <w:rsid w:val="00F738FC"/>
    <w:rsid w:val="00F76A5D"/>
    <w:rsid w:val="00F81B6C"/>
    <w:rsid w:val="00F8309B"/>
    <w:rsid w:val="00F83325"/>
    <w:rsid w:val="00F833C9"/>
    <w:rsid w:val="00F871FB"/>
    <w:rsid w:val="00F878C7"/>
    <w:rsid w:val="00F90064"/>
    <w:rsid w:val="00F92675"/>
    <w:rsid w:val="00F95BA8"/>
    <w:rsid w:val="00F961C5"/>
    <w:rsid w:val="00F96AFD"/>
    <w:rsid w:val="00FA2371"/>
    <w:rsid w:val="00FA2E19"/>
    <w:rsid w:val="00FA2FAF"/>
    <w:rsid w:val="00FA4A44"/>
    <w:rsid w:val="00FA5AD2"/>
    <w:rsid w:val="00FA5CA7"/>
    <w:rsid w:val="00FA7E9E"/>
    <w:rsid w:val="00FB301B"/>
    <w:rsid w:val="00FB3818"/>
    <w:rsid w:val="00FB398B"/>
    <w:rsid w:val="00FB4E87"/>
    <w:rsid w:val="00FB610D"/>
    <w:rsid w:val="00FB7774"/>
    <w:rsid w:val="00FC20D2"/>
    <w:rsid w:val="00FC78EF"/>
    <w:rsid w:val="00FD0475"/>
    <w:rsid w:val="00FD4B37"/>
    <w:rsid w:val="00FD4CCA"/>
    <w:rsid w:val="00FD7E2E"/>
    <w:rsid w:val="00FE24B1"/>
    <w:rsid w:val="00FE2A9E"/>
    <w:rsid w:val="00FE5A73"/>
    <w:rsid w:val="00FE5E4C"/>
    <w:rsid w:val="00FE5ED8"/>
    <w:rsid w:val="00FF207F"/>
    <w:rsid w:val="00FF39B0"/>
    <w:rsid w:val="00FF3A83"/>
    <w:rsid w:val="00FF5C18"/>
    <w:rsid w:val="00FF635C"/>
    <w:rsid w:val="4E380E4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2D7F7DA"/>
  <w15:chartTrackingRefBased/>
  <w15:docId w15:val="{71307925-034F-420E-A36A-60C46E7B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51364A"/>
    <w:pPr>
      <w:spacing w:line="260" w:lineRule="atLeast"/>
    </w:pPr>
    <w:rPr>
      <w:rFonts w:ascii="Arial" w:hAnsi="Arial"/>
      <w:szCs w:val="24"/>
      <w:lang w:eastAsia="en-US"/>
    </w:rPr>
  </w:style>
  <w:style w:type="paragraph" w:styleId="Cmsor1">
    <w:name w:val="heading 1"/>
    <w:basedOn w:val="Norml"/>
    <w:next w:val="Norml"/>
    <w:link w:val="Cmsor1Char"/>
    <w:uiPriority w:val="99"/>
    <w:qFormat/>
    <w:rsid w:val="00097261"/>
    <w:pPr>
      <w:keepNext/>
      <w:spacing w:line="420" w:lineRule="atLeast"/>
      <w:outlineLvl w:val="0"/>
    </w:pPr>
    <w:rPr>
      <w:rFonts w:cs="Arial"/>
      <w:b/>
      <w:bCs/>
      <w:kern w:val="32"/>
      <w:sz w:val="36"/>
      <w:szCs w:val="32"/>
    </w:rPr>
  </w:style>
  <w:style w:type="paragraph" w:styleId="Cmsor2">
    <w:name w:val="heading 2"/>
    <w:basedOn w:val="Norml"/>
    <w:next w:val="Norml"/>
    <w:link w:val="Cmsor2Char"/>
    <w:uiPriority w:val="9"/>
    <w:qFormat/>
    <w:rsid w:val="003F46B0"/>
    <w:pPr>
      <w:keepNext/>
      <w:outlineLvl w:val="1"/>
    </w:pPr>
    <w:rPr>
      <w:rFonts w:cs="Arial"/>
      <w:bCs/>
      <w:iCs/>
      <w:color w:val="E1000F"/>
      <w:sz w:val="22"/>
      <w:szCs w:val="28"/>
    </w:rPr>
  </w:style>
  <w:style w:type="paragraph" w:styleId="Cmsor3">
    <w:name w:val="heading 3"/>
    <w:basedOn w:val="Cmsor2"/>
    <w:next w:val="Norml"/>
    <w:qFormat/>
    <w:rsid w:val="006F1596"/>
    <w:pPr>
      <w:outlineLvl w:val="2"/>
    </w:pPr>
    <w:rPr>
      <w:color w:val="aut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6F1596"/>
    <w:pPr>
      <w:tabs>
        <w:tab w:val="center" w:pos="4320"/>
        <w:tab w:val="right" w:pos="8640"/>
      </w:tabs>
    </w:pPr>
  </w:style>
  <w:style w:type="paragraph" w:styleId="llb">
    <w:name w:val="footer"/>
    <w:basedOn w:val="Norml"/>
    <w:link w:val="llbChar"/>
    <w:uiPriority w:val="99"/>
    <w:rsid w:val="004F237B"/>
    <w:pPr>
      <w:tabs>
        <w:tab w:val="right" w:pos="7083"/>
        <w:tab w:val="right" w:pos="8640"/>
      </w:tabs>
      <w:spacing w:line="180" w:lineRule="atLeast"/>
    </w:pPr>
    <w:rPr>
      <w:b/>
      <w:color w:val="E1000F"/>
      <w:sz w:val="14"/>
    </w:rPr>
  </w:style>
  <w:style w:type="paragraph" w:customStyle="1" w:styleId="Intro">
    <w:name w:val="Intro"/>
    <w:basedOn w:val="Norml"/>
    <w:rsid w:val="006F1596"/>
    <w:pPr>
      <w:spacing w:after="300"/>
    </w:pPr>
    <w:rPr>
      <w:color w:val="415055"/>
      <w:sz w:val="24"/>
    </w:rPr>
  </w:style>
  <w:style w:type="paragraph" w:customStyle="1" w:styleId="NumBullet">
    <w:name w:val="Num_Bullet"/>
    <w:basedOn w:val="Norml"/>
    <w:rsid w:val="00576BC8"/>
    <w:pPr>
      <w:numPr>
        <w:numId w:val="1"/>
      </w:numPr>
      <w:tabs>
        <w:tab w:val="clear" w:pos="567"/>
        <w:tab w:val="left" w:pos="357"/>
      </w:tabs>
      <w:ind w:left="357" w:hanging="357"/>
    </w:pPr>
  </w:style>
  <w:style w:type="paragraph" w:customStyle="1" w:styleId="Page1Name">
    <w:name w:val="Page1_Name"/>
    <w:basedOn w:val="Norml"/>
    <w:rsid w:val="004F237B"/>
    <w:pPr>
      <w:spacing w:after="420" w:line="360" w:lineRule="atLeast"/>
    </w:pPr>
    <w:rPr>
      <w:b/>
      <w:sz w:val="30"/>
    </w:rPr>
  </w:style>
  <w:style w:type="paragraph" w:customStyle="1" w:styleId="Page1Title">
    <w:name w:val="Page1_Title"/>
    <w:basedOn w:val="Norm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Rcsostblzat">
    <w:name w:val="Table Grid"/>
    <w:basedOn w:val="Normltblzat"/>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l"/>
    <w:rsid w:val="0048435F"/>
    <w:pPr>
      <w:spacing w:line="300" w:lineRule="atLeast"/>
    </w:pPr>
    <w:rPr>
      <w:sz w:val="24"/>
    </w:rPr>
  </w:style>
  <w:style w:type="character" w:customStyle="1" w:styleId="Cmsor1Char">
    <w:name w:val="Címsor 1 Char"/>
    <w:link w:val="Cmsor1"/>
    <w:uiPriority w:val="99"/>
    <w:locked/>
    <w:rsid w:val="00B422EC"/>
    <w:rPr>
      <w:rFonts w:ascii="Arial" w:hAnsi="Arial" w:cs="Arial"/>
      <w:b/>
      <w:bCs/>
      <w:kern w:val="32"/>
      <w:sz w:val="36"/>
      <w:szCs w:val="32"/>
      <w:lang w:val="de-DE"/>
    </w:rPr>
  </w:style>
  <w:style w:type="character" w:styleId="Hiperhivatkozs">
    <w:name w:val="Hyperlink"/>
    <w:uiPriority w:val="99"/>
    <w:rsid w:val="00B422EC"/>
    <w:rPr>
      <w:color w:val="0000FF"/>
      <w:u w:val="single"/>
    </w:rPr>
  </w:style>
  <w:style w:type="paragraph" w:customStyle="1" w:styleId="MittleresRaster1-Akzent21">
    <w:name w:val="Mittleres Raster 1 - Akzent 21"/>
    <w:basedOn w:val="Norml"/>
    <w:uiPriority w:val="34"/>
    <w:qFormat/>
    <w:rsid w:val="00B422EC"/>
    <w:pPr>
      <w:ind w:left="720"/>
    </w:pPr>
  </w:style>
  <w:style w:type="paragraph" w:styleId="Buborkszveg">
    <w:name w:val="Balloon Text"/>
    <w:basedOn w:val="Norml"/>
    <w:link w:val="BuborkszvegChar"/>
    <w:rsid w:val="0031379F"/>
    <w:pPr>
      <w:spacing w:line="240" w:lineRule="auto"/>
    </w:pPr>
    <w:rPr>
      <w:rFonts w:ascii="Times New Roman" w:hAnsi="Times New Roman"/>
      <w:sz w:val="18"/>
      <w:szCs w:val="18"/>
    </w:rPr>
  </w:style>
  <w:style w:type="character" w:customStyle="1" w:styleId="BuborkszvegChar">
    <w:name w:val="Buborékszöveg Char"/>
    <w:link w:val="Buborkszveg"/>
    <w:rsid w:val="0031379F"/>
    <w:rPr>
      <w:sz w:val="18"/>
      <w:szCs w:val="18"/>
      <w:lang w:eastAsia="en-US"/>
    </w:rPr>
  </w:style>
  <w:style w:type="paragraph" w:customStyle="1" w:styleId="MittlereListe2-Akzent21">
    <w:name w:val="Mittlere Liste 2 - Akzent 21"/>
    <w:hidden/>
    <w:uiPriority w:val="99"/>
    <w:semiHidden/>
    <w:rsid w:val="002E0B17"/>
    <w:rPr>
      <w:rFonts w:ascii="Arial" w:hAnsi="Arial"/>
      <w:szCs w:val="24"/>
      <w:lang w:eastAsia="en-US"/>
    </w:rPr>
  </w:style>
  <w:style w:type="character" w:customStyle="1" w:styleId="llbChar">
    <w:name w:val="Élőláb Char"/>
    <w:link w:val="llb"/>
    <w:uiPriority w:val="99"/>
    <w:rsid w:val="00A66DB1"/>
    <w:rPr>
      <w:rFonts w:ascii="Arial" w:hAnsi="Arial"/>
      <w:b/>
      <w:color w:val="E1000F"/>
      <w:sz w:val="14"/>
      <w:szCs w:val="24"/>
      <w:lang w:eastAsia="en-US"/>
    </w:rPr>
  </w:style>
  <w:style w:type="character" w:customStyle="1" w:styleId="Cmsor2Char">
    <w:name w:val="Címsor 2 Char"/>
    <w:link w:val="Cmsor2"/>
    <w:uiPriority w:val="9"/>
    <w:locked/>
    <w:rsid w:val="006979C6"/>
    <w:rPr>
      <w:rFonts w:ascii="Arial" w:hAnsi="Arial" w:cs="Arial"/>
      <w:bCs/>
      <w:iCs/>
      <w:color w:val="E1000F"/>
      <w:sz w:val="22"/>
      <w:szCs w:val="28"/>
      <w:lang w:eastAsia="en-US"/>
    </w:rPr>
  </w:style>
  <w:style w:type="paragraph" w:styleId="NormlWeb">
    <w:name w:val="Normal (Web)"/>
    <w:basedOn w:val="Norml"/>
    <w:uiPriority w:val="99"/>
    <w:unhideWhenUsed/>
    <w:rsid w:val="006979C6"/>
    <w:pPr>
      <w:spacing w:after="105" w:line="240" w:lineRule="auto"/>
    </w:pPr>
    <w:rPr>
      <w:rFonts w:ascii="Times New Roman" w:hAnsi="Times New Roman"/>
      <w:sz w:val="34"/>
      <w:szCs w:val="34"/>
      <w:lang w:eastAsia="de-DE"/>
    </w:rPr>
  </w:style>
  <w:style w:type="character" w:styleId="Mrltotthiperhivatkozs">
    <w:name w:val="FollowedHyperlink"/>
    <w:basedOn w:val="Bekezdsalapbettpusa"/>
    <w:rsid w:val="00BD56B7"/>
    <w:rPr>
      <w:color w:val="954F72" w:themeColor="followedHyperlink"/>
      <w:u w:val="single"/>
    </w:rPr>
  </w:style>
  <w:style w:type="character" w:styleId="Feloldatlanmegemlts">
    <w:name w:val="Unresolved Mention"/>
    <w:basedOn w:val="Bekezdsalapbettpusa"/>
    <w:uiPriority w:val="99"/>
    <w:semiHidden/>
    <w:unhideWhenUsed/>
    <w:rsid w:val="00AB1273"/>
    <w:rPr>
      <w:color w:val="808080"/>
      <w:shd w:val="clear" w:color="auto" w:fill="E6E6E6"/>
    </w:rPr>
  </w:style>
  <w:style w:type="paragraph" w:customStyle="1" w:styleId="PRTopline">
    <w:name w:val="_PR_Topline"/>
    <w:next w:val="Norml"/>
    <w:rsid w:val="00C26894"/>
    <w:pPr>
      <w:keepLines/>
      <w:spacing w:after="320" w:line="320" w:lineRule="exact"/>
    </w:pPr>
    <w:rPr>
      <w:rFonts w:ascii="Arial" w:hAnsi="Arial"/>
      <w:color w:val="000000"/>
      <w:sz w:val="24"/>
      <w:lang w:eastAsia="en-US"/>
    </w:rPr>
  </w:style>
  <w:style w:type="paragraph" w:customStyle="1" w:styleId="PRHeadline">
    <w:name w:val="_PR_Headline"/>
    <w:basedOn w:val="Norml"/>
    <w:next w:val="Norml"/>
    <w:link w:val="PRHeadlineZchn"/>
    <w:rsid w:val="00C26894"/>
    <w:pPr>
      <w:spacing w:after="280" w:line="280" w:lineRule="exact"/>
    </w:pPr>
    <w:rPr>
      <w:b/>
      <w:sz w:val="28"/>
      <w:szCs w:val="20"/>
      <w:lang w:val="hu-HU" w:eastAsia="de-DE"/>
    </w:rPr>
  </w:style>
  <w:style w:type="paragraph" w:customStyle="1" w:styleId="PRCopy">
    <w:name w:val="_PR_Copy"/>
    <w:basedOn w:val="Norml"/>
    <w:uiPriority w:val="99"/>
    <w:rsid w:val="00C26894"/>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right" w:pos="8505"/>
      </w:tabs>
      <w:spacing w:after="280" w:line="280" w:lineRule="exact"/>
      <w:jc w:val="both"/>
    </w:pPr>
    <w:rPr>
      <w:szCs w:val="20"/>
      <w:lang w:val="hu-HU" w:eastAsia="de-DE"/>
    </w:rPr>
  </w:style>
  <w:style w:type="paragraph" w:customStyle="1" w:styleId="PRAbstract">
    <w:name w:val="_PR_Abstract"/>
    <w:basedOn w:val="Norml"/>
    <w:next w:val="PRCopy"/>
    <w:link w:val="PRAbstractZchn"/>
    <w:rsid w:val="00C26894"/>
    <w:pPr>
      <w:keepNext/>
      <w:keepLines/>
      <w:widowControl w:val="0"/>
      <w:spacing w:after="280" w:line="280" w:lineRule="exact"/>
      <w:jc w:val="both"/>
    </w:pPr>
    <w:rPr>
      <w:b/>
      <w:szCs w:val="20"/>
      <w:lang w:val="hu-HU" w:eastAsia="de-DE"/>
    </w:rPr>
  </w:style>
  <w:style w:type="character" w:customStyle="1" w:styleId="PRHeadlineZchn">
    <w:name w:val="_PR_Headline Zchn"/>
    <w:link w:val="PRHeadline"/>
    <w:locked/>
    <w:rsid w:val="00C26894"/>
    <w:rPr>
      <w:rFonts w:ascii="Arial" w:hAnsi="Arial"/>
      <w:b/>
      <w:sz w:val="28"/>
      <w:lang w:val="hu-HU"/>
    </w:rPr>
  </w:style>
  <w:style w:type="character" w:customStyle="1" w:styleId="PRAbstractZchn">
    <w:name w:val="_PR_Abstract Zchn"/>
    <w:link w:val="PRAbstract"/>
    <w:uiPriority w:val="99"/>
    <w:locked/>
    <w:rsid w:val="00C26894"/>
    <w:rPr>
      <w:rFonts w:ascii="Arial" w:hAnsi="Arial"/>
      <w:b/>
      <w:lang w:val="hu-HU"/>
    </w:rPr>
  </w:style>
  <w:style w:type="paragraph" w:customStyle="1" w:styleId="PRContact">
    <w:name w:val="_PR_Contact"/>
    <w:basedOn w:val="Norml"/>
    <w:rsid w:val="000B1D64"/>
    <w:pPr>
      <w:keepNext/>
      <w:keepLines/>
      <w:tabs>
        <w:tab w:val="left" w:pos="284"/>
        <w:tab w:val="left" w:pos="567"/>
        <w:tab w:val="left" w:pos="851"/>
        <w:tab w:val="left" w:pos="4451"/>
        <w:tab w:val="left" w:pos="4734"/>
        <w:tab w:val="left" w:pos="5018"/>
        <w:tab w:val="left" w:pos="5245"/>
      </w:tabs>
      <w:spacing w:line="280" w:lineRule="exact"/>
    </w:pPr>
    <w:rPr>
      <w:rFonts w:cs="Arial"/>
      <w:szCs w:val="20"/>
      <w:lang w:val="en-US" w:eastAsia="de-DE"/>
    </w:rPr>
  </w:style>
  <w:style w:type="character" w:customStyle="1" w:styleId="Headline">
    <w:name w:val="Headline"/>
    <w:rsid w:val="007B059C"/>
    <w:rPr>
      <w:rFonts w:cs="Times New Roman"/>
      <w:b/>
      <w:bCs/>
      <w:sz w:val="32"/>
    </w:rPr>
  </w:style>
  <w:style w:type="character" w:customStyle="1" w:styleId="AboutandContactBody">
    <w:name w:val="About and Contact Body"/>
    <w:rsid w:val="007B059C"/>
    <w:rPr>
      <w:rFonts w:ascii="Segoe UI" w:hAnsi="Segoe UI" w:cs="Times New Roman"/>
      <w:sz w:val="18"/>
    </w:rPr>
  </w:style>
  <w:style w:type="character" w:customStyle="1" w:styleId="Ohne">
    <w:name w:val="Ohne"/>
    <w:rsid w:val="007B059C"/>
  </w:style>
  <w:style w:type="paragraph" w:styleId="Listaszerbekezds">
    <w:name w:val="List Paragraph"/>
    <w:basedOn w:val="Norml"/>
    <w:link w:val="ListaszerbekezdsChar"/>
    <w:uiPriority w:val="63"/>
    <w:qFormat/>
    <w:rsid w:val="00864560"/>
    <w:pPr>
      <w:spacing w:line="276" w:lineRule="auto"/>
      <w:ind w:left="720"/>
      <w:contextualSpacing/>
      <w:jc w:val="both"/>
    </w:pPr>
    <w:rPr>
      <w:rFonts w:ascii="Segoe UI" w:hAnsi="Segoe UI"/>
      <w:sz w:val="22"/>
      <w:lang w:val="en-US"/>
    </w:rPr>
  </w:style>
  <w:style w:type="character" w:styleId="Lbjegyzet-hivatkozs">
    <w:name w:val="footnote reference"/>
    <w:basedOn w:val="Bekezdsalapbettpusa"/>
    <w:uiPriority w:val="99"/>
    <w:unhideWhenUsed/>
    <w:rsid w:val="00864560"/>
    <w:rPr>
      <w:rFonts w:cs="Times New Roman"/>
      <w:vertAlign w:val="superscript"/>
    </w:rPr>
  </w:style>
  <w:style w:type="paragraph" w:styleId="Lbjegyzetszveg">
    <w:name w:val="footnote text"/>
    <w:basedOn w:val="Norml"/>
    <w:link w:val="LbjegyzetszvegChar"/>
    <w:uiPriority w:val="99"/>
    <w:rsid w:val="00864560"/>
    <w:pPr>
      <w:spacing w:line="240" w:lineRule="auto"/>
      <w:jc w:val="both"/>
    </w:pPr>
    <w:rPr>
      <w:rFonts w:ascii="Segoe UI" w:hAnsi="Segoe UI"/>
      <w:szCs w:val="20"/>
      <w:lang w:val="en-US"/>
    </w:rPr>
  </w:style>
  <w:style w:type="character" w:customStyle="1" w:styleId="LbjegyzetszvegChar">
    <w:name w:val="Lábjegyzetszöveg Char"/>
    <w:basedOn w:val="Bekezdsalapbettpusa"/>
    <w:link w:val="Lbjegyzetszveg"/>
    <w:uiPriority w:val="99"/>
    <w:rsid w:val="00864560"/>
    <w:rPr>
      <w:rFonts w:ascii="Segoe UI" w:hAnsi="Segoe UI"/>
      <w:lang w:val="en-US" w:eastAsia="en-US"/>
    </w:rPr>
  </w:style>
  <w:style w:type="character" w:customStyle="1" w:styleId="AboutandContactHeadline">
    <w:name w:val="About and Contact Headline"/>
    <w:rsid w:val="004F539E"/>
    <w:rPr>
      <w:rFonts w:ascii="Segoe UI" w:hAnsi="Segoe UI" w:cs="Times New Roman"/>
      <w:b/>
      <w:bCs/>
      <w:sz w:val="18"/>
    </w:rPr>
  </w:style>
  <w:style w:type="character" w:customStyle="1" w:styleId="ListaszerbekezdsChar">
    <w:name w:val="Listaszerű bekezdés Char"/>
    <w:link w:val="Listaszerbekezds"/>
    <w:uiPriority w:val="34"/>
    <w:locked/>
    <w:rsid w:val="00FA2371"/>
    <w:rPr>
      <w:rFonts w:ascii="Segoe UI" w:hAnsi="Segoe UI"/>
      <w:sz w:val="22"/>
      <w:szCs w:val="24"/>
      <w:lang w:val="en-US" w:eastAsia="en-US"/>
    </w:rPr>
  </w:style>
  <w:style w:type="paragraph" w:customStyle="1" w:styleId="xmsonormal">
    <w:name w:val="x_msonormal"/>
    <w:basedOn w:val="Norml"/>
    <w:rsid w:val="00561DF9"/>
    <w:pPr>
      <w:spacing w:line="240" w:lineRule="auto"/>
    </w:pPr>
    <w:rPr>
      <w:rFonts w:ascii="Calibri" w:eastAsiaTheme="minorHAnsi" w:hAnsi="Calibri" w:cs="Calibri"/>
      <w:sz w:val="22"/>
      <w:szCs w:val="22"/>
      <w:lang w:val="hu-HU" w:eastAsia="hu-HU"/>
    </w:rPr>
  </w:style>
  <w:style w:type="paragraph" w:customStyle="1" w:styleId="xmsolistparagraph">
    <w:name w:val="x_msolistparagraph"/>
    <w:basedOn w:val="Norml"/>
    <w:rsid w:val="00561DF9"/>
    <w:pPr>
      <w:spacing w:line="240" w:lineRule="auto"/>
      <w:ind w:left="720"/>
    </w:pPr>
    <w:rPr>
      <w:rFonts w:ascii="Calibri" w:eastAsiaTheme="minorHAnsi" w:hAnsi="Calibri" w:cs="Calibri"/>
      <w:sz w:val="22"/>
      <w:szCs w:val="22"/>
      <w:lang w:val="hu-HU" w:eastAsia="hu-HU"/>
    </w:rPr>
  </w:style>
  <w:style w:type="paragraph" w:styleId="Vltozat">
    <w:name w:val="Revision"/>
    <w:hidden/>
    <w:uiPriority w:val="62"/>
    <w:unhideWhenUsed/>
    <w:rsid w:val="004A1FE0"/>
    <w:rPr>
      <w:rFonts w:ascii="Arial" w:hAnsi="Arial"/>
      <w:szCs w:val="24"/>
      <w:lang w:eastAsia="en-US"/>
    </w:rPr>
  </w:style>
  <w:style w:type="character" w:styleId="Jegyzethivatkozs">
    <w:name w:val="annotation reference"/>
    <w:basedOn w:val="Bekezdsalapbettpusa"/>
    <w:rsid w:val="002A72ED"/>
    <w:rPr>
      <w:sz w:val="16"/>
      <w:szCs w:val="16"/>
    </w:rPr>
  </w:style>
  <w:style w:type="paragraph" w:styleId="Jegyzetszveg">
    <w:name w:val="annotation text"/>
    <w:basedOn w:val="Norml"/>
    <w:link w:val="JegyzetszvegChar"/>
    <w:rsid w:val="002A72ED"/>
    <w:pPr>
      <w:spacing w:line="240" w:lineRule="auto"/>
    </w:pPr>
    <w:rPr>
      <w:szCs w:val="20"/>
    </w:rPr>
  </w:style>
  <w:style w:type="character" w:customStyle="1" w:styleId="JegyzetszvegChar">
    <w:name w:val="Jegyzetszöveg Char"/>
    <w:basedOn w:val="Bekezdsalapbettpusa"/>
    <w:link w:val="Jegyzetszveg"/>
    <w:rsid w:val="002A72ED"/>
    <w:rPr>
      <w:rFonts w:ascii="Arial" w:hAnsi="Arial"/>
      <w:lang w:eastAsia="en-US"/>
    </w:rPr>
  </w:style>
  <w:style w:type="paragraph" w:styleId="Megjegyzstrgya">
    <w:name w:val="annotation subject"/>
    <w:basedOn w:val="Jegyzetszveg"/>
    <w:next w:val="Jegyzetszveg"/>
    <w:link w:val="MegjegyzstrgyaChar"/>
    <w:rsid w:val="002A72ED"/>
    <w:rPr>
      <w:b/>
      <w:bCs/>
    </w:rPr>
  </w:style>
  <w:style w:type="character" w:customStyle="1" w:styleId="MegjegyzstrgyaChar">
    <w:name w:val="Megjegyzés tárgya Char"/>
    <w:basedOn w:val="JegyzetszvegChar"/>
    <w:link w:val="Megjegyzstrgya"/>
    <w:rsid w:val="002A72ED"/>
    <w:rPr>
      <w:rFonts w:ascii="Arial" w:hAnsi="Arial"/>
      <w:b/>
      <w:bCs/>
      <w:lang w:eastAsia="en-US"/>
    </w:rPr>
  </w:style>
  <w:style w:type="paragraph" w:customStyle="1" w:styleId="Topline">
    <w:name w:val="Topline"/>
    <w:basedOn w:val="Norml"/>
    <w:qFormat/>
    <w:rsid w:val="00CF3A94"/>
    <w:pPr>
      <w:spacing w:before="560" w:after="560" w:line="276" w:lineRule="auto"/>
      <w:jc w:val="both"/>
    </w:pPr>
    <w:rPr>
      <w:rFonts w:ascii="Segoe UI" w:hAnsi="Segoe UI" w:cs="Segoe UI"/>
      <w:sz w:val="22"/>
      <w:szCs w:val="22"/>
      <w:lang w:val="en-US"/>
    </w:rPr>
  </w:style>
  <w:style w:type="paragraph" w:customStyle="1" w:styleId="He04Funote">
    <w:name w:val="_He_04_Fußnote"/>
    <w:next w:val="Norml"/>
    <w:qFormat/>
    <w:rsid w:val="0009600D"/>
    <w:pPr>
      <w:tabs>
        <w:tab w:val="left" w:pos="85"/>
      </w:tabs>
      <w:spacing w:line="256" w:lineRule="auto"/>
      <w:ind w:left="85" w:hanging="85"/>
    </w:pPr>
    <w:rPr>
      <w:rFonts w:ascii="Segoe UI" w:hAnsi="Segoe UI"/>
      <w:sz w:val="15"/>
      <w:szCs w:val="22"/>
      <w:lang w:eastAsia="en-US"/>
    </w:rPr>
  </w:style>
  <w:style w:type="character" w:styleId="Kiemels">
    <w:name w:val="Emphasis"/>
    <w:basedOn w:val="Bekezdsalapbettpusa"/>
    <w:uiPriority w:val="20"/>
    <w:qFormat/>
    <w:rsid w:val="00A90025"/>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39589">
      <w:bodyDiv w:val="1"/>
      <w:marLeft w:val="0"/>
      <w:marRight w:val="0"/>
      <w:marTop w:val="0"/>
      <w:marBottom w:val="0"/>
      <w:divBdr>
        <w:top w:val="none" w:sz="0" w:space="0" w:color="auto"/>
        <w:left w:val="none" w:sz="0" w:space="0" w:color="auto"/>
        <w:bottom w:val="none" w:sz="0" w:space="0" w:color="auto"/>
        <w:right w:val="none" w:sz="0" w:space="0" w:color="auto"/>
      </w:divBdr>
    </w:div>
    <w:div w:id="383217003">
      <w:bodyDiv w:val="1"/>
      <w:marLeft w:val="0"/>
      <w:marRight w:val="0"/>
      <w:marTop w:val="0"/>
      <w:marBottom w:val="0"/>
      <w:divBdr>
        <w:top w:val="none" w:sz="0" w:space="0" w:color="auto"/>
        <w:left w:val="none" w:sz="0" w:space="0" w:color="auto"/>
        <w:bottom w:val="none" w:sz="0" w:space="0" w:color="auto"/>
        <w:right w:val="none" w:sz="0" w:space="0" w:color="auto"/>
      </w:divBdr>
    </w:div>
    <w:div w:id="460538831">
      <w:bodyDiv w:val="1"/>
      <w:marLeft w:val="0"/>
      <w:marRight w:val="0"/>
      <w:marTop w:val="0"/>
      <w:marBottom w:val="0"/>
      <w:divBdr>
        <w:top w:val="none" w:sz="0" w:space="0" w:color="auto"/>
        <w:left w:val="none" w:sz="0" w:space="0" w:color="auto"/>
        <w:bottom w:val="none" w:sz="0" w:space="0" w:color="auto"/>
        <w:right w:val="none" w:sz="0" w:space="0" w:color="auto"/>
      </w:divBdr>
    </w:div>
    <w:div w:id="667056656">
      <w:bodyDiv w:val="1"/>
      <w:marLeft w:val="0"/>
      <w:marRight w:val="0"/>
      <w:marTop w:val="0"/>
      <w:marBottom w:val="0"/>
      <w:divBdr>
        <w:top w:val="none" w:sz="0" w:space="0" w:color="auto"/>
        <w:left w:val="none" w:sz="0" w:space="0" w:color="auto"/>
        <w:bottom w:val="none" w:sz="0" w:space="0" w:color="auto"/>
        <w:right w:val="none" w:sz="0" w:space="0" w:color="auto"/>
      </w:divBdr>
    </w:div>
    <w:div w:id="669527295">
      <w:bodyDiv w:val="1"/>
      <w:marLeft w:val="0"/>
      <w:marRight w:val="0"/>
      <w:marTop w:val="0"/>
      <w:marBottom w:val="0"/>
      <w:divBdr>
        <w:top w:val="none" w:sz="0" w:space="0" w:color="auto"/>
        <w:left w:val="none" w:sz="0" w:space="0" w:color="auto"/>
        <w:bottom w:val="none" w:sz="0" w:space="0" w:color="auto"/>
        <w:right w:val="none" w:sz="0" w:space="0" w:color="auto"/>
      </w:divBdr>
    </w:div>
    <w:div w:id="720636965">
      <w:bodyDiv w:val="1"/>
      <w:marLeft w:val="0"/>
      <w:marRight w:val="0"/>
      <w:marTop w:val="0"/>
      <w:marBottom w:val="0"/>
      <w:divBdr>
        <w:top w:val="none" w:sz="0" w:space="0" w:color="auto"/>
        <w:left w:val="none" w:sz="0" w:space="0" w:color="auto"/>
        <w:bottom w:val="none" w:sz="0" w:space="0" w:color="auto"/>
        <w:right w:val="none" w:sz="0" w:space="0" w:color="auto"/>
      </w:divBdr>
    </w:div>
    <w:div w:id="830295495">
      <w:bodyDiv w:val="1"/>
      <w:marLeft w:val="0"/>
      <w:marRight w:val="0"/>
      <w:marTop w:val="0"/>
      <w:marBottom w:val="0"/>
      <w:divBdr>
        <w:top w:val="none" w:sz="0" w:space="0" w:color="auto"/>
        <w:left w:val="none" w:sz="0" w:space="0" w:color="auto"/>
        <w:bottom w:val="none" w:sz="0" w:space="0" w:color="auto"/>
        <w:right w:val="none" w:sz="0" w:space="0" w:color="auto"/>
      </w:divBdr>
    </w:div>
    <w:div w:id="1070731496">
      <w:bodyDiv w:val="1"/>
      <w:marLeft w:val="0"/>
      <w:marRight w:val="0"/>
      <w:marTop w:val="0"/>
      <w:marBottom w:val="0"/>
      <w:divBdr>
        <w:top w:val="none" w:sz="0" w:space="0" w:color="auto"/>
        <w:left w:val="none" w:sz="0" w:space="0" w:color="auto"/>
        <w:bottom w:val="none" w:sz="0" w:space="0" w:color="auto"/>
        <w:right w:val="none" w:sz="0" w:space="0" w:color="auto"/>
      </w:divBdr>
    </w:div>
    <w:div w:id="1109399832">
      <w:bodyDiv w:val="1"/>
      <w:marLeft w:val="0"/>
      <w:marRight w:val="0"/>
      <w:marTop w:val="0"/>
      <w:marBottom w:val="0"/>
      <w:divBdr>
        <w:top w:val="none" w:sz="0" w:space="0" w:color="auto"/>
        <w:left w:val="none" w:sz="0" w:space="0" w:color="auto"/>
        <w:bottom w:val="none" w:sz="0" w:space="0" w:color="auto"/>
        <w:right w:val="none" w:sz="0" w:space="0" w:color="auto"/>
      </w:divBdr>
      <w:divsChild>
        <w:div w:id="1188519511">
          <w:marLeft w:val="0"/>
          <w:marRight w:val="0"/>
          <w:marTop w:val="0"/>
          <w:marBottom w:val="0"/>
          <w:divBdr>
            <w:top w:val="none" w:sz="0" w:space="0" w:color="auto"/>
            <w:left w:val="none" w:sz="0" w:space="0" w:color="auto"/>
            <w:bottom w:val="none" w:sz="0" w:space="0" w:color="auto"/>
            <w:right w:val="none" w:sz="0" w:space="0" w:color="auto"/>
          </w:divBdr>
        </w:div>
        <w:div w:id="1365978767">
          <w:marLeft w:val="0"/>
          <w:marRight w:val="0"/>
          <w:marTop w:val="0"/>
          <w:marBottom w:val="0"/>
          <w:divBdr>
            <w:top w:val="none" w:sz="0" w:space="0" w:color="auto"/>
            <w:left w:val="none" w:sz="0" w:space="0" w:color="auto"/>
            <w:bottom w:val="none" w:sz="0" w:space="0" w:color="auto"/>
            <w:right w:val="none" w:sz="0" w:space="0" w:color="auto"/>
          </w:divBdr>
        </w:div>
      </w:divsChild>
    </w:div>
    <w:div w:id="1301305938">
      <w:bodyDiv w:val="1"/>
      <w:marLeft w:val="0"/>
      <w:marRight w:val="0"/>
      <w:marTop w:val="0"/>
      <w:marBottom w:val="0"/>
      <w:divBdr>
        <w:top w:val="none" w:sz="0" w:space="0" w:color="auto"/>
        <w:left w:val="none" w:sz="0" w:space="0" w:color="auto"/>
        <w:bottom w:val="none" w:sz="0" w:space="0" w:color="auto"/>
        <w:right w:val="none" w:sz="0" w:space="0" w:color="auto"/>
      </w:divBdr>
    </w:div>
    <w:div w:id="1328821452">
      <w:bodyDiv w:val="1"/>
      <w:marLeft w:val="0"/>
      <w:marRight w:val="0"/>
      <w:marTop w:val="0"/>
      <w:marBottom w:val="0"/>
      <w:divBdr>
        <w:top w:val="none" w:sz="0" w:space="0" w:color="auto"/>
        <w:left w:val="none" w:sz="0" w:space="0" w:color="auto"/>
        <w:bottom w:val="none" w:sz="0" w:space="0" w:color="auto"/>
        <w:right w:val="none" w:sz="0" w:space="0" w:color="auto"/>
      </w:divBdr>
    </w:div>
    <w:div w:id="1646425018">
      <w:bodyDiv w:val="1"/>
      <w:marLeft w:val="0"/>
      <w:marRight w:val="0"/>
      <w:marTop w:val="0"/>
      <w:marBottom w:val="0"/>
      <w:divBdr>
        <w:top w:val="none" w:sz="0" w:space="0" w:color="auto"/>
        <w:left w:val="none" w:sz="0" w:space="0" w:color="auto"/>
        <w:bottom w:val="none" w:sz="0" w:space="0" w:color="auto"/>
        <w:right w:val="none" w:sz="0" w:space="0" w:color="auto"/>
      </w:divBdr>
    </w:div>
    <w:div w:id="1823614533">
      <w:bodyDiv w:val="1"/>
      <w:marLeft w:val="0"/>
      <w:marRight w:val="0"/>
      <w:marTop w:val="0"/>
      <w:marBottom w:val="0"/>
      <w:divBdr>
        <w:top w:val="none" w:sz="0" w:space="0" w:color="auto"/>
        <w:left w:val="none" w:sz="0" w:space="0" w:color="auto"/>
        <w:bottom w:val="none" w:sz="0" w:space="0" w:color="auto"/>
        <w:right w:val="none" w:sz="0" w:space="0" w:color="auto"/>
      </w:divBdr>
      <w:divsChild>
        <w:div w:id="109207681">
          <w:marLeft w:val="0"/>
          <w:marRight w:val="0"/>
          <w:marTop w:val="0"/>
          <w:marBottom w:val="0"/>
          <w:divBdr>
            <w:top w:val="none" w:sz="0" w:space="0" w:color="auto"/>
            <w:left w:val="none" w:sz="0" w:space="0" w:color="auto"/>
            <w:bottom w:val="none" w:sz="0" w:space="0" w:color="auto"/>
            <w:right w:val="none" w:sz="0" w:space="0" w:color="auto"/>
          </w:divBdr>
        </w:div>
        <w:div w:id="348527801">
          <w:marLeft w:val="0"/>
          <w:marRight w:val="0"/>
          <w:marTop w:val="0"/>
          <w:marBottom w:val="0"/>
          <w:divBdr>
            <w:top w:val="none" w:sz="0" w:space="0" w:color="auto"/>
            <w:left w:val="none" w:sz="0" w:space="0" w:color="auto"/>
            <w:bottom w:val="none" w:sz="0" w:space="0" w:color="auto"/>
            <w:right w:val="none" w:sz="0" w:space="0" w:color="auto"/>
          </w:divBdr>
        </w:div>
      </w:divsChild>
    </w:div>
    <w:div w:id="1904219067">
      <w:bodyDiv w:val="1"/>
      <w:marLeft w:val="0"/>
      <w:marRight w:val="0"/>
      <w:marTop w:val="0"/>
      <w:marBottom w:val="0"/>
      <w:divBdr>
        <w:top w:val="none" w:sz="0" w:space="0" w:color="auto"/>
        <w:left w:val="none" w:sz="0" w:space="0" w:color="auto"/>
        <w:bottom w:val="none" w:sz="0" w:space="0" w:color="auto"/>
        <w:right w:val="none" w:sz="0" w:space="0" w:color="auto"/>
      </w:divBdr>
    </w:div>
    <w:div w:id="212811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llalati.kommunikacio@henkel.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munik\Documents\BrunnerK\Corporate%20PR\7_Projektek\Strategy%202020\112016_Press%20Release_Template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F44EC-5D38-45B1-8C30-37D615D1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112016_Press Release_Template_English</Template>
  <TotalTime>0</TotalTime>
  <Pages>3</Pages>
  <Words>731</Words>
  <Characters>5050</Characters>
  <Application>Microsoft Office Word</Application>
  <DocSecurity>0</DocSecurity>
  <Lines>42</Lines>
  <Paragraphs>11</Paragraphs>
  <ScaleCrop>false</ScaleCrop>
  <Company>Henkel AG &amp; Co. KGaA</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Vallalati Kommunikacio (ext)</dc:creator>
  <cp:keywords/>
  <dc:description/>
  <cp:lastModifiedBy>Vallalati Kommunikacio (ext)</cp:lastModifiedBy>
  <cp:revision>46</cp:revision>
  <cp:lastPrinted>2016-11-16T17:11:00Z</cp:lastPrinted>
  <dcterms:created xsi:type="dcterms:W3CDTF">2025-08-06T14:38:00Z</dcterms:created>
  <dcterms:modified xsi:type="dcterms:W3CDTF">2025-08-28T09:39:00Z</dcterms:modified>
</cp:coreProperties>
</file>