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6AEF389" w:rsidR="00B422EC" w:rsidRPr="006F2F7A" w:rsidRDefault="00131B16" w:rsidP="00643D8A">
      <w:pPr>
        <w:pStyle w:val="MonthDayYear"/>
        <w:rPr>
          <w:lang w:val="de-DE"/>
        </w:rPr>
      </w:pPr>
      <w:r>
        <w:rPr>
          <w:lang w:val="de-DE"/>
        </w:rPr>
        <w:t>September</w:t>
      </w:r>
      <w:r w:rsidR="006F2F7A" w:rsidRPr="006F2F7A">
        <w:rPr>
          <w:lang w:val="de-DE"/>
        </w:rPr>
        <w:t xml:space="preserve"> </w:t>
      </w:r>
      <w:r w:rsidR="00BF6E82" w:rsidRPr="006F2F7A">
        <w:rPr>
          <w:lang w:val="de-DE"/>
        </w:rPr>
        <w:t>20</w:t>
      </w:r>
      <w:r w:rsidR="00F635FC" w:rsidRPr="006F2F7A">
        <w:rPr>
          <w:lang w:val="de-DE"/>
        </w:rPr>
        <w:t>2</w:t>
      </w:r>
      <w:r w:rsidR="00492A4C" w:rsidRPr="006F2F7A">
        <w:rPr>
          <w:lang w:val="de-DE"/>
        </w:rPr>
        <w:t>5</w:t>
      </w:r>
    </w:p>
    <w:p w14:paraId="3AA97E8D" w14:textId="77777777" w:rsidR="00A07F23" w:rsidRPr="00A07F23" w:rsidRDefault="00A07F23" w:rsidP="00A07F23">
      <w:pPr>
        <w:autoSpaceDE w:val="0"/>
        <w:autoSpaceDN w:val="0"/>
        <w:adjustRightInd w:val="0"/>
        <w:rPr>
          <w:rFonts w:asciiTheme="minorHAnsi" w:hAnsiTheme="minorHAnsi" w:cs="Segoe UI"/>
          <w:color w:val="000000"/>
          <w:szCs w:val="22"/>
          <w:lang w:val="de-DE"/>
          <w14:ligatures w14:val="standardContextual"/>
        </w:rPr>
      </w:pPr>
      <w:bookmarkStart w:id="0" w:name="_Hlk207698145"/>
      <w:r w:rsidRPr="00A07F23">
        <w:rPr>
          <w:rFonts w:asciiTheme="minorHAnsi" w:hAnsiTheme="minorHAnsi" w:cs="Segoe UI"/>
          <w:b/>
          <w:bCs/>
          <w:color w:val="000000"/>
          <w:szCs w:val="22"/>
          <w:lang w:val="de-DE"/>
          <w14:ligatures w14:val="standardContextual"/>
        </w:rPr>
        <w:t xml:space="preserve">Für mehr miteinander </w:t>
      </w:r>
    </w:p>
    <w:bookmarkEnd w:id="0"/>
    <w:p w14:paraId="72C9DF2F" w14:textId="77777777" w:rsidR="00131B16" w:rsidRDefault="00131B16" w:rsidP="00A07F23">
      <w:pPr>
        <w:autoSpaceDE w:val="0"/>
        <w:autoSpaceDN w:val="0"/>
        <w:adjustRightInd w:val="0"/>
        <w:rPr>
          <w:rFonts w:asciiTheme="minorHAnsi" w:hAnsiTheme="minorHAnsi"/>
          <w:b/>
          <w:bCs/>
          <w:color w:val="000000"/>
          <w:szCs w:val="22"/>
          <w:lang w:val="de-DE"/>
          <w14:ligatures w14:val="standardContextual"/>
        </w:rPr>
      </w:pPr>
    </w:p>
    <w:p w14:paraId="1368B813" w14:textId="10C1B859" w:rsidR="00A07F23" w:rsidRPr="00131B16" w:rsidRDefault="00A07F23" w:rsidP="00A07F23">
      <w:pPr>
        <w:autoSpaceDE w:val="0"/>
        <w:autoSpaceDN w:val="0"/>
        <w:adjustRightInd w:val="0"/>
        <w:rPr>
          <w:rFonts w:asciiTheme="minorHAnsi" w:hAnsiTheme="minorHAnsi"/>
          <w:color w:val="000000"/>
          <w:sz w:val="32"/>
          <w:szCs w:val="32"/>
          <w:lang w:val="de-DE"/>
          <w14:ligatures w14:val="standardContextual"/>
        </w:rPr>
      </w:pPr>
      <w:bookmarkStart w:id="1" w:name="_Hlk207698245"/>
      <w:r w:rsidRPr="00131B16">
        <w:rPr>
          <w:rFonts w:asciiTheme="minorHAnsi" w:hAnsiTheme="minorHAnsi"/>
          <w:b/>
          <w:bCs/>
          <w:color w:val="000000"/>
          <w:sz w:val="32"/>
          <w:szCs w:val="32"/>
          <w:lang w:val="de-DE"/>
          <w14:ligatures w14:val="standardContextual"/>
        </w:rPr>
        <w:t xml:space="preserve">Henkel-Spendenaktion bei dm </w:t>
      </w:r>
      <w:proofErr w:type="spellStart"/>
      <w:r w:rsidRPr="00131B16">
        <w:rPr>
          <w:rFonts w:asciiTheme="minorHAnsi" w:hAnsiTheme="minorHAnsi"/>
          <w:b/>
          <w:bCs/>
          <w:color w:val="000000"/>
          <w:sz w:val="32"/>
          <w:szCs w:val="32"/>
          <w:lang w:val="de-DE"/>
          <w14:ligatures w14:val="standardContextual"/>
        </w:rPr>
        <w:t>drogerie</w:t>
      </w:r>
      <w:proofErr w:type="spellEnd"/>
      <w:r w:rsidRPr="00131B16">
        <w:rPr>
          <w:rFonts w:asciiTheme="minorHAnsi" w:hAnsiTheme="minorHAnsi"/>
          <w:b/>
          <w:bCs/>
          <w:color w:val="000000"/>
          <w:sz w:val="32"/>
          <w:szCs w:val="32"/>
          <w:lang w:val="de-DE"/>
          <w14:ligatures w14:val="standardContextual"/>
        </w:rPr>
        <w:t xml:space="preserve"> markt: Gemeinsam gegen Mobbing </w:t>
      </w:r>
    </w:p>
    <w:bookmarkEnd w:id="1"/>
    <w:p w14:paraId="336A6401" w14:textId="77777777" w:rsidR="00A07F23" w:rsidRPr="00A07F23" w:rsidRDefault="00A07F23" w:rsidP="00A07F23">
      <w:pPr>
        <w:autoSpaceDE w:val="0"/>
        <w:autoSpaceDN w:val="0"/>
        <w:adjustRightInd w:val="0"/>
        <w:rPr>
          <w:rFonts w:asciiTheme="minorHAnsi" w:hAnsiTheme="minorHAnsi"/>
          <w:i/>
          <w:iCs/>
          <w:color w:val="000000"/>
          <w:szCs w:val="22"/>
          <w:lang w:val="de-DE"/>
          <w14:ligatures w14:val="standardContextual"/>
        </w:rPr>
      </w:pPr>
    </w:p>
    <w:p w14:paraId="138B4F8F" w14:textId="77777777" w:rsidR="00A07F23" w:rsidRPr="00A07F23" w:rsidRDefault="00A07F23" w:rsidP="00A07F23">
      <w:pPr>
        <w:autoSpaceDE w:val="0"/>
        <w:autoSpaceDN w:val="0"/>
        <w:adjustRightInd w:val="0"/>
        <w:rPr>
          <w:rFonts w:asciiTheme="minorHAnsi" w:hAnsiTheme="minorHAnsi"/>
          <w:b/>
          <w:bCs/>
          <w:color w:val="000000"/>
          <w:szCs w:val="22"/>
          <w:lang w:val="de-DE"/>
          <w14:ligatures w14:val="standardContextual"/>
        </w:rPr>
      </w:pPr>
      <w:bookmarkStart w:id="2" w:name="_Hlk207698228"/>
      <w:r w:rsidRPr="00A07F23">
        <w:rPr>
          <w:rFonts w:asciiTheme="minorHAnsi" w:hAnsiTheme="minorHAnsi"/>
          <w:b/>
          <w:bCs/>
          <w:color w:val="000000"/>
          <w:szCs w:val="22"/>
          <w:lang w:val="de-DE"/>
          <w14:ligatures w14:val="standardContextual"/>
        </w:rPr>
        <w:t xml:space="preserve">Zusammen mit dm </w:t>
      </w:r>
      <w:proofErr w:type="spellStart"/>
      <w:r w:rsidRPr="00A07F23">
        <w:rPr>
          <w:rFonts w:asciiTheme="minorHAnsi" w:hAnsiTheme="minorHAnsi"/>
          <w:b/>
          <w:bCs/>
          <w:color w:val="000000"/>
          <w:szCs w:val="22"/>
          <w:lang w:val="de-DE"/>
          <w14:ligatures w14:val="standardContextual"/>
        </w:rPr>
        <w:t>drogerie</w:t>
      </w:r>
      <w:proofErr w:type="spellEnd"/>
      <w:r w:rsidRPr="00A07F23">
        <w:rPr>
          <w:rFonts w:asciiTheme="minorHAnsi" w:hAnsiTheme="minorHAnsi"/>
          <w:b/>
          <w:bCs/>
          <w:color w:val="000000"/>
          <w:szCs w:val="22"/>
          <w:lang w:val="de-DE"/>
          <w14:ligatures w14:val="standardContextual"/>
        </w:rPr>
        <w:t xml:space="preserve"> markt setzt sich Henkel im September für einen respektvollen und sicheren Umgebung für junge Menschen ein. Mit der gemeinsamen Spendenaktion wird der Verein „Buddy – Gemeinsam gegen Mobbing“ unterstützt, </w:t>
      </w:r>
      <w:proofErr w:type="gramStart"/>
      <w:r w:rsidRPr="00A07F23">
        <w:rPr>
          <w:rFonts w:asciiTheme="minorHAnsi" w:hAnsiTheme="minorHAnsi"/>
          <w:b/>
          <w:bCs/>
          <w:color w:val="000000"/>
          <w:szCs w:val="22"/>
          <w:lang w:val="de-DE"/>
          <w14:ligatures w14:val="standardContextual"/>
        </w:rPr>
        <w:t>der wertvolle Präventions- und Aufklärungsarbeit</w:t>
      </w:r>
      <w:proofErr w:type="gramEnd"/>
      <w:r w:rsidRPr="00A07F23">
        <w:rPr>
          <w:rFonts w:asciiTheme="minorHAnsi" w:hAnsiTheme="minorHAnsi"/>
          <w:b/>
          <w:bCs/>
          <w:color w:val="000000"/>
          <w:szCs w:val="22"/>
          <w:lang w:val="de-DE"/>
          <w14:ligatures w14:val="standardContextual"/>
        </w:rPr>
        <w:t xml:space="preserve"> zum Thema Mobbing leistet. </w:t>
      </w:r>
    </w:p>
    <w:bookmarkEnd w:id="2"/>
    <w:p w14:paraId="6277E894" w14:textId="77777777" w:rsidR="00A07F23" w:rsidRPr="00A07F23" w:rsidRDefault="00A07F23" w:rsidP="00A07F23">
      <w:pPr>
        <w:autoSpaceDE w:val="0"/>
        <w:autoSpaceDN w:val="0"/>
        <w:adjustRightInd w:val="0"/>
        <w:rPr>
          <w:rFonts w:asciiTheme="minorHAnsi" w:hAnsiTheme="minorHAnsi"/>
          <w:i/>
          <w:iCs/>
          <w:color w:val="000000"/>
          <w:szCs w:val="22"/>
          <w:lang w:val="de-DE"/>
          <w14:ligatures w14:val="standardContextual"/>
        </w:rPr>
      </w:pPr>
    </w:p>
    <w:p w14:paraId="2D22687B"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r w:rsidRPr="00A07F23">
        <w:rPr>
          <w:rFonts w:asciiTheme="minorHAnsi" w:hAnsiTheme="minorHAnsi"/>
          <w:color w:val="000000"/>
          <w:szCs w:val="22"/>
          <w:lang w:val="de-DE"/>
          <w14:ligatures w14:val="standardContextual"/>
        </w:rPr>
        <w:t xml:space="preserve">Die Spendenaktion für den Verein „Buddy – Gemeinsam gegen Mobbing“ läuft bis zum 30. </w:t>
      </w:r>
      <w:r w:rsidRPr="00E17917">
        <w:rPr>
          <w:rFonts w:asciiTheme="minorHAnsi" w:hAnsiTheme="minorHAnsi"/>
          <w:color w:val="000000"/>
          <w:szCs w:val="22"/>
          <w14:ligatures w14:val="standardContextual"/>
        </w:rPr>
        <w:t xml:space="preserve">September 2025. </w:t>
      </w:r>
      <w:r w:rsidRPr="00A07F23">
        <w:rPr>
          <w:rFonts w:asciiTheme="minorHAnsi" w:hAnsiTheme="minorHAnsi"/>
          <w:color w:val="000000"/>
          <w:szCs w:val="22"/>
          <w:lang w:val="de-DE"/>
          <w14:ligatures w14:val="standardContextual"/>
        </w:rPr>
        <w:t xml:space="preserve">Ziel ist es, das Bewusstsein für das Thema Mobbing zu schärfen und aktiv Unterstützung für betroffene Kinder und Jugendliche zu leisten. Im Rahmen dieser Aktion wird für jedes verkaufte Haarpflegeprodukt in einem dm Markt, im dm Online Shop und </w:t>
      </w:r>
      <w:proofErr w:type="gramStart"/>
      <w:r w:rsidRPr="00A07F23">
        <w:rPr>
          <w:rFonts w:asciiTheme="minorHAnsi" w:hAnsiTheme="minorHAnsi"/>
          <w:color w:val="000000"/>
          <w:szCs w:val="22"/>
          <w:lang w:val="de-DE"/>
          <w14:ligatures w14:val="standardContextual"/>
        </w:rPr>
        <w:t>in der Mein</w:t>
      </w:r>
      <w:proofErr w:type="gramEnd"/>
      <w:r w:rsidRPr="00A07F23">
        <w:rPr>
          <w:rFonts w:asciiTheme="minorHAnsi" w:hAnsiTheme="minorHAnsi"/>
          <w:color w:val="000000"/>
          <w:szCs w:val="22"/>
          <w:lang w:val="de-DE"/>
          <w14:ligatures w14:val="standardContextual"/>
        </w:rPr>
        <w:t xml:space="preserve"> dm-App der Marken GLEM vital, Gliss, got2b, </w:t>
      </w:r>
      <w:proofErr w:type="spellStart"/>
      <w:r w:rsidRPr="00A07F23">
        <w:rPr>
          <w:rFonts w:asciiTheme="minorHAnsi" w:hAnsiTheme="minorHAnsi"/>
          <w:color w:val="000000"/>
          <w:szCs w:val="22"/>
          <w:lang w:val="de-DE"/>
          <w14:ligatures w14:val="standardContextual"/>
        </w:rPr>
        <w:t>taft</w:t>
      </w:r>
      <w:proofErr w:type="spellEnd"/>
      <w:r w:rsidRPr="00A07F23">
        <w:rPr>
          <w:rFonts w:asciiTheme="minorHAnsi" w:hAnsiTheme="minorHAnsi"/>
          <w:color w:val="000000"/>
          <w:szCs w:val="22"/>
          <w:lang w:val="de-DE"/>
          <w14:ligatures w14:val="standardContextual"/>
        </w:rPr>
        <w:t xml:space="preserve">, Brillance und Creme Supreme ein Betrag von 0,10 € an die Initiative gespendet. </w:t>
      </w:r>
    </w:p>
    <w:p w14:paraId="1C0F140C"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p>
    <w:p w14:paraId="0980D047"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r w:rsidRPr="00A07F23">
        <w:rPr>
          <w:rFonts w:asciiTheme="minorHAnsi" w:hAnsiTheme="minorHAnsi"/>
          <w:color w:val="000000"/>
          <w:szCs w:val="22"/>
          <w:lang w:val="de-DE"/>
          <w14:ligatures w14:val="standardContextual"/>
        </w:rPr>
        <w:t xml:space="preserve">„Kinder und Jugendliche vor Mobbing zu schützen, ist gerade in Zeiten unkontrollierten und oft unkontrollierbaren </w:t>
      </w:r>
      <w:proofErr w:type="spellStart"/>
      <w:r w:rsidRPr="00A07F23">
        <w:rPr>
          <w:rFonts w:asciiTheme="minorHAnsi" w:hAnsiTheme="minorHAnsi"/>
          <w:color w:val="000000"/>
          <w:szCs w:val="22"/>
          <w:lang w:val="de-DE"/>
          <w14:ligatures w14:val="standardContextual"/>
        </w:rPr>
        <w:t>Social</w:t>
      </w:r>
      <w:proofErr w:type="spellEnd"/>
      <w:r w:rsidRPr="00A07F23">
        <w:rPr>
          <w:rFonts w:asciiTheme="minorHAnsi" w:hAnsiTheme="minorHAnsi"/>
          <w:color w:val="000000"/>
          <w:szCs w:val="22"/>
          <w:lang w:val="de-DE"/>
          <w14:ligatures w14:val="standardContextual"/>
        </w:rPr>
        <w:t xml:space="preserve"> Media-Konsums wichtiger denn je. Gleichzeitig brauchen im Umgang damit auch Eltern und Lehrkräfte Support. Der gemeinnützige Verein Buddy vereint beide Services. Daher unterstützen wir als Henkel Consumer Brands diese Initiative von dm </w:t>
      </w:r>
      <w:proofErr w:type="spellStart"/>
      <w:r w:rsidRPr="00A07F23">
        <w:rPr>
          <w:rFonts w:asciiTheme="minorHAnsi" w:hAnsiTheme="minorHAnsi"/>
          <w:color w:val="000000"/>
          <w:szCs w:val="22"/>
          <w:lang w:val="de-DE"/>
          <w14:ligatures w14:val="standardContextual"/>
        </w:rPr>
        <w:t>drogerie</w:t>
      </w:r>
      <w:proofErr w:type="spellEnd"/>
      <w:r w:rsidRPr="00A07F23">
        <w:rPr>
          <w:rFonts w:asciiTheme="minorHAnsi" w:hAnsiTheme="minorHAnsi"/>
          <w:color w:val="000000"/>
          <w:szCs w:val="22"/>
          <w:lang w:val="de-DE"/>
          <w14:ligatures w14:val="standardContextual"/>
        </w:rPr>
        <w:t xml:space="preserve"> markt sehr gerne“, so Jaroslava Haid-Jarkova, General Manager Consumer Brands Henkel Österreich.</w:t>
      </w:r>
    </w:p>
    <w:p w14:paraId="2DC2E4F3"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p>
    <w:p w14:paraId="28D5F7C0"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r w:rsidRPr="00A07F23">
        <w:rPr>
          <w:rFonts w:asciiTheme="minorHAnsi" w:hAnsiTheme="minorHAnsi"/>
          <w:color w:val="000000"/>
          <w:szCs w:val="22"/>
          <w:lang w:val="de-DE"/>
          <w14:ligatures w14:val="standardContextual"/>
        </w:rPr>
        <w:t xml:space="preserve">Der Verein unterstützt österreichische Schulen und Jugendeinrichtungen dabei, Mobbing frühzeitig zu erkennen, präventiv tätig zu werden und bei Bedarf zu intervenieren. „Mobbing ist ein Thema, das uns alle betrifft. Es ist wichtig, dass wir gemeinsam Verantwortung übernehmen und junge Menschen in ihrer Entwicklung stärken“, erklärt Christian Freischlager, Mitglied der Geschäftsleitung von dm Österreich. „Mit dieser Aktion möchten wir nicht nur finanzielle Unterstützung leisten, sondern auch ein Zeichen setzen, um das Thema weiter in den Fokus der Gesellschaft zu rücken.“ </w:t>
      </w:r>
    </w:p>
    <w:p w14:paraId="338E4071"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p>
    <w:p w14:paraId="734AF1A9"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r w:rsidRPr="00A07F23">
        <w:rPr>
          <w:rFonts w:asciiTheme="minorHAnsi" w:hAnsiTheme="minorHAnsi"/>
          <w:color w:val="000000"/>
          <w:szCs w:val="22"/>
          <w:lang w:val="de-DE"/>
          <w14:ligatures w14:val="standardContextual"/>
        </w:rPr>
        <w:lastRenderedPageBreak/>
        <w:t xml:space="preserve">Als Anlaufstelle für Kinder, Jugendliche, Eltern und Lehrkräfte trägt „Buddy“ dazu bei, das Thema Mobbing sichtbar zu machen und aktiv dagegen vorzugehen. Durch vielfältige Angebote wie Workshops, Schulungen und Beratungen schafft der Verein eine respektvolle und inklusive Umgebung an Bildungseinrichtungen. </w:t>
      </w:r>
    </w:p>
    <w:p w14:paraId="1D25CC98" w14:textId="77777777" w:rsidR="00A07F23" w:rsidRPr="00A07F23" w:rsidRDefault="00A07F23" w:rsidP="00A07F23">
      <w:pPr>
        <w:autoSpaceDE w:val="0"/>
        <w:autoSpaceDN w:val="0"/>
        <w:adjustRightInd w:val="0"/>
        <w:rPr>
          <w:rFonts w:asciiTheme="minorHAnsi" w:hAnsiTheme="minorHAnsi"/>
          <w:color w:val="000000"/>
          <w:szCs w:val="22"/>
          <w:lang w:val="de-DE"/>
          <w14:ligatures w14:val="standardContextual"/>
        </w:rPr>
      </w:pPr>
    </w:p>
    <w:p w14:paraId="4E26A1C9" w14:textId="77777777" w:rsidR="00A07F23" w:rsidRPr="00A07F23" w:rsidRDefault="00A07F23" w:rsidP="00A07F23">
      <w:pPr>
        <w:autoSpaceDE w:val="0"/>
        <w:autoSpaceDN w:val="0"/>
        <w:adjustRightInd w:val="0"/>
        <w:rPr>
          <w:rFonts w:asciiTheme="minorHAnsi" w:hAnsiTheme="minorHAnsi"/>
          <w:i/>
          <w:iCs/>
          <w:color w:val="000000"/>
          <w:szCs w:val="22"/>
          <w:lang w:val="de-DE"/>
          <w14:ligatures w14:val="standardContextual"/>
        </w:rPr>
      </w:pPr>
      <w:r w:rsidRPr="00A07F23">
        <w:rPr>
          <w:rFonts w:asciiTheme="minorHAnsi" w:hAnsiTheme="minorHAnsi"/>
          <w:i/>
          <w:iCs/>
          <w:color w:val="000000"/>
          <w:szCs w:val="22"/>
          <w:lang w:val="de-DE"/>
          <w14:ligatures w14:val="standardContextual"/>
        </w:rPr>
        <w:t xml:space="preserve">Bildtext: </w:t>
      </w:r>
    </w:p>
    <w:p w14:paraId="3B196932" w14:textId="77777777" w:rsidR="00A07F23" w:rsidRPr="00A07F23" w:rsidRDefault="00A07F23" w:rsidP="00A07F23">
      <w:pPr>
        <w:rPr>
          <w:rFonts w:asciiTheme="minorHAnsi" w:hAnsiTheme="minorHAnsi"/>
          <w:i/>
          <w:iCs/>
          <w:color w:val="000000"/>
          <w:szCs w:val="22"/>
          <w:lang w:val="de-DE"/>
          <w14:ligatures w14:val="standardContextual"/>
        </w:rPr>
      </w:pPr>
      <w:r w:rsidRPr="00A07F23">
        <w:rPr>
          <w:rFonts w:asciiTheme="minorHAnsi" w:hAnsiTheme="minorHAnsi"/>
          <w:i/>
          <w:iCs/>
          <w:color w:val="000000"/>
          <w:szCs w:val="22"/>
          <w:lang w:val="de-DE"/>
          <w14:ligatures w14:val="standardContextual"/>
        </w:rPr>
        <w:t xml:space="preserve">Christian Freischlager, Mitglied der Geschäftsleitung von dm Österreich, und Jaroslava Haid- </w:t>
      </w:r>
      <w:proofErr w:type="spellStart"/>
      <w:r w:rsidRPr="00A07F23">
        <w:rPr>
          <w:rFonts w:asciiTheme="minorHAnsi" w:hAnsiTheme="minorHAnsi"/>
          <w:i/>
          <w:iCs/>
          <w:color w:val="000000"/>
          <w:szCs w:val="22"/>
          <w:lang w:val="de-DE"/>
          <w14:ligatures w14:val="standardContextual"/>
        </w:rPr>
        <w:t>Jarkova</w:t>
      </w:r>
      <w:proofErr w:type="spellEnd"/>
      <w:r w:rsidRPr="00A07F23">
        <w:rPr>
          <w:rFonts w:asciiTheme="minorHAnsi" w:hAnsiTheme="minorHAnsi"/>
          <w:i/>
          <w:iCs/>
          <w:color w:val="000000"/>
          <w:szCs w:val="22"/>
          <w:lang w:val="de-DE"/>
          <w14:ligatures w14:val="standardContextual"/>
        </w:rPr>
        <w:t xml:space="preserve">, General Manager Henkel Consumer Brands Österreich: Für jedes bei dm im September gekaufte Produkt der Marken GLEM vital, Gliss Kur, got2b, </w:t>
      </w:r>
      <w:proofErr w:type="spellStart"/>
      <w:r w:rsidRPr="00A07F23">
        <w:rPr>
          <w:rFonts w:asciiTheme="minorHAnsi" w:hAnsiTheme="minorHAnsi"/>
          <w:i/>
          <w:iCs/>
          <w:color w:val="000000"/>
          <w:szCs w:val="22"/>
          <w:lang w:val="de-DE"/>
          <w14:ligatures w14:val="standardContextual"/>
        </w:rPr>
        <w:t>taft</w:t>
      </w:r>
      <w:proofErr w:type="spellEnd"/>
      <w:r w:rsidRPr="00A07F23">
        <w:rPr>
          <w:rFonts w:asciiTheme="minorHAnsi" w:hAnsiTheme="minorHAnsi"/>
          <w:i/>
          <w:iCs/>
          <w:color w:val="000000"/>
          <w:szCs w:val="22"/>
          <w:lang w:val="de-DE"/>
          <w14:ligatures w14:val="standardContextual"/>
        </w:rPr>
        <w:t>, Brillance und Creme Supreme spendet Henkel an „Buddy – Gemeinsam gegen Mobbing“.</w:t>
      </w:r>
    </w:p>
    <w:p w14:paraId="58E58073" w14:textId="77777777" w:rsidR="00A07F23" w:rsidRPr="00A07F23" w:rsidRDefault="00A07F23" w:rsidP="00A07F23">
      <w:pPr>
        <w:rPr>
          <w:rFonts w:asciiTheme="minorHAnsi" w:hAnsiTheme="minorHAnsi"/>
          <w:color w:val="000000"/>
          <w:szCs w:val="22"/>
          <w:lang w:val="de-DE"/>
          <w14:ligatures w14:val="standardContextual"/>
        </w:rPr>
      </w:pPr>
    </w:p>
    <w:p w14:paraId="777D9B15" w14:textId="77777777" w:rsidR="00A07F23" w:rsidRPr="00A07F23" w:rsidRDefault="00A07F23" w:rsidP="00A07F23">
      <w:pPr>
        <w:spacing w:line="276" w:lineRule="atLeast"/>
        <w:rPr>
          <w:rFonts w:asciiTheme="minorHAnsi" w:hAnsiTheme="minorHAnsi" w:cs="Aptos"/>
          <w:szCs w:val="22"/>
          <w:lang w:val="de-DE"/>
        </w:rPr>
      </w:pPr>
      <w:r w:rsidRPr="00131B16">
        <w:rPr>
          <w:rFonts w:asciiTheme="minorHAnsi" w:hAnsiTheme="minorHAnsi" w:cs="Arial"/>
          <w:color w:val="000000"/>
          <w:szCs w:val="22"/>
          <w:lang w:val="de-DE"/>
        </w:rPr>
        <w:t>Foto-</w:t>
      </w:r>
      <w:proofErr w:type="spellStart"/>
      <w:r w:rsidRPr="00131B16">
        <w:rPr>
          <w:rFonts w:asciiTheme="minorHAnsi" w:hAnsiTheme="minorHAnsi" w:cs="Arial"/>
          <w:color w:val="000000"/>
          <w:szCs w:val="22"/>
          <w:lang w:val="de-DE"/>
        </w:rPr>
        <w:t>Credit</w:t>
      </w:r>
      <w:proofErr w:type="spellEnd"/>
      <w:r w:rsidRPr="00131B16">
        <w:rPr>
          <w:rFonts w:asciiTheme="minorHAnsi" w:hAnsiTheme="minorHAnsi" w:cs="Arial"/>
          <w:color w:val="000000"/>
          <w:szCs w:val="22"/>
          <w:lang w:val="de-DE"/>
        </w:rPr>
        <w:t>: © dm/</w:t>
      </w:r>
      <w:proofErr w:type="spellStart"/>
      <w:r w:rsidRPr="00131B16">
        <w:rPr>
          <w:rFonts w:asciiTheme="minorHAnsi" w:hAnsiTheme="minorHAnsi" w:cs="Arial"/>
          <w:color w:val="000000"/>
          <w:szCs w:val="22"/>
          <w:lang w:val="de-DE"/>
        </w:rPr>
        <w:t>Lienbacher</w:t>
      </w:r>
      <w:proofErr w:type="spellEnd"/>
    </w:p>
    <w:p w14:paraId="02F2F6EA" w14:textId="77777777" w:rsidR="00BA082A" w:rsidRDefault="00BA082A" w:rsidP="00BA082A">
      <w:pPr>
        <w:rPr>
          <w:b/>
          <w:bCs/>
          <w:sz w:val="18"/>
          <w:szCs w:val="18"/>
          <w:lang w:val="de-DE"/>
        </w:rPr>
      </w:pPr>
    </w:p>
    <w:p w14:paraId="597E4911" w14:textId="315E1FB3" w:rsidR="00BA082A" w:rsidRPr="00BA082A" w:rsidRDefault="00BA082A" w:rsidP="00BA082A">
      <w:pPr>
        <w:rPr>
          <w:b/>
          <w:bCs/>
          <w:sz w:val="18"/>
          <w:szCs w:val="18"/>
          <w:lang w:val="de-DE"/>
        </w:rPr>
      </w:pPr>
      <w:r w:rsidRPr="00BA082A">
        <w:rPr>
          <w:b/>
          <w:bCs/>
          <w:sz w:val="18"/>
          <w:szCs w:val="18"/>
          <w:lang w:val="de-DE"/>
        </w:rPr>
        <w:t>Über Henkel</w:t>
      </w:r>
    </w:p>
    <w:p w14:paraId="5CC6034A" w14:textId="7C090121" w:rsidR="00BA082A" w:rsidRPr="00BA082A" w:rsidRDefault="00BA082A" w:rsidP="00BA082A">
      <w:pPr>
        <w:rPr>
          <w:sz w:val="18"/>
          <w:szCs w:val="18"/>
          <w:lang w:val="de-DE"/>
        </w:rPr>
      </w:pPr>
      <w:r w:rsidRPr="00BA082A">
        <w:rPr>
          <w:sz w:val="18"/>
          <w:szCs w:val="18"/>
          <w:lang w:val="de-DE"/>
        </w:rPr>
        <w:t xml:space="preserve">Mit seinen Marken, Innovationen und Technologien hält Henkel weltweit führende Marktpositionen im Industrie- und Konsumentengeschäft. Mit dem Unternehmensbereich </w:t>
      </w:r>
      <w:proofErr w:type="spellStart"/>
      <w:r w:rsidRPr="00BA082A">
        <w:rPr>
          <w:sz w:val="18"/>
          <w:szCs w:val="18"/>
          <w:lang w:val="de-DE"/>
        </w:rPr>
        <w:t>Adhesive</w:t>
      </w:r>
      <w:proofErr w:type="spellEnd"/>
      <w:r w:rsidRPr="00BA082A">
        <w:rPr>
          <w:sz w:val="18"/>
          <w:szCs w:val="18"/>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BA082A">
        <w:rPr>
          <w:sz w:val="18"/>
          <w:szCs w:val="18"/>
          <w:lang w:val="de-DE"/>
        </w:rPr>
        <w:t>Mitarbeiter:innen</w:t>
      </w:r>
      <w:proofErr w:type="spellEnd"/>
      <w:proofErr w:type="gramEnd"/>
      <w:r w:rsidRPr="00BA082A">
        <w:rPr>
          <w:sz w:val="18"/>
          <w:szCs w:val="18"/>
          <w:lang w:val="de-DE"/>
        </w:rPr>
        <w:t xml:space="preserve"> – verbunden durch eine starke Unternehmenskultur, gemeinsame Werte und den Unternehmenszweck: „</w:t>
      </w:r>
      <w:proofErr w:type="spellStart"/>
      <w:r w:rsidRPr="00BA082A">
        <w:rPr>
          <w:sz w:val="18"/>
          <w:szCs w:val="18"/>
          <w:lang w:val="de-DE"/>
        </w:rPr>
        <w:t>Pioneers</w:t>
      </w:r>
      <w:proofErr w:type="spellEnd"/>
      <w:r w:rsidRPr="00BA082A">
        <w:rPr>
          <w:sz w:val="18"/>
          <w:szCs w:val="18"/>
          <w:lang w:val="de-DE"/>
        </w:rPr>
        <w:t xml:space="preserve"> at </w:t>
      </w:r>
      <w:proofErr w:type="spellStart"/>
      <w:r w:rsidRPr="00BA082A">
        <w:rPr>
          <w:sz w:val="18"/>
          <w:szCs w:val="18"/>
          <w:lang w:val="de-DE"/>
        </w:rPr>
        <w:t>heart</w:t>
      </w:r>
      <w:proofErr w:type="spellEnd"/>
      <w:r w:rsidRPr="00BA082A">
        <w:rPr>
          <w:sz w:val="18"/>
          <w:szCs w:val="18"/>
          <w:lang w:val="de-DE"/>
        </w:rPr>
        <w:t xml:space="preserve"> for </w:t>
      </w:r>
      <w:proofErr w:type="spellStart"/>
      <w:r w:rsidRPr="00BA082A">
        <w:rPr>
          <w:sz w:val="18"/>
          <w:szCs w:val="18"/>
          <w:lang w:val="de-DE"/>
        </w:rPr>
        <w:t>the</w:t>
      </w:r>
      <w:proofErr w:type="spellEnd"/>
      <w:r w:rsidRPr="00BA082A">
        <w:rPr>
          <w:sz w:val="18"/>
          <w:szCs w:val="18"/>
          <w:lang w:val="de-DE"/>
        </w:rPr>
        <w:t xml:space="preserve"> </w:t>
      </w:r>
      <w:proofErr w:type="spellStart"/>
      <w:r w:rsidRPr="00BA082A">
        <w:rPr>
          <w:sz w:val="18"/>
          <w:szCs w:val="18"/>
          <w:lang w:val="de-DE"/>
        </w:rPr>
        <w:t>good</w:t>
      </w:r>
      <w:proofErr w:type="spellEnd"/>
      <w:r w:rsidRPr="00BA082A">
        <w:rPr>
          <w:sz w:val="18"/>
          <w:szCs w:val="18"/>
          <w:lang w:val="de-DE"/>
        </w:rPr>
        <w:t xml:space="preserve"> of </w:t>
      </w:r>
      <w:proofErr w:type="spellStart"/>
      <w:r w:rsidRPr="00BA082A">
        <w:rPr>
          <w:sz w:val="18"/>
          <w:szCs w:val="18"/>
          <w:lang w:val="de-DE"/>
        </w:rPr>
        <w:t>generations</w:t>
      </w:r>
      <w:proofErr w:type="spellEnd"/>
      <w:r w:rsidRPr="00BA082A">
        <w:rPr>
          <w:sz w:val="18"/>
          <w:szCs w:val="18"/>
          <w:lang w:val="de-DE"/>
        </w:rPr>
        <w:t>“.</w:t>
      </w:r>
    </w:p>
    <w:p w14:paraId="33792039" w14:textId="77777777" w:rsidR="00BA082A" w:rsidRPr="00BA082A" w:rsidRDefault="00BA082A" w:rsidP="00BA082A">
      <w:pPr>
        <w:rPr>
          <w:sz w:val="18"/>
          <w:szCs w:val="18"/>
          <w:lang w:val="de-DE"/>
        </w:rPr>
      </w:pPr>
    </w:p>
    <w:p w14:paraId="48D60B97" w14:textId="77777777" w:rsidR="00BA082A" w:rsidRPr="005B52F1" w:rsidRDefault="00BA082A" w:rsidP="00BA082A">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r>
      <w:r>
        <w:rPr>
          <w:rFonts w:cstheme="minorHAnsi"/>
          <w:sz w:val="18"/>
          <w:szCs w:val="18"/>
          <w:lang w:val="de-AT"/>
        </w:rPr>
        <w:t>Ulrike Gloyer</w:t>
      </w:r>
    </w:p>
    <w:p w14:paraId="56877460" w14:textId="77777777" w:rsidR="00BA082A" w:rsidRPr="005B52F1" w:rsidRDefault="00BA082A" w:rsidP="00BA082A">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w:t>
      </w:r>
      <w:r>
        <w:rPr>
          <w:rFonts w:cstheme="minorHAnsi"/>
          <w:sz w:val="18"/>
          <w:szCs w:val="18"/>
          <w:lang w:val="de-AT"/>
        </w:rPr>
        <w:t xml:space="preserve">676 8993 </w:t>
      </w:r>
      <w:r w:rsidRPr="005B52F1">
        <w:rPr>
          <w:rFonts w:cstheme="minorHAnsi"/>
          <w:sz w:val="18"/>
          <w:szCs w:val="18"/>
          <w:lang w:val="de-AT"/>
        </w:rPr>
        <w:t>2744</w:t>
      </w:r>
      <w:r w:rsidRPr="005B52F1">
        <w:rPr>
          <w:rFonts w:cstheme="minorHAnsi"/>
          <w:sz w:val="18"/>
          <w:szCs w:val="18"/>
          <w:lang w:val="de-AT"/>
        </w:rPr>
        <w:tab/>
        <w:t>+43 (0)</w:t>
      </w:r>
      <w:r>
        <w:rPr>
          <w:rFonts w:cstheme="minorHAnsi"/>
          <w:sz w:val="18"/>
          <w:szCs w:val="18"/>
          <w:lang w:val="de-AT"/>
        </w:rPr>
        <w:t>676</w:t>
      </w:r>
      <w:r w:rsidRPr="005B52F1">
        <w:rPr>
          <w:rFonts w:cstheme="minorHAnsi"/>
          <w:sz w:val="18"/>
          <w:szCs w:val="18"/>
          <w:lang w:val="de-AT"/>
        </w:rPr>
        <w:t xml:space="preserve"> </w:t>
      </w:r>
      <w:r>
        <w:rPr>
          <w:rFonts w:cstheme="minorHAnsi"/>
          <w:sz w:val="18"/>
          <w:szCs w:val="18"/>
          <w:lang w:val="de-AT"/>
        </w:rPr>
        <w:t>8993 2251</w:t>
      </w:r>
    </w:p>
    <w:p w14:paraId="25885C85" w14:textId="77777777" w:rsidR="00BA082A" w:rsidRPr="00BA082A" w:rsidRDefault="00BA082A" w:rsidP="00BA082A">
      <w:pPr>
        <w:tabs>
          <w:tab w:val="left" w:pos="1080"/>
          <w:tab w:val="left" w:pos="4500"/>
        </w:tabs>
        <w:spacing w:line="240" w:lineRule="auto"/>
        <w:rPr>
          <w:rFonts w:cstheme="minorHAnsi"/>
          <w:sz w:val="18"/>
          <w:szCs w:val="18"/>
          <w:lang w:val="de-DE"/>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t>ulrike.gloyer</w:t>
      </w:r>
      <w:r w:rsidRPr="00F5541A">
        <w:rPr>
          <w:rFonts w:cstheme="minorHAnsi"/>
          <w:sz w:val="18"/>
          <w:szCs w:val="18"/>
          <w:lang w:val="de-AT"/>
        </w:rPr>
        <w:t>@henkel.com</w:t>
      </w:r>
    </w:p>
    <w:p w14:paraId="7B522564" w14:textId="77777777" w:rsidR="00BA082A" w:rsidRPr="00BA082A" w:rsidRDefault="00BA082A" w:rsidP="00BA082A">
      <w:pPr>
        <w:rPr>
          <w:rStyle w:val="AboutandContactBody"/>
          <w:lang w:val="de-DE"/>
        </w:rPr>
      </w:pPr>
    </w:p>
    <w:p w14:paraId="19716DAF" w14:textId="77777777" w:rsidR="00BA082A" w:rsidRPr="00493327" w:rsidRDefault="00BA082A" w:rsidP="00BA082A">
      <w:pPr>
        <w:rPr>
          <w:rStyle w:val="AboutandContactBody"/>
        </w:rPr>
      </w:pPr>
      <w:r w:rsidRPr="00F5541A">
        <w:rPr>
          <w:rStyle w:val="AboutandContactBody"/>
        </w:rPr>
        <w:t>Henkel Central Eastern Europe GmbH</w:t>
      </w:r>
    </w:p>
    <w:p w14:paraId="1CAE75D3" w14:textId="5E839BF3" w:rsidR="00112A28" w:rsidRPr="00687753" w:rsidRDefault="00112A28" w:rsidP="001577E9">
      <w:pPr>
        <w:rPr>
          <w:rStyle w:val="AboutandContactBody"/>
          <w:lang w:val="en-GB"/>
        </w:rPr>
      </w:pPr>
    </w:p>
    <w:sectPr w:rsidR="00112A28" w:rsidRPr="00687753" w:rsidSect="00D4045D">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2B29" w14:textId="77777777" w:rsidR="00DE713C" w:rsidRDefault="00DE713C">
      <w:r>
        <w:separator/>
      </w:r>
    </w:p>
  </w:endnote>
  <w:endnote w:type="continuationSeparator" w:id="0">
    <w:p w14:paraId="3C9EC7BF" w14:textId="77777777" w:rsidR="00DE713C" w:rsidRDefault="00DE713C">
      <w:r>
        <w:continuationSeparator/>
      </w:r>
    </w:p>
  </w:endnote>
  <w:endnote w:type="continuationNotice" w:id="1">
    <w:p w14:paraId="69954F0E" w14:textId="77777777" w:rsidR="00DE713C" w:rsidRDefault="00DE71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32943197" w:rsidR="00CF6F33" w:rsidRPr="00112A28" w:rsidRDefault="00112A28" w:rsidP="00112A28">
    <w:pPr>
      <w:pStyle w:val="Fuzeile"/>
      <w:tabs>
        <w:tab w:val="clear" w:pos="7083"/>
        <w:tab w:val="clear" w:pos="8640"/>
        <w:tab w:val="right" w:pos="9071"/>
      </w:tabs>
      <w:jc w:val="both"/>
    </w:pPr>
    <w:r w:rsidRPr="00BF6E82">
      <w:t xml:space="preserve">Henkel </w:t>
    </w:r>
    <w:r w:rsidR="00F952CD">
      <w:t>CEE</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913EB50" w:rsidR="00CF6F33" w:rsidRPr="00992A11" w:rsidRDefault="00B422EC" w:rsidP="00992A11">
    <w:pPr>
      <w:pStyle w:val="Fuzeil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D345" w14:textId="77777777" w:rsidR="00DE713C" w:rsidRDefault="00DE713C">
      <w:r>
        <w:separator/>
      </w:r>
    </w:p>
  </w:footnote>
  <w:footnote w:type="continuationSeparator" w:id="0">
    <w:p w14:paraId="38CF3179" w14:textId="77777777" w:rsidR="00DE713C" w:rsidRDefault="00DE713C">
      <w:r>
        <w:continuationSeparator/>
      </w:r>
    </w:p>
  </w:footnote>
  <w:footnote w:type="continuationNotice" w:id="1">
    <w:p w14:paraId="2C307252" w14:textId="77777777" w:rsidR="00DE713C" w:rsidRDefault="00DE71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50551501" w:rsidR="00CF6F33" w:rsidRPr="00EB46D9" w:rsidRDefault="0059722C" w:rsidP="00EB46D9">
    <w:pPr>
      <w:pStyle w:val="Kopfzeil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854538792"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667EE9A"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" stroked="f" strokecolor="#e1000f" strokeweight=".5pt"/>
              <w10:wrap anchorx="page" anchory="page"/>
            </v:group>
          </w:pict>
        </mc:Fallback>
      </mc:AlternateContent>
    </w:r>
    <w:proofErr w:type="spellStart"/>
    <w:r w:rsidR="00BF6E82" w:rsidRPr="00EB46D9">
      <w:t>Press</w:t>
    </w:r>
    <w:r w:rsidR="006F2F7A">
      <w:t>einformation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F005A"/>
    <w:multiLevelType w:val="hybridMultilevel"/>
    <w:tmpl w:val="4FC8FD0A"/>
    <w:lvl w:ilvl="0" w:tplc="21F4E3B2">
      <w:start w:val="1"/>
      <w:numFmt w:val="decimal"/>
      <w:lvlText w:val="%1."/>
      <w:lvlJc w:val="left"/>
      <w:pPr>
        <w:tabs>
          <w:tab w:val="num" w:pos="720"/>
        </w:tabs>
        <w:ind w:left="720" w:hanging="360"/>
      </w:pPr>
    </w:lvl>
    <w:lvl w:ilvl="1" w:tplc="AC62A950" w:tentative="1">
      <w:start w:val="1"/>
      <w:numFmt w:val="decimal"/>
      <w:lvlText w:val="%2."/>
      <w:lvlJc w:val="left"/>
      <w:pPr>
        <w:tabs>
          <w:tab w:val="num" w:pos="1440"/>
        </w:tabs>
        <w:ind w:left="1440" w:hanging="360"/>
      </w:pPr>
    </w:lvl>
    <w:lvl w:ilvl="2" w:tplc="CFE4EB16" w:tentative="1">
      <w:start w:val="1"/>
      <w:numFmt w:val="decimal"/>
      <w:lvlText w:val="%3."/>
      <w:lvlJc w:val="left"/>
      <w:pPr>
        <w:tabs>
          <w:tab w:val="num" w:pos="2160"/>
        </w:tabs>
        <w:ind w:left="2160" w:hanging="360"/>
      </w:pPr>
    </w:lvl>
    <w:lvl w:ilvl="3" w:tplc="2E026CE8" w:tentative="1">
      <w:start w:val="1"/>
      <w:numFmt w:val="decimal"/>
      <w:lvlText w:val="%4."/>
      <w:lvlJc w:val="left"/>
      <w:pPr>
        <w:tabs>
          <w:tab w:val="num" w:pos="2880"/>
        </w:tabs>
        <w:ind w:left="2880" w:hanging="360"/>
      </w:pPr>
    </w:lvl>
    <w:lvl w:ilvl="4" w:tplc="67AA55E2" w:tentative="1">
      <w:start w:val="1"/>
      <w:numFmt w:val="decimal"/>
      <w:lvlText w:val="%5."/>
      <w:lvlJc w:val="left"/>
      <w:pPr>
        <w:tabs>
          <w:tab w:val="num" w:pos="3600"/>
        </w:tabs>
        <w:ind w:left="3600" w:hanging="360"/>
      </w:pPr>
    </w:lvl>
    <w:lvl w:ilvl="5" w:tplc="482E5DC8" w:tentative="1">
      <w:start w:val="1"/>
      <w:numFmt w:val="decimal"/>
      <w:lvlText w:val="%6."/>
      <w:lvlJc w:val="left"/>
      <w:pPr>
        <w:tabs>
          <w:tab w:val="num" w:pos="4320"/>
        </w:tabs>
        <w:ind w:left="4320" w:hanging="360"/>
      </w:pPr>
    </w:lvl>
    <w:lvl w:ilvl="6" w:tplc="5E2AC7D4" w:tentative="1">
      <w:start w:val="1"/>
      <w:numFmt w:val="decimal"/>
      <w:lvlText w:val="%7."/>
      <w:lvlJc w:val="left"/>
      <w:pPr>
        <w:tabs>
          <w:tab w:val="num" w:pos="5040"/>
        </w:tabs>
        <w:ind w:left="5040" w:hanging="360"/>
      </w:pPr>
    </w:lvl>
    <w:lvl w:ilvl="7" w:tplc="B2585850" w:tentative="1">
      <w:start w:val="1"/>
      <w:numFmt w:val="decimal"/>
      <w:lvlText w:val="%8."/>
      <w:lvlJc w:val="left"/>
      <w:pPr>
        <w:tabs>
          <w:tab w:val="num" w:pos="5760"/>
        </w:tabs>
        <w:ind w:left="5760" w:hanging="360"/>
      </w:pPr>
    </w:lvl>
    <w:lvl w:ilvl="8" w:tplc="49D251A8" w:tentative="1">
      <w:start w:val="1"/>
      <w:numFmt w:val="decimal"/>
      <w:lvlText w:val="%9."/>
      <w:lvlJc w:val="left"/>
      <w:pPr>
        <w:tabs>
          <w:tab w:val="num" w:pos="6480"/>
        </w:tabs>
        <w:ind w:left="6480" w:hanging="36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D25B20"/>
    <w:multiLevelType w:val="hybridMultilevel"/>
    <w:tmpl w:val="9EC80D1A"/>
    <w:lvl w:ilvl="0" w:tplc="F00C959A">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D0C53D6"/>
    <w:multiLevelType w:val="hybridMultilevel"/>
    <w:tmpl w:val="8F7882F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0E27F01"/>
    <w:multiLevelType w:val="hybridMultilevel"/>
    <w:tmpl w:val="2624897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385183B"/>
    <w:multiLevelType w:val="hybridMultilevel"/>
    <w:tmpl w:val="A6F82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B83DE2"/>
    <w:multiLevelType w:val="hybridMultilevel"/>
    <w:tmpl w:val="A6A2051C"/>
    <w:lvl w:ilvl="0" w:tplc="3D4E32F4">
      <w:start w:val="1"/>
      <w:numFmt w:val="bullet"/>
      <w:lvlText w:val="•"/>
      <w:lvlJc w:val="left"/>
      <w:pPr>
        <w:tabs>
          <w:tab w:val="num" w:pos="720"/>
        </w:tabs>
        <w:ind w:left="720" w:hanging="360"/>
      </w:pPr>
      <w:rPr>
        <w:rFonts w:ascii="Arial" w:hAnsi="Arial" w:hint="default"/>
      </w:rPr>
    </w:lvl>
    <w:lvl w:ilvl="1" w:tplc="433CAF20" w:tentative="1">
      <w:start w:val="1"/>
      <w:numFmt w:val="bullet"/>
      <w:lvlText w:val="•"/>
      <w:lvlJc w:val="left"/>
      <w:pPr>
        <w:tabs>
          <w:tab w:val="num" w:pos="1440"/>
        </w:tabs>
        <w:ind w:left="1440" w:hanging="360"/>
      </w:pPr>
      <w:rPr>
        <w:rFonts w:ascii="Arial" w:hAnsi="Arial" w:hint="default"/>
      </w:rPr>
    </w:lvl>
    <w:lvl w:ilvl="2" w:tplc="F5A20D3A" w:tentative="1">
      <w:start w:val="1"/>
      <w:numFmt w:val="bullet"/>
      <w:lvlText w:val="•"/>
      <w:lvlJc w:val="left"/>
      <w:pPr>
        <w:tabs>
          <w:tab w:val="num" w:pos="2160"/>
        </w:tabs>
        <w:ind w:left="2160" w:hanging="360"/>
      </w:pPr>
      <w:rPr>
        <w:rFonts w:ascii="Arial" w:hAnsi="Arial" w:hint="default"/>
      </w:rPr>
    </w:lvl>
    <w:lvl w:ilvl="3" w:tplc="AB36B678" w:tentative="1">
      <w:start w:val="1"/>
      <w:numFmt w:val="bullet"/>
      <w:lvlText w:val="•"/>
      <w:lvlJc w:val="left"/>
      <w:pPr>
        <w:tabs>
          <w:tab w:val="num" w:pos="2880"/>
        </w:tabs>
        <w:ind w:left="2880" w:hanging="360"/>
      </w:pPr>
      <w:rPr>
        <w:rFonts w:ascii="Arial" w:hAnsi="Arial" w:hint="default"/>
      </w:rPr>
    </w:lvl>
    <w:lvl w:ilvl="4" w:tplc="929E40DC" w:tentative="1">
      <w:start w:val="1"/>
      <w:numFmt w:val="bullet"/>
      <w:lvlText w:val="•"/>
      <w:lvlJc w:val="left"/>
      <w:pPr>
        <w:tabs>
          <w:tab w:val="num" w:pos="3600"/>
        </w:tabs>
        <w:ind w:left="3600" w:hanging="360"/>
      </w:pPr>
      <w:rPr>
        <w:rFonts w:ascii="Arial" w:hAnsi="Arial" w:hint="default"/>
      </w:rPr>
    </w:lvl>
    <w:lvl w:ilvl="5" w:tplc="89C6E010" w:tentative="1">
      <w:start w:val="1"/>
      <w:numFmt w:val="bullet"/>
      <w:lvlText w:val="•"/>
      <w:lvlJc w:val="left"/>
      <w:pPr>
        <w:tabs>
          <w:tab w:val="num" w:pos="4320"/>
        </w:tabs>
        <w:ind w:left="4320" w:hanging="360"/>
      </w:pPr>
      <w:rPr>
        <w:rFonts w:ascii="Arial" w:hAnsi="Arial" w:hint="default"/>
      </w:rPr>
    </w:lvl>
    <w:lvl w:ilvl="6" w:tplc="896A06F4" w:tentative="1">
      <w:start w:val="1"/>
      <w:numFmt w:val="bullet"/>
      <w:lvlText w:val="•"/>
      <w:lvlJc w:val="left"/>
      <w:pPr>
        <w:tabs>
          <w:tab w:val="num" w:pos="5040"/>
        </w:tabs>
        <w:ind w:left="5040" w:hanging="360"/>
      </w:pPr>
      <w:rPr>
        <w:rFonts w:ascii="Arial" w:hAnsi="Arial" w:hint="default"/>
      </w:rPr>
    </w:lvl>
    <w:lvl w:ilvl="7" w:tplc="17B83F78" w:tentative="1">
      <w:start w:val="1"/>
      <w:numFmt w:val="bullet"/>
      <w:lvlText w:val="•"/>
      <w:lvlJc w:val="left"/>
      <w:pPr>
        <w:tabs>
          <w:tab w:val="num" w:pos="5760"/>
        </w:tabs>
        <w:ind w:left="5760" w:hanging="360"/>
      </w:pPr>
      <w:rPr>
        <w:rFonts w:ascii="Arial" w:hAnsi="Arial" w:hint="default"/>
      </w:rPr>
    </w:lvl>
    <w:lvl w:ilvl="8" w:tplc="54F483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6407B7"/>
    <w:multiLevelType w:val="hybridMultilevel"/>
    <w:tmpl w:val="9BB8676E"/>
    <w:lvl w:ilvl="0" w:tplc="2BD28EE6">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87066279">
    <w:abstractNumId w:val="1"/>
  </w:num>
  <w:num w:numId="2" w16cid:durableId="2066374378">
    <w:abstractNumId w:val="0"/>
  </w:num>
  <w:num w:numId="3" w16cid:durableId="1572545007">
    <w:abstractNumId w:val="11"/>
  </w:num>
  <w:num w:numId="4" w16cid:durableId="1143545290">
    <w:abstractNumId w:val="7"/>
  </w:num>
  <w:num w:numId="5" w16cid:durableId="579291399">
    <w:abstractNumId w:val="3"/>
  </w:num>
  <w:num w:numId="6" w16cid:durableId="52629085">
    <w:abstractNumId w:val="10"/>
  </w:num>
  <w:num w:numId="7" w16cid:durableId="1280451219">
    <w:abstractNumId w:val="6"/>
  </w:num>
  <w:num w:numId="8" w16cid:durableId="1185557572">
    <w:abstractNumId w:val="9"/>
  </w:num>
  <w:num w:numId="9" w16cid:durableId="92435424">
    <w:abstractNumId w:val="2"/>
  </w:num>
  <w:num w:numId="10" w16cid:durableId="1108819651">
    <w:abstractNumId w:val="8"/>
  </w:num>
  <w:num w:numId="11" w16cid:durableId="2060739480">
    <w:abstractNumId w:val="5"/>
  </w:num>
  <w:num w:numId="12" w16cid:durableId="170026459">
    <w:abstractNumId w:val="12"/>
  </w:num>
  <w:num w:numId="13" w16cid:durableId="1424184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1FE"/>
    <w:rsid w:val="00001AFB"/>
    <w:rsid w:val="00002549"/>
    <w:rsid w:val="00002AA4"/>
    <w:rsid w:val="00003C06"/>
    <w:rsid w:val="00005267"/>
    <w:rsid w:val="00006346"/>
    <w:rsid w:val="00008FEF"/>
    <w:rsid w:val="000128AD"/>
    <w:rsid w:val="00012DD9"/>
    <w:rsid w:val="00012FAA"/>
    <w:rsid w:val="00013D36"/>
    <w:rsid w:val="000140BC"/>
    <w:rsid w:val="0001464A"/>
    <w:rsid w:val="000149A6"/>
    <w:rsid w:val="00021C67"/>
    <w:rsid w:val="00030557"/>
    <w:rsid w:val="00030F51"/>
    <w:rsid w:val="0003118C"/>
    <w:rsid w:val="0003311E"/>
    <w:rsid w:val="00035948"/>
    <w:rsid w:val="00035A84"/>
    <w:rsid w:val="00040CC9"/>
    <w:rsid w:val="00043A3B"/>
    <w:rsid w:val="00044055"/>
    <w:rsid w:val="00046143"/>
    <w:rsid w:val="000469CB"/>
    <w:rsid w:val="000515E8"/>
    <w:rsid w:val="00051E86"/>
    <w:rsid w:val="000575F9"/>
    <w:rsid w:val="000618FC"/>
    <w:rsid w:val="0006344D"/>
    <w:rsid w:val="000668E1"/>
    <w:rsid w:val="00066C65"/>
    <w:rsid w:val="00067071"/>
    <w:rsid w:val="00070480"/>
    <w:rsid w:val="000722E8"/>
    <w:rsid w:val="00072AEB"/>
    <w:rsid w:val="00073EAD"/>
    <w:rsid w:val="00074CAD"/>
    <w:rsid w:val="00080D10"/>
    <w:rsid w:val="0008357F"/>
    <w:rsid w:val="00083781"/>
    <w:rsid w:val="000859D8"/>
    <w:rsid w:val="00086010"/>
    <w:rsid w:val="000879E5"/>
    <w:rsid w:val="00087D73"/>
    <w:rsid w:val="00092BC1"/>
    <w:rsid w:val="000934C2"/>
    <w:rsid w:val="00093B52"/>
    <w:rsid w:val="00093E34"/>
    <w:rsid w:val="000956CE"/>
    <w:rsid w:val="000A4E7F"/>
    <w:rsid w:val="000A6FF5"/>
    <w:rsid w:val="000B291E"/>
    <w:rsid w:val="000B695A"/>
    <w:rsid w:val="000C0930"/>
    <w:rsid w:val="000C210A"/>
    <w:rsid w:val="000C3A6A"/>
    <w:rsid w:val="000C56DD"/>
    <w:rsid w:val="000D1672"/>
    <w:rsid w:val="000E2833"/>
    <w:rsid w:val="000E28FA"/>
    <w:rsid w:val="000E2F62"/>
    <w:rsid w:val="000E38ED"/>
    <w:rsid w:val="000E5108"/>
    <w:rsid w:val="000E7F24"/>
    <w:rsid w:val="000F0005"/>
    <w:rsid w:val="000F03BE"/>
    <w:rsid w:val="000F1757"/>
    <w:rsid w:val="000F19ED"/>
    <w:rsid w:val="000F225B"/>
    <w:rsid w:val="000F3B07"/>
    <w:rsid w:val="000F51A3"/>
    <w:rsid w:val="000F7FAF"/>
    <w:rsid w:val="00101601"/>
    <w:rsid w:val="00101B7B"/>
    <w:rsid w:val="001056A1"/>
    <w:rsid w:val="0010571A"/>
    <w:rsid w:val="00105975"/>
    <w:rsid w:val="00105BB4"/>
    <w:rsid w:val="001071BA"/>
    <w:rsid w:val="00111F4D"/>
    <w:rsid w:val="00112A28"/>
    <w:rsid w:val="00112FD4"/>
    <w:rsid w:val="00115230"/>
    <w:rsid w:val="00115B5F"/>
    <w:rsid w:val="001162B4"/>
    <w:rsid w:val="001202DB"/>
    <w:rsid w:val="00120A55"/>
    <w:rsid w:val="001219DA"/>
    <w:rsid w:val="00121A79"/>
    <w:rsid w:val="00122CBC"/>
    <w:rsid w:val="001263B6"/>
    <w:rsid w:val="00126D4A"/>
    <w:rsid w:val="00130487"/>
    <w:rsid w:val="001308E2"/>
    <w:rsid w:val="001309C5"/>
    <w:rsid w:val="00131B16"/>
    <w:rsid w:val="00132294"/>
    <w:rsid w:val="001329BC"/>
    <w:rsid w:val="00132DA9"/>
    <w:rsid w:val="0013305B"/>
    <w:rsid w:val="00133B99"/>
    <w:rsid w:val="00133F13"/>
    <w:rsid w:val="0013577F"/>
    <w:rsid w:val="00136A42"/>
    <w:rsid w:val="001418EB"/>
    <w:rsid w:val="001421D3"/>
    <w:rsid w:val="001443BD"/>
    <w:rsid w:val="001555E6"/>
    <w:rsid w:val="001564E6"/>
    <w:rsid w:val="001577E9"/>
    <w:rsid w:val="0016138C"/>
    <w:rsid w:val="0016641B"/>
    <w:rsid w:val="0016747F"/>
    <w:rsid w:val="00170C1F"/>
    <w:rsid w:val="001724B3"/>
    <w:rsid w:val="001731CE"/>
    <w:rsid w:val="00183834"/>
    <w:rsid w:val="001839BF"/>
    <w:rsid w:val="001840E3"/>
    <w:rsid w:val="00187534"/>
    <w:rsid w:val="001A1525"/>
    <w:rsid w:val="001A232C"/>
    <w:rsid w:val="001A7495"/>
    <w:rsid w:val="001B0CF6"/>
    <w:rsid w:val="001B15A1"/>
    <w:rsid w:val="001B177B"/>
    <w:rsid w:val="001B1857"/>
    <w:rsid w:val="001B4F14"/>
    <w:rsid w:val="001B7C20"/>
    <w:rsid w:val="001C0B32"/>
    <w:rsid w:val="001C2A2C"/>
    <w:rsid w:val="001C46B4"/>
    <w:rsid w:val="001C4BE1"/>
    <w:rsid w:val="001C6AA6"/>
    <w:rsid w:val="001D0902"/>
    <w:rsid w:val="001D42AC"/>
    <w:rsid w:val="001D4D69"/>
    <w:rsid w:val="001D7ADF"/>
    <w:rsid w:val="001D7EB2"/>
    <w:rsid w:val="001E0F71"/>
    <w:rsid w:val="001E6270"/>
    <w:rsid w:val="001E6D05"/>
    <w:rsid w:val="001E7C28"/>
    <w:rsid w:val="001F1BDF"/>
    <w:rsid w:val="001F2DB8"/>
    <w:rsid w:val="001F56DA"/>
    <w:rsid w:val="001F7110"/>
    <w:rsid w:val="001F7E96"/>
    <w:rsid w:val="00202284"/>
    <w:rsid w:val="002024AB"/>
    <w:rsid w:val="002029A4"/>
    <w:rsid w:val="00206135"/>
    <w:rsid w:val="00210252"/>
    <w:rsid w:val="00212488"/>
    <w:rsid w:val="00216C24"/>
    <w:rsid w:val="00220628"/>
    <w:rsid w:val="00222A58"/>
    <w:rsid w:val="00226EFF"/>
    <w:rsid w:val="00227F4D"/>
    <w:rsid w:val="002304D2"/>
    <w:rsid w:val="0023341F"/>
    <w:rsid w:val="00234ABD"/>
    <w:rsid w:val="00236E2A"/>
    <w:rsid w:val="00237857"/>
    <w:rsid w:val="00237F62"/>
    <w:rsid w:val="00241750"/>
    <w:rsid w:val="00242184"/>
    <w:rsid w:val="00242FE8"/>
    <w:rsid w:val="0024586A"/>
    <w:rsid w:val="00250631"/>
    <w:rsid w:val="00253240"/>
    <w:rsid w:val="00256F0C"/>
    <w:rsid w:val="00260437"/>
    <w:rsid w:val="00262C05"/>
    <w:rsid w:val="00262E73"/>
    <w:rsid w:val="002645AB"/>
    <w:rsid w:val="0026460B"/>
    <w:rsid w:val="00270D58"/>
    <w:rsid w:val="0027197E"/>
    <w:rsid w:val="002724EB"/>
    <w:rsid w:val="00276C66"/>
    <w:rsid w:val="00281D14"/>
    <w:rsid w:val="00282C13"/>
    <w:rsid w:val="00283295"/>
    <w:rsid w:val="00284B2E"/>
    <w:rsid w:val="002861DD"/>
    <w:rsid w:val="00297E4C"/>
    <w:rsid w:val="002A0DF7"/>
    <w:rsid w:val="002A147D"/>
    <w:rsid w:val="002A1F63"/>
    <w:rsid w:val="002A27EC"/>
    <w:rsid w:val="002A2975"/>
    <w:rsid w:val="002A53B5"/>
    <w:rsid w:val="002A60E0"/>
    <w:rsid w:val="002A6835"/>
    <w:rsid w:val="002B6F30"/>
    <w:rsid w:val="002C1344"/>
    <w:rsid w:val="002C252E"/>
    <w:rsid w:val="002C2C29"/>
    <w:rsid w:val="002C415B"/>
    <w:rsid w:val="002C62F9"/>
    <w:rsid w:val="002C6773"/>
    <w:rsid w:val="002D2A3D"/>
    <w:rsid w:val="002D3634"/>
    <w:rsid w:val="002D3886"/>
    <w:rsid w:val="002D38B2"/>
    <w:rsid w:val="002D513F"/>
    <w:rsid w:val="002D6861"/>
    <w:rsid w:val="002E0B17"/>
    <w:rsid w:val="002E0EFD"/>
    <w:rsid w:val="002E1F84"/>
    <w:rsid w:val="002E4FFB"/>
    <w:rsid w:val="002E6B1B"/>
    <w:rsid w:val="002E7DED"/>
    <w:rsid w:val="002F2273"/>
    <w:rsid w:val="002F4460"/>
    <w:rsid w:val="002F7E11"/>
    <w:rsid w:val="002F7EDD"/>
    <w:rsid w:val="00300674"/>
    <w:rsid w:val="00303307"/>
    <w:rsid w:val="00304087"/>
    <w:rsid w:val="00310ACD"/>
    <w:rsid w:val="00310B17"/>
    <w:rsid w:val="00311291"/>
    <w:rsid w:val="00312F50"/>
    <w:rsid w:val="0031379F"/>
    <w:rsid w:val="00320A26"/>
    <w:rsid w:val="00320EA5"/>
    <w:rsid w:val="00321344"/>
    <w:rsid w:val="0032375D"/>
    <w:rsid w:val="00331771"/>
    <w:rsid w:val="0033451C"/>
    <w:rsid w:val="00336352"/>
    <w:rsid w:val="00336854"/>
    <w:rsid w:val="0034015C"/>
    <w:rsid w:val="00342970"/>
    <w:rsid w:val="0034392A"/>
    <w:rsid w:val="003442F4"/>
    <w:rsid w:val="003460FA"/>
    <w:rsid w:val="00351B97"/>
    <w:rsid w:val="0035307C"/>
    <w:rsid w:val="00353705"/>
    <w:rsid w:val="003541A6"/>
    <w:rsid w:val="003562E8"/>
    <w:rsid w:val="0036357D"/>
    <w:rsid w:val="003649BC"/>
    <w:rsid w:val="00365E44"/>
    <w:rsid w:val="003666A1"/>
    <w:rsid w:val="00366FF5"/>
    <w:rsid w:val="00367AA1"/>
    <w:rsid w:val="00372E36"/>
    <w:rsid w:val="00376EE9"/>
    <w:rsid w:val="00377162"/>
    <w:rsid w:val="0037771F"/>
    <w:rsid w:val="00377CBB"/>
    <w:rsid w:val="00385185"/>
    <w:rsid w:val="0038555D"/>
    <w:rsid w:val="00386FEE"/>
    <w:rsid w:val="003872F6"/>
    <w:rsid w:val="003877B6"/>
    <w:rsid w:val="00393887"/>
    <w:rsid w:val="00394B05"/>
    <w:rsid w:val="00394C6B"/>
    <w:rsid w:val="00395A32"/>
    <w:rsid w:val="003A4E0A"/>
    <w:rsid w:val="003A4E62"/>
    <w:rsid w:val="003B1069"/>
    <w:rsid w:val="003B30AC"/>
    <w:rsid w:val="003B390A"/>
    <w:rsid w:val="003B7761"/>
    <w:rsid w:val="003C15DE"/>
    <w:rsid w:val="003C2E4D"/>
    <w:rsid w:val="003C4EB2"/>
    <w:rsid w:val="003C540C"/>
    <w:rsid w:val="003D0521"/>
    <w:rsid w:val="003D3190"/>
    <w:rsid w:val="003D527C"/>
    <w:rsid w:val="003D62E7"/>
    <w:rsid w:val="003E1F69"/>
    <w:rsid w:val="003E6A5C"/>
    <w:rsid w:val="003F1AF3"/>
    <w:rsid w:val="003F215C"/>
    <w:rsid w:val="003F4D8D"/>
    <w:rsid w:val="003F623B"/>
    <w:rsid w:val="003F66FD"/>
    <w:rsid w:val="00411693"/>
    <w:rsid w:val="004176D9"/>
    <w:rsid w:val="0042321E"/>
    <w:rsid w:val="004265AB"/>
    <w:rsid w:val="004313E7"/>
    <w:rsid w:val="004346F9"/>
    <w:rsid w:val="0044763B"/>
    <w:rsid w:val="00451621"/>
    <w:rsid w:val="00451F34"/>
    <w:rsid w:val="004544A9"/>
    <w:rsid w:val="004551D3"/>
    <w:rsid w:val="004558CE"/>
    <w:rsid w:val="004561FD"/>
    <w:rsid w:val="004629B3"/>
    <w:rsid w:val="0046376E"/>
    <w:rsid w:val="0046690F"/>
    <w:rsid w:val="00470756"/>
    <w:rsid w:val="00472FEC"/>
    <w:rsid w:val="00475571"/>
    <w:rsid w:val="00485DB4"/>
    <w:rsid w:val="00487171"/>
    <w:rsid w:val="00490A03"/>
    <w:rsid w:val="00492A4C"/>
    <w:rsid w:val="00493327"/>
    <w:rsid w:val="00494DBE"/>
    <w:rsid w:val="00495B7F"/>
    <w:rsid w:val="00495CE6"/>
    <w:rsid w:val="00496E74"/>
    <w:rsid w:val="004A2ED6"/>
    <w:rsid w:val="004A323C"/>
    <w:rsid w:val="004A36F9"/>
    <w:rsid w:val="004A4CA2"/>
    <w:rsid w:val="004A531C"/>
    <w:rsid w:val="004B02CA"/>
    <w:rsid w:val="004B43CA"/>
    <w:rsid w:val="004B54E8"/>
    <w:rsid w:val="004B729F"/>
    <w:rsid w:val="004C4FEB"/>
    <w:rsid w:val="004C6B79"/>
    <w:rsid w:val="004D059B"/>
    <w:rsid w:val="004D15F6"/>
    <w:rsid w:val="004D2514"/>
    <w:rsid w:val="004D4CB6"/>
    <w:rsid w:val="004D79FD"/>
    <w:rsid w:val="004E0870"/>
    <w:rsid w:val="004E3341"/>
    <w:rsid w:val="004E43BB"/>
    <w:rsid w:val="004E7B6A"/>
    <w:rsid w:val="004F10C1"/>
    <w:rsid w:val="004F3E3A"/>
    <w:rsid w:val="00502E62"/>
    <w:rsid w:val="00503982"/>
    <w:rsid w:val="00504452"/>
    <w:rsid w:val="00506B8A"/>
    <w:rsid w:val="00515B39"/>
    <w:rsid w:val="005160A7"/>
    <w:rsid w:val="0052212B"/>
    <w:rsid w:val="00526720"/>
    <w:rsid w:val="00527686"/>
    <w:rsid w:val="00527725"/>
    <w:rsid w:val="00527D55"/>
    <w:rsid w:val="00531B98"/>
    <w:rsid w:val="00534B46"/>
    <w:rsid w:val="00540358"/>
    <w:rsid w:val="0054068E"/>
    <w:rsid w:val="00540D47"/>
    <w:rsid w:val="00541674"/>
    <w:rsid w:val="00550864"/>
    <w:rsid w:val="00552265"/>
    <w:rsid w:val="0055391F"/>
    <w:rsid w:val="0055571E"/>
    <w:rsid w:val="00556F67"/>
    <w:rsid w:val="0056278C"/>
    <w:rsid w:val="0057480D"/>
    <w:rsid w:val="0057798A"/>
    <w:rsid w:val="005833F0"/>
    <w:rsid w:val="00583A7D"/>
    <w:rsid w:val="00586CAF"/>
    <w:rsid w:val="005873E9"/>
    <w:rsid w:val="00591180"/>
    <w:rsid w:val="0059722C"/>
    <w:rsid w:val="00597D07"/>
    <w:rsid w:val="005A2120"/>
    <w:rsid w:val="005A3846"/>
    <w:rsid w:val="005A5474"/>
    <w:rsid w:val="005A722C"/>
    <w:rsid w:val="005B0333"/>
    <w:rsid w:val="005B1F0C"/>
    <w:rsid w:val="005B3AA1"/>
    <w:rsid w:val="005B5054"/>
    <w:rsid w:val="005B6A58"/>
    <w:rsid w:val="005C5671"/>
    <w:rsid w:val="005C7112"/>
    <w:rsid w:val="005D0561"/>
    <w:rsid w:val="005D0AD9"/>
    <w:rsid w:val="005D0B5F"/>
    <w:rsid w:val="005D22F6"/>
    <w:rsid w:val="005D2E70"/>
    <w:rsid w:val="005D70BA"/>
    <w:rsid w:val="005D7A5E"/>
    <w:rsid w:val="005D7DFB"/>
    <w:rsid w:val="005E0C30"/>
    <w:rsid w:val="005E221D"/>
    <w:rsid w:val="005E69D9"/>
    <w:rsid w:val="005F13F4"/>
    <w:rsid w:val="005F1561"/>
    <w:rsid w:val="005F27F4"/>
    <w:rsid w:val="005F3239"/>
    <w:rsid w:val="005F6567"/>
    <w:rsid w:val="005F72FA"/>
    <w:rsid w:val="005F78A6"/>
    <w:rsid w:val="00607256"/>
    <w:rsid w:val="0060782D"/>
    <w:rsid w:val="006110FF"/>
    <w:rsid w:val="006111F2"/>
    <w:rsid w:val="0061346B"/>
    <w:rsid w:val="006144B1"/>
    <w:rsid w:val="00621A02"/>
    <w:rsid w:val="00622668"/>
    <w:rsid w:val="00632C55"/>
    <w:rsid w:val="00632C8D"/>
    <w:rsid w:val="00632D97"/>
    <w:rsid w:val="006335F1"/>
    <w:rsid w:val="006345B6"/>
    <w:rsid w:val="00635712"/>
    <w:rsid w:val="00643D8A"/>
    <w:rsid w:val="006513EB"/>
    <w:rsid w:val="00651694"/>
    <w:rsid w:val="00652229"/>
    <w:rsid w:val="00652793"/>
    <w:rsid w:val="00652D7A"/>
    <w:rsid w:val="0065336E"/>
    <w:rsid w:val="00653A72"/>
    <w:rsid w:val="006568A3"/>
    <w:rsid w:val="00661C6E"/>
    <w:rsid w:val="006626CA"/>
    <w:rsid w:val="00662BC0"/>
    <w:rsid w:val="00663487"/>
    <w:rsid w:val="006664B3"/>
    <w:rsid w:val="006702FA"/>
    <w:rsid w:val="00670CCE"/>
    <w:rsid w:val="00672382"/>
    <w:rsid w:val="00673E6F"/>
    <w:rsid w:val="00682643"/>
    <w:rsid w:val="00682841"/>
    <w:rsid w:val="00682EB9"/>
    <w:rsid w:val="0068441A"/>
    <w:rsid w:val="0068733C"/>
    <w:rsid w:val="00687753"/>
    <w:rsid w:val="00690B19"/>
    <w:rsid w:val="006928D0"/>
    <w:rsid w:val="0069311E"/>
    <w:rsid w:val="00694443"/>
    <w:rsid w:val="00694759"/>
    <w:rsid w:val="00696E15"/>
    <w:rsid w:val="006A0A3C"/>
    <w:rsid w:val="006A13C7"/>
    <w:rsid w:val="006A455C"/>
    <w:rsid w:val="006A79F0"/>
    <w:rsid w:val="006B47EE"/>
    <w:rsid w:val="006B499F"/>
    <w:rsid w:val="006B7FB0"/>
    <w:rsid w:val="006C2345"/>
    <w:rsid w:val="006C4AF6"/>
    <w:rsid w:val="006C61DC"/>
    <w:rsid w:val="006C7C09"/>
    <w:rsid w:val="006D4996"/>
    <w:rsid w:val="006D54AB"/>
    <w:rsid w:val="006D76DC"/>
    <w:rsid w:val="006E3006"/>
    <w:rsid w:val="006E5032"/>
    <w:rsid w:val="006E5BDA"/>
    <w:rsid w:val="006E6324"/>
    <w:rsid w:val="006F0FC7"/>
    <w:rsid w:val="006F2849"/>
    <w:rsid w:val="006F2F7A"/>
    <w:rsid w:val="006F311A"/>
    <w:rsid w:val="006F39A9"/>
    <w:rsid w:val="006F5CFA"/>
    <w:rsid w:val="006F670F"/>
    <w:rsid w:val="007011D2"/>
    <w:rsid w:val="0070294B"/>
    <w:rsid w:val="00703272"/>
    <w:rsid w:val="00705DCC"/>
    <w:rsid w:val="0070733C"/>
    <w:rsid w:val="00710C5D"/>
    <w:rsid w:val="0071348C"/>
    <w:rsid w:val="00716931"/>
    <w:rsid w:val="00717273"/>
    <w:rsid w:val="007207E5"/>
    <w:rsid w:val="00720CC2"/>
    <w:rsid w:val="00720FD4"/>
    <w:rsid w:val="00724AF2"/>
    <w:rsid w:val="0073096C"/>
    <w:rsid w:val="00734034"/>
    <w:rsid w:val="007355C7"/>
    <w:rsid w:val="0073763A"/>
    <w:rsid w:val="00741839"/>
    <w:rsid w:val="00742398"/>
    <w:rsid w:val="007447E3"/>
    <w:rsid w:val="00745581"/>
    <w:rsid w:val="007507B5"/>
    <w:rsid w:val="0075091D"/>
    <w:rsid w:val="00752770"/>
    <w:rsid w:val="00753A24"/>
    <w:rsid w:val="007559D6"/>
    <w:rsid w:val="0075776D"/>
    <w:rsid w:val="007625FB"/>
    <w:rsid w:val="00763890"/>
    <w:rsid w:val="00764552"/>
    <w:rsid w:val="00772188"/>
    <w:rsid w:val="00777DA0"/>
    <w:rsid w:val="00780985"/>
    <w:rsid w:val="00780FDC"/>
    <w:rsid w:val="007813D0"/>
    <w:rsid w:val="00781A2D"/>
    <w:rsid w:val="00781AB6"/>
    <w:rsid w:val="00783ED2"/>
    <w:rsid w:val="00785993"/>
    <w:rsid w:val="007866E2"/>
    <w:rsid w:val="00786707"/>
    <w:rsid w:val="00786BA3"/>
    <w:rsid w:val="0079163B"/>
    <w:rsid w:val="00791BA9"/>
    <w:rsid w:val="0079202F"/>
    <w:rsid w:val="00792290"/>
    <w:rsid w:val="0079335E"/>
    <w:rsid w:val="00795AF2"/>
    <w:rsid w:val="0079754F"/>
    <w:rsid w:val="007A2AAD"/>
    <w:rsid w:val="007A4432"/>
    <w:rsid w:val="007A784E"/>
    <w:rsid w:val="007B439D"/>
    <w:rsid w:val="007B499C"/>
    <w:rsid w:val="007B4BF6"/>
    <w:rsid w:val="007B4D4B"/>
    <w:rsid w:val="007B7024"/>
    <w:rsid w:val="007B71F4"/>
    <w:rsid w:val="007B7848"/>
    <w:rsid w:val="007C2B16"/>
    <w:rsid w:val="007C32EE"/>
    <w:rsid w:val="007C5ECB"/>
    <w:rsid w:val="007C64C3"/>
    <w:rsid w:val="007D0E5D"/>
    <w:rsid w:val="007D2A02"/>
    <w:rsid w:val="007D5632"/>
    <w:rsid w:val="007E56B3"/>
    <w:rsid w:val="007E6EA1"/>
    <w:rsid w:val="007E755D"/>
    <w:rsid w:val="007E7838"/>
    <w:rsid w:val="007F06B5"/>
    <w:rsid w:val="007F0F63"/>
    <w:rsid w:val="007F2B1E"/>
    <w:rsid w:val="007F5178"/>
    <w:rsid w:val="007F62B4"/>
    <w:rsid w:val="008013E3"/>
    <w:rsid w:val="00801517"/>
    <w:rsid w:val="00802B05"/>
    <w:rsid w:val="00805B32"/>
    <w:rsid w:val="008062D7"/>
    <w:rsid w:val="00807681"/>
    <w:rsid w:val="00814391"/>
    <w:rsid w:val="00816BB8"/>
    <w:rsid w:val="00817AE8"/>
    <w:rsid w:val="00817DE8"/>
    <w:rsid w:val="008229F5"/>
    <w:rsid w:val="00823BBD"/>
    <w:rsid w:val="00823DC5"/>
    <w:rsid w:val="00823E32"/>
    <w:rsid w:val="0082699A"/>
    <w:rsid w:val="00826FF7"/>
    <w:rsid w:val="008305B3"/>
    <w:rsid w:val="008309A6"/>
    <w:rsid w:val="00830BA0"/>
    <w:rsid w:val="00830E90"/>
    <w:rsid w:val="00833CEB"/>
    <w:rsid w:val="008343F0"/>
    <w:rsid w:val="008372D2"/>
    <w:rsid w:val="008377BC"/>
    <w:rsid w:val="008410A5"/>
    <w:rsid w:val="008427D5"/>
    <w:rsid w:val="00844C17"/>
    <w:rsid w:val="00846B96"/>
    <w:rsid w:val="008470C1"/>
    <w:rsid w:val="00847726"/>
    <w:rsid w:val="00852511"/>
    <w:rsid w:val="0085355C"/>
    <w:rsid w:val="008537DC"/>
    <w:rsid w:val="00854857"/>
    <w:rsid w:val="0085684F"/>
    <w:rsid w:val="00857B73"/>
    <w:rsid w:val="008614F1"/>
    <w:rsid w:val="008639B3"/>
    <w:rsid w:val="00863C1A"/>
    <w:rsid w:val="0087142D"/>
    <w:rsid w:val="00873956"/>
    <w:rsid w:val="00874883"/>
    <w:rsid w:val="00880E72"/>
    <w:rsid w:val="008825EE"/>
    <w:rsid w:val="0088596E"/>
    <w:rsid w:val="00892E46"/>
    <w:rsid w:val="0089796A"/>
    <w:rsid w:val="00897F5C"/>
    <w:rsid w:val="008A004F"/>
    <w:rsid w:val="008A0DAA"/>
    <w:rsid w:val="008A2375"/>
    <w:rsid w:val="008B1DFF"/>
    <w:rsid w:val="008B5046"/>
    <w:rsid w:val="008C4D66"/>
    <w:rsid w:val="008C557B"/>
    <w:rsid w:val="008C690E"/>
    <w:rsid w:val="008C7970"/>
    <w:rsid w:val="008D5BF2"/>
    <w:rsid w:val="008D76C5"/>
    <w:rsid w:val="008E0AFA"/>
    <w:rsid w:val="008E163A"/>
    <w:rsid w:val="008E4E30"/>
    <w:rsid w:val="008E52A1"/>
    <w:rsid w:val="008E5439"/>
    <w:rsid w:val="008E75D3"/>
    <w:rsid w:val="008F125E"/>
    <w:rsid w:val="008F2098"/>
    <w:rsid w:val="008F4D2F"/>
    <w:rsid w:val="008F62ED"/>
    <w:rsid w:val="008F62F5"/>
    <w:rsid w:val="0090242C"/>
    <w:rsid w:val="00902993"/>
    <w:rsid w:val="00902AF1"/>
    <w:rsid w:val="0090620F"/>
    <w:rsid w:val="00906292"/>
    <w:rsid w:val="00906DE4"/>
    <w:rsid w:val="009076AF"/>
    <w:rsid w:val="00911466"/>
    <w:rsid w:val="00917162"/>
    <w:rsid w:val="00921B98"/>
    <w:rsid w:val="009251CC"/>
    <w:rsid w:val="009256AF"/>
    <w:rsid w:val="0092714E"/>
    <w:rsid w:val="00927D24"/>
    <w:rsid w:val="00934948"/>
    <w:rsid w:val="00935D64"/>
    <w:rsid w:val="00936B47"/>
    <w:rsid w:val="0094172A"/>
    <w:rsid w:val="00942002"/>
    <w:rsid w:val="0094696B"/>
    <w:rsid w:val="00947885"/>
    <w:rsid w:val="00951A19"/>
    <w:rsid w:val="00952168"/>
    <w:rsid w:val="009527FE"/>
    <w:rsid w:val="00952FA3"/>
    <w:rsid w:val="009615D5"/>
    <w:rsid w:val="00967E72"/>
    <w:rsid w:val="00971777"/>
    <w:rsid w:val="00972F19"/>
    <w:rsid w:val="009739A0"/>
    <w:rsid w:val="00974F84"/>
    <w:rsid w:val="009767C7"/>
    <w:rsid w:val="009778F8"/>
    <w:rsid w:val="009779A3"/>
    <w:rsid w:val="00980502"/>
    <w:rsid w:val="009827BF"/>
    <w:rsid w:val="009843B2"/>
    <w:rsid w:val="0098579A"/>
    <w:rsid w:val="0099128C"/>
    <w:rsid w:val="0099195A"/>
    <w:rsid w:val="00992A11"/>
    <w:rsid w:val="00994681"/>
    <w:rsid w:val="0099486A"/>
    <w:rsid w:val="00996B26"/>
    <w:rsid w:val="009A0E26"/>
    <w:rsid w:val="009A16EC"/>
    <w:rsid w:val="009A55CB"/>
    <w:rsid w:val="009A773A"/>
    <w:rsid w:val="009B1E2C"/>
    <w:rsid w:val="009B29B7"/>
    <w:rsid w:val="009B3B37"/>
    <w:rsid w:val="009B586C"/>
    <w:rsid w:val="009B727F"/>
    <w:rsid w:val="009B7D1F"/>
    <w:rsid w:val="009C088E"/>
    <w:rsid w:val="009C2EAD"/>
    <w:rsid w:val="009C4D35"/>
    <w:rsid w:val="009D1522"/>
    <w:rsid w:val="009D2C53"/>
    <w:rsid w:val="009D7252"/>
    <w:rsid w:val="009E2469"/>
    <w:rsid w:val="009E4698"/>
    <w:rsid w:val="009E5EB4"/>
    <w:rsid w:val="009E7326"/>
    <w:rsid w:val="009E7BE6"/>
    <w:rsid w:val="009F12A0"/>
    <w:rsid w:val="009F4687"/>
    <w:rsid w:val="009F5432"/>
    <w:rsid w:val="009F59DE"/>
    <w:rsid w:val="009F6DEB"/>
    <w:rsid w:val="00A044D6"/>
    <w:rsid w:val="00A04ADB"/>
    <w:rsid w:val="00A0550B"/>
    <w:rsid w:val="00A07F23"/>
    <w:rsid w:val="00A11E0F"/>
    <w:rsid w:val="00A210DF"/>
    <w:rsid w:val="00A21960"/>
    <w:rsid w:val="00A23176"/>
    <w:rsid w:val="00A23264"/>
    <w:rsid w:val="00A26665"/>
    <w:rsid w:val="00A26CB6"/>
    <w:rsid w:val="00A2733D"/>
    <w:rsid w:val="00A276BB"/>
    <w:rsid w:val="00A32E14"/>
    <w:rsid w:val="00A32F82"/>
    <w:rsid w:val="00A32F8B"/>
    <w:rsid w:val="00A337F6"/>
    <w:rsid w:val="00A33B21"/>
    <w:rsid w:val="00A3400F"/>
    <w:rsid w:val="00A3546C"/>
    <w:rsid w:val="00A3756F"/>
    <w:rsid w:val="00A40565"/>
    <w:rsid w:val="00A40985"/>
    <w:rsid w:val="00A4267C"/>
    <w:rsid w:val="00A42695"/>
    <w:rsid w:val="00A42D6F"/>
    <w:rsid w:val="00A45A62"/>
    <w:rsid w:val="00A47479"/>
    <w:rsid w:val="00A5495D"/>
    <w:rsid w:val="00A54AC5"/>
    <w:rsid w:val="00A55DC3"/>
    <w:rsid w:val="00A56D41"/>
    <w:rsid w:val="00A61353"/>
    <w:rsid w:val="00A61858"/>
    <w:rsid w:val="00A63FB0"/>
    <w:rsid w:val="00A66B12"/>
    <w:rsid w:val="00A66DB1"/>
    <w:rsid w:val="00A67270"/>
    <w:rsid w:val="00A67A92"/>
    <w:rsid w:val="00A73B71"/>
    <w:rsid w:val="00A81A85"/>
    <w:rsid w:val="00A8608F"/>
    <w:rsid w:val="00A87870"/>
    <w:rsid w:val="00A91A70"/>
    <w:rsid w:val="00A95E31"/>
    <w:rsid w:val="00AA09AC"/>
    <w:rsid w:val="00AA17A5"/>
    <w:rsid w:val="00AA1B85"/>
    <w:rsid w:val="00AA29EB"/>
    <w:rsid w:val="00AA3D37"/>
    <w:rsid w:val="00AA5736"/>
    <w:rsid w:val="00AA7A79"/>
    <w:rsid w:val="00AB1CB6"/>
    <w:rsid w:val="00AB1D9A"/>
    <w:rsid w:val="00AB6B67"/>
    <w:rsid w:val="00AC3782"/>
    <w:rsid w:val="00AC7EAA"/>
    <w:rsid w:val="00AD000F"/>
    <w:rsid w:val="00AD1421"/>
    <w:rsid w:val="00AD2BFC"/>
    <w:rsid w:val="00AD3643"/>
    <w:rsid w:val="00AD44FE"/>
    <w:rsid w:val="00AD45F1"/>
    <w:rsid w:val="00AD74D9"/>
    <w:rsid w:val="00AE2D56"/>
    <w:rsid w:val="00AE46DC"/>
    <w:rsid w:val="00AE49F1"/>
    <w:rsid w:val="00AE7055"/>
    <w:rsid w:val="00AF0913"/>
    <w:rsid w:val="00B01274"/>
    <w:rsid w:val="00B033BC"/>
    <w:rsid w:val="00B03D6D"/>
    <w:rsid w:val="00B0414D"/>
    <w:rsid w:val="00B0590D"/>
    <w:rsid w:val="00B05CCA"/>
    <w:rsid w:val="00B060D4"/>
    <w:rsid w:val="00B13C58"/>
    <w:rsid w:val="00B14271"/>
    <w:rsid w:val="00B14C02"/>
    <w:rsid w:val="00B16270"/>
    <w:rsid w:val="00B1767A"/>
    <w:rsid w:val="00B2044A"/>
    <w:rsid w:val="00B225D8"/>
    <w:rsid w:val="00B2685D"/>
    <w:rsid w:val="00B3025D"/>
    <w:rsid w:val="00B30351"/>
    <w:rsid w:val="00B305B8"/>
    <w:rsid w:val="00B33C2A"/>
    <w:rsid w:val="00B35716"/>
    <w:rsid w:val="00B41DF5"/>
    <w:rsid w:val="00B422EC"/>
    <w:rsid w:val="00B439A5"/>
    <w:rsid w:val="00B4450A"/>
    <w:rsid w:val="00B51289"/>
    <w:rsid w:val="00B578EF"/>
    <w:rsid w:val="00B619E9"/>
    <w:rsid w:val="00B63F4B"/>
    <w:rsid w:val="00B66D6F"/>
    <w:rsid w:val="00B67500"/>
    <w:rsid w:val="00B726D4"/>
    <w:rsid w:val="00B7304D"/>
    <w:rsid w:val="00B74D7E"/>
    <w:rsid w:val="00B77695"/>
    <w:rsid w:val="00B80A5C"/>
    <w:rsid w:val="00B80C01"/>
    <w:rsid w:val="00B8191C"/>
    <w:rsid w:val="00B81C85"/>
    <w:rsid w:val="00B8214F"/>
    <w:rsid w:val="00B86A4F"/>
    <w:rsid w:val="00B87B85"/>
    <w:rsid w:val="00B90318"/>
    <w:rsid w:val="00B90AD0"/>
    <w:rsid w:val="00B91FAF"/>
    <w:rsid w:val="00B92C63"/>
    <w:rsid w:val="00B93035"/>
    <w:rsid w:val="00B9337E"/>
    <w:rsid w:val="00B958E8"/>
    <w:rsid w:val="00B97A1A"/>
    <w:rsid w:val="00B97E4A"/>
    <w:rsid w:val="00B97E79"/>
    <w:rsid w:val="00BA082A"/>
    <w:rsid w:val="00BA09B2"/>
    <w:rsid w:val="00BA41E2"/>
    <w:rsid w:val="00BA4F14"/>
    <w:rsid w:val="00BA5B46"/>
    <w:rsid w:val="00BA5F27"/>
    <w:rsid w:val="00BB187E"/>
    <w:rsid w:val="00BB3FB4"/>
    <w:rsid w:val="00BB417C"/>
    <w:rsid w:val="00BB5793"/>
    <w:rsid w:val="00BB5BD8"/>
    <w:rsid w:val="00BB5D0B"/>
    <w:rsid w:val="00BB7FE2"/>
    <w:rsid w:val="00BC08A2"/>
    <w:rsid w:val="00BC0995"/>
    <w:rsid w:val="00BD0080"/>
    <w:rsid w:val="00BD5344"/>
    <w:rsid w:val="00BE5399"/>
    <w:rsid w:val="00BE6071"/>
    <w:rsid w:val="00BE793A"/>
    <w:rsid w:val="00BF2B82"/>
    <w:rsid w:val="00BF36BA"/>
    <w:rsid w:val="00BF37A3"/>
    <w:rsid w:val="00BF3CBC"/>
    <w:rsid w:val="00BF4324"/>
    <w:rsid w:val="00BF432A"/>
    <w:rsid w:val="00BF6E82"/>
    <w:rsid w:val="00C01CDB"/>
    <w:rsid w:val="00C01FAB"/>
    <w:rsid w:val="00C04D09"/>
    <w:rsid w:val="00C060C7"/>
    <w:rsid w:val="00C10534"/>
    <w:rsid w:val="00C109FB"/>
    <w:rsid w:val="00C12393"/>
    <w:rsid w:val="00C22DB8"/>
    <w:rsid w:val="00C24C17"/>
    <w:rsid w:val="00C258B8"/>
    <w:rsid w:val="00C30715"/>
    <w:rsid w:val="00C31671"/>
    <w:rsid w:val="00C3273A"/>
    <w:rsid w:val="00C33D59"/>
    <w:rsid w:val="00C345ED"/>
    <w:rsid w:val="00C34E9B"/>
    <w:rsid w:val="00C3758F"/>
    <w:rsid w:val="00C403AF"/>
    <w:rsid w:val="00C40B88"/>
    <w:rsid w:val="00C41851"/>
    <w:rsid w:val="00C41F86"/>
    <w:rsid w:val="00C42C93"/>
    <w:rsid w:val="00C43854"/>
    <w:rsid w:val="00C44951"/>
    <w:rsid w:val="00C464E6"/>
    <w:rsid w:val="00C47D87"/>
    <w:rsid w:val="00C5117A"/>
    <w:rsid w:val="00C5152D"/>
    <w:rsid w:val="00C5376E"/>
    <w:rsid w:val="00C5757E"/>
    <w:rsid w:val="00C608FF"/>
    <w:rsid w:val="00C60AE0"/>
    <w:rsid w:val="00C61210"/>
    <w:rsid w:val="00C6619D"/>
    <w:rsid w:val="00C76509"/>
    <w:rsid w:val="00C7708A"/>
    <w:rsid w:val="00C808A6"/>
    <w:rsid w:val="00C87F1F"/>
    <w:rsid w:val="00C904F2"/>
    <w:rsid w:val="00C9301F"/>
    <w:rsid w:val="00C93690"/>
    <w:rsid w:val="00C95A0C"/>
    <w:rsid w:val="00C97091"/>
    <w:rsid w:val="00C97260"/>
    <w:rsid w:val="00C97733"/>
    <w:rsid w:val="00CA2001"/>
    <w:rsid w:val="00CA5317"/>
    <w:rsid w:val="00CA7933"/>
    <w:rsid w:val="00CB4167"/>
    <w:rsid w:val="00CB5B6C"/>
    <w:rsid w:val="00CB5E61"/>
    <w:rsid w:val="00CB71AD"/>
    <w:rsid w:val="00CC052E"/>
    <w:rsid w:val="00CC1F52"/>
    <w:rsid w:val="00CC2AA4"/>
    <w:rsid w:val="00CC2BFF"/>
    <w:rsid w:val="00CC7D87"/>
    <w:rsid w:val="00CD16BE"/>
    <w:rsid w:val="00CD2075"/>
    <w:rsid w:val="00CD4616"/>
    <w:rsid w:val="00CD47AC"/>
    <w:rsid w:val="00CD56AF"/>
    <w:rsid w:val="00CE33D5"/>
    <w:rsid w:val="00CF1D7E"/>
    <w:rsid w:val="00CF1EE8"/>
    <w:rsid w:val="00CF406C"/>
    <w:rsid w:val="00CF4E0A"/>
    <w:rsid w:val="00CF5D37"/>
    <w:rsid w:val="00CF67D6"/>
    <w:rsid w:val="00CF6F33"/>
    <w:rsid w:val="00CF7FA7"/>
    <w:rsid w:val="00D0196E"/>
    <w:rsid w:val="00D02248"/>
    <w:rsid w:val="00D0357D"/>
    <w:rsid w:val="00D063B8"/>
    <w:rsid w:val="00D06825"/>
    <w:rsid w:val="00D12F1F"/>
    <w:rsid w:val="00D17E3B"/>
    <w:rsid w:val="00D23C09"/>
    <w:rsid w:val="00D23CED"/>
    <w:rsid w:val="00D24BD2"/>
    <w:rsid w:val="00D2573D"/>
    <w:rsid w:val="00D260A2"/>
    <w:rsid w:val="00D30CC6"/>
    <w:rsid w:val="00D3260C"/>
    <w:rsid w:val="00D34113"/>
    <w:rsid w:val="00D349C2"/>
    <w:rsid w:val="00D34C82"/>
    <w:rsid w:val="00D35645"/>
    <w:rsid w:val="00D35790"/>
    <w:rsid w:val="00D36470"/>
    <w:rsid w:val="00D4045D"/>
    <w:rsid w:val="00D440C9"/>
    <w:rsid w:val="00D52234"/>
    <w:rsid w:val="00D52E6C"/>
    <w:rsid w:val="00D531B4"/>
    <w:rsid w:val="00D5653B"/>
    <w:rsid w:val="00D56FA1"/>
    <w:rsid w:val="00D57BC1"/>
    <w:rsid w:val="00D62268"/>
    <w:rsid w:val="00D62EF1"/>
    <w:rsid w:val="00D6309D"/>
    <w:rsid w:val="00D644CA"/>
    <w:rsid w:val="00D66FC2"/>
    <w:rsid w:val="00D756CB"/>
    <w:rsid w:val="00D75A97"/>
    <w:rsid w:val="00D76C7E"/>
    <w:rsid w:val="00D771DE"/>
    <w:rsid w:val="00D7776D"/>
    <w:rsid w:val="00D9293F"/>
    <w:rsid w:val="00D93598"/>
    <w:rsid w:val="00D96D4C"/>
    <w:rsid w:val="00D97F17"/>
    <w:rsid w:val="00DA1E18"/>
    <w:rsid w:val="00DA2009"/>
    <w:rsid w:val="00DA2757"/>
    <w:rsid w:val="00DA36A6"/>
    <w:rsid w:val="00DA47B4"/>
    <w:rsid w:val="00DB05B1"/>
    <w:rsid w:val="00DB1B25"/>
    <w:rsid w:val="00DB260D"/>
    <w:rsid w:val="00DB5A79"/>
    <w:rsid w:val="00DC2465"/>
    <w:rsid w:val="00DC3434"/>
    <w:rsid w:val="00DC3905"/>
    <w:rsid w:val="00DC57BA"/>
    <w:rsid w:val="00DD512E"/>
    <w:rsid w:val="00DD526B"/>
    <w:rsid w:val="00DD6D58"/>
    <w:rsid w:val="00DD7CBC"/>
    <w:rsid w:val="00DE1177"/>
    <w:rsid w:val="00DE209E"/>
    <w:rsid w:val="00DE2CEA"/>
    <w:rsid w:val="00DE6A3C"/>
    <w:rsid w:val="00DE713C"/>
    <w:rsid w:val="00DE74F4"/>
    <w:rsid w:val="00DE77BC"/>
    <w:rsid w:val="00DE7F97"/>
    <w:rsid w:val="00DF09A3"/>
    <w:rsid w:val="00DF1010"/>
    <w:rsid w:val="00DF2E48"/>
    <w:rsid w:val="00DF3A94"/>
    <w:rsid w:val="00DF5AEA"/>
    <w:rsid w:val="00DF63F6"/>
    <w:rsid w:val="00DF7606"/>
    <w:rsid w:val="00E02ACD"/>
    <w:rsid w:val="00E04FCF"/>
    <w:rsid w:val="00E13747"/>
    <w:rsid w:val="00E15464"/>
    <w:rsid w:val="00E15A08"/>
    <w:rsid w:val="00E16811"/>
    <w:rsid w:val="00E22B21"/>
    <w:rsid w:val="00E25AEA"/>
    <w:rsid w:val="00E279A9"/>
    <w:rsid w:val="00E30DEF"/>
    <w:rsid w:val="00E30ED2"/>
    <w:rsid w:val="00E31276"/>
    <w:rsid w:val="00E33AE7"/>
    <w:rsid w:val="00E37F70"/>
    <w:rsid w:val="00E412F8"/>
    <w:rsid w:val="00E446C1"/>
    <w:rsid w:val="00E45F3C"/>
    <w:rsid w:val="00E461BC"/>
    <w:rsid w:val="00E46D87"/>
    <w:rsid w:val="00E4781B"/>
    <w:rsid w:val="00E708FE"/>
    <w:rsid w:val="00E71772"/>
    <w:rsid w:val="00E758B9"/>
    <w:rsid w:val="00E77EEC"/>
    <w:rsid w:val="00E822AE"/>
    <w:rsid w:val="00E85569"/>
    <w:rsid w:val="00E856AF"/>
    <w:rsid w:val="00E86B83"/>
    <w:rsid w:val="00E87C64"/>
    <w:rsid w:val="00E90771"/>
    <w:rsid w:val="00E9115A"/>
    <w:rsid w:val="00E93A01"/>
    <w:rsid w:val="00E93D76"/>
    <w:rsid w:val="00E93FF8"/>
    <w:rsid w:val="00E962F0"/>
    <w:rsid w:val="00E96EAF"/>
    <w:rsid w:val="00EA1752"/>
    <w:rsid w:val="00EA4A54"/>
    <w:rsid w:val="00EA5A89"/>
    <w:rsid w:val="00EA5BDB"/>
    <w:rsid w:val="00EB1110"/>
    <w:rsid w:val="00EB46D9"/>
    <w:rsid w:val="00EC06BC"/>
    <w:rsid w:val="00EC142D"/>
    <w:rsid w:val="00EC1E16"/>
    <w:rsid w:val="00EC44D1"/>
    <w:rsid w:val="00EC5709"/>
    <w:rsid w:val="00EC5AD9"/>
    <w:rsid w:val="00ED0024"/>
    <w:rsid w:val="00ED0F85"/>
    <w:rsid w:val="00ED1721"/>
    <w:rsid w:val="00ED2B5C"/>
    <w:rsid w:val="00ED3269"/>
    <w:rsid w:val="00ED6194"/>
    <w:rsid w:val="00ED6557"/>
    <w:rsid w:val="00EE1A8C"/>
    <w:rsid w:val="00EE1A9F"/>
    <w:rsid w:val="00EE4643"/>
    <w:rsid w:val="00EE4A11"/>
    <w:rsid w:val="00EE5D83"/>
    <w:rsid w:val="00EF1330"/>
    <w:rsid w:val="00EF15FF"/>
    <w:rsid w:val="00EF1FFC"/>
    <w:rsid w:val="00EF3981"/>
    <w:rsid w:val="00EF7111"/>
    <w:rsid w:val="00EF7D1A"/>
    <w:rsid w:val="00F031B9"/>
    <w:rsid w:val="00F0448F"/>
    <w:rsid w:val="00F06A61"/>
    <w:rsid w:val="00F0716C"/>
    <w:rsid w:val="00F07835"/>
    <w:rsid w:val="00F07B4B"/>
    <w:rsid w:val="00F132C7"/>
    <w:rsid w:val="00F2069F"/>
    <w:rsid w:val="00F270E9"/>
    <w:rsid w:val="00F275C0"/>
    <w:rsid w:val="00F32B11"/>
    <w:rsid w:val="00F32DC6"/>
    <w:rsid w:val="00F346B6"/>
    <w:rsid w:val="00F36145"/>
    <w:rsid w:val="00F3618C"/>
    <w:rsid w:val="00F3692B"/>
    <w:rsid w:val="00F3769E"/>
    <w:rsid w:val="00F37BDD"/>
    <w:rsid w:val="00F408FA"/>
    <w:rsid w:val="00F40F40"/>
    <w:rsid w:val="00F41503"/>
    <w:rsid w:val="00F42D26"/>
    <w:rsid w:val="00F466C8"/>
    <w:rsid w:val="00F469A9"/>
    <w:rsid w:val="00F50B46"/>
    <w:rsid w:val="00F50D1F"/>
    <w:rsid w:val="00F540A0"/>
    <w:rsid w:val="00F56091"/>
    <w:rsid w:val="00F6203E"/>
    <w:rsid w:val="00F635FC"/>
    <w:rsid w:val="00F63D03"/>
    <w:rsid w:val="00F65E2F"/>
    <w:rsid w:val="00F66617"/>
    <w:rsid w:val="00F67DF1"/>
    <w:rsid w:val="00F759E8"/>
    <w:rsid w:val="00F8309B"/>
    <w:rsid w:val="00F833C9"/>
    <w:rsid w:val="00F83A4B"/>
    <w:rsid w:val="00F84C90"/>
    <w:rsid w:val="00F90064"/>
    <w:rsid w:val="00F907D4"/>
    <w:rsid w:val="00F952CD"/>
    <w:rsid w:val="00F9595E"/>
    <w:rsid w:val="00F961FA"/>
    <w:rsid w:val="00F96AFD"/>
    <w:rsid w:val="00FA1398"/>
    <w:rsid w:val="00FA1DEC"/>
    <w:rsid w:val="00FA2E19"/>
    <w:rsid w:val="00FA3B4A"/>
    <w:rsid w:val="00FA697F"/>
    <w:rsid w:val="00FB2C1B"/>
    <w:rsid w:val="00FB5521"/>
    <w:rsid w:val="00FB610D"/>
    <w:rsid w:val="00FC38EC"/>
    <w:rsid w:val="00FC445A"/>
    <w:rsid w:val="00FC4477"/>
    <w:rsid w:val="00FC46FB"/>
    <w:rsid w:val="00FC6D19"/>
    <w:rsid w:val="00FD0734"/>
    <w:rsid w:val="00FD0A38"/>
    <w:rsid w:val="00FD0B3B"/>
    <w:rsid w:val="00FD1FAB"/>
    <w:rsid w:val="00FD2BD3"/>
    <w:rsid w:val="00FD4CCA"/>
    <w:rsid w:val="00FE2A9E"/>
    <w:rsid w:val="00FE2F93"/>
    <w:rsid w:val="00FE3B7F"/>
    <w:rsid w:val="00FE5D09"/>
    <w:rsid w:val="00FE6EFE"/>
    <w:rsid w:val="00FF2334"/>
    <w:rsid w:val="0135C1FE"/>
    <w:rsid w:val="0436C1E5"/>
    <w:rsid w:val="04F50863"/>
    <w:rsid w:val="05349D02"/>
    <w:rsid w:val="080AB4DA"/>
    <w:rsid w:val="088BFF28"/>
    <w:rsid w:val="0C7D52B4"/>
    <w:rsid w:val="0CA8D50D"/>
    <w:rsid w:val="12FBCD11"/>
    <w:rsid w:val="146A8B08"/>
    <w:rsid w:val="1958DB81"/>
    <w:rsid w:val="1CEB4AB9"/>
    <w:rsid w:val="1F8C94AB"/>
    <w:rsid w:val="20C6E162"/>
    <w:rsid w:val="2688D7DA"/>
    <w:rsid w:val="28069546"/>
    <w:rsid w:val="286A0181"/>
    <w:rsid w:val="29BDAF0B"/>
    <w:rsid w:val="2A05D1E2"/>
    <w:rsid w:val="2B5D7CAF"/>
    <w:rsid w:val="2CE87E2E"/>
    <w:rsid w:val="2E08C294"/>
    <w:rsid w:val="2E56CCEF"/>
    <w:rsid w:val="321EA452"/>
    <w:rsid w:val="32857E5A"/>
    <w:rsid w:val="36C83806"/>
    <w:rsid w:val="3846CCAB"/>
    <w:rsid w:val="3C33F127"/>
    <w:rsid w:val="4238DF16"/>
    <w:rsid w:val="4343E24A"/>
    <w:rsid w:val="4A1F0F04"/>
    <w:rsid w:val="4E087A55"/>
    <w:rsid w:val="4F0CEB1A"/>
    <w:rsid w:val="501AD896"/>
    <w:rsid w:val="552BF63E"/>
    <w:rsid w:val="56EC746D"/>
    <w:rsid w:val="5909F8FC"/>
    <w:rsid w:val="5DA502C6"/>
    <w:rsid w:val="612DB401"/>
    <w:rsid w:val="6539245B"/>
    <w:rsid w:val="658BBDB3"/>
    <w:rsid w:val="69927059"/>
    <w:rsid w:val="6C423C9B"/>
    <w:rsid w:val="6EC2EBC4"/>
    <w:rsid w:val="6F63A8E5"/>
    <w:rsid w:val="7696DCC1"/>
    <w:rsid w:val="77A1F3AF"/>
    <w:rsid w:val="7B288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EE6289DF-9EA2-461A-B655-DDEF4059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Funotentext">
    <w:name w:val="footnote text"/>
    <w:basedOn w:val="Standard"/>
    <w:link w:val="FunotentextZchn"/>
    <w:rsid w:val="005A2120"/>
    <w:pPr>
      <w:spacing w:line="240" w:lineRule="auto"/>
    </w:pPr>
    <w:rPr>
      <w:sz w:val="20"/>
      <w:szCs w:val="20"/>
    </w:rPr>
  </w:style>
  <w:style w:type="character" w:customStyle="1" w:styleId="FunotentextZchn">
    <w:name w:val="Fußnotentext Zchn"/>
    <w:basedOn w:val="Absatz-Standardschriftart"/>
    <w:link w:val="Funotentext"/>
    <w:rsid w:val="005A2120"/>
    <w:rPr>
      <w:sz w:val="20"/>
      <w:szCs w:val="20"/>
    </w:rPr>
  </w:style>
  <w:style w:type="character" w:styleId="Funotenzeichen">
    <w:name w:val="footnote reference"/>
    <w:basedOn w:val="Absatz-Standardschriftart"/>
    <w:rsid w:val="005A2120"/>
    <w:rPr>
      <w:vertAlign w:val="superscript"/>
    </w:rPr>
  </w:style>
  <w:style w:type="character" w:styleId="Kommentarzeichen">
    <w:name w:val="annotation reference"/>
    <w:basedOn w:val="Absatz-Standardschriftart"/>
    <w:rsid w:val="004A4CA2"/>
    <w:rPr>
      <w:sz w:val="16"/>
      <w:szCs w:val="16"/>
    </w:rPr>
  </w:style>
  <w:style w:type="paragraph" w:styleId="Listenabsatz">
    <w:name w:val="List Paragraph"/>
    <w:basedOn w:val="Standard"/>
    <w:uiPriority w:val="63"/>
    <w:qFormat/>
    <w:rsid w:val="004A4CA2"/>
    <w:pPr>
      <w:ind w:left="720"/>
      <w:contextualSpacing/>
    </w:pPr>
  </w:style>
  <w:style w:type="character" w:customStyle="1" w:styleId="normaltextrun">
    <w:name w:val="normaltextrun"/>
    <w:basedOn w:val="Absatz-Standardschriftart"/>
    <w:rsid w:val="004A4CA2"/>
  </w:style>
  <w:style w:type="character" w:customStyle="1" w:styleId="eop">
    <w:name w:val="eop"/>
    <w:basedOn w:val="Absatz-Standardschriftart"/>
    <w:rsid w:val="004A4CA2"/>
  </w:style>
  <w:style w:type="character" w:customStyle="1" w:styleId="apple-converted-space">
    <w:name w:val="apple-converted-space"/>
    <w:basedOn w:val="Absatz-Standardschriftart"/>
    <w:rsid w:val="004A4CA2"/>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sz w:val="20"/>
      <w:szCs w:val="20"/>
    </w:rPr>
  </w:style>
  <w:style w:type="paragraph" w:customStyle="1" w:styleId="paragraph">
    <w:name w:val="paragraph"/>
    <w:basedOn w:val="Standard"/>
    <w:rsid w:val="00C97733"/>
    <w:pPr>
      <w:spacing w:before="100" w:beforeAutospacing="1" w:after="100" w:afterAutospacing="1" w:line="240" w:lineRule="auto"/>
      <w:jc w:val="left"/>
    </w:pPr>
    <w:rPr>
      <w:rFonts w:ascii="Times New Roman" w:hAnsi="Times New Roman"/>
      <w:sz w:val="24"/>
      <w:lang w:val="de-DE" w:eastAsia="de-DE"/>
    </w:rPr>
  </w:style>
  <w:style w:type="paragraph" w:styleId="Kommentarthema">
    <w:name w:val="annotation subject"/>
    <w:basedOn w:val="Kommentartext"/>
    <w:next w:val="Kommentartext"/>
    <w:link w:val="KommentarthemaZchn"/>
    <w:rsid w:val="00B439A5"/>
    <w:rPr>
      <w:b/>
      <w:bCs/>
    </w:rPr>
  </w:style>
  <w:style w:type="character" w:customStyle="1" w:styleId="KommentarthemaZchn">
    <w:name w:val="Kommentarthema Zchn"/>
    <w:basedOn w:val="KommentartextZchn"/>
    <w:link w:val="Kommentarthema"/>
    <w:rsid w:val="00B439A5"/>
    <w:rPr>
      <w:b/>
      <w:bCs/>
      <w:sz w:val="20"/>
      <w:szCs w:val="20"/>
    </w:rPr>
  </w:style>
  <w:style w:type="character" w:customStyle="1" w:styleId="cf01">
    <w:name w:val="cf01"/>
    <w:basedOn w:val="Absatz-Standardschriftart"/>
    <w:rsid w:val="00187534"/>
    <w:rPr>
      <w:rFonts w:ascii="Segoe UI" w:hAnsi="Segoe UI" w:cs="Segoe UI" w:hint="default"/>
      <w:sz w:val="18"/>
      <w:szCs w:val="18"/>
      <w:shd w:val="clear" w:color="auto" w:fill="FFFFFF"/>
    </w:rPr>
  </w:style>
  <w:style w:type="character" w:customStyle="1" w:styleId="cf11">
    <w:name w:val="cf11"/>
    <w:basedOn w:val="Absatz-Standardschriftart"/>
    <w:rsid w:val="00187534"/>
    <w:rPr>
      <w:rFonts w:ascii="Segoe UI" w:hAnsi="Segoe UI" w:cs="Segoe UI" w:hint="default"/>
      <w:sz w:val="18"/>
      <w:szCs w:val="18"/>
    </w:rPr>
  </w:style>
  <w:style w:type="paragraph" w:styleId="berarbeitung">
    <w:name w:val="Revision"/>
    <w:hidden/>
    <w:uiPriority w:val="62"/>
    <w:unhideWhenUsed/>
    <w:rsid w:val="0094696B"/>
    <w:rPr>
      <w:sz w:val="22"/>
    </w:rPr>
  </w:style>
  <w:style w:type="paragraph" w:styleId="StandardWeb">
    <w:name w:val="Normal (Web)"/>
    <w:basedOn w:val="Standard"/>
    <w:uiPriority w:val="99"/>
    <w:unhideWhenUsed/>
    <w:rsid w:val="00303307"/>
    <w:pPr>
      <w:spacing w:before="100" w:beforeAutospacing="1" w:after="100" w:afterAutospacing="1" w:line="240" w:lineRule="auto"/>
      <w:jc w:val="left"/>
    </w:pPr>
    <w:rPr>
      <w:rFonts w:ascii="Times New Roman" w:hAnsi="Times New Roman"/>
      <w:sz w:val="24"/>
      <w:lang w:val="de-DE" w:eastAsia="de-DE"/>
    </w:rPr>
  </w:style>
  <w:style w:type="character" w:styleId="BesuchterLink">
    <w:name w:val="FollowedHyperlink"/>
    <w:basedOn w:val="Absatz-Standardschriftart"/>
    <w:rsid w:val="00074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3210">
      <w:bodyDiv w:val="1"/>
      <w:marLeft w:val="0"/>
      <w:marRight w:val="0"/>
      <w:marTop w:val="0"/>
      <w:marBottom w:val="0"/>
      <w:divBdr>
        <w:top w:val="none" w:sz="0" w:space="0" w:color="auto"/>
        <w:left w:val="none" w:sz="0" w:space="0" w:color="auto"/>
        <w:bottom w:val="none" w:sz="0" w:space="0" w:color="auto"/>
        <w:right w:val="none" w:sz="0" w:space="0" w:color="auto"/>
      </w:divBdr>
    </w:div>
    <w:div w:id="88622095">
      <w:bodyDiv w:val="1"/>
      <w:marLeft w:val="0"/>
      <w:marRight w:val="0"/>
      <w:marTop w:val="0"/>
      <w:marBottom w:val="0"/>
      <w:divBdr>
        <w:top w:val="none" w:sz="0" w:space="0" w:color="auto"/>
        <w:left w:val="none" w:sz="0" w:space="0" w:color="auto"/>
        <w:bottom w:val="none" w:sz="0" w:space="0" w:color="auto"/>
        <w:right w:val="none" w:sz="0" w:space="0" w:color="auto"/>
      </w:divBdr>
    </w:div>
    <w:div w:id="166599472">
      <w:bodyDiv w:val="1"/>
      <w:marLeft w:val="0"/>
      <w:marRight w:val="0"/>
      <w:marTop w:val="0"/>
      <w:marBottom w:val="0"/>
      <w:divBdr>
        <w:top w:val="none" w:sz="0" w:space="0" w:color="auto"/>
        <w:left w:val="none" w:sz="0" w:space="0" w:color="auto"/>
        <w:bottom w:val="none" w:sz="0" w:space="0" w:color="auto"/>
        <w:right w:val="none" w:sz="0" w:space="0" w:color="auto"/>
      </w:divBdr>
    </w:div>
    <w:div w:id="334918613">
      <w:bodyDiv w:val="1"/>
      <w:marLeft w:val="0"/>
      <w:marRight w:val="0"/>
      <w:marTop w:val="0"/>
      <w:marBottom w:val="0"/>
      <w:divBdr>
        <w:top w:val="none" w:sz="0" w:space="0" w:color="auto"/>
        <w:left w:val="none" w:sz="0" w:space="0" w:color="auto"/>
        <w:bottom w:val="none" w:sz="0" w:space="0" w:color="auto"/>
        <w:right w:val="none" w:sz="0" w:space="0" w:color="auto"/>
      </w:divBdr>
      <w:divsChild>
        <w:div w:id="7022827">
          <w:marLeft w:val="0"/>
          <w:marRight w:val="0"/>
          <w:marTop w:val="0"/>
          <w:marBottom w:val="0"/>
          <w:divBdr>
            <w:top w:val="none" w:sz="0" w:space="0" w:color="auto"/>
            <w:left w:val="none" w:sz="0" w:space="0" w:color="auto"/>
            <w:bottom w:val="none" w:sz="0" w:space="0" w:color="auto"/>
            <w:right w:val="none" w:sz="0" w:space="0" w:color="auto"/>
          </w:divBdr>
        </w:div>
        <w:div w:id="707413832">
          <w:marLeft w:val="0"/>
          <w:marRight w:val="0"/>
          <w:marTop w:val="0"/>
          <w:marBottom w:val="0"/>
          <w:divBdr>
            <w:top w:val="none" w:sz="0" w:space="0" w:color="auto"/>
            <w:left w:val="none" w:sz="0" w:space="0" w:color="auto"/>
            <w:bottom w:val="none" w:sz="0" w:space="0" w:color="auto"/>
            <w:right w:val="none" w:sz="0" w:space="0" w:color="auto"/>
          </w:divBdr>
        </w:div>
        <w:div w:id="743455316">
          <w:marLeft w:val="0"/>
          <w:marRight w:val="0"/>
          <w:marTop w:val="0"/>
          <w:marBottom w:val="0"/>
          <w:divBdr>
            <w:top w:val="none" w:sz="0" w:space="0" w:color="auto"/>
            <w:left w:val="none" w:sz="0" w:space="0" w:color="auto"/>
            <w:bottom w:val="none" w:sz="0" w:space="0" w:color="auto"/>
            <w:right w:val="none" w:sz="0" w:space="0" w:color="auto"/>
          </w:divBdr>
        </w:div>
        <w:div w:id="786655469">
          <w:marLeft w:val="0"/>
          <w:marRight w:val="0"/>
          <w:marTop w:val="0"/>
          <w:marBottom w:val="0"/>
          <w:divBdr>
            <w:top w:val="none" w:sz="0" w:space="0" w:color="auto"/>
            <w:left w:val="none" w:sz="0" w:space="0" w:color="auto"/>
            <w:bottom w:val="none" w:sz="0" w:space="0" w:color="auto"/>
            <w:right w:val="none" w:sz="0" w:space="0" w:color="auto"/>
          </w:divBdr>
        </w:div>
        <w:div w:id="1629168316">
          <w:marLeft w:val="0"/>
          <w:marRight w:val="0"/>
          <w:marTop w:val="0"/>
          <w:marBottom w:val="0"/>
          <w:divBdr>
            <w:top w:val="none" w:sz="0" w:space="0" w:color="auto"/>
            <w:left w:val="none" w:sz="0" w:space="0" w:color="auto"/>
            <w:bottom w:val="none" w:sz="0" w:space="0" w:color="auto"/>
            <w:right w:val="none" w:sz="0" w:space="0" w:color="auto"/>
          </w:divBdr>
        </w:div>
      </w:divsChild>
    </w:div>
    <w:div w:id="373241549">
      <w:bodyDiv w:val="1"/>
      <w:marLeft w:val="0"/>
      <w:marRight w:val="0"/>
      <w:marTop w:val="0"/>
      <w:marBottom w:val="0"/>
      <w:divBdr>
        <w:top w:val="none" w:sz="0" w:space="0" w:color="auto"/>
        <w:left w:val="none" w:sz="0" w:space="0" w:color="auto"/>
        <w:bottom w:val="none" w:sz="0" w:space="0" w:color="auto"/>
        <w:right w:val="none" w:sz="0" w:space="0" w:color="auto"/>
      </w:divBdr>
    </w:div>
    <w:div w:id="535968410">
      <w:bodyDiv w:val="1"/>
      <w:marLeft w:val="0"/>
      <w:marRight w:val="0"/>
      <w:marTop w:val="0"/>
      <w:marBottom w:val="0"/>
      <w:divBdr>
        <w:top w:val="none" w:sz="0" w:space="0" w:color="auto"/>
        <w:left w:val="none" w:sz="0" w:space="0" w:color="auto"/>
        <w:bottom w:val="none" w:sz="0" w:space="0" w:color="auto"/>
        <w:right w:val="none" w:sz="0" w:space="0" w:color="auto"/>
      </w:divBdr>
    </w:div>
    <w:div w:id="654383415">
      <w:bodyDiv w:val="1"/>
      <w:marLeft w:val="0"/>
      <w:marRight w:val="0"/>
      <w:marTop w:val="0"/>
      <w:marBottom w:val="0"/>
      <w:divBdr>
        <w:top w:val="none" w:sz="0" w:space="0" w:color="auto"/>
        <w:left w:val="none" w:sz="0" w:space="0" w:color="auto"/>
        <w:bottom w:val="none" w:sz="0" w:space="0" w:color="auto"/>
        <w:right w:val="none" w:sz="0" w:space="0" w:color="auto"/>
      </w:divBdr>
    </w:div>
    <w:div w:id="664209261">
      <w:bodyDiv w:val="1"/>
      <w:marLeft w:val="0"/>
      <w:marRight w:val="0"/>
      <w:marTop w:val="0"/>
      <w:marBottom w:val="0"/>
      <w:divBdr>
        <w:top w:val="none" w:sz="0" w:space="0" w:color="auto"/>
        <w:left w:val="none" w:sz="0" w:space="0" w:color="auto"/>
        <w:bottom w:val="none" w:sz="0" w:space="0" w:color="auto"/>
        <w:right w:val="none" w:sz="0" w:space="0" w:color="auto"/>
      </w:divBdr>
    </w:div>
    <w:div w:id="673264569">
      <w:bodyDiv w:val="1"/>
      <w:marLeft w:val="0"/>
      <w:marRight w:val="0"/>
      <w:marTop w:val="0"/>
      <w:marBottom w:val="0"/>
      <w:divBdr>
        <w:top w:val="none" w:sz="0" w:space="0" w:color="auto"/>
        <w:left w:val="none" w:sz="0" w:space="0" w:color="auto"/>
        <w:bottom w:val="none" w:sz="0" w:space="0" w:color="auto"/>
        <w:right w:val="none" w:sz="0" w:space="0" w:color="auto"/>
      </w:divBdr>
    </w:div>
    <w:div w:id="695812482">
      <w:bodyDiv w:val="1"/>
      <w:marLeft w:val="0"/>
      <w:marRight w:val="0"/>
      <w:marTop w:val="0"/>
      <w:marBottom w:val="0"/>
      <w:divBdr>
        <w:top w:val="none" w:sz="0" w:space="0" w:color="auto"/>
        <w:left w:val="none" w:sz="0" w:space="0" w:color="auto"/>
        <w:bottom w:val="none" w:sz="0" w:space="0" w:color="auto"/>
        <w:right w:val="none" w:sz="0" w:space="0" w:color="auto"/>
      </w:divBdr>
      <w:divsChild>
        <w:div w:id="516240435">
          <w:marLeft w:val="547"/>
          <w:marRight w:val="0"/>
          <w:marTop w:val="0"/>
          <w:marBottom w:val="240"/>
          <w:divBdr>
            <w:top w:val="none" w:sz="0" w:space="0" w:color="auto"/>
            <w:left w:val="none" w:sz="0" w:space="0" w:color="auto"/>
            <w:bottom w:val="none" w:sz="0" w:space="0" w:color="auto"/>
            <w:right w:val="none" w:sz="0" w:space="0" w:color="auto"/>
          </w:divBdr>
        </w:div>
        <w:div w:id="698437563">
          <w:marLeft w:val="547"/>
          <w:marRight w:val="0"/>
          <w:marTop w:val="0"/>
          <w:marBottom w:val="240"/>
          <w:divBdr>
            <w:top w:val="none" w:sz="0" w:space="0" w:color="auto"/>
            <w:left w:val="none" w:sz="0" w:space="0" w:color="auto"/>
            <w:bottom w:val="none" w:sz="0" w:space="0" w:color="auto"/>
            <w:right w:val="none" w:sz="0" w:space="0" w:color="auto"/>
          </w:divBdr>
        </w:div>
        <w:div w:id="1177233996">
          <w:marLeft w:val="547"/>
          <w:marRight w:val="0"/>
          <w:marTop w:val="0"/>
          <w:marBottom w:val="24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31484395">
      <w:bodyDiv w:val="1"/>
      <w:marLeft w:val="0"/>
      <w:marRight w:val="0"/>
      <w:marTop w:val="0"/>
      <w:marBottom w:val="0"/>
      <w:divBdr>
        <w:top w:val="none" w:sz="0" w:space="0" w:color="auto"/>
        <w:left w:val="none" w:sz="0" w:space="0" w:color="auto"/>
        <w:bottom w:val="none" w:sz="0" w:space="0" w:color="auto"/>
        <w:right w:val="none" w:sz="0" w:space="0" w:color="auto"/>
      </w:divBdr>
    </w:div>
    <w:div w:id="962922809">
      <w:bodyDiv w:val="1"/>
      <w:marLeft w:val="0"/>
      <w:marRight w:val="0"/>
      <w:marTop w:val="0"/>
      <w:marBottom w:val="0"/>
      <w:divBdr>
        <w:top w:val="none" w:sz="0" w:space="0" w:color="auto"/>
        <w:left w:val="none" w:sz="0" w:space="0" w:color="auto"/>
        <w:bottom w:val="none" w:sz="0" w:space="0" w:color="auto"/>
        <w:right w:val="none" w:sz="0" w:space="0" w:color="auto"/>
      </w:divBdr>
    </w:div>
    <w:div w:id="1022974719">
      <w:bodyDiv w:val="1"/>
      <w:marLeft w:val="0"/>
      <w:marRight w:val="0"/>
      <w:marTop w:val="0"/>
      <w:marBottom w:val="0"/>
      <w:divBdr>
        <w:top w:val="none" w:sz="0" w:space="0" w:color="auto"/>
        <w:left w:val="none" w:sz="0" w:space="0" w:color="auto"/>
        <w:bottom w:val="none" w:sz="0" w:space="0" w:color="auto"/>
        <w:right w:val="none" w:sz="0" w:space="0" w:color="auto"/>
      </w:divBdr>
    </w:div>
    <w:div w:id="1055592671">
      <w:bodyDiv w:val="1"/>
      <w:marLeft w:val="0"/>
      <w:marRight w:val="0"/>
      <w:marTop w:val="0"/>
      <w:marBottom w:val="0"/>
      <w:divBdr>
        <w:top w:val="none" w:sz="0" w:space="0" w:color="auto"/>
        <w:left w:val="none" w:sz="0" w:space="0" w:color="auto"/>
        <w:bottom w:val="none" w:sz="0" w:space="0" w:color="auto"/>
        <w:right w:val="none" w:sz="0" w:space="0" w:color="auto"/>
      </w:divBdr>
    </w:div>
    <w:div w:id="1074553072">
      <w:bodyDiv w:val="1"/>
      <w:marLeft w:val="0"/>
      <w:marRight w:val="0"/>
      <w:marTop w:val="0"/>
      <w:marBottom w:val="0"/>
      <w:divBdr>
        <w:top w:val="none" w:sz="0" w:space="0" w:color="auto"/>
        <w:left w:val="none" w:sz="0" w:space="0" w:color="auto"/>
        <w:bottom w:val="none" w:sz="0" w:space="0" w:color="auto"/>
        <w:right w:val="none" w:sz="0" w:space="0" w:color="auto"/>
      </w:divBdr>
      <w:divsChild>
        <w:div w:id="82655174">
          <w:marLeft w:val="446"/>
          <w:marRight w:val="0"/>
          <w:marTop w:val="0"/>
          <w:marBottom w:val="0"/>
          <w:divBdr>
            <w:top w:val="none" w:sz="0" w:space="0" w:color="auto"/>
            <w:left w:val="none" w:sz="0" w:space="0" w:color="auto"/>
            <w:bottom w:val="none" w:sz="0" w:space="0" w:color="auto"/>
            <w:right w:val="none" w:sz="0" w:space="0" w:color="auto"/>
          </w:divBdr>
        </w:div>
        <w:div w:id="602956174">
          <w:marLeft w:val="446"/>
          <w:marRight w:val="0"/>
          <w:marTop w:val="0"/>
          <w:marBottom w:val="0"/>
          <w:divBdr>
            <w:top w:val="none" w:sz="0" w:space="0" w:color="auto"/>
            <w:left w:val="none" w:sz="0" w:space="0" w:color="auto"/>
            <w:bottom w:val="none" w:sz="0" w:space="0" w:color="auto"/>
            <w:right w:val="none" w:sz="0" w:space="0" w:color="auto"/>
          </w:divBdr>
        </w:div>
        <w:div w:id="1013336341">
          <w:marLeft w:val="446"/>
          <w:marRight w:val="0"/>
          <w:marTop w:val="0"/>
          <w:marBottom w:val="0"/>
          <w:divBdr>
            <w:top w:val="none" w:sz="0" w:space="0" w:color="auto"/>
            <w:left w:val="none" w:sz="0" w:space="0" w:color="auto"/>
            <w:bottom w:val="none" w:sz="0" w:space="0" w:color="auto"/>
            <w:right w:val="none" w:sz="0" w:space="0" w:color="auto"/>
          </w:divBdr>
        </w:div>
        <w:div w:id="1745839476">
          <w:marLeft w:val="446"/>
          <w:marRight w:val="0"/>
          <w:marTop w:val="0"/>
          <w:marBottom w:val="0"/>
          <w:divBdr>
            <w:top w:val="none" w:sz="0" w:space="0" w:color="auto"/>
            <w:left w:val="none" w:sz="0" w:space="0" w:color="auto"/>
            <w:bottom w:val="none" w:sz="0" w:space="0" w:color="auto"/>
            <w:right w:val="none" w:sz="0" w:space="0" w:color="auto"/>
          </w:divBdr>
        </w:div>
        <w:div w:id="1758405420">
          <w:marLeft w:val="446"/>
          <w:marRight w:val="0"/>
          <w:marTop w:val="0"/>
          <w:marBottom w:val="0"/>
          <w:divBdr>
            <w:top w:val="none" w:sz="0" w:space="0" w:color="auto"/>
            <w:left w:val="none" w:sz="0" w:space="0" w:color="auto"/>
            <w:bottom w:val="none" w:sz="0" w:space="0" w:color="auto"/>
            <w:right w:val="none" w:sz="0" w:space="0" w:color="auto"/>
          </w:divBdr>
        </w:div>
      </w:divsChild>
    </w:div>
    <w:div w:id="1146432212">
      <w:bodyDiv w:val="1"/>
      <w:marLeft w:val="0"/>
      <w:marRight w:val="0"/>
      <w:marTop w:val="0"/>
      <w:marBottom w:val="0"/>
      <w:divBdr>
        <w:top w:val="none" w:sz="0" w:space="0" w:color="auto"/>
        <w:left w:val="none" w:sz="0" w:space="0" w:color="auto"/>
        <w:bottom w:val="none" w:sz="0" w:space="0" w:color="auto"/>
        <w:right w:val="none" w:sz="0" w:space="0" w:color="auto"/>
      </w:divBdr>
    </w:div>
    <w:div w:id="1190484521">
      <w:bodyDiv w:val="1"/>
      <w:marLeft w:val="0"/>
      <w:marRight w:val="0"/>
      <w:marTop w:val="0"/>
      <w:marBottom w:val="0"/>
      <w:divBdr>
        <w:top w:val="none" w:sz="0" w:space="0" w:color="auto"/>
        <w:left w:val="none" w:sz="0" w:space="0" w:color="auto"/>
        <w:bottom w:val="none" w:sz="0" w:space="0" w:color="auto"/>
        <w:right w:val="none" w:sz="0" w:space="0" w:color="auto"/>
      </w:divBdr>
    </w:div>
    <w:div w:id="1190678577">
      <w:bodyDiv w:val="1"/>
      <w:marLeft w:val="0"/>
      <w:marRight w:val="0"/>
      <w:marTop w:val="0"/>
      <w:marBottom w:val="0"/>
      <w:divBdr>
        <w:top w:val="none" w:sz="0" w:space="0" w:color="auto"/>
        <w:left w:val="none" w:sz="0" w:space="0" w:color="auto"/>
        <w:bottom w:val="none" w:sz="0" w:space="0" w:color="auto"/>
        <w:right w:val="none" w:sz="0" w:space="0" w:color="auto"/>
      </w:divBdr>
    </w:div>
    <w:div w:id="1246182163">
      <w:bodyDiv w:val="1"/>
      <w:marLeft w:val="0"/>
      <w:marRight w:val="0"/>
      <w:marTop w:val="0"/>
      <w:marBottom w:val="0"/>
      <w:divBdr>
        <w:top w:val="none" w:sz="0" w:space="0" w:color="auto"/>
        <w:left w:val="none" w:sz="0" w:space="0" w:color="auto"/>
        <w:bottom w:val="none" w:sz="0" w:space="0" w:color="auto"/>
        <w:right w:val="none" w:sz="0" w:space="0" w:color="auto"/>
      </w:divBdr>
    </w:div>
    <w:div w:id="1291011368">
      <w:bodyDiv w:val="1"/>
      <w:marLeft w:val="0"/>
      <w:marRight w:val="0"/>
      <w:marTop w:val="0"/>
      <w:marBottom w:val="0"/>
      <w:divBdr>
        <w:top w:val="none" w:sz="0" w:space="0" w:color="auto"/>
        <w:left w:val="none" w:sz="0" w:space="0" w:color="auto"/>
        <w:bottom w:val="none" w:sz="0" w:space="0" w:color="auto"/>
        <w:right w:val="none" w:sz="0" w:space="0" w:color="auto"/>
      </w:divBdr>
      <w:divsChild>
        <w:div w:id="995300958">
          <w:marLeft w:val="446"/>
          <w:marRight w:val="0"/>
          <w:marTop w:val="0"/>
          <w:marBottom w:val="0"/>
          <w:divBdr>
            <w:top w:val="none" w:sz="0" w:space="0" w:color="auto"/>
            <w:left w:val="none" w:sz="0" w:space="0" w:color="auto"/>
            <w:bottom w:val="none" w:sz="0" w:space="0" w:color="auto"/>
            <w:right w:val="none" w:sz="0" w:space="0" w:color="auto"/>
          </w:divBdr>
        </w:div>
        <w:div w:id="1248926724">
          <w:marLeft w:val="446"/>
          <w:marRight w:val="0"/>
          <w:marTop w:val="0"/>
          <w:marBottom w:val="0"/>
          <w:divBdr>
            <w:top w:val="none" w:sz="0" w:space="0" w:color="auto"/>
            <w:left w:val="none" w:sz="0" w:space="0" w:color="auto"/>
            <w:bottom w:val="none" w:sz="0" w:space="0" w:color="auto"/>
            <w:right w:val="none" w:sz="0" w:space="0" w:color="auto"/>
          </w:divBdr>
        </w:div>
        <w:div w:id="1721325382">
          <w:marLeft w:val="446"/>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75428695">
      <w:bodyDiv w:val="1"/>
      <w:marLeft w:val="0"/>
      <w:marRight w:val="0"/>
      <w:marTop w:val="0"/>
      <w:marBottom w:val="0"/>
      <w:divBdr>
        <w:top w:val="none" w:sz="0" w:space="0" w:color="auto"/>
        <w:left w:val="none" w:sz="0" w:space="0" w:color="auto"/>
        <w:bottom w:val="none" w:sz="0" w:space="0" w:color="auto"/>
        <w:right w:val="none" w:sz="0" w:space="0" w:color="auto"/>
      </w:divBdr>
    </w:div>
    <w:div w:id="1468015466">
      <w:bodyDiv w:val="1"/>
      <w:marLeft w:val="0"/>
      <w:marRight w:val="0"/>
      <w:marTop w:val="0"/>
      <w:marBottom w:val="0"/>
      <w:divBdr>
        <w:top w:val="none" w:sz="0" w:space="0" w:color="auto"/>
        <w:left w:val="none" w:sz="0" w:space="0" w:color="auto"/>
        <w:bottom w:val="none" w:sz="0" w:space="0" w:color="auto"/>
        <w:right w:val="none" w:sz="0" w:space="0" w:color="auto"/>
      </w:divBdr>
    </w:div>
    <w:div w:id="1551066900">
      <w:bodyDiv w:val="1"/>
      <w:marLeft w:val="0"/>
      <w:marRight w:val="0"/>
      <w:marTop w:val="0"/>
      <w:marBottom w:val="0"/>
      <w:divBdr>
        <w:top w:val="none" w:sz="0" w:space="0" w:color="auto"/>
        <w:left w:val="none" w:sz="0" w:space="0" w:color="auto"/>
        <w:bottom w:val="none" w:sz="0" w:space="0" w:color="auto"/>
        <w:right w:val="none" w:sz="0" w:space="0" w:color="auto"/>
      </w:divBdr>
    </w:div>
    <w:div w:id="1573127106">
      <w:bodyDiv w:val="1"/>
      <w:marLeft w:val="0"/>
      <w:marRight w:val="0"/>
      <w:marTop w:val="0"/>
      <w:marBottom w:val="0"/>
      <w:divBdr>
        <w:top w:val="none" w:sz="0" w:space="0" w:color="auto"/>
        <w:left w:val="none" w:sz="0" w:space="0" w:color="auto"/>
        <w:bottom w:val="none" w:sz="0" w:space="0" w:color="auto"/>
        <w:right w:val="none" w:sz="0" w:space="0" w:color="auto"/>
      </w:divBdr>
    </w:div>
    <w:div w:id="1599212505">
      <w:bodyDiv w:val="1"/>
      <w:marLeft w:val="0"/>
      <w:marRight w:val="0"/>
      <w:marTop w:val="0"/>
      <w:marBottom w:val="0"/>
      <w:divBdr>
        <w:top w:val="none" w:sz="0" w:space="0" w:color="auto"/>
        <w:left w:val="none" w:sz="0" w:space="0" w:color="auto"/>
        <w:bottom w:val="none" w:sz="0" w:space="0" w:color="auto"/>
        <w:right w:val="none" w:sz="0" w:space="0" w:color="auto"/>
      </w:divBdr>
      <w:divsChild>
        <w:div w:id="686828242">
          <w:marLeft w:val="446"/>
          <w:marRight w:val="0"/>
          <w:marTop w:val="0"/>
          <w:marBottom w:val="0"/>
          <w:divBdr>
            <w:top w:val="none" w:sz="0" w:space="0" w:color="auto"/>
            <w:left w:val="none" w:sz="0" w:space="0" w:color="auto"/>
            <w:bottom w:val="none" w:sz="0" w:space="0" w:color="auto"/>
            <w:right w:val="none" w:sz="0" w:space="0" w:color="auto"/>
          </w:divBdr>
        </w:div>
        <w:div w:id="1240090625">
          <w:marLeft w:val="446"/>
          <w:marRight w:val="0"/>
          <w:marTop w:val="0"/>
          <w:marBottom w:val="0"/>
          <w:divBdr>
            <w:top w:val="none" w:sz="0" w:space="0" w:color="auto"/>
            <w:left w:val="none" w:sz="0" w:space="0" w:color="auto"/>
            <w:bottom w:val="none" w:sz="0" w:space="0" w:color="auto"/>
            <w:right w:val="none" w:sz="0" w:space="0" w:color="auto"/>
          </w:divBdr>
        </w:div>
        <w:div w:id="1832060206">
          <w:marLeft w:val="446"/>
          <w:marRight w:val="0"/>
          <w:marTop w:val="0"/>
          <w:marBottom w:val="0"/>
          <w:divBdr>
            <w:top w:val="none" w:sz="0" w:space="0" w:color="auto"/>
            <w:left w:val="none" w:sz="0" w:space="0" w:color="auto"/>
            <w:bottom w:val="none" w:sz="0" w:space="0" w:color="auto"/>
            <w:right w:val="none" w:sz="0" w:space="0" w:color="auto"/>
          </w:divBdr>
        </w:div>
      </w:divsChild>
    </w:div>
    <w:div w:id="1715353249">
      <w:bodyDiv w:val="1"/>
      <w:marLeft w:val="0"/>
      <w:marRight w:val="0"/>
      <w:marTop w:val="0"/>
      <w:marBottom w:val="0"/>
      <w:divBdr>
        <w:top w:val="none" w:sz="0" w:space="0" w:color="auto"/>
        <w:left w:val="none" w:sz="0" w:space="0" w:color="auto"/>
        <w:bottom w:val="none" w:sz="0" w:space="0" w:color="auto"/>
        <w:right w:val="none" w:sz="0" w:space="0" w:color="auto"/>
      </w:divBdr>
    </w:div>
    <w:div w:id="1801024862">
      <w:bodyDiv w:val="1"/>
      <w:marLeft w:val="0"/>
      <w:marRight w:val="0"/>
      <w:marTop w:val="0"/>
      <w:marBottom w:val="0"/>
      <w:divBdr>
        <w:top w:val="none" w:sz="0" w:space="0" w:color="auto"/>
        <w:left w:val="none" w:sz="0" w:space="0" w:color="auto"/>
        <w:bottom w:val="none" w:sz="0" w:space="0" w:color="auto"/>
        <w:right w:val="none" w:sz="0" w:space="0" w:color="auto"/>
      </w:divBdr>
    </w:div>
    <w:div w:id="18933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4E79DDE5B84641AEBBC16F0FFEF75D" ma:contentTypeVersion="19" ma:contentTypeDescription="Create a new document." ma:contentTypeScope="" ma:versionID="14355d10b2824b9139c65cef7bdedb25">
  <xsd:schema xmlns:xsd="http://www.w3.org/2001/XMLSchema" xmlns:xs="http://www.w3.org/2001/XMLSchema" xmlns:p="http://schemas.microsoft.com/office/2006/metadata/properties" xmlns:ns2="5f840ee4-dd77-45de-9fc2-2468a96443a3" xmlns:ns3="e6b0721e-b62f-4b58-9126-6264d5ae715e" xmlns:ns4="ef406d6b-70e0-427c-b08d-4edfc77771aa" targetNamespace="http://schemas.microsoft.com/office/2006/metadata/properties" ma:root="true" ma:fieldsID="eb20b95913952c3505050f972115db19" ns2:_="" ns3:_="" ns4:_="">
    <xsd:import namespace="5f840ee4-dd77-45de-9fc2-2468a96443a3"/>
    <xsd:import namespace="e6b0721e-b62f-4b58-9126-6264d5ae715e"/>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0ee4-dd77-45de-9fc2-2468a96443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0721e-b62f-4b58-9126-6264d5ae71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dca557-f112-4468-9395-b208fe1e8e91}" ma:internalName="TaxCatchAll" ma:showField="CatchAllData" ma:web="5f840ee4-dd77-45de-9fc2-2468a9644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e6b0721e-b62f-4b58-9126-6264d5ae715e">
      <Terms xmlns="http://schemas.microsoft.com/office/infopath/2007/PartnerControls"/>
    </lcf76f155ced4ddcb4097134ff3c332f>
    <SharedWithUsers xmlns="5f840ee4-dd77-45de-9fc2-2468a96443a3">
      <UserInfo>
        <DisplayName>Luisa Winter</DisplayName>
        <AccountId>103</AccountId>
        <AccountType/>
      </UserInfo>
      <UserInfo>
        <DisplayName>Helena Burkamp</DisplayName>
        <AccountId>1542</AccountId>
        <AccountType/>
      </UserInfo>
    </SharedWithUser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619F923-C7F1-4536-A97C-74741D85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0ee4-dd77-45de-9fc2-2468a96443a3"/>
    <ds:schemaRef ds:uri="e6b0721e-b62f-4b58-9126-6264d5ae715e"/>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ef406d6b-70e0-427c-b08d-4edfc77771aa"/>
    <ds:schemaRef ds:uri="e6b0721e-b62f-4b58-9126-6264d5ae715e"/>
    <ds:schemaRef ds:uri="5f840ee4-dd77-45de-9fc2-2468a96443a3"/>
    <ds:schemaRef ds:uri="http://purl.org/dc/elements/1.1/"/>
  </ds:schemaRefs>
</ds:datastoreItem>
</file>

<file path=customXml/itemProps5.xml><?xml version="1.0" encoding="utf-8"?>
<ds:datastoreItem xmlns:ds="http://schemas.openxmlformats.org/officeDocument/2006/customXml" ds:itemID="{AFE77964-3924-4337-9016-C724E406F93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529</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Editor4</dc:creator>
  <cp:keywords/>
  <dc:description/>
  <cp:lastModifiedBy>Daniela Sykora (ext)</cp:lastModifiedBy>
  <cp:revision>4</cp:revision>
  <cp:lastPrinted>2025-09-02T07:33:00Z</cp:lastPrinted>
  <dcterms:created xsi:type="dcterms:W3CDTF">2025-09-02T07:29:00Z</dcterms:created>
  <dcterms:modified xsi:type="dcterms:W3CDTF">2025-09-02T07:37:00Z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0x010100C64E79DDE5B84641AEBBC16F0FFEF75D</vt:lpwstr>
  </property>
  <property fmtid="{D5CDD505-2E9C-101B-9397-08002B2CF9AE}" pid="3" name="MediaServiceImageTags">
    <vt:lpwstr/>
  </property>
</Properties>
</file>