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47C10" w14:textId="6D0EFB7F" w:rsidR="00B422EC" w:rsidRPr="000B4203" w:rsidRDefault="004D4CB6" w:rsidP="000B4203">
      <w:pPr>
        <w:spacing w:before="120"/>
        <w:jc w:val="right"/>
        <w:rPr>
          <w:rFonts w:ascii="Segoe UI" w:hAnsi="Segoe UI" w:cs="Segoe UI"/>
          <w:i/>
          <w:sz w:val="22"/>
          <w:szCs w:val="22"/>
          <w:lang w:val="hu-HU"/>
        </w:rPr>
      </w:pPr>
      <w:r w:rsidRPr="000B4203">
        <w:rPr>
          <w:rFonts w:ascii="Segoe UI" w:hAnsi="Segoe UI" w:cs="Segoe UI"/>
          <w:bCs/>
          <w:i/>
          <w:iCs/>
          <w:sz w:val="22"/>
          <w:szCs w:val="22"/>
          <w:lang w:val="hu-HU"/>
        </w:rPr>
        <w:t xml:space="preserve"> </w:t>
      </w:r>
      <w:r w:rsidR="00B02FC0" w:rsidRPr="000B4203">
        <w:rPr>
          <w:rFonts w:ascii="Segoe UI" w:hAnsi="Segoe UI" w:cs="Segoe UI"/>
          <w:sz w:val="22"/>
          <w:szCs w:val="22"/>
          <w:lang w:val="hu-HU"/>
        </w:rPr>
        <w:t>20</w:t>
      </w:r>
      <w:r w:rsidR="00EE1460" w:rsidRPr="000B4203">
        <w:rPr>
          <w:rFonts w:ascii="Segoe UI" w:hAnsi="Segoe UI" w:cs="Segoe UI"/>
          <w:sz w:val="22"/>
          <w:szCs w:val="22"/>
          <w:lang w:val="hu-HU"/>
        </w:rPr>
        <w:t>2</w:t>
      </w:r>
      <w:r w:rsidR="005F1B4E">
        <w:rPr>
          <w:rFonts w:ascii="Segoe UI" w:hAnsi="Segoe UI" w:cs="Segoe UI"/>
          <w:sz w:val="22"/>
          <w:szCs w:val="22"/>
          <w:lang w:val="hu-HU"/>
        </w:rPr>
        <w:t>5</w:t>
      </w:r>
      <w:r w:rsidR="00B02FC0" w:rsidRPr="000B4203">
        <w:rPr>
          <w:rFonts w:ascii="Segoe UI" w:hAnsi="Segoe UI" w:cs="Segoe UI"/>
          <w:sz w:val="22"/>
          <w:szCs w:val="22"/>
          <w:lang w:val="hu-HU"/>
        </w:rPr>
        <w:t xml:space="preserve">. </w:t>
      </w:r>
      <w:r w:rsidR="00C724BA">
        <w:rPr>
          <w:rFonts w:ascii="Segoe UI" w:hAnsi="Segoe UI" w:cs="Segoe UI"/>
          <w:sz w:val="22"/>
          <w:szCs w:val="22"/>
          <w:lang w:val="hu-HU"/>
        </w:rPr>
        <w:t xml:space="preserve">november </w:t>
      </w:r>
      <w:r w:rsidR="00FC17D5">
        <w:rPr>
          <w:rFonts w:ascii="Segoe UI" w:hAnsi="Segoe UI" w:cs="Segoe UI"/>
          <w:sz w:val="22"/>
          <w:szCs w:val="22"/>
          <w:lang w:val="hu-HU"/>
        </w:rPr>
        <w:t>10</w:t>
      </w:r>
      <w:r w:rsidR="00F11432">
        <w:rPr>
          <w:rFonts w:ascii="Segoe UI" w:hAnsi="Segoe UI" w:cs="Segoe UI"/>
          <w:sz w:val="22"/>
          <w:szCs w:val="22"/>
          <w:lang w:val="hu-HU"/>
        </w:rPr>
        <w:t>.</w:t>
      </w:r>
      <w:r w:rsidR="001C45EB">
        <w:rPr>
          <w:rFonts w:ascii="Segoe UI" w:hAnsi="Segoe UI" w:cs="Segoe UI"/>
          <w:sz w:val="22"/>
          <w:szCs w:val="22"/>
          <w:lang w:val="hu-HU"/>
        </w:rPr>
        <w:t xml:space="preserve"> </w:t>
      </w:r>
    </w:p>
    <w:p w14:paraId="59B7B66E" w14:textId="77777777" w:rsidR="006D1204" w:rsidRDefault="006D1204" w:rsidP="00001197">
      <w:pPr>
        <w:shd w:val="clear" w:color="auto" w:fill="FFFFFF"/>
        <w:spacing w:line="276" w:lineRule="auto"/>
        <w:rPr>
          <w:rFonts w:ascii="Segoe UI" w:hAnsi="Segoe UI"/>
          <w:b/>
          <w:bCs/>
          <w:sz w:val="32"/>
          <w:szCs w:val="22"/>
          <w:lang w:val="hu-HU"/>
        </w:rPr>
      </w:pPr>
      <w:bookmarkStart w:id="0" w:name="_Hlk185411512"/>
    </w:p>
    <w:p w14:paraId="2ED63113" w14:textId="0BB03DC3" w:rsidR="006D1204" w:rsidRPr="00566051" w:rsidRDefault="007E568A" w:rsidP="00001197">
      <w:pPr>
        <w:shd w:val="clear" w:color="auto" w:fill="FFFFFF"/>
        <w:spacing w:line="276" w:lineRule="auto"/>
        <w:rPr>
          <w:rFonts w:ascii="Segoe UI" w:hAnsi="Segoe UI"/>
          <w:sz w:val="24"/>
          <w:lang w:val="hu-HU"/>
        </w:rPr>
      </w:pPr>
      <w:proofErr w:type="spellStart"/>
      <w:r>
        <w:rPr>
          <w:rFonts w:ascii="Segoe UI" w:hAnsi="Segoe UI"/>
          <w:sz w:val="24"/>
          <w:lang w:val="hu-HU"/>
        </w:rPr>
        <w:t>Per</w:t>
      </w:r>
      <w:r w:rsidR="004D6E17">
        <w:rPr>
          <w:rFonts w:ascii="Segoe UI" w:hAnsi="Segoe UI"/>
          <w:sz w:val="24"/>
          <w:lang w:val="hu-HU"/>
        </w:rPr>
        <w:t>sil</w:t>
      </w:r>
      <w:proofErr w:type="spellEnd"/>
      <w:r w:rsidR="004D6E17">
        <w:rPr>
          <w:rFonts w:ascii="Segoe UI" w:hAnsi="Segoe UI"/>
          <w:sz w:val="24"/>
          <w:lang w:val="hu-HU"/>
        </w:rPr>
        <w:t xml:space="preserve"> CSR kampány</w:t>
      </w:r>
      <w:r w:rsidR="00C724BA">
        <w:rPr>
          <w:rFonts w:ascii="Segoe UI" w:hAnsi="Segoe UI"/>
          <w:sz w:val="24"/>
          <w:lang w:val="hu-HU"/>
        </w:rPr>
        <w:t xml:space="preserve"> eredmény</w:t>
      </w:r>
    </w:p>
    <w:p w14:paraId="54CB8676" w14:textId="6A73239D" w:rsidR="00566051" w:rsidRDefault="000B5C36" w:rsidP="005270C2">
      <w:pPr>
        <w:spacing w:line="276" w:lineRule="auto"/>
        <w:jc w:val="both"/>
        <w:rPr>
          <w:rFonts w:ascii="Segoe UI" w:hAnsi="Segoe UI"/>
          <w:b/>
          <w:bCs/>
          <w:sz w:val="32"/>
          <w:szCs w:val="22"/>
          <w:lang w:val="hu-HU"/>
        </w:rPr>
      </w:pPr>
      <w:r>
        <w:rPr>
          <w:rFonts w:ascii="Segoe UI" w:hAnsi="Segoe UI"/>
          <w:b/>
          <w:bCs/>
          <w:sz w:val="32"/>
          <w:szCs w:val="22"/>
          <w:lang w:val="hu-HU"/>
        </w:rPr>
        <w:t>A f</w:t>
      </w:r>
      <w:r w:rsidR="004D6E17" w:rsidRPr="004D6E17">
        <w:rPr>
          <w:rFonts w:ascii="Segoe UI" w:hAnsi="Segoe UI"/>
          <w:b/>
          <w:bCs/>
          <w:sz w:val="32"/>
          <w:szCs w:val="22"/>
          <w:lang w:val="hu-HU"/>
        </w:rPr>
        <w:t>olt eltűnik, a segítség nyomot hagy</w:t>
      </w:r>
      <w:r w:rsidR="00C724BA">
        <w:rPr>
          <w:rFonts w:ascii="Segoe UI" w:hAnsi="Segoe UI"/>
          <w:b/>
          <w:bCs/>
          <w:sz w:val="32"/>
          <w:szCs w:val="22"/>
          <w:lang w:val="hu-HU"/>
        </w:rPr>
        <w:t>ott</w:t>
      </w:r>
    </w:p>
    <w:p w14:paraId="37C96F33" w14:textId="77777777" w:rsidR="003C77C9" w:rsidRDefault="00361212" w:rsidP="00361212">
      <w:pPr>
        <w:spacing w:line="276" w:lineRule="auto"/>
        <w:jc w:val="both"/>
        <w:rPr>
          <w:rFonts w:ascii="Segoe UI" w:hAnsi="Segoe UI" w:cs="Segoe UI"/>
          <w:b/>
          <w:bCs/>
          <w:sz w:val="22"/>
          <w:szCs w:val="22"/>
          <w:lang w:val="hu-HU"/>
        </w:rPr>
      </w:pPr>
      <w:r w:rsidRPr="00361212">
        <w:rPr>
          <w:rFonts w:ascii="Segoe UI" w:hAnsi="Segoe UI" w:cs="Segoe UI"/>
          <w:sz w:val="22"/>
          <w:szCs w:val="22"/>
          <w:lang w:val="hu-HU"/>
        </w:rPr>
        <w:br/>
      </w:r>
      <w:r w:rsidRPr="003C77C9">
        <w:rPr>
          <w:rFonts w:ascii="Segoe UI" w:hAnsi="Segoe UI" w:cs="Segoe UI"/>
          <w:b/>
          <w:bCs/>
          <w:sz w:val="22"/>
          <w:szCs w:val="22"/>
          <w:lang w:val="hu-HU"/>
        </w:rPr>
        <w:t xml:space="preserve">A </w:t>
      </w:r>
      <w:proofErr w:type="spellStart"/>
      <w:r w:rsidRPr="003C77C9">
        <w:rPr>
          <w:rFonts w:ascii="Segoe UI" w:hAnsi="Segoe UI" w:cs="Segoe UI"/>
          <w:b/>
          <w:bCs/>
          <w:sz w:val="22"/>
          <w:szCs w:val="22"/>
          <w:lang w:val="hu-HU"/>
        </w:rPr>
        <w:t>Persil</w:t>
      </w:r>
      <w:proofErr w:type="spellEnd"/>
      <w:r w:rsidRPr="003C77C9">
        <w:rPr>
          <w:rFonts w:ascii="Segoe UI" w:hAnsi="Segoe UI" w:cs="Segoe UI"/>
          <w:b/>
          <w:bCs/>
          <w:sz w:val="22"/>
          <w:szCs w:val="22"/>
          <w:lang w:val="hu-HU"/>
        </w:rPr>
        <w:t xml:space="preserve"> szeptemberi CSR-kampánya kiemelkedő sikerrel zárult: a vásárlók és a márka összefogásának köszönhetően a teljes támogatási összeg meghaladta az 5,2 millió forintot. Ez lehetővé teszi, hogy mindhárom alapítvány több mint 1,7 millió forintot kapjon, ezzel segítve a vakvezető kutyák kiképzését, valamint az állatasszisztált terápiás programok megvalósítását.</w:t>
      </w:r>
    </w:p>
    <w:p w14:paraId="041C0425" w14:textId="45BBD1BE" w:rsidR="00361212" w:rsidRPr="003C77C9" w:rsidRDefault="00361212" w:rsidP="00361212">
      <w:pPr>
        <w:spacing w:line="276" w:lineRule="auto"/>
        <w:jc w:val="both"/>
        <w:rPr>
          <w:rFonts w:ascii="Segoe UI" w:hAnsi="Segoe UI" w:cs="Segoe UI"/>
          <w:b/>
          <w:bCs/>
          <w:sz w:val="22"/>
          <w:szCs w:val="22"/>
          <w:lang w:val="hu-HU"/>
        </w:rPr>
      </w:pPr>
    </w:p>
    <w:p w14:paraId="41D7BE9B" w14:textId="047BA72E" w:rsidR="00361212" w:rsidRDefault="00361212" w:rsidP="00CF131A">
      <w:pPr>
        <w:spacing w:line="276" w:lineRule="auto"/>
        <w:jc w:val="both"/>
        <w:rPr>
          <w:rFonts w:ascii="Segoe UI" w:hAnsi="Segoe UI" w:cs="Segoe UI"/>
          <w:sz w:val="22"/>
          <w:szCs w:val="22"/>
          <w:lang w:val="hu-HU"/>
        </w:rPr>
      </w:pPr>
      <w:r w:rsidRPr="003C77C9">
        <w:rPr>
          <w:rFonts w:ascii="Segoe UI" w:hAnsi="Segoe UI" w:cs="Segoe UI"/>
          <w:sz w:val="22"/>
          <w:szCs w:val="22"/>
          <w:lang w:val="hu-HU"/>
        </w:rPr>
        <w:t>Egy egyszerű döntés, óriási hatás</w:t>
      </w:r>
      <w:r w:rsidR="003C77C9" w:rsidRPr="003C77C9">
        <w:rPr>
          <w:rFonts w:ascii="Segoe UI" w:hAnsi="Segoe UI" w:cs="Segoe UI"/>
          <w:sz w:val="22"/>
          <w:szCs w:val="22"/>
          <w:lang w:val="hu-HU"/>
        </w:rPr>
        <w:t>:</w:t>
      </w:r>
      <w:r w:rsidR="003C77C9">
        <w:rPr>
          <w:rFonts w:ascii="Segoe UI" w:hAnsi="Segoe UI" w:cs="Segoe UI"/>
          <w:b/>
          <w:bCs/>
          <w:sz w:val="22"/>
          <w:szCs w:val="22"/>
          <w:lang w:val="hu-HU"/>
        </w:rPr>
        <w:t xml:space="preserve"> </w:t>
      </w:r>
      <w:r w:rsidRPr="00361212">
        <w:rPr>
          <w:rFonts w:ascii="Segoe UI" w:hAnsi="Segoe UI" w:cs="Segoe UI"/>
          <w:sz w:val="22"/>
          <w:szCs w:val="22"/>
          <w:lang w:val="hu-HU"/>
        </w:rPr>
        <w:t xml:space="preserve">A kampány során minden megvásárolt </w:t>
      </w:r>
      <w:proofErr w:type="spellStart"/>
      <w:r w:rsidRPr="00361212">
        <w:rPr>
          <w:rFonts w:ascii="Segoe UI" w:hAnsi="Segoe UI" w:cs="Segoe UI"/>
          <w:sz w:val="22"/>
          <w:szCs w:val="22"/>
          <w:lang w:val="hu-HU"/>
        </w:rPr>
        <w:t>Persil</w:t>
      </w:r>
      <w:proofErr w:type="spellEnd"/>
      <w:r w:rsidRPr="00361212">
        <w:rPr>
          <w:rFonts w:ascii="Segoe UI" w:hAnsi="Segoe UI" w:cs="Segoe UI"/>
          <w:sz w:val="22"/>
          <w:szCs w:val="22"/>
          <w:lang w:val="hu-HU"/>
        </w:rPr>
        <w:t xml:space="preserve"> termék után 25 forint került a jótékony célra. A vásárlók így hozzájárulhattak ahhoz, hogy fogyatékossággal élők, gyermekek és idősek mindennapjai könnyebbé és teljesebbé váljanak. A </w:t>
      </w:r>
      <w:r w:rsidR="000E5601">
        <w:rPr>
          <w:rFonts w:ascii="Segoe UI" w:hAnsi="Segoe UI" w:cs="Segoe UI"/>
          <w:sz w:val="22"/>
          <w:szCs w:val="22"/>
          <w:lang w:val="hu-HU"/>
        </w:rPr>
        <w:t>p</w:t>
      </w:r>
      <w:r w:rsidRPr="00361212">
        <w:rPr>
          <w:rFonts w:ascii="Segoe UI" w:hAnsi="Segoe UI" w:cs="Segoe UI"/>
          <w:sz w:val="22"/>
          <w:szCs w:val="22"/>
          <w:lang w:val="hu-HU"/>
        </w:rPr>
        <w:t>romócióban részt vett az ország szinte minden nagyobb üzletlánca</w:t>
      </w:r>
      <w:r w:rsidR="00052C3D">
        <w:rPr>
          <w:rFonts w:ascii="Segoe UI" w:hAnsi="Segoe UI" w:cs="Segoe UI"/>
          <w:sz w:val="22"/>
          <w:szCs w:val="22"/>
          <w:lang w:val="hu-HU"/>
        </w:rPr>
        <w:t>.</w:t>
      </w:r>
    </w:p>
    <w:p w14:paraId="5E126D6A" w14:textId="77777777" w:rsidR="00D136D0" w:rsidRPr="00361212" w:rsidRDefault="00D136D0" w:rsidP="00D136D0">
      <w:pPr>
        <w:spacing w:line="276" w:lineRule="auto"/>
        <w:rPr>
          <w:rFonts w:ascii="Segoe UI" w:hAnsi="Segoe UI" w:cs="Segoe UI"/>
          <w:sz w:val="22"/>
          <w:szCs w:val="22"/>
          <w:lang w:val="hu-HU"/>
        </w:rPr>
      </w:pPr>
    </w:p>
    <w:p w14:paraId="399A26A3" w14:textId="77777777" w:rsidR="00CF131A" w:rsidRDefault="00361212" w:rsidP="00F20404">
      <w:pPr>
        <w:spacing w:after="120" w:line="276" w:lineRule="auto"/>
        <w:jc w:val="both"/>
        <w:rPr>
          <w:rFonts w:ascii="Segoe UI" w:hAnsi="Segoe UI" w:cs="Segoe UI"/>
          <w:b/>
          <w:bCs/>
          <w:sz w:val="22"/>
          <w:szCs w:val="22"/>
          <w:lang w:val="hu-HU"/>
        </w:rPr>
      </w:pPr>
      <w:r w:rsidRPr="00361212">
        <w:rPr>
          <w:rFonts w:ascii="Segoe UI" w:hAnsi="Segoe UI" w:cs="Segoe UI"/>
          <w:b/>
          <w:bCs/>
          <w:sz w:val="22"/>
          <w:szCs w:val="22"/>
          <w:lang w:val="hu-HU"/>
        </w:rPr>
        <w:t>Kutyák, akik életet változtatnak meg</w:t>
      </w:r>
    </w:p>
    <w:p w14:paraId="3F54BA71" w14:textId="69C911E8" w:rsidR="00CF131A" w:rsidRDefault="00361212" w:rsidP="00CF131A">
      <w:pPr>
        <w:spacing w:line="276" w:lineRule="auto"/>
        <w:jc w:val="both"/>
        <w:rPr>
          <w:rFonts w:ascii="Segoe UI" w:hAnsi="Segoe UI" w:cs="Segoe UI"/>
          <w:sz w:val="22"/>
          <w:szCs w:val="22"/>
          <w:lang w:val="hu-HU"/>
        </w:rPr>
      </w:pPr>
      <w:r w:rsidRPr="00361212">
        <w:rPr>
          <w:rFonts w:ascii="Segoe UI" w:hAnsi="Segoe UI" w:cs="Segoe UI"/>
          <w:sz w:val="22"/>
          <w:szCs w:val="22"/>
          <w:lang w:val="hu-HU"/>
        </w:rPr>
        <w:t>A segítő kutyák nem csupán praktikus segítséget nyújtanak, hanem biztonságot, önállóságot és lelki támaszt is adnak gazdáiknak. Legyen szó vakvezetésről, mozgásfejlesztésről vagy stresszoldásról, ezek az állatok valódi társakká válnak, akik alapjaiban formálják át az érintettek életét.</w:t>
      </w:r>
      <w:r w:rsidR="00203D69">
        <w:rPr>
          <w:rFonts w:ascii="Segoe UI" w:hAnsi="Segoe UI" w:cs="Segoe UI"/>
          <w:sz w:val="22"/>
          <w:szCs w:val="22"/>
          <w:lang w:val="hu-HU"/>
        </w:rPr>
        <w:t xml:space="preserve"> </w:t>
      </w:r>
      <w:r w:rsidR="00203D69" w:rsidRPr="00203D69">
        <w:rPr>
          <w:rFonts w:ascii="Segoe UI" w:hAnsi="Segoe UI" w:cs="Segoe UI"/>
          <w:sz w:val="22"/>
          <w:szCs w:val="22"/>
          <w:lang w:val="hu-HU"/>
        </w:rPr>
        <w:t>Az összegyűlt támogatási összeg egyenlő arányban került szétosztásra három kedvezményezett alapítvány között:</w:t>
      </w:r>
    </w:p>
    <w:p w14:paraId="0CB81EDF" w14:textId="308154E6" w:rsidR="00361212" w:rsidRDefault="00361212" w:rsidP="00CF131A">
      <w:pPr>
        <w:spacing w:line="276" w:lineRule="auto"/>
        <w:jc w:val="both"/>
        <w:rPr>
          <w:rFonts w:ascii="Segoe UI" w:hAnsi="Segoe UI" w:cs="Segoe UI"/>
          <w:sz w:val="22"/>
          <w:szCs w:val="22"/>
          <w:lang w:val="hu-HU"/>
        </w:rPr>
      </w:pPr>
    </w:p>
    <w:p w14:paraId="50D05C9F" w14:textId="77777777" w:rsidR="001209C7" w:rsidRPr="001209C7" w:rsidRDefault="001209C7" w:rsidP="001209C7">
      <w:pPr>
        <w:pStyle w:val="Listaszerbekezds"/>
        <w:numPr>
          <w:ilvl w:val="0"/>
          <w:numId w:val="17"/>
        </w:numPr>
        <w:rPr>
          <w:rFonts w:cs="Segoe UI"/>
          <w:szCs w:val="22"/>
          <w:lang w:val="hu-HU"/>
        </w:rPr>
      </w:pPr>
      <w:r w:rsidRPr="001209C7">
        <w:rPr>
          <w:rFonts w:cs="Segoe UI"/>
          <w:i/>
          <w:iCs/>
          <w:szCs w:val="22"/>
          <w:lang w:val="hu-HU"/>
        </w:rPr>
        <w:t>Csiga-</w:t>
      </w:r>
      <w:proofErr w:type="spellStart"/>
      <w:r w:rsidRPr="001209C7">
        <w:rPr>
          <w:rFonts w:cs="Segoe UI"/>
          <w:i/>
          <w:iCs/>
          <w:szCs w:val="22"/>
          <w:lang w:val="hu-HU"/>
        </w:rPr>
        <w:t>Biga</w:t>
      </w:r>
      <w:proofErr w:type="spellEnd"/>
      <w:r w:rsidRPr="001209C7">
        <w:rPr>
          <w:rFonts w:cs="Segoe UI"/>
          <w:i/>
          <w:iCs/>
          <w:szCs w:val="22"/>
          <w:lang w:val="hu-HU"/>
        </w:rPr>
        <w:t xml:space="preserve"> Mozgás- és Képességfejlesztő Alapítvány – </w:t>
      </w:r>
      <w:r w:rsidRPr="001209C7">
        <w:rPr>
          <w:rFonts w:cs="Segoe UI"/>
          <w:szCs w:val="22"/>
          <w:lang w:val="hu-HU"/>
        </w:rPr>
        <w:t>Szakképzett terapeutáik és négylábú segítőik játékos foglalkozásokkal fejlesztik a speciális nevelési igényű vagy fejlődésükben elmaradt gyermekek mozgását, kommunikációs és szociális készségeit. A kutyák jelenléte motiváló és oldja a gátlásokat, így a fejlesztés vidám élménnyé válik.</w:t>
      </w:r>
    </w:p>
    <w:p w14:paraId="572CDDA6" w14:textId="77777777" w:rsidR="001209C7" w:rsidRPr="001209C7" w:rsidRDefault="001209C7" w:rsidP="001209C7">
      <w:pPr>
        <w:pStyle w:val="Listaszerbekezds"/>
        <w:numPr>
          <w:ilvl w:val="0"/>
          <w:numId w:val="17"/>
        </w:numPr>
        <w:rPr>
          <w:rFonts w:cs="Segoe UI"/>
          <w:szCs w:val="22"/>
          <w:lang w:val="hu-HU"/>
        </w:rPr>
      </w:pPr>
      <w:r w:rsidRPr="001209C7">
        <w:rPr>
          <w:rFonts w:cs="Segoe UI"/>
          <w:i/>
          <w:iCs/>
          <w:szCs w:val="22"/>
          <w:lang w:val="hu-HU"/>
        </w:rPr>
        <w:t xml:space="preserve">Csodakutya Állatasszisztált Terápiás Közhasznú Alapítvány – </w:t>
      </w:r>
      <w:r w:rsidRPr="001209C7">
        <w:rPr>
          <w:rFonts w:cs="Segoe UI"/>
          <w:szCs w:val="22"/>
          <w:lang w:val="hu-HU"/>
        </w:rPr>
        <w:t>Programjaikkal gyermekeknek, felnőtteknek és időseknek egyaránt segítenek. Legyen szó idősotthonok lakóinak felvidításáról, iskolai stresszoldásról vagy sérült emberek rehabilitációjáról.</w:t>
      </w:r>
    </w:p>
    <w:p w14:paraId="05583908" w14:textId="77777777" w:rsidR="001209C7" w:rsidRPr="001209C7" w:rsidRDefault="001209C7" w:rsidP="001209C7">
      <w:pPr>
        <w:pStyle w:val="Listaszerbekezds"/>
        <w:numPr>
          <w:ilvl w:val="0"/>
          <w:numId w:val="17"/>
        </w:numPr>
        <w:rPr>
          <w:rFonts w:cs="Segoe UI"/>
          <w:szCs w:val="22"/>
          <w:lang w:val="hu-HU"/>
        </w:rPr>
      </w:pPr>
      <w:r w:rsidRPr="001209C7">
        <w:rPr>
          <w:rFonts w:cs="Segoe UI"/>
          <w:i/>
          <w:iCs/>
          <w:szCs w:val="22"/>
          <w:lang w:val="hu-HU"/>
        </w:rPr>
        <w:t xml:space="preserve">Baráthegyi Vakvezető és Segítő Kutya Iskola Alapítvány – </w:t>
      </w:r>
      <w:r w:rsidRPr="001209C7">
        <w:rPr>
          <w:rFonts w:cs="Segoe UI"/>
          <w:szCs w:val="22"/>
          <w:lang w:val="hu-HU"/>
        </w:rPr>
        <w:t xml:space="preserve">Fő küldetésük, hogy szakszerűen kiképzett vakvezető kutyákkal segítsék a látássérülteket az önálló életben. </w:t>
      </w:r>
      <w:r w:rsidRPr="001209C7">
        <w:rPr>
          <w:rFonts w:cs="Segoe UI"/>
          <w:szCs w:val="22"/>
          <w:lang w:val="hu-HU"/>
        </w:rPr>
        <w:lastRenderedPageBreak/>
        <w:t>Minden átadott kutya, hűséges társként nemcsak a biztonságos közlekedést teszi lehetővé, de hozzájárul ahhoz is, hogy gazdája teljesebb életet élhessen.</w:t>
      </w:r>
    </w:p>
    <w:p w14:paraId="620FC10C" w14:textId="77777777" w:rsidR="001209C7" w:rsidRDefault="001209C7" w:rsidP="001B0794">
      <w:pPr>
        <w:spacing w:line="276" w:lineRule="auto"/>
        <w:rPr>
          <w:rFonts w:ascii="Segoe UI" w:hAnsi="Segoe UI" w:cs="Segoe UI"/>
          <w:sz w:val="22"/>
          <w:szCs w:val="22"/>
          <w:lang w:val="hu-HU"/>
        </w:rPr>
      </w:pPr>
    </w:p>
    <w:p w14:paraId="1B68EA38" w14:textId="7084B7A6" w:rsidR="00D136D0" w:rsidRDefault="00D136D0" w:rsidP="00CF131A">
      <w:pPr>
        <w:spacing w:line="276" w:lineRule="auto"/>
        <w:jc w:val="both"/>
        <w:rPr>
          <w:rFonts w:ascii="Segoe UI" w:hAnsi="Segoe UI" w:cs="Segoe UI"/>
          <w:sz w:val="22"/>
          <w:szCs w:val="22"/>
          <w:lang w:val="hu-HU"/>
        </w:rPr>
      </w:pPr>
      <w:r w:rsidRPr="00361212">
        <w:rPr>
          <w:rFonts w:ascii="Segoe UI" w:hAnsi="Segoe UI" w:cs="Segoe UI"/>
          <w:sz w:val="22"/>
          <w:szCs w:val="22"/>
          <w:lang w:val="hu-HU"/>
        </w:rPr>
        <w:t xml:space="preserve"> </w:t>
      </w:r>
      <w:r w:rsidR="00361212" w:rsidRPr="00361212">
        <w:rPr>
          <w:rFonts w:ascii="Segoe UI" w:hAnsi="Segoe UI" w:cs="Segoe UI"/>
          <w:sz w:val="22"/>
          <w:szCs w:val="22"/>
          <w:lang w:val="hu-HU"/>
        </w:rPr>
        <w:t>„</w:t>
      </w:r>
      <w:r w:rsidR="006428C0">
        <w:rPr>
          <w:rFonts w:ascii="Segoe UI" w:hAnsi="Segoe UI" w:cs="Segoe UI"/>
          <w:sz w:val="22"/>
          <w:szCs w:val="22"/>
          <w:lang w:val="hu-HU"/>
        </w:rPr>
        <w:t xml:space="preserve">Nagyon </w:t>
      </w:r>
      <w:r w:rsidR="00361212" w:rsidRPr="00361212">
        <w:rPr>
          <w:rFonts w:ascii="Segoe UI" w:hAnsi="Segoe UI" w:cs="Segoe UI"/>
          <w:sz w:val="22"/>
          <w:szCs w:val="22"/>
          <w:lang w:val="hu-HU"/>
        </w:rPr>
        <w:t xml:space="preserve">büszkék vagyunk arra, hogy vásárlóinkkal közösen </w:t>
      </w:r>
      <w:r w:rsidR="005903F1">
        <w:rPr>
          <w:rFonts w:ascii="Segoe UI" w:hAnsi="Segoe UI" w:cs="Segoe UI"/>
          <w:sz w:val="22"/>
          <w:szCs w:val="22"/>
          <w:lang w:val="hu-HU"/>
        </w:rPr>
        <w:t>ilyen mértékű</w:t>
      </w:r>
      <w:r w:rsidR="00361212" w:rsidRPr="00361212">
        <w:rPr>
          <w:rFonts w:ascii="Segoe UI" w:hAnsi="Segoe UI" w:cs="Segoe UI"/>
          <w:sz w:val="22"/>
          <w:szCs w:val="22"/>
          <w:lang w:val="hu-HU"/>
        </w:rPr>
        <w:t xml:space="preserve"> eredményt értünk el. A</w:t>
      </w:r>
      <w:r w:rsidR="00C57765">
        <w:rPr>
          <w:rFonts w:ascii="Segoe UI" w:hAnsi="Segoe UI" w:cs="Segoe UI"/>
          <w:sz w:val="22"/>
          <w:szCs w:val="22"/>
          <w:lang w:val="hu-HU"/>
        </w:rPr>
        <w:t xml:space="preserve">z </w:t>
      </w:r>
      <w:r w:rsidR="00C57765" w:rsidRPr="007748ED">
        <w:rPr>
          <w:rFonts w:ascii="Segoe UI" w:hAnsi="Segoe UI" w:cs="Segoe UI"/>
          <w:sz w:val="22"/>
          <w:szCs w:val="22"/>
          <w:lang w:val="hu-HU"/>
        </w:rPr>
        <w:t>5.282.310</w:t>
      </w:r>
      <w:r w:rsidR="00361212" w:rsidRPr="00361212">
        <w:rPr>
          <w:rFonts w:ascii="Segoe UI" w:hAnsi="Segoe UI" w:cs="Segoe UI"/>
          <w:sz w:val="22"/>
          <w:szCs w:val="22"/>
          <w:lang w:val="hu-HU"/>
        </w:rPr>
        <w:t xml:space="preserve"> forint támogatás azt bizonyítja, hogy a felelősségteljes döntések valódi változást hoznak. Ez a kampány nemcsak a tisztaságról szól</w:t>
      </w:r>
      <w:r w:rsidR="00DE1067">
        <w:rPr>
          <w:rFonts w:ascii="Segoe UI" w:hAnsi="Segoe UI" w:cs="Segoe UI"/>
          <w:sz w:val="22"/>
          <w:szCs w:val="22"/>
          <w:lang w:val="hu-HU"/>
        </w:rPr>
        <w:t>t</w:t>
      </w:r>
      <w:r w:rsidR="00361212" w:rsidRPr="00361212">
        <w:rPr>
          <w:rFonts w:ascii="Segoe UI" w:hAnsi="Segoe UI" w:cs="Segoe UI"/>
          <w:sz w:val="22"/>
          <w:szCs w:val="22"/>
          <w:lang w:val="hu-HU"/>
        </w:rPr>
        <w:t xml:space="preserve">, hanem arról, hogy együtt jobbá tehetjük emberek </w:t>
      </w:r>
      <w:r w:rsidR="001B0794" w:rsidRPr="00361212">
        <w:rPr>
          <w:rFonts w:ascii="Segoe UI" w:hAnsi="Segoe UI" w:cs="Segoe UI"/>
          <w:sz w:val="22"/>
          <w:szCs w:val="22"/>
          <w:lang w:val="hu-HU"/>
        </w:rPr>
        <w:t>életét”</w:t>
      </w:r>
      <w:r w:rsidR="001B0794" w:rsidRPr="00D5129C">
        <w:rPr>
          <w:rFonts w:ascii="Segoe UI" w:hAnsi="Segoe UI" w:cs="Segoe UI"/>
          <w:sz w:val="22"/>
          <w:szCs w:val="22"/>
          <w:lang w:val="hu-HU"/>
        </w:rPr>
        <w:t xml:space="preserve"> –</w:t>
      </w:r>
      <w:r w:rsidRPr="00D5129C">
        <w:rPr>
          <w:rFonts w:ascii="Segoe UI" w:hAnsi="Segoe UI" w:cs="Segoe UI"/>
          <w:sz w:val="22"/>
          <w:szCs w:val="22"/>
          <w:lang w:val="hu-HU"/>
        </w:rPr>
        <w:t xml:space="preserve"> mondta</w:t>
      </w:r>
      <w:r>
        <w:rPr>
          <w:rFonts w:ascii="Segoe UI" w:hAnsi="Segoe UI" w:cs="Segoe UI"/>
          <w:sz w:val="22"/>
          <w:szCs w:val="22"/>
          <w:lang w:val="hu-HU"/>
        </w:rPr>
        <w:t xml:space="preserve"> Erdődi Anna Junior </w:t>
      </w:r>
      <w:proofErr w:type="spellStart"/>
      <w:r>
        <w:rPr>
          <w:rFonts w:ascii="Segoe UI" w:hAnsi="Segoe UI" w:cs="Segoe UI"/>
          <w:sz w:val="22"/>
          <w:szCs w:val="22"/>
          <w:lang w:val="hu-HU"/>
        </w:rPr>
        <w:t>Brand</w:t>
      </w:r>
      <w:proofErr w:type="spellEnd"/>
      <w:r>
        <w:rPr>
          <w:rFonts w:ascii="Segoe UI" w:hAnsi="Segoe UI" w:cs="Segoe UI"/>
          <w:sz w:val="22"/>
          <w:szCs w:val="22"/>
          <w:lang w:val="hu-HU"/>
        </w:rPr>
        <w:t xml:space="preserve"> Manager. </w:t>
      </w:r>
    </w:p>
    <w:p w14:paraId="02602923" w14:textId="77777777" w:rsidR="00D136D0" w:rsidRDefault="00D136D0" w:rsidP="00361212">
      <w:pPr>
        <w:spacing w:line="276" w:lineRule="auto"/>
        <w:jc w:val="both"/>
        <w:rPr>
          <w:rFonts w:ascii="Segoe UI" w:hAnsi="Segoe UI" w:cs="Segoe UI"/>
          <w:sz w:val="22"/>
          <w:szCs w:val="22"/>
          <w:lang w:val="hu-HU"/>
        </w:rPr>
      </w:pPr>
    </w:p>
    <w:p w14:paraId="14F804F3" w14:textId="61B1DD56" w:rsidR="00FC17D5" w:rsidRDefault="00DE3D64" w:rsidP="00F20404">
      <w:pPr>
        <w:spacing w:after="120" w:line="276" w:lineRule="auto"/>
        <w:jc w:val="both"/>
        <w:rPr>
          <w:rFonts w:ascii="Segoe UI" w:hAnsi="Segoe UI" w:cs="Segoe UI"/>
          <w:b/>
          <w:bCs/>
          <w:sz w:val="22"/>
          <w:szCs w:val="22"/>
          <w:lang w:val="hu-HU"/>
        </w:rPr>
      </w:pPr>
      <w:r>
        <w:rPr>
          <w:rFonts w:ascii="Segoe UI" w:hAnsi="Segoe UI" w:cs="Segoe UI"/>
          <w:b/>
          <w:bCs/>
          <w:sz w:val="22"/>
          <w:szCs w:val="22"/>
          <w:lang w:val="hu-HU"/>
        </w:rPr>
        <w:t>Hosszútávú t</w:t>
      </w:r>
      <w:r w:rsidR="00993E76">
        <w:rPr>
          <w:rFonts w:ascii="Segoe UI" w:hAnsi="Segoe UI" w:cs="Segoe UI"/>
          <w:b/>
          <w:bCs/>
          <w:sz w:val="22"/>
          <w:szCs w:val="22"/>
          <w:lang w:val="hu-HU"/>
        </w:rPr>
        <w:t xml:space="preserve">ársadalmi szerepvállalás </w:t>
      </w:r>
    </w:p>
    <w:p w14:paraId="71839385" w14:textId="7D3287EA" w:rsidR="0081656E" w:rsidRDefault="00DD63AB" w:rsidP="00825944">
      <w:pPr>
        <w:spacing w:line="276" w:lineRule="auto"/>
        <w:jc w:val="both"/>
        <w:rPr>
          <w:rFonts w:ascii="Segoe UI" w:hAnsi="Segoe UI" w:cs="Segoe UI"/>
          <w:sz w:val="22"/>
          <w:szCs w:val="22"/>
          <w:lang w:val="hu-HU"/>
        </w:rPr>
      </w:pPr>
      <w:r>
        <w:rPr>
          <w:rFonts w:ascii="Segoe UI" w:hAnsi="Segoe UI" w:cs="Segoe UI"/>
          <w:sz w:val="22"/>
          <w:szCs w:val="22"/>
          <w:lang w:val="hu-HU"/>
        </w:rPr>
        <w:t xml:space="preserve">A </w:t>
      </w:r>
      <w:proofErr w:type="spellStart"/>
      <w:r>
        <w:rPr>
          <w:rFonts w:ascii="Segoe UI" w:hAnsi="Segoe UI" w:cs="Segoe UI"/>
          <w:sz w:val="22"/>
          <w:szCs w:val="22"/>
          <w:lang w:val="hu-HU"/>
        </w:rPr>
        <w:t>Persil</w:t>
      </w:r>
      <w:proofErr w:type="spellEnd"/>
      <w:r>
        <w:rPr>
          <w:rFonts w:ascii="Segoe UI" w:hAnsi="Segoe UI" w:cs="Segoe UI"/>
          <w:sz w:val="22"/>
          <w:szCs w:val="22"/>
          <w:lang w:val="hu-HU"/>
        </w:rPr>
        <w:t xml:space="preserve"> CSR elköteleződése </w:t>
      </w:r>
      <w:r w:rsidR="00825944">
        <w:rPr>
          <w:rFonts w:ascii="Segoe UI" w:hAnsi="Segoe UI" w:cs="Segoe UI"/>
          <w:sz w:val="22"/>
          <w:szCs w:val="22"/>
          <w:lang w:val="hu-HU"/>
        </w:rPr>
        <w:t xml:space="preserve">évről-évre </w:t>
      </w:r>
      <w:r w:rsidR="001375DA">
        <w:rPr>
          <w:rFonts w:ascii="Segoe UI" w:hAnsi="Segoe UI" w:cs="Segoe UI"/>
          <w:sz w:val="22"/>
          <w:szCs w:val="22"/>
          <w:lang w:val="hu-HU"/>
        </w:rPr>
        <w:t>szám</w:t>
      </w:r>
      <w:r w:rsidR="00A37D4E">
        <w:rPr>
          <w:rFonts w:ascii="Segoe UI" w:hAnsi="Segoe UI" w:cs="Segoe UI"/>
          <w:sz w:val="22"/>
          <w:szCs w:val="22"/>
          <w:lang w:val="hu-HU"/>
        </w:rPr>
        <w:t>os</w:t>
      </w:r>
      <w:r w:rsidR="001375DA">
        <w:rPr>
          <w:rFonts w:ascii="Segoe UI" w:hAnsi="Segoe UI" w:cs="Segoe UI"/>
          <w:sz w:val="22"/>
          <w:szCs w:val="22"/>
          <w:lang w:val="hu-HU"/>
        </w:rPr>
        <w:t xml:space="preserve"> kezdeményezésben megnyilvánul</w:t>
      </w:r>
      <w:r w:rsidR="00825944">
        <w:rPr>
          <w:rFonts w:ascii="Segoe UI" w:hAnsi="Segoe UI" w:cs="Segoe UI"/>
          <w:sz w:val="22"/>
          <w:szCs w:val="22"/>
          <w:lang w:val="hu-HU"/>
        </w:rPr>
        <w:t>.</w:t>
      </w:r>
      <w:r w:rsidR="001375DA">
        <w:rPr>
          <w:rFonts w:ascii="Segoe UI" w:hAnsi="Segoe UI" w:cs="Segoe UI"/>
          <w:sz w:val="22"/>
          <w:szCs w:val="22"/>
          <w:lang w:val="hu-HU"/>
        </w:rPr>
        <w:t xml:space="preserve"> </w:t>
      </w:r>
      <w:r w:rsidR="00825944">
        <w:rPr>
          <w:rFonts w:ascii="Segoe UI" w:hAnsi="Segoe UI" w:cs="Segoe UI"/>
          <w:sz w:val="22"/>
          <w:szCs w:val="22"/>
          <w:lang w:val="hu-HU"/>
        </w:rPr>
        <w:br/>
      </w:r>
    </w:p>
    <w:p w14:paraId="4F261862" w14:textId="7FB5AFAB" w:rsidR="00246C16" w:rsidRDefault="00E9544E" w:rsidP="00825944">
      <w:pPr>
        <w:spacing w:line="276" w:lineRule="auto"/>
        <w:jc w:val="both"/>
        <w:rPr>
          <w:rFonts w:ascii="Segoe UI" w:hAnsi="Segoe UI" w:cs="Segoe UI"/>
          <w:sz w:val="22"/>
          <w:szCs w:val="22"/>
          <w:lang w:val="hu-HU"/>
        </w:rPr>
      </w:pPr>
      <w:r w:rsidRPr="00E9544E">
        <w:rPr>
          <w:rFonts w:ascii="Segoe UI" w:hAnsi="Segoe UI" w:cs="Segoe UI"/>
          <w:sz w:val="22"/>
          <w:szCs w:val="22"/>
          <w:lang w:val="hu-HU"/>
        </w:rPr>
        <w:t>A</w:t>
      </w:r>
      <w:r w:rsidR="004B133D">
        <w:rPr>
          <w:rFonts w:ascii="Segoe UI" w:hAnsi="Segoe UI" w:cs="Segoe UI"/>
          <w:sz w:val="22"/>
          <w:szCs w:val="22"/>
          <w:lang w:val="hu-HU"/>
        </w:rPr>
        <w:t xml:space="preserve"> márka a</w:t>
      </w:r>
      <w:r w:rsidR="00F20404">
        <w:rPr>
          <w:rFonts w:ascii="Segoe UI" w:hAnsi="Segoe UI" w:cs="Segoe UI"/>
          <w:sz w:val="22"/>
          <w:szCs w:val="22"/>
          <w:lang w:val="hu-HU"/>
        </w:rPr>
        <w:t xml:space="preserve"> </w:t>
      </w:r>
      <w:r w:rsidRPr="00E9544E">
        <w:rPr>
          <w:rFonts w:ascii="Segoe UI" w:hAnsi="Segoe UI" w:cs="Segoe UI"/>
          <w:sz w:val="22"/>
          <w:szCs w:val="22"/>
          <w:lang w:val="hu-HU"/>
        </w:rPr>
        <w:t>„</w:t>
      </w:r>
      <w:proofErr w:type="spellStart"/>
      <w:r w:rsidRPr="00E9544E">
        <w:rPr>
          <w:rFonts w:ascii="Segoe UI" w:hAnsi="Segoe UI" w:cs="Segoe UI"/>
          <w:sz w:val="22"/>
          <w:szCs w:val="22"/>
          <w:lang w:val="hu-HU"/>
        </w:rPr>
        <w:t>Persil</w:t>
      </w:r>
      <w:proofErr w:type="spellEnd"/>
      <w:r w:rsidRPr="00E9544E">
        <w:rPr>
          <w:rFonts w:ascii="Segoe UI" w:hAnsi="Segoe UI" w:cs="Segoe UI"/>
          <w:sz w:val="22"/>
          <w:szCs w:val="22"/>
          <w:lang w:val="hu-HU"/>
        </w:rPr>
        <w:t xml:space="preserve"> a gyerekekért” program</w:t>
      </w:r>
      <w:r w:rsidR="00A51638">
        <w:rPr>
          <w:rFonts w:ascii="Segoe UI" w:hAnsi="Segoe UI" w:cs="Segoe UI"/>
          <w:sz w:val="22"/>
          <w:szCs w:val="22"/>
          <w:lang w:val="hu-HU"/>
        </w:rPr>
        <w:t>jába</w:t>
      </w:r>
      <w:r w:rsidRPr="00E9544E">
        <w:rPr>
          <w:rFonts w:ascii="Segoe UI" w:hAnsi="Segoe UI" w:cs="Segoe UI"/>
          <w:sz w:val="22"/>
          <w:szCs w:val="22"/>
          <w:lang w:val="hu-HU"/>
        </w:rPr>
        <w:t xml:space="preserve"> a szegénységben élők nehézségeire</w:t>
      </w:r>
      <w:r w:rsidR="00F84241">
        <w:rPr>
          <w:rFonts w:ascii="Segoe UI" w:hAnsi="Segoe UI" w:cs="Segoe UI"/>
          <w:sz w:val="22"/>
          <w:szCs w:val="22"/>
          <w:lang w:val="hu-HU"/>
        </w:rPr>
        <w:t xml:space="preserve"> hív</w:t>
      </w:r>
      <w:r w:rsidR="00266756">
        <w:rPr>
          <w:rFonts w:ascii="Segoe UI" w:hAnsi="Segoe UI" w:cs="Segoe UI"/>
          <w:sz w:val="22"/>
          <w:szCs w:val="22"/>
          <w:lang w:val="hu-HU"/>
        </w:rPr>
        <w:t>ta</w:t>
      </w:r>
      <w:r w:rsidR="008850AD">
        <w:rPr>
          <w:rFonts w:ascii="Segoe UI" w:hAnsi="Segoe UI" w:cs="Segoe UI"/>
          <w:sz w:val="22"/>
          <w:szCs w:val="22"/>
          <w:lang w:val="hu-HU"/>
        </w:rPr>
        <w:t xml:space="preserve"> fel a </w:t>
      </w:r>
      <w:r w:rsidR="00F84241" w:rsidRPr="00E9544E">
        <w:rPr>
          <w:rFonts w:ascii="Segoe UI" w:hAnsi="Segoe UI" w:cs="Segoe UI"/>
          <w:sz w:val="22"/>
          <w:szCs w:val="22"/>
          <w:lang w:val="hu-HU"/>
        </w:rPr>
        <w:t xml:space="preserve">figyelmet </w:t>
      </w:r>
      <w:r w:rsidRPr="00E9544E">
        <w:rPr>
          <w:rFonts w:ascii="Segoe UI" w:hAnsi="Segoe UI" w:cs="Segoe UI"/>
          <w:sz w:val="22"/>
          <w:szCs w:val="22"/>
          <w:lang w:val="hu-HU"/>
        </w:rPr>
        <w:t>és civil szervezetek bevonásával többezer érintett magyar családnak nyújt</w:t>
      </w:r>
      <w:r w:rsidR="008850AD">
        <w:rPr>
          <w:rFonts w:ascii="Segoe UI" w:hAnsi="Segoe UI" w:cs="Segoe UI"/>
          <w:sz w:val="22"/>
          <w:szCs w:val="22"/>
          <w:lang w:val="hu-HU"/>
        </w:rPr>
        <w:t xml:space="preserve">ott </w:t>
      </w:r>
      <w:r w:rsidRPr="00E9544E">
        <w:rPr>
          <w:rFonts w:ascii="Segoe UI" w:hAnsi="Segoe UI" w:cs="Segoe UI"/>
          <w:sz w:val="22"/>
          <w:szCs w:val="22"/>
          <w:lang w:val="hu-HU"/>
        </w:rPr>
        <w:t>segítséget</w:t>
      </w:r>
      <w:r w:rsidR="00BF309D">
        <w:rPr>
          <w:rFonts w:ascii="Segoe UI" w:hAnsi="Segoe UI" w:cs="Segoe UI"/>
          <w:sz w:val="22"/>
          <w:szCs w:val="22"/>
          <w:lang w:val="hu-HU"/>
        </w:rPr>
        <w:t>:</w:t>
      </w:r>
      <w:r w:rsidRPr="00E9544E">
        <w:rPr>
          <w:rFonts w:ascii="Segoe UI" w:hAnsi="Segoe UI" w:cs="Segoe UI"/>
          <w:sz w:val="22"/>
          <w:szCs w:val="22"/>
          <w:lang w:val="hu-HU"/>
        </w:rPr>
        <w:t xml:space="preserve"> </w:t>
      </w:r>
      <w:r w:rsidR="00EC1DE7" w:rsidRPr="0030094D">
        <w:rPr>
          <w:rFonts w:ascii="Segoe UI" w:hAnsi="Segoe UI" w:cs="Segoe UI"/>
          <w:sz w:val="22"/>
          <w:szCs w:val="22"/>
          <w:lang w:val="hu-HU"/>
        </w:rPr>
        <w:t xml:space="preserve">A #tisztaruhátmindenkinek küldetés jegyében 2022-ben és 2023-ban a </w:t>
      </w:r>
      <w:proofErr w:type="spellStart"/>
      <w:r w:rsidR="00EC1DE7" w:rsidRPr="0030094D">
        <w:rPr>
          <w:rFonts w:ascii="Segoe UI" w:hAnsi="Segoe UI" w:cs="Segoe UI"/>
          <w:sz w:val="22"/>
          <w:szCs w:val="22"/>
          <w:lang w:val="hu-HU"/>
        </w:rPr>
        <w:t>Persil</w:t>
      </w:r>
      <w:proofErr w:type="spellEnd"/>
      <w:r w:rsidR="00EC1DE7" w:rsidRPr="0030094D">
        <w:rPr>
          <w:rFonts w:ascii="Segoe UI" w:hAnsi="Segoe UI" w:cs="Segoe UI"/>
          <w:sz w:val="22"/>
          <w:szCs w:val="22"/>
          <w:lang w:val="hu-HU"/>
        </w:rPr>
        <w:t xml:space="preserve"> az Új Start Alapítvánnyal közösen lépett fel a higiéniai szegénység ellen, hogy minél több gyermek számára váljon elérhetővé a tiszta ruha.</w:t>
      </w:r>
      <w:r w:rsidR="00064B6F" w:rsidRPr="00064B6F">
        <w:rPr>
          <w:rFonts w:ascii="Segoe UI" w:hAnsi="Segoe UI" w:cs="Segoe UI"/>
          <w:sz w:val="22"/>
          <w:szCs w:val="22"/>
          <w:lang w:val="hu-HU"/>
        </w:rPr>
        <w:t xml:space="preserve"> </w:t>
      </w:r>
      <w:r w:rsidR="00064B6F" w:rsidRPr="0030094D">
        <w:rPr>
          <w:rFonts w:ascii="Segoe UI" w:hAnsi="Segoe UI" w:cs="Segoe UI"/>
          <w:sz w:val="22"/>
          <w:szCs w:val="22"/>
          <w:lang w:val="hu-HU"/>
        </w:rPr>
        <w:t xml:space="preserve">Ennek keretében évente mintegy 500 000 kilogramm tiszta ruhához elegendő mosószert juttattak el a legszegényebb településeken élő családokhoz: több mint 5000 háztartás kapott termékadományt, 40 hátrányos helyzetű gyermek ösztöndíjban részesült, és 176 Biztos Kezdet Gyerekház fél évre elegendő </w:t>
      </w:r>
      <w:proofErr w:type="spellStart"/>
      <w:r w:rsidR="00064B6F" w:rsidRPr="0030094D">
        <w:rPr>
          <w:rFonts w:ascii="Segoe UI" w:hAnsi="Segoe UI" w:cs="Segoe UI"/>
          <w:sz w:val="22"/>
          <w:szCs w:val="22"/>
          <w:lang w:val="hu-HU"/>
        </w:rPr>
        <w:t>Persil</w:t>
      </w:r>
      <w:proofErr w:type="spellEnd"/>
      <w:r w:rsidR="00064B6F" w:rsidRPr="0030094D">
        <w:rPr>
          <w:rFonts w:ascii="Segoe UI" w:hAnsi="Segoe UI" w:cs="Segoe UI"/>
          <w:sz w:val="22"/>
          <w:szCs w:val="22"/>
          <w:lang w:val="hu-HU"/>
        </w:rPr>
        <w:t xml:space="preserve"> gélt kapott</w:t>
      </w:r>
      <w:r w:rsidR="008A363E">
        <w:rPr>
          <w:rFonts w:ascii="Segoe UI" w:hAnsi="Segoe UI" w:cs="Segoe UI"/>
          <w:sz w:val="22"/>
          <w:szCs w:val="22"/>
          <w:lang w:val="hu-HU"/>
        </w:rPr>
        <w:t xml:space="preserve">. </w:t>
      </w:r>
      <w:r w:rsidR="00A56D29" w:rsidRPr="00A56D29">
        <w:rPr>
          <w:rFonts w:ascii="Segoe UI" w:hAnsi="Segoe UI" w:cs="Segoe UI"/>
          <w:sz w:val="22"/>
          <w:szCs w:val="22"/>
          <w:lang w:val="hu-HU"/>
        </w:rPr>
        <w:t>Az együttműködés 2024-ben is folytatódott, amikor a „Tiszta öröm</w:t>
      </w:r>
      <w:r w:rsidR="005A0703">
        <w:rPr>
          <w:rFonts w:ascii="Segoe UI" w:hAnsi="Segoe UI" w:cs="Segoe UI"/>
          <w:sz w:val="22"/>
          <w:szCs w:val="22"/>
          <w:lang w:val="hu-HU"/>
        </w:rPr>
        <w:t>, egyenlő esélyek</w:t>
      </w:r>
      <w:r w:rsidR="00A56D29" w:rsidRPr="00A56D29">
        <w:rPr>
          <w:rFonts w:ascii="Segoe UI" w:hAnsi="Segoe UI" w:cs="Segoe UI"/>
          <w:sz w:val="22"/>
          <w:szCs w:val="22"/>
          <w:lang w:val="hu-HU"/>
        </w:rPr>
        <w:t>” kampány a sport örömét állította középpontba: négy hátrányos helyzetű település sportegyesületei új sporteszközöket kaptak, és több mint 1200 család jutott három hónapra elegendő mosószerhez.</w:t>
      </w:r>
    </w:p>
    <w:p w14:paraId="411CDA20" w14:textId="77777777" w:rsidR="001F1529" w:rsidRDefault="001F1529" w:rsidP="00825944">
      <w:pPr>
        <w:spacing w:line="276" w:lineRule="auto"/>
        <w:jc w:val="both"/>
        <w:rPr>
          <w:rFonts w:ascii="Segoe UI" w:hAnsi="Segoe UI" w:cs="Segoe UI"/>
          <w:sz w:val="22"/>
          <w:szCs w:val="22"/>
          <w:lang w:val="hu-HU"/>
        </w:rPr>
      </w:pPr>
    </w:p>
    <w:p w14:paraId="0364CC36" w14:textId="28A94E56" w:rsidR="0030094D" w:rsidRPr="0030094D" w:rsidRDefault="0030094D" w:rsidP="0030094D">
      <w:pPr>
        <w:spacing w:line="276" w:lineRule="auto"/>
        <w:jc w:val="both"/>
        <w:rPr>
          <w:rFonts w:ascii="Segoe UI" w:hAnsi="Segoe UI" w:cs="Segoe UI"/>
          <w:sz w:val="22"/>
          <w:szCs w:val="22"/>
          <w:lang w:val="hu-HU"/>
        </w:rPr>
      </w:pPr>
      <w:r w:rsidRPr="0030094D">
        <w:rPr>
          <w:rFonts w:ascii="Segoe UI" w:hAnsi="Segoe UI" w:cs="Segoe UI"/>
          <w:sz w:val="22"/>
          <w:szCs w:val="22"/>
          <w:lang w:val="hu-HU"/>
        </w:rPr>
        <w:t xml:space="preserve">A </w:t>
      </w:r>
      <w:proofErr w:type="spellStart"/>
      <w:r w:rsidRPr="0030094D">
        <w:rPr>
          <w:rFonts w:ascii="Segoe UI" w:hAnsi="Segoe UI" w:cs="Segoe UI"/>
          <w:sz w:val="22"/>
          <w:szCs w:val="22"/>
          <w:lang w:val="hu-HU"/>
        </w:rPr>
        <w:t>Persil</w:t>
      </w:r>
      <w:proofErr w:type="spellEnd"/>
      <w:r w:rsidRPr="0030094D">
        <w:rPr>
          <w:rFonts w:ascii="Segoe UI" w:hAnsi="Segoe UI" w:cs="Segoe UI"/>
          <w:sz w:val="22"/>
          <w:szCs w:val="22"/>
          <w:lang w:val="hu-HU"/>
        </w:rPr>
        <w:t xml:space="preserve"> elkötelezettségét a közösségek iránt a </w:t>
      </w:r>
      <w:proofErr w:type="spellStart"/>
      <w:r w:rsidRPr="0030094D">
        <w:rPr>
          <w:rFonts w:ascii="Segoe UI" w:hAnsi="Segoe UI" w:cs="Segoe UI"/>
          <w:sz w:val="22"/>
          <w:szCs w:val="22"/>
          <w:lang w:val="hu-HU"/>
        </w:rPr>
        <w:t>Silan</w:t>
      </w:r>
      <w:proofErr w:type="spellEnd"/>
      <w:r w:rsidRPr="0030094D">
        <w:rPr>
          <w:rFonts w:ascii="Segoe UI" w:hAnsi="Segoe UI" w:cs="Segoe UI"/>
          <w:sz w:val="22"/>
          <w:szCs w:val="22"/>
          <w:lang w:val="hu-HU"/>
        </w:rPr>
        <w:t xml:space="preserve"> márkával közösen szervezett, immár 16 éve </w:t>
      </w:r>
      <w:r w:rsidR="00472A91">
        <w:rPr>
          <w:rFonts w:ascii="Segoe UI" w:hAnsi="Segoe UI" w:cs="Segoe UI"/>
          <w:sz w:val="22"/>
          <w:szCs w:val="22"/>
          <w:lang w:val="hu-HU"/>
        </w:rPr>
        <w:t>tartó</w:t>
      </w:r>
      <w:r w:rsidRPr="0030094D">
        <w:rPr>
          <w:rFonts w:ascii="Segoe UI" w:hAnsi="Segoe UI" w:cs="Segoe UI"/>
          <w:sz w:val="22"/>
          <w:szCs w:val="22"/>
          <w:lang w:val="hu-HU"/>
        </w:rPr>
        <w:t xml:space="preserve"> kampány is erősíti, amely a </w:t>
      </w:r>
      <w:hyperlink r:id="rId8" w:history="1">
        <w:r w:rsidRPr="00276DC1">
          <w:rPr>
            <w:rStyle w:val="Hiperhivatkozs"/>
            <w:rFonts w:ascii="Segoe UI" w:hAnsi="Segoe UI" w:cs="Segoe UI"/>
            <w:sz w:val="22"/>
            <w:szCs w:val="22"/>
            <w:lang w:val="hu-HU"/>
          </w:rPr>
          <w:t>bohócdoktorok munkáját támogatja</w:t>
        </w:r>
      </w:hyperlink>
      <w:r w:rsidRPr="0030094D">
        <w:rPr>
          <w:rFonts w:ascii="Segoe UI" w:hAnsi="Segoe UI" w:cs="Segoe UI"/>
          <w:sz w:val="22"/>
          <w:szCs w:val="22"/>
          <w:lang w:val="hu-HU"/>
        </w:rPr>
        <w:t>. Az évek során a Spar üzletekben</w:t>
      </w:r>
      <w:r w:rsidR="00754D54">
        <w:rPr>
          <w:rFonts w:ascii="Segoe UI" w:hAnsi="Segoe UI" w:cs="Segoe UI"/>
          <w:sz w:val="22"/>
          <w:szCs w:val="22"/>
          <w:lang w:val="hu-HU"/>
        </w:rPr>
        <w:t xml:space="preserve"> ősszel </w:t>
      </w:r>
      <w:r w:rsidR="00B168CF">
        <w:rPr>
          <w:rFonts w:ascii="Segoe UI" w:hAnsi="Segoe UI" w:cs="Segoe UI"/>
          <w:sz w:val="22"/>
          <w:szCs w:val="22"/>
          <w:lang w:val="hu-HU"/>
        </w:rPr>
        <w:t>futó</w:t>
      </w:r>
      <w:r w:rsidRPr="0030094D">
        <w:rPr>
          <w:rFonts w:ascii="Segoe UI" w:hAnsi="Segoe UI" w:cs="Segoe UI"/>
          <w:sz w:val="22"/>
          <w:szCs w:val="22"/>
          <w:lang w:val="hu-HU"/>
        </w:rPr>
        <w:t xml:space="preserve"> </w:t>
      </w:r>
      <w:r w:rsidR="009B2BAE">
        <w:rPr>
          <w:rFonts w:ascii="Segoe UI" w:hAnsi="Segoe UI" w:cs="Segoe UI"/>
          <w:sz w:val="22"/>
          <w:szCs w:val="22"/>
          <w:lang w:val="hu-HU"/>
        </w:rPr>
        <w:t xml:space="preserve">fogyasztói </w:t>
      </w:r>
      <w:r w:rsidR="00A74A82">
        <w:rPr>
          <w:rFonts w:ascii="Segoe UI" w:hAnsi="Segoe UI" w:cs="Segoe UI"/>
          <w:sz w:val="22"/>
          <w:szCs w:val="22"/>
          <w:lang w:val="hu-HU"/>
        </w:rPr>
        <w:t>promóció</w:t>
      </w:r>
      <w:r w:rsidRPr="0030094D">
        <w:rPr>
          <w:rFonts w:ascii="Segoe UI" w:hAnsi="Segoe UI" w:cs="Segoe UI"/>
          <w:sz w:val="22"/>
          <w:szCs w:val="22"/>
          <w:lang w:val="hu-HU"/>
        </w:rPr>
        <w:t xml:space="preserve"> révén közel 50 millió forint értékű adomány gyűlt össze, hozzájárulva ahhoz, hogy a kórházban fekvő gyermekek arcára mosolyt csaljanak.</w:t>
      </w:r>
    </w:p>
    <w:p w14:paraId="1E67601C" w14:textId="77777777" w:rsidR="008A40CA" w:rsidRDefault="008A40CA" w:rsidP="00361212">
      <w:pPr>
        <w:spacing w:line="276" w:lineRule="auto"/>
        <w:jc w:val="both"/>
        <w:rPr>
          <w:rFonts w:ascii="Segoe UI" w:hAnsi="Segoe UI" w:cs="Segoe UI"/>
          <w:sz w:val="22"/>
          <w:szCs w:val="22"/>
          <w:lang w:val="hu-HU"/>
        </w:rPr>
      </w:pPr>
    </w:p>
    <w:bookmarkEnd w:id="0"/>
    <w:p w14:paraId="78390E36" w14:textId="77777777" w:rsidR="00E77CA2" w:rsidRDefault="00E77CA2" w:rsidP="005952F9">
      <w:pPr>
        <w:pStyle w:val="xmsolistparagraph"/>
        <w:shd w:val="clear" w:color="auto" w:fill="FFFFFF"/>
        <w:spacing w:line="276" w:lineRule="auto"/>
        <w:ind w:left="0"/>
        <w:jc w:val="both"/>
        <w:rPr>
          <w:rStyle w:val="AboutandContactHeadline"/>
          <w:rFonts w:cs="Segoe UI"/>
          <w:szCs w:val="18"/>
        </w:rPr>
      </w:pPr>
    </w:p>
    <w:p w14:paraId="01106C22" w14:textId="2C916E48" w:rsidR="00E8100F" w:rsidRPr="001A15F9" w:rsidRDefault="00E8100F" w:rsidP="00A77CB8">
      <w:pPr>
        <w:pStyle w:val="xmsolistparagraph"/>
        <w:shd w:val="clear" w:color="auto" w:fill="FFFFFF"/>
        <w:spacing w:line="276" w:lineRule="auto"/>
        <w:ind w:left="0"/>
        <w:jc w:val="both"/>
        <w:rPr>
          <w:rStyle w:val="AboutandContactHeadline"/>
          <w:rFonts w:cs="Segoe UI"/>
          <w:szCs w:val="18"/>
        </w:rPr>
      </w:pPr>
      <w:r w:rsidRPr="001A15F9">
        <w:rPr>
          <w:rStyle w:val="AboutandContactHeadline"/>
          <w:rFonts w:cs="Segoe UI"/>
          <w:szCs w:val="18"/>
        </w:rPr>
        <w:t>A Henkelről</w:t>
      </w:r>
    </w:p>
    <w:p w14:paraId="6E11171C" w14:textId="4D6F5847" w:rsidR="00E8100F" w:rsidRPr="001A15F9" w:rsidRDefault="00E8100F" w:rsidP="00E8100F">
      <w:pPr>
        <w:spacing w:line="240" w:lineRule="auto"/>
        <w:jc w:val="both"/>
        <w:rPr>
          <w:rStyle w:val="AboutandContactBody"/>
          <w:rFonts w:cs="Segoe UI"/>
          <w:szCs w:val="18"/>
          <w:lang w:val="hu-HU"/>
        </w:rPr>
      </w:pPr>
      <w:r w:rsidRPr="001A15F9">
        <w:rPr>
          <w:rStyle w:val="AboutandContactBody"/>
          <w:rFonts w:cs="Segoe UI"/>
          <w:szCs w:val="18"/>
          <w:lang w:val="hu-HU"/>
        </w:rPr>
        <w:t xml:space="preserve">A Henkel márkáival, innovációival és technológiáival világszerte piacvezető az ipari és fogyasztói termékek területén. Az Adhesive Technologies üzletágával a Henkel globális vezető a ragasztók, tömítőanyagok és funkcionális bevonatok piacán. A Consumer </w:t>
      </w:r>
      <w:proofErr w:type="spellStart"/>
      <w:r w:rsidRPr="001A15F9">
        <w:rPr>
          <w:rStyle w:val="AboutandContactBody"/>
          <w:rFonts w:cs="Segoe UI"/>
          <w:szCs w:val="18"/>
          <w:lang w:val="hu-HU"/>
        </w:rPr>
        <w:t>Brands</w:t>
      </w:r>
      <w:proofErr w:type="spellEnd"/>
      <w:r w:rsidRPr="001A15F9">
        <w:rPr>
          <w:rStyle w:val="AboutandContactBody"/>
          <w:rFonts w:cs="Segoe UI"/>
          <w:szCs w:val="18"/>
          <w:lang w:val="hu-HU"/>
        </w:rPr>
        <w:t xml:space="preserve"> üzletága révén a vállalat számos piacon és kategóriában világelső, különösen a mosó- és háztartási tisztítószerek, valamint a hajápolás terén. A cég három legerősebb márkája a Loctite, a </w:t>
      </w:r>
      <w:proofErr w:type="spellStart"/>
      <w:r w:rsidRPr="001A15F9">
        <w:rPr>
          <w:rStyle w:val="AboutandContactBody"/>
          <w:rFonts w:cs="Segoe UI"/>
          <w:szCs w:val="18"/>
          <w:lang w:val="hu-HU"/>
        </w:rPr>
        <w:t>Persil</w:t>
      </w:r>
      <w:proofErr w:type="spellEnd"/>
      <w:r w:rsidRPr="001A15F9">
        <w:rPr>
          <w:rStyle w:val="AboutandContactBody"/>
          <w:rFonts w:cs="Segoe UI"/>
          <w:szCs w:val="18"/>
          <w:lang w:val="hu-HU"/>
        </w:rPr>
        <w:t xml:space="preserve"> és a Schwarzkopf. A 202</w:t>
      </w:r>
      <w:r w:rsidR="00D72A4B">
        <w:rPr>
          <w:rStyle w:val="AboutandContactBody"/>
          <w:rFonts w:cs="Segoe UI"/>
          <w:szCs w:val="18"/>
          <w:lang w:val="hu-HU"/>
        </w:rPr>
        <w:t>4</w:t>
      </w:r>
      <w:r w:rsidRPr="001A15F9">
        <w:rPr>
          <w:rStyle w:val="AboutandContactBody"/>
          <w:rFonts w:cs="Segoe UI"/>
          <w:szCs w:val="18"/>
          <w:lang w:val="hu-HU"/>
        </w:rPr>
        <w:t>-</w:t>
      </w:r>
      <w:r w:rsidR="00D72A4B">
        <w:rPr>
          <w:rStyle w:val="AboutandContactBody"/>
          <w:rFonts w:cs="Segoe UI"/>
          <w:szCs w:val="18"/>
          <w:lang w:val="hu-HU"/>
        </w:rPr>
        <w:t>es</w:t>
      </w:r>
      <w:r w:rsidRPr="001A15F9">
        <w:rPr>
          <w:rStyle w:val="AboutandContactBody"/>
          <w:rFonts w:cs="Segoe UI"/>
          <w:szCs w:val="18"/>
          <w:lang w:val="hu-HU"/>
        </w:rPr>
        <w:t xml:space="preserve"> pénzügyi évben a Henkel több, mint 21,</w:t>
      </w:r>
      <w:r w:rsidR="00354498">
        <w:rPr>
          <w:rStyle w:val="AboutandContactBody"/>
          <w:rFonts w:cs="Segoe UI"/>
          <w:szCs w:val="18"/>
          <w:lang w:val="hu-HU"/>
        </w:rPr>
        <w:t>6</w:t>
      </w:r>
      <w:r w:rsidRPr="001A15F9">
        <w:rPr>
          <w:rStyle w:val="AboutandContactBody"/>
          <w:rFonts w:cs="Segoe UI"/>
          <w:szCs w:val="18"/>
          <w:lang w:val="hu-HU"/>
        </w:rPr>
        <w:t xml:space="preserve"> milliárd euró árbevételt és mintegy </w:t>
      </w:r>
      <w:r w:rsidR="00354498">
        <w:rPr>
          <w:rStyle w:val="AboutandContactBody"/>
          <w:rFonts w:cs="Segoe UI"/>
          <w:szCs w:val="18"/>
          <w:lang w:val="hu-HU"/>
        </w:rPr>
        <w:t>3,1</w:t>
      </w:r>
      <w:r w:rsidRPr="001A15F9">
        <w:rPr>
          <w:rStyle w:val="AboutandContactBody"/>
          <w:rFonts w:cs="Segoe UI"/>
          <w:szCs w:val="18"/>
          <w:lang w:val="hu-HU"/>
        </w:rPr>
        <w:t xml:space="preserve"> milliárd euró korrigált üzemi eredményt ért el. A Henkel elsőbbségi részvényeit a német DAX tőzsdeindexben jegyzik. A Henkelnél a fenntarthatóságnak nagy hagyománya van, a vállalat világos fenntarthatósági stratégiát követ meghatározott célokkal. A Henkelt 1876-ban alapították, és ma világszerte </w:t>
      </w:r>
      <w:r w:rsidR="009A2904">
        <w:rPr>
          <w:rStyle w:val="AboutandContactBody"/>
          <w:rFonts w:cs="Segoe UI"/>
          <w:szCs w:val="18"/>
          <w:lang w:val="hu-HU"/>
        </w:rPr>
        <w:t xml:space="preserve">mintegy </w:t>
      </w:r>
      <w:r w:rsidRPr="001A15F9">
        <w:rPr>
          <w:rStyle w:val="AboutandContactBody"/>
          <w:rFonts w:cs="Segoe UI"/>
          <w:szCs w:val="18"/>
          <w:lang w:val="hu-HU"/>
        </w:rPr>
        <w:t>4</w:t>
      </w:r>
      <w:r w:rsidR="00164A96">
        <w:rPr>
          <w:rStyle w:val="AboutandContactBody"/>
          <w:rFonts w:cs="Segoe UI"/>
          <w:szCs w:val="18"/>
          <w:lang w:val="hu-HU"/>
        </w:rPr>
        <w:t>7</w:t>
      </w:r>
      <w:r w:rsidRPr="001A15F9">
        <w:rPr>
          <w:rStyle w:val="AboutandContactBody"/>
          <w:rFonts w:cs="Segoe UI"/>
          <w:szCs w:val="18"/>
          <w:lang w:val="hu-HU"/>
        </w:rPr>
        <w:t xml:space="preserve"> 000 munkatársa sokszínű csapatot alkot, akiket az erős vállalati kultúra, a közös értékek és a „</w:t>
      </w:r>
      <w:proofErr w:type="spellStart"/>
      <w:r w:rsidRPr="001A15F9">
        <w:rPr>
          <w:rStyle w:val="AboutandContactBody"/>
          <w:rFonts w:cs="Segoe UI"/>
          <w:szCs w:val="18"/>
          <w:lang w:val="hu-HU"/>
        </w:rPr>
        <w:t>Pioneers</w:t>
      </w:r>
      <w:proofErr w:type="spellEnd"/>
      <w:r w:rsidRPr="001A15F9">
        <w:rPr>
          <w:rStyle w:val="AboutandContactBody"/>
          <w:rFonts w:cs="Segoe UI"/>
          <w:szCs w:val="18"/>
          <w:lang w:val="hu-HU"/>
        </w:rPr>
        <w:t xml:space="preserve"> </w:t>
      </w:r>
      <w:proofErr w:type="spellStart"/>
      <w:r w:rsidRPr="001A15F9">
        <w:rPr>
          <w:rStyle w:val="AboutandContactBody"/>
          <w:rFonts w:cs="Segoe UI"/>
          <w:szCs w:val="18"/>
          <w:lang w:val="hu-HU"/>
        </w:rPr>
        <w:t>at</w:t>
      </w:r>
      <w:proofErr w:type="spellEnd"/>
      <w:r w:rsidRPr="001A15F9">
        <w:rPr>
          <w:rStyle w:val="AboutandContactBody"/>
          <w:rFonts w:cs="Segoe UI"/>
          <w:szCs w:val="18"/>
          <w:lang w:val="hu-HU"/>
        </w:rPr>
        <w:t xml:space="preserve"> </w:t>
      </w:r>
      <w:proofErr w:type="spellStart"/>
      <w:r w:rsidRPr="001A15F9">
        <w:rPr>
          <w:rStyle w:val="AboutandContactBody"/>
          <w:rFonts w:cs="Segoe UI"/>
          <w:szCs w:val="18"/>
          <w:lang w:val="hu-HU"/>
        </w:rPr>
        <w:t>heart</w:t>
      </w:r>
      <w:proofErr w:type="spellEnd"/>
      <w:r w:rsidRPr="001A15F9">
        <w:rPr>
          <w:rStyle w:val="AboutandContactBody"/>
          <w:rFonts w:cs="Segoe UI"/>
          <w:szCs w:val="18"/>
          <w:lang w:val="hu-HU"/>
        </w:rPr>
        <w:t xml:space="preserve"> </w:t>
      </w:r>
      <w:proofErr w:type="spellStart"/>
      <w:r w:rsidRPr="001A15F9">
        <w:rPr>
          <w:rStyle w:val="AboutandContactBody"/>
          <w:rFonts w:cs="Segoe UI"/>
          <w:szCs w:val="18"/>
          <w:lang w:val="hu-HU"/>
        </w:rPr>
        <w:t>for</w:t>
      </w:r>
      <w:proofErr w:type="spellEnd"/>
      <w:r w:rsidRPr="001A15F9">
        <w:rPr>
          <w:rStyle w:val="AboutandContactBody"/>
          <w:rFonts w:cs="Segoe UI"/>
          <w:szCs w:val="18"/>
          <w:lang w:val="hu-HU"/>
        </w:rPr>
        <w:t xml:space="preserve"> </w:t>
      </w:r>
      <w:proofErr w:type="spellStart"/>
      <w:r w:rsidRPr="001A15F9">
        <w:rPr>
          <w:rStyle w:val="AboutandContactBody"/>
          <w:rFonts w:cs="Segoe UI"/>
          <w:szCs w:val="18"/>
          <w:lang w:val="hu-HU"/>
        </w:rPr>
        <w:t>the</w:t>
      </w:r>
      <w:proofErr w:type="spellEnd"/>
      <w:r w:rsidRPr="001A15F9">
        <w:rPr>
          <w:rStyle w:val="AboutandContactBody"/>
          <w:rFonts w:cs="Segoe UI"/>
          <w:szCs w:val="18"/>
          <w:lang w:val="hu-HU"/>
        </w:rPr>
        <w:t xml:space="preserve"> </w:t>
      </w:r>
      <w:proofErr w:type="spellStart"/>
      <w:r w:rsidRPr="001A15F9">
        <w:rPr>
          <w:rStyle w:val="AboutandContactBody"/>
          <w:rFonts w:cs="Segoe UI"/>
          <w:szCs w:val="18"/>
          <w:lang w:val="hu-HU"/>
        </w:rPr>
        <w:t>good</w:t>
      </w:r>
      <w:proofErr w:type="spellEnd"/>
      <w:r w:rsidRPr="001A15F9">
        <w:rPr>
          <w:rStyle w:val="AboutandContactBody"/>
          <w:rFonts w:cs="Segoe UI"/>
          <w:szCs w:val="18"/>
          <w:lang w:val="hu-HU"/>
        </w:rPr>
        <w:t xml:space="preserve"> of </w:t>
      </w:r>
      <w:proofErr w:type="spellStart"/>
      <w:proofErr w:type="gramStart"/>
      <w:r w:rsidRPr="001A15F9">
        <w:rPr>
          <w:rStyle w:val="AboutandContactBody"/>
          <w:rFonts w:cs="Segoe UI"/>
          <w:szCs w:val="18"/>
          <w:lang w:val="hu-HU"/>
        </w:rPr>
        <w:t>generations</w:t>
      </w:r>
      <w:proofErr w:type="spellEnd"/>
      <w:r w:rsidRPr="001A15F9">
        <w:rPr>
          <w:rStyle w:val="AboutandContactBody"/>
          <w:rFonts w:cs="Segoe UI"/>
          <w:szCs w:val="18"/>
          <w:lang w:val="hu-HU"/>
        </w:rPr>
        <w:t>“ vállalati</w:t>
      </w:r>
      <w:proofErr w:type="gramEnd"/>
      <w:r w:rsidRPr="001A15F9">
        <w:rPr>
          <w:rStyle w:val="AboutandContactBody"/>
          <w:rFonts w:cs="Segoe UI"/>
          <w:szCs w:val="18"/>
          <w:lang w:val="hu-HU"/>
        </w:rPr>
        <w:t xml:space="preserve"> cél köt össze. További információ: www.henkel.com; </w:t>
      </w:r>
      <w:hyperlink r:id="rId9" w:history="1">
        <w:r w:rsidRPr="001A15F9">
          <w:rPr>
            <w:rStyle w:val="Hiperhivatkozs"/>
            <w:rFonts w:ascii="Segoe UI" w:hAnsi="Segoe UI" w:cs="Segoe UI"/>
            <w:sz w:val="18"/>
            <w:szCs w:val="18"/>
            <w:lang w:val="hu-HU"/>
          </w:rPr>
          <w:t>www.henkel.hu</w:t>
        </w:r>
      </w:hyperlink>
      <w:r w:rsidRPr="001A15F9">
        <w:rPr>
          <w:rStyle w:val="AboutandContactBody"/>
          <w:rFonts w:cs="Segoe UI"/>
          <w:szCs w:val="18"/>
          <w:lang w:val="hu-HU"/>
        </w:rPr>
        <w:t>.</w:t>
      </w:r>
    </w:p>
    <w:p w14:paraId="1648BF32" w14:textId="77777777" w:rsidR="00A82058" w:rsidRDefault="00A82058" w:rsidP="000B4203">
      <w:pPr>
        <w:spacing w:line="240" w:lineRule="auto"/>
        <w:jc w:val="both"/>
        <w:rPr>
          <w:rStyle w:val="AboutandContactBody"/>
          <w:rFonts w:cs="Segoe UI"/>
          <w:b/>
          <w:szCs w:val="18"/>
          <w:lang w:val="hu-HU"/>
        </w:rPr>
      </w:pPr>
    </w:p>
    <w:p w14:paraId="298E1EF6" w14:textId="77777777" w:rsidR="00A82058" w:rsidRDefault="00A82058" w:rsidP="000B4203">
      <w:pPr>
        <w:spacing w:line="240" w:lineRule="auto"/>
        <w:jc w:val="both"/>
        <w:rPr>
          <w:rStyle w:val="AboutandContactBody"/>
          <w:rFonts w:cs="Segoe UI"/>
          <w:b/>
          <w:szCs w:val="18"/>
          <w:lang w:val="hu-HU"/>
        </w:rPr>
      </w:pPr>
    </w:p>
    <w:p w14:paraId="43BE2366" w14:textId="7FDBAD23" w:rsidR="007B059C" w:rsidRPr="00A138F4" w:rsidRDefault="007B059C" w:rsidP="000B4203">
      <w:pPr>
        <w:spacing w:line="240" w:lineRule="auto"/>
        <w:jc w:val="both"/>
        <w:rPr>
          <w:rStyle w:val="AboutandContactBody"/>
          <w:rFonts w:cs="Segoe UI"/>
          <w:b/>
          <w:szCs w:val="18"/>
          <w:lang w:val="hu-HU"/>
        </w:rPr>
      </w:pPr>
      <w:r w:rsidRPr="00A138F4">
        <w:rPr>
          <w:rStyle w:val="AboutandContactBody"/>
          <w:rFonts w:cs="Segoe UI"/>
          <w:b/>
          <w:szCs w:val="18"/>
          <w:lang w:val="hu-HU"/>
        </w:rPr>
        <w:lastRenderedPageBreak/>
        <w:t>Kapcsolat</w:t>
      </w:r>
      <w:r w:rsidR="00561DF9" w:rsidRPr="00A138F4">
        <w:rPr>
          <w:rStyle w:val="AboutandContactBody"/>
          <w:rFonts w:cs="Segoe UI"/>
          <w:b/>
          <w:szCs w:val="18"/>
          <w:lang w:val="hu-HU"/>
        </w:rPr>
        <w:t>:</w:t>
      </w:r>
    </w:p>
    <w:p w14:paraId="1DE80685" w14:textId="510C6F54" w:rsidR="00AD7996" w:rsidRPr="00A138F4" w:rsidRDefault="00AD7996" w:rsidP="000B4203">
      <w:pPr>
        <w:tabs>
          <w:tab w:val="left" w:pos="0"/>
          <w:tab w:val="left" w:pos="360"/>
          <w:tab w:val="left" w:pos="1080"/>
          <w:tab w:val="left" w:pos="1800"/>
          <w:tab w:val="left" w:pos="2520"/>
          <w:tab w:val="left" w:pos="3240"/>
          <w:tab w:val="left" w:pos="3960"/>
        </w:tabs>
        <w:autoSpaceDE w:val="0"/>
        <w:autoSpaceDN w:val="0"/>
        <w:adjustRightInd w:val="0"/>
        <w:spacing w:line="240" w:lineRule="atLeast"/>
        <w:jc w:val="both"/>
        <w:rPr>
          <w:rFonts w:ascii="Segoe UI" w:hAnsi="Segoe UI" w:cs="Segoe UI"/>
          <w:b/>
          <w:bCs/>
          <w:sz w:val="18"/>
          <w:szCs w:val="18"/>
          <w:lang w:val="hu-HU"/>
        </w:rPr>
      </w:pPr>
      <w:r w:rsidRPr="00A138F4">
        <w:rPr>
          <w:rFonts w:ascii="Segoe UI" w:hAnsi="Segoe UI" w:cs="Segoe UI"/>
          <w:b/>
          <w:bCs/>
          <w:sz w:val="18"/>
          <w:szCs w:val="18"/>
          <w:lang w:val="hu-HU"/>
        </w:rPr>
        <w:t>Henkel Magyarország Kft.</w:t>
      </w:r>
    </w:p>
    <w:p w14:paraId="694EDD80" w14:textId="77777777" w:rsidR="00AD7996" w:rsidRPr="00A138F4" w:rsidRDefault="00AD7996" w:rsidP="000B4203">
      <w:pPr>
        <w:tabs>
          <w:tab w:val="left" w:pos="0"/>
          <w:tab w:val="left" w:pos="360"/>
          <w:tab w:val="left" w:pos="1080"/>
          <w:tab w:val="left" w:pos="1800"/>
          <w:tab w:val="left" w:pos="2520"/>
          <w:tab w:val="left" w:pos="3240"/>
          <w:tab w:val="left" w:pos="3960"/>
        </w:tabs>
        <w:autoSpaceDE w:val="0"/>
        <w:autoSpaceDN w:val="0"/>
        <w:adjustRightInd w:val="0"/>
        <w:spacing w:line="240" w:lineRule="atLeast"/>
        <w:jc w:val="both"/>
        <w:rPr>
          <w:rFonts w:ascii="Segoe UI" w:hAnsi="Segoe UI" w:cs="Segoe UI"/>
          <w:sz w:val="18"/>
          <w:szCs w:val="18"/>
          <w:lang w:val="hu-HU"/>
        </w:rPr>
      </w:pPr>
      <w:r w:rsidRPr="00A138F4">
        <w:rPr>
          <w:rFonts w:ascii="Segoe UI" w:hAnsi="Segoe UI" w:cs="Segoe UI"/>
          <w:sz w:val="18"/>
          <w:szCs w:val="18"/>
          <w:lang w:val="hu-HU"/>
        </w:rPr>
        <w:t>Vállalati kommunikáció</w:t>
      </w:r>
    </w:p>
    <w:p w14:paraId="2FC7F2AE" w14:textId="1D32855C" w:rsidR="00F52372" w:rsidRPr="00A138F4" w:rsidRDefault="005C2333" w:rsidP="000B4203">
      <w:pPr>
        <w:spacing w:line="280" w:lineRule="exact"/>
        <w:jc w:val="both"/>
        <w:rPr>
          <w:rFonts w:ascii="Segoe UI" w:hAnsi="Segoe UI" w:cs="Segoe UI"/>
          <w:sz w:val="18"/>
          <w:szCs w:val="18"/>
          <w:lang w:val="hu-HU" w:eastAsia="de-DE"/>
        </w:rPr>
      </w:pPr>
      <w:r w:rsidRPr="00A138F4">
        <w:rPr>
          <w:rFonts w:ascii="Segoe UI" w:hAnsi="Segoe UI" w:cs="Segoe UI"/>
          <w:sz w:val="18"/>
          <w:szCs w:val="18"/>
          <w:lang w:val="hu-HU" w:eastAsia="de-DE"/>
        </w:rPr>
        <w:t>Lambert Petra</w:t>
      </w:r>
    </w:p>
    <w:p w14:paraId="24B5C359" w14:textId="64EB8CE9" w:rsidR="00F52372" w:rsidRPr="00A138F4" w:rsidRDefault="00F52372" w:rsidP="000B4203">
      <w:pPr>
        <w:spacing w:line="280" w:lineRule="exact"/>
        <w:jc w:val="both"/>
        <w:rPr>
          <w:rFonts w:ascii="Segoe UI" w:hAnsi="Segoe UI" w:cs="Segoe UI"/>
          <w:sz w:val="18"/>
          <w:szCs w:val="18"/>
          <w:lang w:val="hu-HU" w:eastAsia="de-DE"/>
        </w:rPr>
      </w:pPr>
      <w:r w:rsidRPr="00A138F4">
        <w:rPr>
          <w:rFonts w:ascii="Segoe UI" w:hAnsi="Segoe UI" w:cs="Segoe UI"/>
          <w:sz w:val="18"/>
          <w:szCs w:val="18"/>
          <w:lang w:val="hu-HU" w:eastAsia="de-DE"/>
        </w:rPr>
        <w:t>Tel.</w:t>
      </w:r>
      <w:r w:rsidRPr="00A138F4">
        <w:rPr>
          <w:rFonts w:ascii="Segoe UI" w:hAnsi="Segoe UI" w:cs="Segoe UI"/>
          <w:sz w:val="18"/>
          <w:szCs w:val="18"/>
          <w:lang w:val="hu-HU" w:eastAsia="de-DE"/>
        </w:rPr>
        <w:tab/>
        <w:t>(1) 372-55</w:t>
      </w:r>
      <w:r w:rsidR="006A460B" w:rsidRPr="00A138F4">
        <w:rPr>
          <w:rFonts w:ascii="Segoe UI" w:hAnsi="Segoe UI" w:cs="Segoe UI"/>
          <w:sz w:val="18"/>
          <w:szCs w:val="18"/>
          <w:lang w:val="hu-HU" w:eastAsia="de-DE"/>
        </w:rPr>
        <w:t>55</w:t>
      </w:r>
    </w:p>
    <w:p w14:paraId="66506F57" w14:textId="590B3E58" w:rsidR="006E73A2" w:rsidRDefault="00F52372" w:rsidP="0083624D">
      <w:pPr>
        <w:spacing w:line="280" w:lineRule="exact"/>
        <w:jc w:val="both"/>
      </w:pPr>
      <w:r w:rsidRPr="00A138F4">
        <w:rPr>
          <w:rFonts w:ascii="Segoe UI" w:hAnsi="Segoe UI" w:cs="Segoe UI"/>
          <w:color w:val="000000"/>
          <w:sz w:val="18"/>
          <w:szCs w:val="18"/>
          <w:lang w:val="hu-HU" w:eastAsia="de-DE"/>
        </w:rPr>
        <w:t xml:space="preserve">Email: </w:t>
      </w:r>
      <w:r w:rsidR="00AD7996" w:rsidRPr="00A138F4">
        <w:rPr>
          <w:rFonts w:ascii="Segoe UI" w:hAnsi="Segoe UI" w:cs="Segoe UI"/>
          <w:color w:val="000000"/>
          <w:sz w:val="18"/>
          <w:szCs w:val="18"/>
          <w:lang w:val="hu-HU" w:eastAsia="de-DE"/>
        </w:rPr>
        <w:tab/>
      </w:r>
      <w:hyperlink r:id="rId10" w:history="1">
        <w:r w:rsidR="00AD7996" w:rsidRPr="00A138F4">
          <w:rPr>
            <w:rStyle w:val="Hiperhivatkozs"/>
            <w:rFonts w:ascii="Segoe UI" w:hAnsi="Segoe UI" w:cs="Segoe UI"/>
            <w:sz w:val="18"/>
            <w:szCs w:val="18"/>
            <w:lang w:val="hu-HU" w:eastAsia="de-DE"/>
          </w:rPr>
          <w:t>vallalati.kommunikacio@henkel.com</w:t>
        </w:r>
      </w:hyperlink>
    </w:p>
    <w:p w14:paraId="4E05AF07" w14:textId="77777777" w:rsidR="006D1DA9" w:rsidRDefault="006D1DA9" w:rsidP="0083624D">
      <w:pPr>
        <w:spacing w:line="280" w:lineRule="exact"/>
        <w:jc w:val="both"/>
      </w:pPr>
    </w:p>
    <w:p w14:paraId="07AA371C" w14:textId="77777777" w:rsidR="006D1DA9" w:rsidRPr="004A5029" w:rsidRDefault="006D1DA9" w:rsidP="0083624D">
      <w:pPr>
        <w:spacing w:line="280" w:lineRule="exact"/>
        <w:jc w:val="both"/>
        <w:rPr>
          <w:sz w:val="18"/>
          <w:szCs w:val="18"/>
          <w:lang w:val="hu-HU"/>
        </w:rPr>
      </w:pPr>
    </w:p>
    <w:sectPr w:rsidR="006D1DA9" w:rsidRPr="004A5029" w:rsidSect="00DB4997">
      <w:headerReference w:type="default" r:id="rId11"/>
      <w:footerReference w:type="default" r:id="rId12"/>
      <w:headerReference w:type="first" r:id="rId13"/>
      <w:footerReference w:type="first" r:id="rId14"/>
      <w:pgSz w:w="11907" w:h="16840" w:code="9"/>
      <w:pgMar w:top="1276" w:right="1418" w:bottom="1843" w:left="1418" w:header="1247" w:footer="9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AE439" w14:textId="77777777" w:rsidR="002D41B8" w:rsidRDefault="002D41B8">
      <w:r>
        <w:separator/>
      </w:r>
    </w:p>
  </w:endnote>
  <w:endnote w:type="continuationSeparator" w:id="0">
    <w:p w14:paraId="0C9127B2" w14:textId="77777777" w:rsidR="002D41B8" w:rsidRDefault="002D41B8">
      <w:r>
        <w:continuationSeparator/>
      </w:r>
    </w:p>
  </w:endnote>
  <w:endnote w:type="continuationNotice" w:id="1">
    <w:p w14:paraId="7193938C" w14:textId="77777777" w:rsidR="002D41B8" w:rsidRDefault="002D41B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64D50" w14:textId="2AB7BBBD" w:rsidR="00CF6F33" w:rsidRPr="00B80304" w:rsidRDefault="00B80304" w:rsidP="00D260A2">
    <w:pPr>
      <w:pStyle w:val="llb"/>
      <w:tabs>
        <w:tab w:val="clear" w:pos="7083"/>
        <w:tab w:val="clear" w:pos="8640"/>
        <w:tab w:val="right" w:pos="9057"/>
      </w:tabs>
      <w:rPr>
        <w:b w:val="0"/>
        <w:color w:val="auto"/>
      </w:rPr>
    </w:pPr>
    <w:r w:rsidRPr="00B80304">
      <w:rPr>
        <w:b w:val="0"/>
        <w:color w:val="auto"/>
      </w:rPr>
      <w:t>Henkel</w:t>
    </w:r>
    <w:r w:rsidRPr="00B80304">
      <w:rPr>
        <w:b w:val="0"/>
        <w:color w:val="auto"/>
        <w:lang w:val="hu-HU"/>
      </w:rPr>
      <w:t xml:space="preserve"> Magyarország Kft.</w:t>
    </w:r>
    <w:r w:rsidR="00721791">
      <w:rPr>
        <w:b w:val="0"/>
        <w:color w:val="auto"/>
        <w:lang w:val="hu-HU"/>
      </w:rPr>
      <w:t xml:space="preserve"> -</w:t>
    </w:r>
    <w:r>
      <w:rPr>
        <w:b w:val="0"/>
        <w:color w:val="auto"/>
        <w:lang w:val="hu-HU"/>
      </w:rPr>
      <w:t xml:space="preserve"> </w:t>
    </w:r>
    <w:r w:rsidRPr="00B80304">
      <w:rPr>
        <w:b w:val="0"/>
        <w:color w:val="auto"/>
        <w:lang w:val="hu-HU"/>
      </w:rPr>
      <w:t>Vállalati kommunikáció</w:t>
    </w:r>
    <w:r w:rsidR="00CF6F33" w:rsidRPr="00B80304">
      <w:rPr>
        <w:color w:val="auto"/>
      </w:rPr>
      <w:tab/>
    </w:r>
    <w:proofErr w:type="spellStart"/>
    <w:r w:rsidRPr="00B80304">
      <w:rPr>
        <w:b w:val="0"/>
        <w:color w:val="auto"/>
      </w:rPr>
      <w:t>Oldal</w:t>
    </w:r>
    <w:proofErr w:type="spellEnd"/>
    <w:r w:rsidR="00CF6F33" w:rsidRPr="00B80304">
      <w:rPr>
        <w:b w:val="0"/>
        <w:color w:val="auto"/>
      </w:rPr>
      <w:t xml:space="preserve"> </w:t>
    </w:r>
    <w:r w:rsidR="00CF6F33" w:rsidRPr="00BF6E82">
      <w:rPr>
        <w:b w:val="0"/>
        <w:color w:val="auto"/>
      </w:rPr>
      <w:fldChar w:fldCharType="begin"/>
    </w:r>
    <w:r w:rsidR="00CF6F33" w:rsidRPr="00B80304">
      <w:rPr>
        <w:b w:val="0"/>
        <w:color w:val="auto"/>
      </w:rPr>
      <w:instrText xml:space="preserve"> </w:instrText>
    </w:r>
    <w:r w:rsidR="00262C05" w:rsidRPr="00B80304">
      <w:rPr>
        <w:b w:val="0"/>
        <w:color w:val="auto"/>
      </w:rPr>
      <w:instrText>PAGE</w:instrText>
    </w:r>
    <w:r w:rsidR="00CF6F33" w:rsidRPr="00B80304">
      <w:rPr>
        <w:b w:val="0"/>
        <w:color w:val="auto"/>
      </w:rPr>
      <w:instrText xml:space="preserve">  \* Arabic  \* MERGEFORMAT </w:instrText>
    </w:r>
    <w:r w:rsidR="00CF6F33" w:rsidRPr="00BF6E82">
      <w:rPr>
        <w:b w:val="0"/>
        <w:color w:val="auto"/>
      </w:rPr>
      <w:fldChar w:fldCharType="separate"/>
    </w:r>
    <w:r w:rsidR="007F6FF5">
      <w:rPr>
        <w:b w:val="0"/>
        <w:noProof/>
        <w:color w:val="auto"/>
      </w:rPr>
      <w:t>3</w:t>
    </w:r>
    <w:r w:rsidR="00CF6F33" w:rsidRPr="00BF6E82">
      <w:rPr>
        <w:b w:val="0"/>
        <w:color w:val="auto"/>
      </w:rPr>
      <w:fldChar w:fldCharType="end"/>
    </w:r>
    <w:r w:rsidR="00CF6F33" w:rsidRPr="00B80304">
      <w:rPr>
        <w:b w:val="0"/>
        <w:color w:val="auto"/>
      </w:rPr>
      <w:t>/</w:t>
    </w:r>
    <w:r w:rsidR="00CF6F33" w:rsidRPr="00BF6E82">
      <w:rPr>
        <w:b w:val="0"/>
        <w:color w:val="auto"/>
      </w:rPr>
      <w:fldChar w:fldCharType="begin"/>
    </w:r>
    <w:r w:rsidR="00CF6F33" w:rsidRPr="00B80304">
      <w:rPr>
        <w:b w:val="0"/>
        <w:color w:val="auto"/>
      </w:rPr>
      <w:instrText xml:space="preserve"> </w:instrText>
    </w:r>
    <w:r w:rsidR="00262C05" w:rsidRPr="00B80304">
      <w:rPr>
        <w:b w:val="0"/>
        <w:color w:val="auto"/>
      </w:rPr>
      <w:instrText>NUMPAGES</w:instrText>
    </w:r>
    <w:r w:rsidR="00CF6F33" w:rsidRPr="00B80304">
      <w:rPr>
        <w:b w:val="0"/>
        <w:color w:val="auto"/>
      </w:rPr>
      <w:instrText xml:space="preserve">  \* Arabic  \* MERGEFORMAT </w:instrText>
    </w:r>
    <w:r w:rsidR="00CF6F33" w:rsidRPr="00BF6E82">
      <w:rPr>
        <w:b w:val="0"/>
        <w:color w:val="auto"/>
      </w:rPr>
      <w:fldChar w:fldCharType="separate"/>
    </w:r>
    <w:r w:rsidR="007F6FF5">
      <w:rPr>
        <w:b w:val="0"/>
        <w:noProof/>
        <w:color w:val="auto"/>
      </w:rPr>
      <w:t>3</w:t>
    </w:r>
    <w:r w:rsidR="00CF6F33" w:rsidRPr="00BF6E82">
      <w:rPr>
        <w:b w:val="0"/>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747E9" w14:textId="7C5744F7" w:rsidR="00A66DB1" w:rsidRDefault="00F54647" w:rsidP="00A66DB1">
    <w:pPr>
      <w:pStyle w:val="llb"/>
      <w:jc w:val="distribute"/>
      <w:rPr>
        <w:b w:val="0"/>
      </w:rPr>
    </w:pPr>
    <w:r w:rsidRPr="00C764F6">
      <w:rPr>
        <w:b w:val="0"/>
        <w:noProof/>
        <w:lang w:val="hu-HU" w:eastAsia="hu-HU"/>
      </w:rPr>
      <w:drawing>
        <wp:anchor distT="0" distB="0" distL="114300" distR="114300" simplePos="0" relativeHeight="251658245" behindDoc="0" locked="0" layoutInCell="1" allowOverlap="1" wp14:anchorId="45A5E90A" wp14:editId="4857A7AB">
          <wp:simplePos x="0" y="0"/>
          <wp:positionH relativeFrom="column">
            <wp:posOffset>2787015</wp:posOffset>
          </wp:positionH>
          <wp:positionV relativeFrom="paragraph">
            <wp:posOffset>-60971</wp:posOffset>
          </wp:positionV>
          <wp:extent cx="128270" cy="406400"/>
          <wp:effectExtent l="0" t="0" r="5080" b="0"/>
          <wp:wrapThrough wrapText="bothSides">
            <wp:wrapPolygon edited="0">
              <wp:start x="0" y="0"/>
              <wp:lineTo x="0" y="20250"/>
              <wp:lineTo x="19248" y="20250"/>
              <wp:lineTo x="19248" y="0"/>
              <wp:lineTo x="0" y="0"/>
            </wp:wrapPolygon>
          </wp:wrapThrough>
          <wp:docPr id="79432082" name="Kép 1" descr="A képen rugó, tekercsrugó, természet, tipográfi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115891" name="Kép 1" descr="A képen rugó, tekercsrugó, természet, tipográfia látható&#10;&#10;Automatikusan generált leírás"/>
                  <pic:cNvPicPr/>
                </pic:nvPicPr>
                <pic:blipFill>
                  <a:blip r:embed="rId1">
                    <a:extLst>
                      <a:ext uri="{28A0092B-C50C-407E-A947-70E740481C1C}">
                        <a14:useLocalDpi xmlns:a14="http://schemas.microsoft.com/office/drawing/2010/main" val="0"/>
                      </a:ext>
                    </a:extLst>
                  </a:blip>
                  <a:stretch>
                    <a:fillRect/>
                  </a:stretch>
                </pic:blipFill>
                <pic:spPr>
                  <a:xfrm>
                    <a:off x="0" y="0"/>
                    <a:ext cx="128270" cy="406400"/>
                  </a:xfrm>
                  <a:prstGeom prst="rect">
                    <a:avLst/>
                  </a:prstGeom>
                </pic:spPr>
              </pic:pic>
            </a:graphicData>
          </a:graphic>
        </wp:anchor>
      </w:drawing>
    </w:r>
    <w:r w:rsidR="003C38EC">
      <w:rPr>
        <w:b w:val="0"/>
        <w:noProof/>
        <w:lang w:val="hu-HU" w:eastAsia="hu-HU"/>
      </w:rPr>
      <w:drawing>
        <wp:anchor distT="0" distB="0" distL="114300" distR="114300" simplePos="0" relativeHeight="251658243" behindDoc="0" locked="0" layoutInCell="1" allowOverlap="1" wp14:anchorId="10F37E2C" wp14:editId="275C65FE">
          <wp:simplePos x="0" y="0"/>
          <wp:positionH relativeFrom="column">
            <wp:posOffset>3034030</wp:posOffset>
          </wp:positionH>
          <wp:positionV relativeFrom="paragraph">
            <wp:posOffset>9915525</wp:posOffset>
          </wp:positionV>
          <wp:extent cx="255905" cy="243205"/>
          <wp:effectExtent l="0" t="0" r="0" b="4445"/>
          <wp:wrapNone/>
          <wp:docPr id="1030512471" name="Kép 1030512471" descr="Fa logo transzpar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 logo transzpare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5905" cy="243205"/>
                  </a:xfrm>
                  <a:prstGeom prst="rect">
                    <a:avLst/>
                  </a:prstGeom>
                  <a:noFill/>
                  <a:ln>
                    <a:noFill/>
                  </a:ln>
                </pic:spPr>
              </pic:pic>
            </a:graphicData>
          </a:graphic>
          <wp14:sizeRelH relativeFrom="page">
            <wp14:pctWidth>0</wp14:pctWidth>
          </wp14:sizeRelH>
          <wp14:sizeRelV relativeFrom="page">
            <wp14:pctHeight>0</wp14:pctHeight>
          </wp14:sizeRelV>
        </wp:anchor>
      </w:drawing>
    </w:r>
    <w:r w:rsidR="006D343E">
      <w:rPr>
        <w:b w:val="0"/>
        <w:noProof/>
        <w:lang w:val="hu-HU" w:eastAsia="hu-HU"/>
      </w:rPr>
      <w:drawing>
        <wp:inline distT="0" distB="0" distL="0" distR="0" wp14:anchorId="637C6D47" wp14:editId="3779344E">
          <wp:extent cx="419100" cy="152400"/>
          <wp:effectExtent l="0" t="0" r="0" b="0"/>
          <wp:docPr id="543964424" name="Grafik 49" descr="Persil Logo 2007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9" descr="Persil Logo 2007_RGB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9100" cy="152400"/>
                  </a:xfrm>
                  <a:prstGeom prst="rect">
                    <a:avLst/>
                  </a:prstGeom>
                  <a:noFill/>
                  <a:ln>
                    <a:noFill/>
                  </a:ln>
                </pic:spPr>
              </pic:pic>
            </a:graphicData>
          </a:graphic>
        </wp:inline>
      </w:drawing>
    </w:r>
    <w:r w:rsidR="00A66DB1">
      <w:t xml:space="preserve"> </w:t>
    </w:r>
    <w:r w:rsidR="007A6F48" w:rsidRPr="007A6F48">
      <w:rPr>
        <w:noProof/>
      </w:rPr>
      <w:drawing>
        <wp:inline distT="0" distB="0" distL="0" distR="0" wp14:anchorId="10CBCF4B" wp14:editId="1FC8A21B">
          <wp:extent cx="327259" cy="195207"/>
          <wp:effectExtent l="0" t="0" r="0" b="0"/>
          <wp:docPr id="568787438" name="Kép 568787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34613" cy="199594"/>
                  </a:xfrm>
                  <a:prstGeom prst="rect">
                    <a:avLst/>
                  </a:prstGeom>
                </pic:spPr>
              </pic:pic>
            </a:graphicData>
          </a:graphic>
        </wp:inline>
      </w:drawing>
    </w:r>
    <w:r w:rsidR="00A66DB1">
      <w:t xml:space="preserve">  </w:t>
    </w:r>
    <w:r w:rsidR="007A6F48" w:rsidRPr="007A6F48">
      <w:rPr>
        <w:noProof/>
      </w:rPr>
      <w:drawing>
        <wp:inline distT="0" distB="0" distL="0" distR="0" wp14:anchorId="2B3AAE22" wp14:editId="33D4C82D">
          <wp:extent cx="385011" cy="203401"/>
          <wp:effectExtent l="0" t="0" r="0" b="6350"/>
          <wp:docPr id="387119788" name="Kép 387119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09372" cy="216271"/>
                  </a:xfrm>
                  <a:prstGeom prst="rect">
                    <a:avLst/>
                  </a:prstGeom>
                </pic:spPr>
              </pic:pic>
            </a:graphicData>
          </a:graphic>
        </wp:inline>
      </w:drawing>
    </w:r>
    <w:r w:rsidR="00B80304">
      <w:rPr>
        <w:b w:val="0"/>
        <w:noProof/>
        <w:position w:val="-10"/>
        <w:lang w:val="hu-HU" w:eastAsia="hu-HU"/>
      </w:rPr>
      <w:t xml:space="preserve"> </w:t>
    </w:r>
    <w:r w:rsidR="007A6F48" w:rsidRPr="007A6F48">
      <w:rPr>
        <w:noProof/>
      </w:rPr>
      <w:drawing>
        <wp:inline distT="0" distB="0" distL="0" distR="0" wp14:anchorId="1EC5DEA1" wp14:editId="3F9CCC5A">
          <wp:extent cx="500380" cy="219710"/>
          <wp:effectExtent l="0" t="0" r="0" b="8890"/>
          <wp:docPr id="494489913" name="Kép 494489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00380" cy="219710"/>
                  </a:xfrm>
                  <a:prstGeom prst="rect">
                    <a:avLst/>
                  </a:prstGeom>
                </pic:spPr>
              </pic:pic>
            </a:graphicData>
          </a:graphic>
        </wp:inline>
      </w:drawing>
    </w:r>
    <w:r w:rsidR="00B80304">
      <w:rPr>
        <w:b w:val="0"/>
        <w:noProof/>
        <w:position w:val="-10"/>
        <w:lang w:val="hu-HU" w:eastAsia="hu-HU"/>
      </w:rPr>
      <w:t xml:space="preserve"> </w:t>
    </w:r>
    <w:r>
      <w:rPr>
        <w:b w:val="0"/>
        <w:noProof/>
        <w:position w:val="-10"/>
        <w:lang w:val="hu-HU" w:eastAsia="hu-HU"/>
      </w:rPr>
      <w:t xml:space="preserve"> </w:t>
    </w:r>
    <w:r w:rsidR="00F06B21" w:rsidRPr="007A6F48">
      <w:rPr>
        <w:noProof/>
      </w:rPr>
      <w:drawing>
        <wp:inline distT="0" distB="0" distL="0" distR="0" wp14:anchorId="194656A4" wp14:editId="36CE621C">
          <wp:extent cx="176530" cy="186055"/>
          <wp:effectExtent l="0" t="0" r="0" b="4445"/>
          <wp:docPr id="1348930308" name="Kép 1348930308" descr="A képen embléma, szimbólum, Betűtípus, Grafik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ép 4" descr="A képen embléma, szimbólum, Betűtípus, Grafika látható&#10;&#10;Automatikusan generált leírás"/>
                  <pic:cNvPicPr/>
                </pic:nvPicPr>
                <pic:blipFill>
                  <a:blip r:embed="rId7">
                    <a:extLst>
                      <a:ext uri="{28A0092B-C50C-407E-A947-70E740481C1C}">
                        <a14:useLocalDpi xmlns:a14="http://schemas.microsoft.com/office/drawing/2010/main" val="0"/>
                      </a:ext>
                    </a:extLst>
                  </a:blip>
                  <a:stretch>
                    <a:fillRect/>
                  </a:stretch>
                </pic:blipFill>
                <pic:spPr>
                  <a:xfrm>
                    <a:off x="0" y="0"/>
                    <a:ext cx="176530" cy="186055"/>
                  </a:xfrm>
                  <a:prstGeom prst="rect">
                    <a:avLst/>
                  </a:prstGeom>
                </pic:spPr>
              </pic:pic>
            </a:graphicData>
          </a:graphic>
        </wp:inline>
      </w:drawing>
    </w:r>
    <w:r w:rsidR="00B80304">
      <w:rPr>
        <w:b w:val="0"/>
        <w:noProof/>
        <w:position w:val="-10"/>
        <w:lang w:val="hu-HU" w:eastAsia="hu-HU"/>
      </w:rPr>
      <w:t xml:space="preserve">       </w:t>
    </w:r>
    <w:r w:rsidR="006D343E">
      <w:rPr>
        <w:b w:val="0"/>
        <w:noProof/>
        <w:lang w:val="hu-HU" w:eastAsia="hu-HU"/>
      </w:rPr>
      <w:drawing>
        <wp:inline distT="0" distB="0" distL="0" distR="0" wp14:anchorId="5ECB4D0F" wp14:editId="38581D14">
          <wp:extent cx="581025" cy="104775"/>
          <wp:effectExtent l="0" t="0" r="9525" b="9525"/>
          <wp:docPr id="2138514333" name="Grafik 43" descr="Loct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3" descr="Locti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104775"/>
                  </a:xfrm>
                  <a:prstGeom prst="rect">
                    <a:avLst/>
                  </a:prstGeom>
                  <a:noFill/>
                  <a:ln>
                    <a:noFill/>
                  </a:ln>
                </pic:spPr>
              </pic:pic>
            </a:graphicData>
          </a:graphic>
        </wp:inline>
      </w:drawing>
    </w:r>
    <w:r w:rsidR="00A66DB1">
      <w:t xml:space="preserve"> </w:t>
    </w:r>
    <w:r w:rsidR="006D343E">
      <w:rPr>
        <w:b w:val="0"/>
        <w:noProof/>
        <w:lang w:val="hu-HU" w:eastAsia="hu-HU"/>
      </w:rPr>
      <w:drawing>
        <wp:inline distT="0" distB="0" distL="0" distR="0" wp14:anchorId="27605FEF" wp14:editId="374D1B3B">
          <wp:extent cx="990600" cy="104775"/>
          <wp:effectExtent l="0" t="0" r="0" b="9525"/>
          <wp:docPr id="233500944" name="Grafik 42" descr="LOGO_TECHNOMELT_3C_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2" descr="LOGO_TECHNOMELT_3C_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 cy="104775"/>
                  </a:xfrm>
                  <a:prstGeom prst="rect">
                    <a:avLst/>
                  </a:prstGeom>
                  <a:noFill/>
                  <a:ln>
                    <a:noFill/>
                  </a:ln>
                </pic:spPr>
              </pic:pic>
            </a:graphicData>
          </a:graphic>
        </wp:inline>
      </w:drawing>
    </w:r>
    <w:r w:rsidR="00A66DB1">
      <w:t xml:space="preserve"> </w:t>
    </w:r>
    <w:r w:rsidR="006D343E">
      <w:rPr>
        <w:b w:val="0"/>
        <w:noProof/>
        <w:lang w:val="hu-HU" w:eastAsia="hu-HU"/>
      </w:rPr>
      <w:drawing>
        <wp:inline distT="0" distB="0" distL="0" distR="0" wp14:anchorId="241A843F" wp14:editId="28502840">
          <wp:extent cx="885825" cy="104775"/>
          <wp:effectExtent l="0" t="0" r="9525" b="9525"/>
          <wp:docPr id="1566662928" name="Grafik 41" descr="LOGO_BONDERITE_R_3C_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1" descr="LOGO_BONDERITE_R_3C_7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825" cy="104775"/>
                  </a:xfrm>
                  <a:prstGeom prst="rect">
                    <a:avLst/>
                  </a:prstGeom>
                  <a:noFill/>
                  <a:ln>
                    <a:noFill/>
                  </a:ln>
                </pic:spPr>
              </pic:pic>
            </a:graphicData>
          </a:graphic>
        </wp:inline>
      </w:drawing>
    </w:r>
  </w:p>
  <w:p w14:paraId="28C7C5B2" w14:textId="77777777" w:rsidR="00F54647" w:rsidRDefault="00F54647" w:rsidP="00D260A2">
    <w:pPr>
      <w:pStyle w:val="llb"/>
      <w:jc w:val="right"/>
      <w:rPr>
        <w:b w:val="0"/>
        <w:noProof/>
        <w:color w:val="auto"/>
        <w:lang w:val="hu-HU" w:eastAsia="hu-HU"/>
      </w:rPr>
    </w:pPr>
  </w:p>
  <w:p w14:paraId="7B410B9A" w14:textId="77777777" w:rsidR="0009600D" w:rsidRDefault="0009600D" w:rsidP="0009600D">
    <w:pPr>
      <w:pStyle w:val="He04Funote"/>
      <w:rPr>
        <w:sz w:val="12"/>
        <w:szCs w:val="12"/>
        <w:lang w:val="en-US"/>
      </w:rPr>
    </w:pPr>
  </w:p>
  <w:p w14:paraId="094E9F86" w14:textId="6FB25DDC" w:rsidR="00CF6F33" w:rsidRPr="00BF6E82" w:rsidRDefault="003C38EC" w:rsidP="00D260A2">
    <w:pPr>
      <w:pStyle w:val="llb"/>
      <w:jc w:val="right"/>
      <w:rPr>
        <w:color w:val="auto"/>
      </w:rPr>
    </w:pPr>
    <w:r>
      <w:rPr>
        <w:b w:val="0"/>
        <w:noProof/>
        <w:lang w:val="hu-HU" w:eastAsia="hu-HU"/>
      </w:rPr>
      <w:drawing>
        <wp:anchor distT="0" distB="0" distL="114300" distR="114300" simplePos="0" relativeHeight="251658244" behindDoc="0" locked="0" layoutInCell="1" allowOverlap="1" wp14:anchorId="2624DE0B" wp14:editId="382C0A66">
          <wp:simplePos x="0" y="0"/>
          <wp:positionH relativeFrom="column">
            <wp:posOffset>824230</wp:posOffset>
          </wp:positionH>
          <wp:positionV relativeFrom="paragraph">
            <wp:posOffset>10306050</wp:posOffset>
          </wp:positionV>
          <wp:extent cx="255905" cy="243205"/>
          <wp:effectExtent l="0" t="0" r="0" b="4445"/>
          <wp:wrapNone/>
          <wp:docPr id="1070554198" name="Kép 1070554198" descr="Fa logo transzpar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 logo transzpare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5905" cy="243205"/>
                  </a:xfrm>
                  <a:prstGeom prst="rect">
                    <a:avLst/>
                  </a:prstGeom>
                  <a:noFill/>
                  <a:ln>
                    <a:noFill/>
                  </a:ln>
                </pic:spPr>
              </pic:pic>
            </a:graphicData>
          </a:graphic>
          <wp14:sizeRelH relativeFrom="page">
            <wp14:pctWidth>0</wp14:pctWidth>
          </wp14:sizeRelH>
          <wp14:sizeRelV relativeFrom="page">
            <wp14:pctHeight>0</wp14:pctHeight>
          </wp14:sizeRelV>
        </wp:anchor>
      </w:drawing>
    </w:r>
    <w:r w:rsidR="00B80304">
      <w:rPr>
        <w:b w:val="0"/>
        <w:noProof/>
        <w:color w:val="auto"/>
        <w:lang w:val="hu-HU" w:eastAsia="hu-HU"/>
      </w:rPr>
      <w:t>Oldal</w:t>
    </w:r>
    <w:r w:rsidR="00CF6F33" w:rsidRPr="00BF6E82">
      <w:rPr>
        <w:b w:val="0"/>
        <w:color w:val="auto"/>
      </w:rPr>
      <w:t xml:space="preserve"> </w:t>
    </w:r>
    <w:r w:rsidR="00CF6F33" w:rsidRPr="00BF6E82">
      <w:rPr>
        <w:b w:val="0"/>
        <w:color w:val="auto"/>
      </w:rPr>
      <w:fldChar w:fldCharType="begin"/>
    </w:r>
    <w:r w:rsidR="00CF6F33" w:rsidRPr="00BF6E82">
      <w:rPr>
        <w:b w:val="0"/>
        <w:color w:val="auto"/>
      </w:rPr>
      <w:instrText xml:space="preserve"> </w:instrText>
    </w:r>
    <w:r w:rsidR="00262C05" w:rsidRPr="00BF6E82">
      <w:rPr>
        <w:b w:val="0"/>
        <w:color w:val="auto"/>
      </w:rPr>
      <w:instrText>PAGE</w:instrText>
    </w:r>
    <w:r w:rsidR="00CF6F33" w:rsidRPr="00BF6E82">
      <w:rPr>
        <w:b w:val="0"/>
        <w:color w:val="auto"/>
      </w:rPr>
      <w:instrText xml:space="preserve">  \* Arabic  \* MERGEFORMAT </w:instrText>
    </w:r>
    <w:r w:rsidR="00CF6F33" w:rsidRPr="00BF6E82">
      <w:rPr>
        <w:b w:val="0"/>
        <w:color w:val="auto"/>
      </w:rPr>
      <w:fldChar w:fldCharType="separate"/>
    </w:r>
    <w:r w:rsidR="00191623">
      <w:rPr>
        <w:b w:val="0"/>
        <w:noProof/>
        <w:color w:val="auto"/>
      </w:rPr>
      <w:t>1</w:t>
    </w:r>
    <w:r w:rsidR="00CF6F33" w:rsidRPr="00BF6E82">
      <w:rPr>
        <w:b w:val="0"/>
        <w:color w:val="auto"/>
      </w:rPr>
      <w:fldChar w:fldCharType="end"/>
    </w:r>
    <w:r w:rsidR="00CF6F33" w:rsidRPr="00BF6E82">
      <w:rPr>
        <w:b w:val="0"/>
        <w:color w:val="auto"/>
      </w:rPr>
      <w:t>/</w:t>
    </w:r>
    <w:r w:rsidR="00CF6F33" w:rsidRPr="00BF6E82">
      <w:rPr>
        <w:b w:val="0"/>
        <w:color w:val="auto"/>
      </w:rPr>
      <w:fldChar w:fldCharType="begin"/>
    </w:r>
    <w:r w:rsidR="00CF6F33" w:rsidRPr="00BF6E82">
      <w:rPr>
        <w:b w:val="0"/>
        <w:color w:val="auto"/>
      </w:rPr>
      <w:instrText xml:space="preserve"> </w:instrText>
    </w:r>
    <w:r w:rsidR="00262C05" w:rsidRPr="00BF6E82">
      <w:rPr>
        <w:b w:val="0"/>
        <w:color w:val="auto"/>
      </w:rPr>
      <w:instrText>NUMPAGES</w:instrText>
    </w:r>
    <w:r w:rsidR="00CF6F33" w:rsidRPr="00BF6E82">
      <w:rPr>
        <w:b w:val="0"/>
        <w:color w:val="auto"/>
      </w:rPr>
      <w:instrText xml:space="preserve">  \* Arabic  \* MERGEFORMAT </w:instrText>
    </w:r>
    <w:r w:rsidR="00CF6F33" w:rsidRPr="00BF6E82">
      <w:rPr>
        <w:b w:val="0"/>
        <w:color w:val="auto"/>
      </w:rPr>
      <w:fldChar w:fldCharType="separate"/>
    </w:r>
    <w:r w:rsidR="00191623">
      <w:rPr>
        <w:b w:val="0"/>
        <w:noProof/>
        <w:color w:val="auto"/>
      </w:rPr>
      <w:t>3</w:t>
    </w:r>
    <w:r w:rsidR="00CF6F33" w:rsidRPr="00BF6E82">
      <w:rPr>
        <w:b w:val="0"/>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05138" w14:textId="77777777" w:rsidR="002D41B8" w:rsidRDefault="002D41B8">
      <w:r>
        <w:separator/>
      </w:r>
    </w:p>
  </w:footnote>
  <w:footnote w:type="continuationSeparator" w:id="0">
    <w:p w14:paraId="002E4EB0" w14:textId="77777777" w:rsidR="002D41B8" w:rsidRDefault="002D41B8">
      <w:r>
        <w:continuationSeparator/>
      </w:r>
    </w:p>
  </w:footnote>
  <w:footnote w:type="continuationNotice" w:id="1">
    <w:p w14:paraId="4BDDF000" w14:textId="77777777" w:rsidR="002D41B8" w:rsidRDefault="002D41B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25D33" w14:textId="77777777" w:rsidR="00CF6F33" w:rsidRDefault="006D343E" w:rsidP="00D260A2">
    <w:pPr>
      <w:pStyle w:val="lfej"/>
      <w:jc w:val="right"/>
    </w:pPr>
    <w:r>
      <w:rPr>
        <w:noProof/>
        <w:lang w:val="hu-HU" w:eastAsia="hu-HU"/>
      </w:rPr>
      <mc:AlternateContent>
        <mc:Choice Requires="wpg">
          <w:drawing>
            <wp:anchor distT="0" distB="0" distL="114300" distR="114300" simplePos="0" relativeHeight="251658241" behindDoc="0" locked="0" layoutInCell="1" allowOverlap="1" wp14:anchorId="39CDF46A" wp14:editId="2D265FE6">
              <wp:simplePos x="0" y="0"/>
              <wp:positionH relativeFrom="page">
                <wp:posOffset>180340</wp:posOffset>
              </wp:positionH>
              <wp:positionV relativeFrom="page">
                <wp:posOffset>3780790</wp:posOffset>
              </wp:positionV>
              <wp:extent cx="183515" cy="3796030"/>
              <wp:effectExtent l="8890" t="8890" r="7620" b="5080"/>
              <wp:wrapNone/>
              <wp:docPr id="1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515" cy="3796030"/>
                        <a:chOff x="0" y="5954"/>
                        <a:chExt cx="283" cy="5953"/>
                      </a:xfrm>
                    </wpg:grpSpPr>
                    <wps:wsp>
                      <wps:cNvPr id="15" name="Line 21"/>
                      <wps:cNvCnPr>
                        <a:cxnSpLocks noChangeShapeType="1"/>
                      </wps:cNvCnPr>
                      <wps:spPr bwMode="auto">
                        <a:xfrm>
                          <a:off x="0" y="5954"/>
                          <a:ext cx="283" cy="0"/>
                        </a:xfrm>
                        <a:prstGeom prst="line">
                          <a:avLst/>
                        </a:prstGeom>
                        <a:noFill/>
                        <a:ln w="6350">
                          <a:solidFill>
                            <a:srgbClr val="E1000F"/>
                          </a:solidFill>
                          <a:round/>
                          <a:headEnd/>
                          <a:tailEnd/>
                        </a:ln>
                        <a:extLst>
                          <a:ext uri="{909E8E84-426E-40DD-AFC4-6F175D3DCCD1}">
                            <a14:hiddenFill xmlns:a14="http://schemas.microsoft.com/office/drawing/2010/main">
                              <a:noFill/>
                            </a14:hiddenFill>
                          </a:ext>
                        </a:extLst>
                      </wps:spPr>
                      <wps:bodyPr/>
                    </wps:wsp>
                    <wps:wsp>
                      <wps:cNvPr id="16" name="Line 22"/>
                      <wps:cNvCnPr>
                        <a:cxnSpLocks noChangeShapeType="1"/>
                      </wps:cNvCnPr>
                      <wps:spPr bwMode="auto">
                        <a:xfrm>
                          <a:off x="0" y="8420"/>
                          <a:ext cx="283" cy="0"/>
                        </a:xfrm>
                        <a:prstGeom prst="line">
                          <a:avLst/>
                        </a:prstGeom>
                        <a:noFill/>
                        <a:ln w="6350">
                          <a:solidFill>
                            <a:srgbClr val="E1000F"/>
                          </a:solidFill>
                          <a:round/>
                          <a:headEnd/>
                          <a:tailEnd/>
                        </a:ln>
                        <a:extLst>
                          <a:ext uri="{909E8E84-426E-40DD-AFC4-6F175D3DCCD1}">
                            <a14:hiddenFill xmlns:a14="http://schemas.microsoft.com/office/drawing/2010/main">
                              <a:noFill/>
                            </a14:hiddenFill>
                          </a:ext>
                        </a:extLst>
                      </wps:spPr>
                      <wps:bodyPr/>
                    </wps:wsp>
                    <wps:wsp>
                      <wps:cNvPr id="17" name="Line 23"/>
                      <wps:cNvCnPr>
                        <a:cxnSpLocks noChangeShapeType="1"/>
                      </wps:cNvCnPr>
                      <wps:spPr bwMode="auto">
                        <a:xfrm>
                          <a:off x="0" y="11907"/>
                          <a:ext cx="283" cy="0"/>
                        </a:xfrm>
                        <a:prstGeom prst="line">
                          <a:avLst/>
                        </a:prstGeom>
                        <a:noFill/>
                        <a:ln w="6350">
                          <a:solidFill>
                            <a:srgbClr val="E1000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83FCEC" id="Group 20" o:spid="_x0000_s1026" style="position:absolute;margin-left:14.2pt;margin-top:297.7pt;width:14.45pt;height:298.9pt;z-index:251658241;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">
              <v:line id="Line 21"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" strokecolor="#e1000f" strokeweight=".5pt"/>
              <v:line id="Line 22"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" strokecolor="#e1000f" strokeweight=".5pt"/>
              <v:line id="Line 23"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" strokecolor="#e1000f" strokeweight=".5pt"/>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2EB3D" w14:textId="77777777" w:rsidR="009A16EC" w:rsidRPr="001C4BE1" w:rsidRDefault="006D343E" w:rsidP="001C4BE1">
    <w:pPr>
      <w:pStyle w:val="lfej"/>
      <w:tabs>
        <w:tab w:val="clear" w:pos="4320"/>
        <w:tab w:val="clear" w:pos="8640"/>
        <w:tab w:val="right" w:pos="9071"/>
      </w:tabs>
      <w:spacing w:line="420" w:lineRule="atLeast"/>
      <w:rPr>
        <w:rFonts w:ascii="Calibri" w:hAnsi="Calibri"/>
        <w:b/>
        <w:bCs/>
        <w:sz w:val="40"/>
        <w:szCs w:val="40"/>
      </w:rPr>
    </w:pPr>
    <w:r>
      <w:rPr>
        <w:noProof/>
        <w:lang w:val="hu-HU" w:eastAsia="hu-HU"/>
      </w:rPr>
      <w:drawing>
        <wp:anchor distT="0" distB="0" distL="114300" distR="114300" simplePos="0" relativeHeight="251658242" behindDoc="0" locked="0" layoutInCell="1" allowOverlap="1" wp14:anchorId="3439C8C8" wp14:editId="27D86C69">
          <wp:simplePos x="0" y="0"/>
          <wp:positionH relativeFrom="margin">
            <wp:posOffset>4725035</wp:posOffset>
          </wp:positionH>
          <wp:positionV relativeFrom="margin">
            <wp:posOffset>-1588770</wp:posOffset>
          </wp:positionV>
          <wp:extent cx="1166495" cy="789305"/>
          <wp:effectExtent l="0" t="0" r="0" b="0"/>
          <wp:wrapSquare wrapText="bothSides"/>
          <wp:docPr id="1660908353" name="Kép 1660908353" descr="HENKEL_Logo_Red_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ENKEL_Logo_Red_s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6495" cy="789305"/>
                  </a:xfrm>
                  <a:prstGeom prst="rect">
                    <a:avLst/>
                  </a:prstGeom>
                  <a:noFill/>
                </pic:spPr>
              </pic:pic>
            </a:graphicData>
          </a:graphic>
          <wp14:sizeRelH relativeFrom="page">
            <wp14:pctWidth>0</wp14:pctWidth>
          </wp14:sizeRelH>
          <wp14:sizeRelV relativeFrom="page">
            <wp14:pctHeight>0</wp14:pctHeight>
          </wp14:sizeRelV>
        </wp:anchor>
      </w:drawing>
    </w:r>
    <w:r w:rsidR="001C4BE1" w:rsidRPr="006E5032">
      <w:rPr>
        <w:rFonts w:ascii="Calibri" w:hAnsi="Calibri"/>
        <w:b/>
        <w:bCs/>
        <w:sz w:val="40"/>
        <w:szCs w:val="40"/>
      </w:rPr>
      <w:tab/>
    </w:r>
  </w:p>
  <w:p w14:paraId="08375D74" w14:textId="77777777" w:rsidR="009A16EC" w:rsidRPr="001C4BE1" w:rsidRDefault="009A16EC" w:rsidP="00BD56B7">
    <w:pPr>
      <w:pStyle w:val="lfej"/>
      <w:tabs>
        <w:tab w:val="clear" w:pos="8640"/>
        <w:tab w:val="left" w:pos="2607"/>
        <w:tab w:val="right" w:pos="9071"/>
      </w:tabs>
      <w:spacing w:line="420" w:lineRule="atLeast"/>
      <w:jc w:val="center"/>
      <w:rPr>
        <w:rFonts w:ascii="Calibri" w:hAnsi="Calibri"/>
        <w:b/>
        <w:bCs/>
        <w:sz w:val="40"/>
        <w:szCs w:val="40"/>
      </w:rPr>
    </w:pPr>
  </w:p>
  <w:p w14:paraId="4F08D9E5" w14:textId="77777777" w:rsidR="009767C7" w:rsidRPr="001C4BE1" w:rsidRDefault="009767C7" w:rsidP="009A16EC">
    <w:pPr>
      <w:pStyle w:val="lfej"/>
      <w:tabs>
        <w:tab w:val="clear" w:pos="8640"/>
        <w:tab w:val="left" w:pos="2607"/>
        <w:tab w:val="right" w:pos="9071"/>
      </w:tabs>
      <w:spacing w:line="420" w:lineRule="atLeast"/>
      <w:jc w:val="right"/>
      <w:rPr>
        <w:rFonts w:ascii="Calibri" w:hAnsi="Calibri"/>
        <w:b/>
        <w:bCs/>
        <w:sz w:val="40"/>
        <w:szCs w:val="40"/>
      </w:rPr>
    </w:pPr>
  </w:p>
  <w:p w14:paraId="219C0D38" w14:textId="77777777" w:rsidR="00CF6F33" w:rsidRPr="00BF6F73" w:rsidRDefault="006D343E" w:rsidP="009767C7">
    <w:pPr>
      <w:pStyle w:val="lfej"/>
      <w:tabs>
        <w:tab w:val="clear" w:pos="8640"/>
        <w:tab w:val="left" w:pos="2607"/>
        <w:tab w:val="right" w:pos="9071"/>
      </w:tabs>
      <w:spacing w:line="100" w:lineRule="atLeast"/>
      <w:jc w:val="right"/>
      <w:rPr>
        <w:rFonts w:ascii="Segoe UI" w:hAnsi="Segoe UI" w:cs="Segoe UI"/>
        <w:b/>
        <w:bCs/>
        <w:color w:val="3E3C3C"/>
        <w:sz w:val="40"/>
        <w:szCs w:val="40"/>
      </w:rPr>
    </w:pPr>
    <w:r w:rsidRPr="00BF6F73">
      <w:rPr>
        <w:rFonts w:ascii="Segoe UI" w:hAnsi="Segoe UI" w:cs="Segoe UI"/>
        <w:b/>
        <w:bCs/>
        <w:noProof/>
        <w:color w:val="3E3C3C"/>
        <w:sz w:val="40"/>
        <w:szCs w:val="40"/>
        <w:lang w:val="hu-HU" w:eastAsia="hu-HU"/>
      </w:rPr>
      <mc:AlternateContent>
        <mc:Choice Requires="wpg">
          <w:drawing>
            <wp:anchor distT="0" distB="0" distL="114300" distR="114300" simplePos="0" relativeHeight="251658240" behindDoc="0" locked="0" layoutInCell="1" allowOverlap="1" wp14:anchorId="34C3C41F" wp14:editId="5547BA25">
              <wp:simplePos x="0" y="0"/>
              <wp:positionH relativeFrom="page">
                <wp:posOffset>180340</wp:posOffset>
              </wp:positionH>
              <wp:positionV relativeFrom="page">
                <wp:posOffset>3780790</wp:posOffset>
              </wp:positionV>
              <wp:extent cx="179705" cy="3780155"/>
              <wp:effectExtent l="8890" t="8890" r="11430" b="11430"/>
              <wp:wrapNone/>
              <wp:docPr id="1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11" name="Line 17"/>
                      <wps:cNvCnPr>
                        <a:cxnSpLocks noChangeShapeType="1"/>
                      </wps:cNvCnPr>
                      <wps:spPr bwMode="auto">
                        <a:xfrm>
                          <a:off x="0" y="5954"/>
                          <a:ext cx="283" cy="0"/>
                        </a:xfrm>
                        <a:prstGeom prst="line">
                          <a:avLst/>
                        </a:prstGeom>
                        <a:noFill/>
                        <a:ln w="6350">
                          <a:solidFill>
                            <a:srgbClr val="E1000F"/>
                          </a:solidFill>
                          <a:round/>
                          <a:headEnd/>
                          <a:tailEnd/>
                        </a:ln>
                        <a:extLst>
                          <a:ext uri="{909E8E84-426E-40DD-AFC4-6F175D3DCCD1}">
                            <a14:hiddenFill xmlns:a14="http://schemas.microsoft.com/office/drawing/2010/main">
                              <a:noFill/>
                            </a14:hiddenFill>
                          </a:ext>
                        </a:extLst>
                      </wps:spPr>
                      <wps:bodyPr/>
                    </wps:wsp>
                    <wps:wsp>
                      <wps:cNvPr id="12" name="Line 18"/>
                      <wps:cNvCnPr>
                        <a:cxnSpLocks noChangeShapeType="1"/>
                      </wps:cNvCnPr>
                      <wps:spPr bwMode="auto">
                        <a:xfrm>
                          <a:off x="0" y="8420"/>
                          <a:ext cx="283" cy="0"/>
                        </a:xfrm>
                        <a:prstGeom prst="line">
                          <a:avLst/>
                        </a:prstGeom>
                        <a:noFill/>
                        <a:ln w="6350">
                          <a:solidFill>
                            <a:srgbClr val="E1000F"/>
                          </a:solidFill>
                          <a:round/>
                          <a:headEnd/>
                          <a:tailEnd/>
                        </a:ln>
                        <a:extLst>
                          <a:ext uri="{909E8E84-426E-40DD-AFC4-6F175D3DCCD1}">
                            <a14:hiddenFill xmlns:a14="http://schemas.microsoft.com/office/drawing/2010/main">
                              <a:noFill/>
                            </a14:hiddenFill>
                          </a:ext>
                        </a:extLst>
                      </wps:spPr>
                      <wps:bodyPr/>
                    </wps:wsp>
                    <wps:wsp>
                      <wps:cNvPr id="13" name="Line 19"/>
                      <wps:cNvCnPr>
                        <a:cxnSpLocks noChangeShapeType="1"/>
                      </wps:cNvCnPr>
                      <wps:spPr bwMode="auto">
                        <a:xfrm>
                          <a:off x="0" y="11907"/>
                          <a:ext cx="283" cy="0"/>
                        </a:xfrm>
                        <a:prstGeom prst="line">
                          <a:avLst/>
                        </a:prstGeom>
                        <a:noFill/>
                        <a:ln w="6350">
                          <a:solidFill>
                            <a:srgbClr val="E1000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6A1809" id="Group 16" o:spid="_x0000_s1026" style="position:absolute;margin-left:14.2pt;margin-top:297.7pt;width:14.15pt;height:297.65pt;z-index:251658240;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"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"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" strokecolor="#e1000f" strokeweight=".5pt"/>
              <w10:wrap anchorx="page" anchory="page"/>
            </v:group>
          </w:pict>
        </mc:Fallback>
      </mc:AlternateContent>
    </w:r>
    <w:r w:rsidR="00F52372" w:rsidRPr="00BF6F73">
      <w:rPr>
        <w:rFonts w:ascii="Segoe UI" w:hAnsi="Segoe UI" w:cs="Segoe UI"/>
        <w:b/>
        <w:bCs/>
        <w:noProof/>
        <w:color w:val="3E3C3C"/>
        <w:sz w:val="40"/>
        <w:szCs w:val="40"/>
        <w:lang w:val="en-US"/>
      </w:rPr>
      <w:t>Sajtóközlemény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0ACC"/>
    <w:multiLevelType w:val="hybridMultilevel"/>
    <w:tmpl w:val="FFFFFFFF"/>
    <w:lvl w:ilvl="0" w:tplc="36002C28">
      <w:start w:val="1"/>
      <w:numFmt w:val="bullet"/>
      <w:lvlText w:val=""/>
      <w:lvlJc w:val="left"/>
      <w:pPr>
        <w:ind w:left="1440" w:hanging="360"/>
      </w:pPr>
      <w:rPr>
        <w:rFonts w:ascii="Wingdings" w:hAnsi="Wingdings" w:hint="default"/>
        <w:color w:val="E1000F"/>
        <w:sz w:val="24"/>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64211"/>
    <w:multiLevelType w:val="hybridMultilevel"/>
    <w:tmpl w:val="8216E7FC"/>
    <w:lvl w:ilvl="0" w:tplc="D2C685E2">
      <w:start w:val="1"/>
      <w:numFmt w:val="bullet"/>
      <w:lvlText w:val=""/>
      <w:lvlJc w:val="left"/>
      <w:pPr>
        <w:ind w:left="720" w:hanging="360"/>
      </w:pPr>
      <w:rPr>
        <w:rFonts w:ascii="Symbol" w:hAnsi="Symbol" w:hint="default"/>
        <w:u w:color="E1000F"/>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7F02D8"/>
    <w:multiLevelType w:val="hybridMultilevel"/>
    <w:tmpl w:val="7200F2B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5" w15:restartNumberingAfterBreak="0">
    <w:nsid w:val="1FA64C74"/>
    <w:multiLevelType w:val="hybridMultilevel"/>
    <w:tmpl w:val="68006108"/>
    <w:lvl w:ilvl="0" w:tplc="645A6B9C">
      <w:numFmt w:val="bullet"/>
      <w:lvlText w:val="-"/>
      <w:lvlJc w:val="left"/>
      <w:pPr>
        <w:ind w:left="720" w:hanging="360"/>
      </w:pPr>
      <w:rPr>
        <w:rFonts w:ascii="Arial" w:hAnsi="Arial" w:hint="default"/>
        <w:color w:val="FF000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7" w15:restartNumberingAfterBreak="0">
    <w:nsid w:val="252B0E1F"/>
    <w:multiLevelType w:val="hybridMultilevel"/>
    <w:tmpl w:val="D1BA6B26"/>
    <w:lvl w:ilvl="0" w:tplc="36002C28">
      <w:start w:val="1"/>
      <w:numFmt w:val="bullet"/>
      <w:lvlText w:val=""/>
      <w:lvlJc w:val="left"/>
      <w:pPr>
        <w:ind w:left="720" w:hanging="360"/>
      </w:pPr>
      <w:rPr>
        <w:rFonts w:ascii="Wingdings" w:hAnsi="Wingdings" w:hint="default"/>
        <w:color w:val="E1000F"/>
        <w:sz w:val="24"/>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F811150"/>
    <w:multiLevelType w:val="hybridMultilevel"/>
    <w:tmpl w:val="CD723DE0"/>
    <w:lvl w:ilvl="0" w:tplc="D2C685E2">
      <w:start w:val="1"/>
      <w:numFmt w:val="bullet"/>
      <w:lvlText w:val=""/>
      <w:lvlJc w:val="left"/>
      <w:pPr>
        <w:ind w:left="1074" w:hanging="360"/>
      </w:pPr>
      <w:rPr>
        <w:rFonts w:ascii="Symbol" w:hAnsi="Symbol" w:hint="default"/>
        <w:u w:color="E1000F"/>
      </w:rPr>
    </w:lvl>
    <w:lvl w:ilvl="1" w:tplc="04070003" w:tentative="1">
      <w:start w:val="1"/>
      <w:numFmt w:val="bullet"/>
      <w:lvlText w:val="o"/>
      <w:lvlJc w:val="left"/>
      <w:pPr>
        <w:ind w:left="1794" w:hanging="360"/>
      </w:pPr>
      <w:rPr>
        <w:rFonts w:ascii="Courier New" w:hAnsi="Courier New" w:hint="default"/>
      </w:rPr>
    </w:lvl>
    <w:lvl w:ilvl="2" w:tplc="04070005" w:tentative="1">
      <w:start w:val="1"/>
      <w:numFmt w:val="bullet"/>
      <w:lvlText w:val=""/>
      <w:lvlJc w:val="left"/>
      <w:pPr>
        <w:ind w:left="2514" w:hanging="360"/>
      </w:pPr>
      <w:rPr>
        <w:rFonts w:ascii="Wingdings" w:hAnsi="Wingdings" w:hint="default"/>
      </w:rPr>
    </w:lvl>
    <w:lvl w:ilvl="3" w:tplc="04070001" w:tentative="1">
      <w:start w:val="1"/>
      <w:numFmt w:val="bullet"/>
      <w:lvlText w:val=""/>
      <w:lvlJc w:val="left"/>
      <w:pPr>
        <w:ind w:left="3234" w:hanging="360"/>
      </w:pPr>
      <w:rPr>
        <w:rFonts w:ascii="Symbol" w:hAnsi="Symbol" w:hint="default"/>
      </w:rPr>
    </w:lvl>
    <w:lvl w:ilvl="4" w:tplc="04070003" w:tentative="1">
      <w:start w:val="1"/>
      <w:numFmt w:val="bullet"/>
      <w:lvlText w:val="o"/>
      <w:lvlJc w:val="left"/>
      <w:pPr>
        <w:ind w:left="3954" w:hanging="360"/>
      </w:pPr>
      <w:rPr>
        <w:rFonts w:ascii="Courier New" w:hAnsi="Courier New" w:hint="default"/>
      </w:rPr>
    </w:lvl>
    <w:lvl w:ilvl="5" w:tplc="04070005" w:tentative="1">
      <w:start w:val="1"/>
      <w:numFmt w:val="bullet"/>
      <w:lvlText w:val=""/>
      <w:lvlJc w:val="left"/>
      <w:pPr>
        <w:ind w:left="4674" w:hanging="360"/>
      </w:pPr>
      <w:rPr>
        <w:rFonts w:ascii="Wingdings" w:hAnsi="Wingdings" w:hint="default"/>
      </w:rPr>
    </w:lvl>
    <w:lvl w:ilvl="6" w:tplc="04070001" w:tentative="1">
      <w:start w:val="1"/>
      <w:numFmt w:val="bullet"/>
      <w:lvlText w:val=""/>
      <w:lvlJc w:val="left"/>
      <w:pPr>
        <w:ind w:left="5394" w:hanging="360"/>
      </w:pPr>
      <w:rPr>
        <w:rFonts w:ascii="Symbol" w:hAnsi="Symbol" w:hint="default"/>
      </w:rPr>
    </w:lvl>
    <w:lvl w:ilvl="7" w:tplc="04070003" w:tentative="1">
      <w:start w:val="1"/>
      <w:numFmt w:val="bullet"/>
      <w:lvlText w:val="o"/>
      <w:lvlJc w:val="left"/>
      <w:pPr>
        <w:ind w:left="6114" w:hanging="360"/>
      </w:pPr>
      <w:rPr>
        <w:rFonts w:ascii="Courier New" w:hAnsi="Courier New" w:hint="default"/>
      </w:rPr>
    </w:lvl>
    <w:lvl w:ilvl="8" w:tplc="04070005" w:tentative="1">
      <w:start w:val="1"/>
      <w:numFmt w:val="bullet"/>
      <w:lvlText w:val=""/>
      <w:lvlJc w:val="left"/>
      <w:pPr>
        <w:ind w:left="6834" w:hanging="360"/>
      </w:pPr>
      <w:rPr>
        <w:rFonts w:ascii="Wingdings" w:hAnsi="Wingdings" w:hint="default"/>
      </w:rPr>
    </w:lvl>
  </w:abstractNum>
  <w:abstractNum w:abstractNumId="9" w15:restartNumberingAfterBreak="0">
    <w:nsid w:val="37700C86"/>
    <w:multiLevelType w:val="hybridMultilevel"/>
    <w:tmpl w:val="7FFEB700"/>
    <w:lvl w:ilvl="0" w:tplc="79285968">
      <w:numFmt w:val="bullet"/>
      <w:lvlText w:val="-"/>
      <w:lvlJc w:val="left"/>
      <w:pPr>
        <w:ind w:left="720" w:hanging="360"/>
      </w:pPr>
      <w:rPr>
        <w:rFonts w:ascii="Calibri" w:eastAsia="Calibr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0" w15:restartNumberingAfterBreak="0">
    <w:nsid w:val="3F4B6752"/>
    <w:multiLevelType w:val="hybridMultilevel"/>
    <w:tmpl w:val="1DAEF754"/>
    <w:lvl w:ilvl="0" w:tplc="36002C28">
      <w:start w:val="1"/>
      <w:numFmt w:val="bullet"/>
      <w:lvlText w:val=""/>
      <w:lvlJc w:val="left"/>
      <w:pPr>
        <w:ind w:left="360" w:hanging="360"/>
      </w:pPr>
      <w:rPr>
        <w:rFonts w:ascii="Wingdings" w:hAnsi="Wingdings" w:hint="default"/>
        <w:color w:val="E1000F"/>
        <w:sz w:val="24"/>
      </w:rPr>
    </w:lvl>
    <w:lvl w:ilvl="1" w:tplc="645A6B9C">
      <w:numFmt w:val="bullet"/>
      <w:lvlText w:val="-"/>
      <w:lvlJc w:val="left"/>
      <w:pPr>
        <w:ind w:left="1080" w:hanging="360"/>
      </w:pPr>
      <w:rPr>
        <w:rFonts w:ascii="Arial" w:hAnsi="Arial" w:hint="default"/>
        <w:color w:val="FF0000"/>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2" w15:restartNumberingAfterBreak="0">
    <w:nsid w:val="50F16D29"/>
    <w:multiLevelType w:val="hybridMultilevel"/>
    <w:tmpl w:val="FD1CCA86"/>
    <w:lvl w:ilvl="0" w:tplc="36002C28">
      <w:start w:val="1"/>
      <w:numFmt w:val="bullet"/>
      <w:lvlText w:val=""/>
      <w:lvlJc w:val="left"/>
      <w:pPr>
        <w:ind w:left="720" w:hanging="360"/>
      </w:pPr>
      <w:rPr>
        <w:rFonts w:ascii="Wingdings" w:hAnsi="Wingdings" w:hint="default"/>
        <w:color w:val="E1000F"/>
        <w:sz w:val="24"/>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FCA22E5"/>
    <w:multiLevelType w:val="multilevel"/>
    <w:tmpl w:val="C5EEC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AA92773"/>
    <w:multiLevelType w:val="hybridMultilevel"/>
    <w:tmpl w:val="52AE5424"/>
    <w:lvl w:ilvl="0" w:tplc="36002C28">
      <w:start w:val="1"/>
      <w:numFmt w:val="bullet"/>
      <w:lvlText w:val=""/>
      <w:lvlJc w:val="left"/>
      <w:pPr>
        <w:ind w:left="720" w:hanging="360"/>
      </w:pPr>
      <w:rPr>
        <w:rFonts w:ascii="Wingdings" w:hAnsi="Wingdings" w:hint="default"/>
        <w:color w:val="E1000F"/>
        <w:sz w:val="24"/>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02A52CB"/>
    <w:multiLevelType w:val="hybridMultilevel"/>
    <w:tmpl w:val="F3024438"/>
    <w:lvl w:ilvl="0" w:tplc="36002C28">
      <w:start w:val="1"/>
      <w:numFmt w:val="bullet"/>
      <w:lvlText w:val=""/>
      <w:lvlJc w:val="left"/>
      <w:pPr>
        <w:ind w:left="720" w:hanging="360"/>
      </w:pPr>
      <w:rPr>
        <w:rFonts w:ascii="Wingdings" w:hAnsi="Wingdings" w:hint="default"/>
        <w:color w:val="E1000F"/>
        <w:sz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612470227">
    <w:abstractNumId w:val="3"/>
  </w:num>
  <w:num w:numId="2" w16cid:durableId="429815683">
    <w:abstractNumId w:val="1"/>
  </w:num>
  <w:num w:numId="3" w16cid:durableId="2131197503">
    <w:abstractNumId w:val="14"/>
  </w:num>
  <w:num w:numId="4" w16cid:durableId="876772717">
    <w:abstractNumId w:val="11"/>
  </w:num>
  <w:num w:numId="5" w16cid:durableId="1244799857">
    <w:abstractNumId w:val="6"/>
  </w:num>
  <w:num w:numId="6" w16cid:durableId="1475028290">
    <w:abstractNumId w:val="8"/>
  </w:num>
  <w:num w:numId="7" w16cid:durableId="1800148559">
    <w:abstractNumId w:val="2"/>
  </w:num>
  <w:num w:numId="8" w16cid:durableId="1039281069">
    <w:abstractNumId w:val="10"/>
  </w:num>
  <w:num w:numId="9" w16cid:durableId="2099669331">
    <w:abstractNumId w:val="5"/>
  </w:num>
  <w:num w:numId="10" w16cid:durableId="881209514">
    <w:abstractNumId w:val="15"/>
  </w:num>
  <w:num w:numId="11" w16cid:durableId="72433970">
    <w:abstractNumId w:val="7"/>
  </w:num>
  <w:num w:numId="12" w16cid:durableId="831216167">
    <w:abstractNumId w:val="12"/>
  </w:num>
  <w:num w:numId="13" w16cid:durableId="1813281889">
    <w:abstractNumId w:val="9"/>
  </w:num>
  <w:num w:numId="14" w16cid:durableId="945700445">
    <w:abstractNumId w:val="4"/>
  </w:num>
  <w:num w:numId="15" w16cid:durableId="1495687277">
    <w:abstractNumId w:val="16"/>
  </w:num>
  <w:num w:numId="16" w16cid:durableId="216822130">
    <w:abstractNumId w:val="0"/>
  </w:num>
  <w:num w:numId="17" w16cid:durableId="21082309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colormru v:ext="edit" colors="#e1000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372"/>
    <w:rsid w:val="00000391"/>
    <w:rsid w:val="00001197"/>
    <w:rsid w:val="00002AA4"/>
    <w:rsid w:val="00003F01"/>
    <w:rsid w:val="00004393"/>
    <w:rsid w:val="000049A7"/>
    <w:rsid w:val="00004FDE"/>
    <w:rsid w:val="00005267"/>
    <w:rsid w:val="00006346"/>
    <w:rsid w:val="000073AE"/>
    <w:rsid w:val="00007CA1"/>
    <w:rsid w:val="000109A5"/>
    <w:rsid w:val="00010DF5"/>
    <w:rsid w:val="00011CA2"/>
    <w:rsid w:val="00013056"/>
    <w:rsid w:val="00015263"/>
    <w:rsid w:val="00016DB4"/>
    <w:rsid w:val="00020031"/>
    <w:rsid w:val="000208B5"/>
    <w:rsid w:val="00021C67"/>
    <w:rsid w:val="00022E63"/>
    <w:rsid w:val="00022E6C"/>
    <w:rsid w:val="00023571"/>
    <w:rsid w:val="00023852"/>
    <w:rsid w:val="00023AA9"/>
    <w:rsid w:val="0002490F"/>
    <w:rsid w:val="000269E6"/>
    <w:rsid w:val="00030368"/>
    <w:rsid w:val="00030557"/>
    <w:rsid w:val="00030F51"/>
    <w:rsid w:val="00031FC3"/>
    <w:rsid w:val="00040866"/>
    <w:rsid w:val="00040B5D"/>
    <w:rsid w:val="00041C74"/>
    <w:rsid w:val="000440C0"/>
    <w:rsid w:val="00046AF9"/>
    <w:rsid w:val="00047B8A"/>
    <w:rsid w:val="00050E7F"/>
    <w:rsid w:val="00052C3D"/>
    <w:rsid w:val="00053CE9"/>
    <w:rsid w:val="000575F9"/>
    <w:rsid w:val="000579D9"/>
    <w:rsid w:val="000618FC"/>
    <w:rsid w:val="00061AB1"/>
    <w:rsid w:val="00061DA9"/>
    <w:rsid w:val="000622B2"/>
    <w:rsid w:val="00062FC2"/>
    <w:rsid w:val="00064B6F"/>
    <w:rsid w:val="00065DDB"/>
    <w:rsid w:val="00066E20"/>
    <w:rsid w:val="0006713A"/>
    <w:rsid w:val="00067584"/>
    <w:rsid w:val="00070204"/>
    <w:rsid w:val="00070400"/>
    <w:rsid w:val="00075346"/>
    <w:rsid w:val="000763E0"/>
    <w:rsid w:val="000802E4"/>
    <w:rsid w:val="00080A02"/>
    <w:rsid w:val="00080D10"/>
    <w:rsid w:val="00082940"/>
    <w:rsid w:val="0008373D"/>
    <w:rsid w:val="00084003"/>
    <w:rsid w:val="000901E9"/>
    <w:rsid w:val="00090430"/>
    <w:rsid w:val="000919A4"/>
    <w:rsid w:val="00093683"/>
    <w:rsid w:val="00093CF4"/>
    <w:rsid w:val="00093F26"/>
    <w:rsid w:val="0009600D"/>
    <w:rsid w:val="000969F6"/>
    <w:rsid w:val="000971F1"/>
    <w:rsid w:val="000975B6"/>
    <w:rsid w:val="000977B1"/>
    <w:rsid w:val="000A156F"/>
    <w:rsid w:val="000A1649"/>
    <w:rsid w:val="000A1A38"/>
    <w:rsid w:val="000A5285"/>
    <w:rsid w:val="000A6A84"/>
    <w:rsid w:val="000B1D64"/>
    <w:rsid w:val="000B20E9"/>
    <w:rsid w:val="000B4203"/>
    <w:rsid w:val="000B5C36"/>
    <w:rsid w:val="000B73BE"/>
    <w:rsid w:val="000B73FF"/>
    <w:rsid w:val="000C0870"/>
    <w:rsid w:val="000C16F8"/>
    <w:rsid w:val="000C56DD"/>
    <w:rsid w:val="000C7FD2"/>
    <w:rsid w:val="000D0DD5"/>
    <w:rsid w:val="000D0F0F"/>
    <w:rsid w:val="000D0F25"/>
    <w:rsid w:val="000D1672"/>
    <w:rsid w:val="000D29F3"/>
    <w:rsid w:val="000D3354"/>
    <w:rsid w:val="000D481F"/>
    <w:rsid w:val="000D56B0"/>
    <w:rsid w:val="000E11DD"/>
    <w:rsid w:val="000E1F95"/>
    <w:rsid w:val="000E33F9"/>
    <w:rsid w:val="000E440A"/>
    <w:rsid w:val="000E5601"/>
    <w:rsid w:val="000E7F24"/>
    <w:rsid w:val="000F03BE"/>
    <w:rsid w:val="000F225B"/>
    <w:rsid w:val="000F3A50"/>
    <w:rsid w:val="000F677D"/>
    <w:rsid w:val="000F69C4"/>
    <w:rsid w:val="000F7FAF"/>
    <w:rsid w:val="00101054"/>
    <w:rsid w:val="0010411B"/>
    <w:rsid w:val="001057A2"/>
    <w:rsid w:val="00111F4D"/>
    <w:rsid w:val="00115230"/>
    <w:rsid w:val="00115966"/>
    <w:rsid w:val="00115F2D"/>
    <w:rsid w:val="001162B4"/>
    <w:rsid w:val="001163D9"/>
    <w:rsid w:val="00116915"/>
    <w:rsid w:val="00120986"/>
    <w:rsid w:val="001209C7"/>
    <w:rsid w:val="00122CBC"/>
    <w:rsid w:val="001268BA"/>
    <w:rsid w:val="00126BD8"/>
    <w:rsid w:val="00126D4A"/>
    <w:rsid w:val="00127981"/>
    <w:rsid w:val="00127F2F"/>
    <w:rsid w:val="00130D50"/>
    <w:rsid w:val="0013140C"/>
    <w:rsid w:val="0013282B"/>
    <w:rsid w:val="00132DA9"/>
    <w:rsid w:val="0013305B"/>
    <w:rsid w:val="0013318B"/>
    <w:rsid w:val="0013357F"/>
    <w:rsid w:val="0013383E"/>
    <w:rsid w:val="00133B99"/>
    <w:rsid w:val="001340CF"/>
    <w:rsid w:val="00134F5B"/>
    <w:rsid w:val="00135992"/>
    <w:rsid w:val="00136409"/>
    <w:rsid w:val="001375BE"/>
    <w:rsid w:val="001375DA"/>
    <w:rsid w:val="001376C5"/>
    <w:rsid w:val="00140531"/>
    <w:rsid w:val="001407A2"/>
    <w:rsid w:val="001411A1"/>
    <w:rsid w:val="001412EC"/>
    <w:rsid w:val="001443BD"/>
    <w:rsid w:val="001444D8"/>
    <w:rsid w:val="00147392"/>
    <w:rsid w:val="0014744B"/>
    <w:rsid w:val="00147973"/>
    <w:rsid w:val="00147EC2"/>
    <w:rsid w:val="00160A61"/>
    <w:rsid w:val="00162CF3"/>
    <w:rsid w:val="001631EC"/>
    <w:rsid w:val="00164A96"/>
    <w:rsid w:val="0016572A"/>
    <w:rsid w:val="00165E77"/>
    <w:rsid w:val="00165F6C"/>
    <w:rsid w:val="00170936"/>
    <w:rsid w:val="00173F75"/>
    <w:rsid w:val="0017690B"/>
    <w:rsid w:val="00177C60"/>
    <w:rsid w:val="00183D94"/>
    <w:rsid w:val="00184A24"/>
    <w:rsid w:val="00185567"/>
    <w:rsid w:val="001857C6"/>
    <w:rsid w:val="00186CE3"/>
    <w:rsid w:val="00186D88"/>
    <w:rsid w:val="00187C64"/>
    <w:rsid w:val="00191199"/>
    <w:rsid w:val="00191623"/>
    <w:rsid w:val="00191DA1"/>
    <w:rsid w:val="00192D33"/>
    <w:rsid w:val="00195B90"/>
    <w:rsid w:val="00197667"/>
    <w:rsid w:val="00197E49"/>
    <w:rsid w:val="001A067A"/>
    <w:rsid w:val="001A0EAD"/>
    <w:rsid w:val="001A1114"/>
    <w:rsid w:val="001A1687"/>
    <w:rsid w:val="001A2BE7"/>
    <w:rsid w:val="001A37DE"/>
    <w:rsid w:val="001A553E"/>
    <w:rsid w:val="001A5F49"/>
    <w:rsid w:val="001A74EE"/>
    <w:rsid w:val="001A76CA"/>
    <w:rsid w:val="001A7CF0"/>
    <w:rsid w:val="001B0794"/>
    <w:rsid w:val="001B2F9A"/>
    <w:rsid w:val="001B477F"/>
    <w:rsid w:val="001B4F0A"/>
    <w:rsid w:val="001B7316"/>
    <w:rsid w:val="001C034C"/>
    <w:rsid w:val="001C036F"/>
    <w:rsid w:val="001C081A"/>
    <w:rsid w:val="001C0B32"/>
    <w:rsid w:val="001C45EB"/>
    <w:rsid w:val="001C4BE1"/>
    <w:rsid w:val="001C5B46"/>
    <w:rsid w:val="001C663E"/>
    <w:rsid w:val="001C705F"/>
    <w:rsid w:val="001D3A9B"/>
    <w:rsid w:val="001D5708"/>
    <w:rsid w:val="001D6B1B"/>
    <w:rsid w:val="001D6E7F"/>
    <w:rsid w:val="001D709E"/>
    <w:rsid w:val="001E0F71"/>
    <w:rsid w:val="001E2301"/>
    <w:rsid w:val="001E2FB0"/>
    <w:rsid w:val="001E6138"/>
    <w:rsid w:val="001E68CF"/>
    <w:rsid w:val="001E6D05"/>
    <w:rsid w:val="001E7C28"/>
    <w:rsid w:val="001F1529"/>
    <w:rsid w:val="001F1A5D"/>
    <w:rsid w:val="001F1BDF"/>
    <w:rsid w:val="001F3E4E"/>
    <w:rsid w:val="001F695F"/>
    <w:rsid w:val="001F7110"/>
    <w:rsid w:val="001F7457"/>
    <w:rsid w:val="001F7E96"/>
    <w:rsid w:val="00201DDA"/>
    <w:rsid w:val="0020271E"/>
    <w:rsid w:val="00203D69"/>
    <w:rsid w:val="002044FE"/>
    <w:rsid w:val="00206682"/>
    <w:rsid w:val="00212488"/>
    <w:rsid w:val="00212D5D"/>
    <w:rsid w:val="00214130"/>
    <w:rsid w:val="00215C09"/>
    <w:rsid w:val="00215FA1"/>
    <w:rsid w:val="0021652D"/>
    <w:rsid w:val="00216936"/>
    <w:rsid w:val="00220628"/>
    <w:rsid w:val="00221FC0"/>
    <w:rsid w:val="002224D5"/>
    <w:rsid w:val="002237D5"/>
    <w:rsid w:val="002241A4"/>
    <w:rsid w:val="00224D74"/>
    <w:rsid w:val="00225473"/>
    <w:rsid w:val="00227712"/>
    <w:rsid w:val="002301A6"/>
    <w:rsid w:val="00230353"/>
    <w:rsid w:val="00230B78"/>
    <w:rsid w:val="002318E7"/>
    <w:rsid w:val="0023199E"/>
    <w:rsid w:val="00232074"/>
    <w:rsid w:val="00232770"/>
    <w:rsid w:val="002352E2"/>
    <w:rsid w:val="002356CE"/>
    <w:rsid w:val="00235DD9"/>
    <w:rsid w:val="002365AE"/>
    <w:rsid w:val="0023773D"/>
    <w:rsid w:val="00237E90"/>
    <w:rsid w:val="00237F62"/>
    <w:rsid w:val="002412A2"/>
    <w:rsid w:val="00243233"/>
    <w:rsid w:val="00243567"/>
    <w:rsid w:val="00244531"/>
    <w:rsid w:val="0024586A"/>
    <w:rsid w:val="00246B23"/>
    <w:rsid w:val="00246C16"/>
    <w:rsid w:val="00247DB0"/>
    <w:rsid w:val="002551CA"/>
    <w:rsid w:val="00262C05"/>
    <w:rsid w:val="0026327A"/>
    <w:rsid w:val="00263398"/>
    <w:rsid w:val="0026624B"/>
    <w:rsid w:val="00266756"/>
    <w:rsid w:val="00267ABC"/>
    <w:rsid w:val="00267F22"/>
    <w:rsid w:val="00271351"/>
    <w:rsid w:val="00272B9D"/>
    <w:rsid w:val="00273983"/>
    <w:rsid w:val="00274B13"/>
    <w:rsid w:val="00276141"/>
    <w:rsid w:val="00276DC1"/>
    <w:rsid w:val="00280A79"/>
    <w:rsid w:val="00280F47"/>
    <w:rsid w:val="00281D62"/>
    <w:rsid w:val="00283D71"/>
    <w:rsid w:val="002840B0"/>
    <w:rsid w:val="00284558"/>
    <w:rsid w:val="00285EF4"/>
    <w:rsid w:val="002861AB"/>
    <w:rsid w:val="00286605"/>
    <w:rsid w:val="00286969"/>
    <w:rsid w:val="002906C8"/>
    <w:rsid w:val="002934EB"/>
    <w:rsid w:val="00293771"/>
    <w:rsid w:val="00293832"/>
    <w:rsid w:val="00296BA6"/>
    <w:rsid w:val="00297748"/>
    <w:rsid w:val="002A06A0"/>
    <w:rsid w:val="002A0DF7"/>
    <w:rsid w:val="002A1BB6"/>
    <w:rsid w:val="002A2404"/>
    <w:rsid w:val="002A29F1"/>
    <w:rsid w:val="002A2A0F"/>
    <w:rsid w:val="002A2BAF"/>
    <w:rsid w:val="002A3FF9"/>
    <w:rsid w:val="002A45A1"/>
    <w:rsid w:val="002A51BB"/>
    <w:rsid w:val="002A60E0"/>
    <w:rsid w:val="002A6ABE"/>
    <w:rsid w:val="002A6F09"/>
    <w:rsid w:val="002A72ED"/>
    <w:rsid w:val="002A79F6"/>
    <w:rsid w:val="002B008E"/>
    <w:rsid w:val="002B26D9"/>
    <w:rsid w:val="002B3F31"/>
    <w:rsid w:val="002B4E88"/>
    <w:rsid w:val="002B6A1D"/>
    <w:rsid w:val="002B6F93"/>
    <w:rsid w:val="002C12DE"/>
    <w:rsid w:val="002C2212"/>
    <w:rsid w:val="002C2213"/>
    <w:rsid w:val="002C252E"/>
    <w:rsid w:val="002C6773"/>
    <w:rsid w:val="002D0630"/>
    <w:rsid w:val="002D4072"/>
    <w:rsid w:val="002D41B8"/>
    <w:rsid w:val="002D42C6"/>
    <w:rsid w:val="002D6C97"/>
    <w:rsid w:val="002D789E"/>
    <w:rsid w:val="002E0A72"/>
    <w:rsid w:val="002E0B17"/>
    <w:rsid w:val="002E29A6"/>
    <w:rsid w:val="002E38C9"/>
    <w:rsid w:val="002E4461"/>
    <w:rsid w:val="002E48EA"/>
    <w:rsid w:val="002E5AF8"/>
    <w:rsid w:val="002E635B"/>
    <w:rsid w:val="002E7DED"/>
    <w:rsid w:val="002F0DAE"/>
    <w:rsid w:val="002F1011"/>
    <w:rsid w:val="002F1C0C"/>
    <w:rsid w:val="002F256B"/>
    <w:rsid w:val="002F26E7"/>
    <w:rsid w:val="002F2842"/>
    <w:rsid w:val="002F30CC"/>
    <w:rsid w:val="002F3723"/>
    <w:rsid w:val="002F3C00"/>
    <w:rsid w:val="002F4BFA"/>
    <w:rsid w:val="002F4DED"/>
    <w:rsid w:val="002F71AB"/>
    <w:rsid w:val="002F7645"/>
    <w:rsid w:val="002F7E11"/>
    <w:rsid w:val="0030094D"/>
    <w:rsid w:val="00300B8F"/>
    <w:rsid w:val="00301C98"/>
    <w:rsid w:val="00302A8D"/>
    <w:rsid w:val="00302BDE"/>
    <w:rsid w:val="00302CBD"/>
    <w:rsid w:val="0030309B"/>
    <w:rsid w:val="00303864"/>
    <w:rsid w:val="00304087"/>
    <w:rsid w:val="00304500"/>
    <w:rsid w:val="0030463D"/>
    <w:rsid w:val="00304B66"/>
    <w:rsid w:val="00304C61"/>
    <w:rsid w:val="003050FE"/>
    <w:rsid w:val="00305C88"/>
    <w:rsid w:val="00307B9D"/>
    <w:rsid w:val="00310ACD"/>
    <w:rsid w:val="00311A91"/>
    <w:rsid w:val="0031206E"/>
    <w:rsid w:val="0031379F"/>
    <w:rsid w:val="0031699B"/>
    <w:rsid w:val="00316D10"/>
    <w:rsid w:val="00320A26"/>
    <w:rsid w:val="00321344"/>
    <w:rsid w:val="0032177A"/>
    <w:rsid w:val="0032256C"/>
    <w:rsid w:val="00322AB3"/>
    <w:rsid w:val="00323241"/>
    <w:rsid w:val="003311F1"/>
    <w:rsid w:val="00331BC7"/>
    <w:rsid w:val="003331C3"/>
    <w:rsid w:val="003341BA"/>
    <w:rsid w:val="003346AF"/>
    <w:rsid w:val="0034015C"/>
    <w:rsid w:val="003423EA"/>
    <w:rsid w:val="00342C30"/>
    <w:rsid w:val="003433AB"/>
    <w:rsid w:val="00344147"/>
    <w:rsid w:val="00344356"/>
    <w:rsid w:val="003443CC"/>
    <w:rsid w:val="00346026"/>
    <w:rsid w:val="00346AEC"/>
    <w:rsid w:val="0035199D"/>
    <w:rsid w:val="0035332F"/>
    <w:rsid w:val="00353705"/>
    <w:rsid w:val="00354498"/>
    <w:rsid w:val="003562E8"/>
    <w:rsid w:val="00356D5F"/>
    <w:rsid w:val="0035702D"/>
    <w:rsid w:val="003609F8"/>
    <w:rsid w:val="00361212"/>
    <w:rsid w:val="0036357D"/>
    <w:rsid w:val="00363736"/>
    <w:rsid w:val="00367AA1"/>
    <w:rsid w:val="0037247B"/>
    <w:rsid w:val="00372B30"/>
    <w:rsid w:val="00372C75"/>
    <w:rsid w:val="00372E36"/>
    <w:rsid w:val="003732F7"/>
    <w:rsid w:val="00377B42"/>
    <w:rsid w:val="00377CBB"/>
    <w:rsid w:val="003809FA"/>
    <w:rsid w:val="00381142"/>
    <w:rsid w:val="00381B32"/>
    <w:rsid w:val="00382279"/>
    <w:rsid w:val="003843D5"/>
    <w:rsid w:val="00384440"/>
    <w:rsid w:val="003877B6"/>
    <w:rsid w:val="0039088A"/>
    <w:rsid w:val="00392D1F"/>
    <w:rsid w:val="00393887"/>
    <w:rsid w:val="00394C6B"/>
    <w:rsid w:val="0039526D"/>
    <w:rsid w:val="0039686F"/>
    <w:rsid w:val="003A06BB"/>
    <w:rsid w:val="003A0ECA"/>
    <w:rsid w:val="003A6DF9"/>
    <w:rsid w:val="003A73C0"/>
    <w:rsid w:val="003A76CA"/>
    <w:rsid w:val="003A7961"/>
    <w:rsid w:val="003A798C"/>
    <w:rsid w:val="003A7ED8"/>
    <w:rsid w:val="003B0D96"/>
    <w:rsid w:val="003B1069"/>
    <w:rsid w:val="003B1AE1"/>
    <w:rsid w:val="003B1E62"/>
    <w:rsid w:val="003B390A"/>
    <w:rsid w:val="003B716B"/>
    <w:rsid w:val="003B7E92"/>
    <w:rsid w:val="003B7EB1"/>
    <w:rsid w:val="003C15DE"/>
    <w:rsid w:val="003C38EC"/>
    <w:rsid w:val="003C4C96"/>
    <w:rsid w:val="003C4EB2"/>
    <w:rsid w:val="003C52D1"/>
    <w:rsid w:val="003C54ED"/>
    <w:rsid w:val="003C5D70"/>
    <w:rsid w:val="003C64AB"/>
    <w:rsid w:val="003C76F7"/>
    <w:rsid w:val="003C77C9"/>
    <w:rsid w:val="003C77E5"/>
    <w:rsid w:val="003D1368"/>
    <w:rsid w:val="003D1EB8"/>
    <w:rsid w:val="003D2D21"/>
    <w:rsid w:val="003D3815"/>
    <w:rsid w:val="003D39C1"/>
    <w:rsid w:val="003D43D8"/>
    <w:rsid w:val="003D4A3D"/>
    <w:rsid w:val="003D505C"/>
    <w:rsid w:val="003D5469"/>
    <w:rsid w:val="003E070C"/>
    <w:rsid w:val="003E14C8"/>
    <w:rsid w:val="003E2F48"/>
    <w:rsid w:val="003E4118"/>
    <w:rsid w:val="003E51E4"/>
    <w:rsid w:val="003E75D3"/>
    <w:rsid w:val="003F1704"/>
    <w:rsid w:val="003F1AF3"/>
    <w:rsid w:val="003F1D24"/>
    <w:rsid w:val="003F49C5"/>
    <w:rsid w:val="003F4D8D"/>
    <w:rsid w:val="003F645D"/>
    <w:rsid w:val="003F7132"/>
    <w:rsid w:val="003F7BBF"/>
    <w:rsid w:val="004015E0"/>
    <w:rsid w:val="00402ECC"/>
    <w:rsid w:val="00403577"/>
    <w:rsid w:val="004036F3"/>
    <w:rsid w:val="00403853"/>
    <w:rsid w:val="00406644"/>
    <w:rsid w:val="00407638"/>
    <w:rsid w:val="00410000"/>
    <w:rsid w:val="004105A1"/>
    <w:rsid w:val="0041091E"/>
    <w:rsid w:val="00410A7C"/>
    <w:rsid w:val="0041353C"/>
    <w:rsid w:val="00414BAB"/>
    <w:rsid w:val="004163A1"/>
    <w:rsid w:val="0042245A"/>
    <w:rsid w:val="00422CC8"/>
    <w:rsid w:val="00424819"/>
    <w:rsid w:val="00425043"/>
    <w:rsid w:val="00425663"/>
    <w:rsid w:val="004266DD"/>
    <w:rsid w:val="00430DFC"/>
    <w:rsid w:val="004313BC"/>
    <w:rsid w:val="004313E7"/>
    <w:rsid w:val="004347D7"/>
    <w:rsid w:val="004356DD"/>
    <w:rsid w:val="004372D7"/>
    <w:rsid w:val="00437EE5"/>
    <w:rsid w:val="0044395B"/>
    <w:rsid w:val="0044763B"/>
    <w:rsid w:val="00450315"/>
    <w:rsid w:val="00450B3F"/>
    <w:rsid w:val="004514B8"/>
    <w:rsid w:val="00455442"/>
    <w:rsid w:val="00455880"/>
    <w:rsid w:val="00460448"/>
    <w:rsid w:val="00460973"/>
    <w:rsid w:val="00460C14"/>
    <w:rsid w:val="004629B3"/>
    <w:rsid w:val="0046376E"/>
    <w:rsid w:val="00464ECC"/>
    <w:rsid w:val="0046690F"/>
    <w:rsid w:val="00467836"/>
    <w:rsid w:val="00470216"/>
    <w:rsid w:val="00472A91"/>
    <w:rsid w:val="004739F6"/>
    <w:rsid w:val="00474BCF"/>
    <w:rsid w:val="00474D25"/>
    <w:rsid w:val="004768F3"/>
    <w:rsid w:val="00477AB9"/>
    <w:rsid w:val="00477C43"/>
    <w:rsid w:val="0048117E"/>
    <w:rsid w:val="0048128F"/>
    <w:rsid w:val="004814EE"/>
    <w:rsid w:val="00482A5B"/>
    <w:rsid w:val="0048352C"/>
    <w:rsid w:val="004835E6"/>
    <w:rsid w:val="00487AE9"/>
    <w:rsid w:val="00487F6C"/>
    <w:rsid w:val="00490A03"/>
    <w:rsid w:val="004920D8"/>
    <w:rsid w:val="00493133"/>
    <w:rsid w:val="00493838"/>
    <w:rsid w:val="00494DBE"/>
    <w:rsid w:val="00495CE6"/>
    <w:rsid w:val="004A04BD"/>
    <w:rsid w:val="004A0BA9"/>
    <w:rsid w:val="004A1FE0"/>
    <w:rsid w:val="004A323C"/>
    <w:rsid w:val="004A4401"/>
    <w:rsid w:val="004A44F6"/>
    <w:rsid w:val="004A5029"/>
    <w:rsid w:val="004A6A9F"/>
    <w:rsid w:val="004A7F03"/>
    <w:rsid w:val="004B0D45"/>
    <w:rsid w:val="004B133D"/>
    <w:rsid w:val="004B149D"/>
    <w:rsid w:val="004B267E"/>
    <w:rsid w:val="004B3687"/>
    <w:rsid w:val="004B3BC1"/>
    <w:rsid w:val="004B43BF"/>
    <w:rsid w:val="004B54E8"/>
    <w:rsid w:val="004B6E86"/>
    <w:rsid w:val="004B78E9"/>
    <w:rsid w:val="004B7CCD"/>
    <w:rsid w:val="004C296E"/>
    <w:rsid w:val="004C4FEB"/>
    <w:rsid w:val="004C51D1"/>
    <w:rsid w:val="004C61FC"/>
    <w:rsid w:val="004D059B"/>
    <w:rsid w:val="004D05F7"/>
    <w:rsid w:val="004D116F"/>
    <w:rsid w:val="004D48E9"/>
    <w:rsid w:val="004D4CB6"/>
    <w:rsid w:val="004D662E"/>
    <w:rsid w:val="004D6E17"/>
    <w:rsid w:val="004E03EA"/>
    <w:rsid w:val="004E15E5"/>
    <w:rsid w:val="004E27B2"/>
    <w:rsid w:val="004E2BA9"/>
    <w:rsid w:val="004E554B"/>
    <w:rsid w:val="004E7DE9"/>
    <w:rsid w:val="004F0674"/>
    <w:rsid w:val="004F10C1"/>
    <w:rsid w:val="004F18BA"/>
    <w:rsid w:val="004F2E5E"/>
    <w:rsid w:val="004F539E"/>
    <w:rsid w:val="004F5BE4"/>
    <w:rsid w:val="004F7847"/>
    <w:rsid w:val="00502E62"/>
    <w:rsid w:val="0050401E"/>
    <w:rsid w:val="00504A85"/>
    <w:rsid w:val="00504DE7"/>
    <w:rsid w:val="005053C6"/>
    <w:rsid w:val="005100A8"/>
    <w:rsid w:val="005107FD"/>
    <w:rsid w:val="005120C2"/>
    <w:rsid w:val="005122F9"/>
    <w:rsid w:val="00513037"/>
    <w:rsid w:val="0051436E"/>
    <w:rsid w:val="00514DFC"/>
    <w:rsid w:val="00515044"/>
    <w:rsid w:val="005151D3"/>
    <w:rsid w:val="005154D8"/>
    <w:rsid w:val="005175D2"/>
    <w:rsid w:val="005176B7"/>
    <w:rsid w:val="00517AC1"/>
    <w:rsid w:val="00520C7D"/>
    <w:rsid w:val="0052161A"/>
    <w:rsid w:val="0052212B"/>
    <w:rsid w:val="005239E3"/>
    <w:rsid w:val="00524A80"/>
    <w:rsid w:val="00524C06"/>
    <w:rsid w:val="0052582C"/>
    <w:rsid w:val="00525A94"/>
    <w:rsid w:val="00525B2E"/>
    <w:rsid w:val="005270C2"/>
    <w:rsid w:val="005272CD"/>
    <w:rsid w:val="00534057"/>
    <w:rsid w:val="00534B46"/>
    <w:rsid w:val="00535404"/>
    <w:rsid w:val="00535957"/>
    <w:rsid w:val="00535E64"/>
    <w:rsid w:val="00536857"/>
    <w:rsid w:val="00536E1B"/>
    <w:rsid w:val="00537C12"/>
    <w:rsid w:val="00537D6D"/>
    <w:rsid w:val="00540358"/>
    <w:rsid w:val="005440BE"/>
    <w:rsid w:val="0054435C"/>
    <w:rsid w:val="005472DF"/>
    <w:rsid w:val="0055194C"/>
    <w:rsid w:val="0055386A"/>
    <w:rsid w:val="00553D4C"/>
    <w:rsid w:val="005544CB"/>
    <w:rsid w:val="0055488A"/>
    <w:rsid w:val="0055508F"/>
    <w:rsid w:val="00555A2F"/>
    <w:rsid w:val="00556F67"/>
    <w:rsid w:val="00557307"/>
    <w:rsid w:val="00560335"/>
    <w:rsid w:val="00561DF9"/>
    <w:rsid w:val="00564951"/>
    <w:rsid w:val="00566051"/>
    <w:rsid w:val="005748AD"/>
    <w:rsid w:val="00574C44"/>
    <w:rsid w:val="00574D75"/>
    <w:rsid w:val="005751AA"/>
    <w:rsid w:val="00575528"/>
    <w:rsid w:val="005776E5"/>
    <w:rsid w:val="00581944"/>
    <w:rsid w:val="0058229E"/>
    <w:rsid w:val="0058488E"/>
    <w:rsid w:val="00586CAF"/>
    <w:rsid w:val="00587739"/>
    <w:rsid w:val="00587C8F"/>
    <w:rsid w:val="005903F1"/>
    <w:rsid w:val="00591180"/>
    <w:rsid w:val="00591545"/>
    <w:rsid w:val="00592524"/>
    <w:rsid w:val="00592CEA"/>
    <w:rsid w:val="00594616"/>
    <w:rsid w:val="00594F9F"/>
    <w:rsid w:val="005952F9"/>
    <w:rsid w:val="00596FF1"/>
    <w:rsid w:val="00597D07"/>
    <w:rsid w:val="00597D98"/>
    <w:rsid w:val="005A05F2"/>
    <w:rsid w:val="005A062E"/>
    <w:rsid w:val="005A0703"/>
    <w:rsid w:val="005A0AA0"/>
    <w:rsid w:val="005A25F3"/>
    <w:rsid w:val="005A2E37"/>
    <w:rsid w:val="005A3AF7"/>
    <w:rsid w:val="005B1060"/>
    <w:rsid w:val="005B1507"/>
    <w:rsid w:val="005B21C1"/>
    <w:rsid w:val="005B3536"/>
    <w:rsid w:val="005B62F7"/>
    <w:rsid w:val="005C0094"/>
    <w:rsid w:val="005C2333"/>
    <w:rsid w:val="005C40E0"/>
    <w:rsid w:val="005C52E7"/>
    <w:rsid w:val="005C6737"/>
    <w:rsid w:val="005C6CD0"/>
    <w:rsid w:val="005C7112"/>
    <w:rsid w:val="005D0561"/>
    <w:rsid w:val="005D0AD9"/>
    <w:rsid w:val="005D115C"/>
    <w:rsid w:val="005D22F6"/>
    <w:rsid w:val="005D2E42"/>
    <w:rsid w:val="005D46F2"/>
    <w:rsid w:val="005D5C6A"/>
    <w:rsid w:val="005D5D42"/>
    <w:rsid w:val="005E0C30"/>
    <w:rsid w:val="005E13D6"/>
    <w:rsid w:val="005E19BE"/>
    <w:rsid w:val="005E431A"/>
    <w:rsid w:val="005E4A82"/>
    <w:rsid w:val="005E5027"/>
    <w:rsid w:val="005E69D9"/>
    <w:rsid w:val="005E6B50"/>
    <w:rsid w:val="005E7C25"/>
    <w:rsid w:val="005F181F"/>
    <w:rsid w:val="005F1B4E"/>
    <w:rsid w:val="005F27F4"/>
    <w:rsid w:val="005F30CE"/>
    <w:rsid w:val="005F3239"/>
    <w:rsid w:val="005F762E"/>
    <w:rsid w:val="00600799"/>
    <w:rsid w:val="006037A1"/>
    <w:rsid w:val="00604917"/>
    <w:rsid w:val="00605183"/>
    <w:rsid w:val="00606227"/>
    <w:rsid w:val="00607256"/>
    <w:rsid w:val="00612A55"/>
    <w:rsid w:val="006144B1"/>
    <w:rsid w:val="00615446"/>
    <w:rsid w:val="00617666"/>
    <w:rsid w:val="00617DBE"/>
    <w:rsid w:val="0062292B"/>
    <w:rsid w:val="00623F27"/>
    <w:rsid w:val="00625024"/>
    <w:rsid w:val="006254C0"/>
    <w:rsid w:val="00625A9F"/>
    <w:rsid w:val="00625CB1"/>
    <w:rsid w:val="0062672E"/>
    <w:rsid w:val="006304B8"/>
    <w:rsid w:val="00632DAE"/>
    <w:rsid w:val="00632F44"/>
    <w:rsid w:val="006335F1"/>
    <w:rsid w:val="00633B6E"/>
    <w:rsid w:val="006345B6"/>
    <w:rsid w:val="00635712"/>
    <w:rsid w:val="00635820"/>
    <w:rsid w:val="00636A2C"/>
    <w:rsid w:val="00636C84"/>
    <w:rsid w:val="00637747"/>
    <w:rsid w:val="00637DD4"/>
    <w:rsid w:val="00640DF5"/>
    <w:rsid w:val="0064279C"/>
    <w:rsid w:val="006428C0"/>
    <w:rsid w:val="00644141"/>
    <w:rsid w:val="00647441"/>
    <w:rsid w:val="00647AC4"/>
    <w:rsid w:val="00652229"/>
    <w:rsid w:val="00652793"/>
    <w:rsid w:val="00653303"/>
    <w:rsid w:val="00657330"/>
    <w:rsid w:val="00657554"/>
    <w:rsid w:val="006576BD"/>
    <w:rsid w:val="00660E60"/>
    <w:rsid w:val="006610A4"/>
    <w:rsid w:val="006612A7"/>
    <w:rsid w:val="00661C61"/>
    <w:rsid w:val="00661ED7"/>
    <w:rsid w:val="006626CA"/>
    <w:rsid w:val="006631E9"/>
    <w:rsid w:val="00663487"/>
    <w:rsid w:val="0066351F"/>
    <w:rsid w:val="006640C1"/>
    <w:rsid w:val="00666A0D"/>
    <w:rsid w:val="00671AB6"/>
    <w:rsid w:val="00672382"/>
    <w:rsid w:val="0067407C"/>
    <w:rsid w:val="006755E9"/>
    <w:rsid w:val="00675E60"/>
    <w:rsid w:val="00676523"/>
    <w:rsid w:val="0067656C"/>
    <w:rsid w:val="006776F1"/>
    <w:rsid w:val="00680B48"/>
    <w:rsid w:val="00683C78"/>
    <w:rsid w:val="00685F68"/>
    <w:rsid w:val="00687348"/>
    <w:rsid w:val="00690B19"/>
    <w:rsid w:val="00691DF9"/>
    <w:rsid w:val="0069414E"/>
    <w:rsid w:val="00694F95"/>
    <w:rsid w:val="006957AA"/>
    <w:rsid w:val="006979C6"/>
    <w:rsid w:val="006A1D9F"/>
    <w:rsid w:val="006A2D20"/>
    <w:rsid w:val="006A374B"/>
    <w:rsid w:val="006A460B"/>
    <w:rsid w:val="006A47DE"/>
    <w:rsid w:val="006A4B2A"/>
    <w:rsid w:val="006A557E"/>
    <w:rsid w:val="006A7531"/>
    <w:rsid w:val="006A77BB"/>
    <w:rsid w:val="006B0870"/>
    <w:rsid w:val="006B0C2B"/>
    <w:rsid w:val="006B1163"/>
    <w:rsid w:val="006B1175"/>
    <w:rsid w:val="006B13FB"/>
    <w:rsid w:val="006B2A70"/>
    <w:rsid w:val="006B2C16"/>
    <w:rsid w:val="006B346A"/>
    <w:rsid w:val="006B3B9A"/>
    <w:rsid w:val="006B499F"/>
    <w:rsid w:val="006B5395"/>
    <w:rsid w:val="006B555C"/>
    <w:rsid w:val="006B786B"/>
    <w:rsid w:val="006C264E"/>
    <w:rsid w:val="006C26DB"/>
    <w:rsid w:val="006C3F18"/>
    <w:rsid w:val="006C447C"/>
    <w:rsid w:val="006C537A"/>
    <w:rsid w:val="006C6941"/>
    <w:rsid w:val="006C6FBC"/>
    <w:rsid w:val="006C7F73"/>
    <w:rsid w:val="006D1204"/>
    <w:rsid w:val="006D1D02"/>
    <w:rsid w:val="006D1DA9"/>
    <w:rsid w:val="006D343E"/>
    <w:rsid w:val="006D48CA"/>
    <w:rsid w:val="006D4996"/>
    <w:rsid w:val="006D4B22"/>
    <w:rsid w:val="006D54AB"/>
    <w:rsid w:val="006D5FEB"/>
    <w:rsid w:val="006E04D5"/>
    <w:rsid w:val="006E04DE"/>
    <w:rsid w:val="006E0ABE"/>
    <w:rsid w:val="006E0DA5"/>
    <w:rsid w:val="006E31B8"/>
    <w:rsid w:val="006E3BDB"/>
    <w:rsid w:val="006E5032"/>
    <w:rsid w:val="006E73A2"/>
    <w:rsid w:val="006F11D3"/>
    <w:rsid w:val="006F1207"/>
    <w:rsid w:val="006F2420"/>
    <w:rsid w:val="006F4A01"/>
    <w:rsid w:val="006F5EB2"/>
    <w:rsid w:val="006F670F"/>
    <w:rsid w:val="006F6737"/>
    <w:rsid w:val="006F6891"/>
    <w:rsid w:val="007012C5"/>
    <w:rsid w:val="00702159"/>
    <w:rsid w:val="00703272"/>
    <w:rsid w:val="00704C79"/>
    <w:rsid w:val="0070733C"/>
    <w:rsid w:val="00710C5D"/>
    <w:rsid w:val="00711057"/>
    <w:rsid w:val="00712DF4"/>
    <w:rsid w:val="0071348C"/>
    <w:rsid w:val="00714C56"/>
    <w:rsid w:val="00716A5A"/>
    <w:rsid w:val="00717273"/>
    <w:rsid w:val="00717754"/>
    <w:rsid w:val="0072069E"/>
    <w:rsid w:val="00720EF5"/>
    <w:rsid w:val="00720FD4"/>
    <w:rsid w:val="00721791"/>
    <w:rsid w:val="00723547"/>
    <w:rsid w:val="0073096C"/>
    <w:rsid w:val="00731321"/>
    <w:rsid w:val="00734567"/>
    <w:rsid w:val="00735D25"/>
    <w:rsid w:val="00742398"/>
    <w:rsid w:val="00744042"/>
    <w:rsid w:val="007457A7"/>
    <w:rsid w:val="007476FA"/>
    <w:rsid w:val="007507B5"/>
    <w:rsid w:val="007512E0"/>
    <w:rsid w:val="00752059"/>
    <w:rsid w:val="00752384"/>
    <w:rsid w:val="00753730"/>
    <w:rsid w:val="00753A24"/>
    <w:rsid w:val="00754D54"/>
    <w:rsid w:val="007571CE"/>
    <w:rsid w:val="00760A65"/>
    <w:rsid w:val="0076280F"/>
    <w:rsid w:val="0076316C"/>
    <w:rsid w:val="007636CC"/>
    <w:rsid w:val="007645CF"/>
    <w:rsid w:val="00764674"/>
    <w:rsid w:val="007650B0"/>
    <w:rsid w:val="0077069A"/>
    <w:rsid w:val="00772188"/>
    <w:rsid w:val="00773346"/>
    <w:rsid w:val="00773484"/>
    <w:rsid w:val="007748ED"/>
    <w:rsid w:val="00776F52"/>
    <w:rsid w:val="007770DF"/>
    <w:rsid w:val="00780C94"/>
    <w:rsid w:val="0078222A"/>
    <w:rsid w:val="00782595"/>
    <w:rsid w:val="00783C23"/>
    <w:rsid w:val="00786BA3"/>
    <w:rsid w:val="00791051"/>
    <w:rsid w:val="007949A1"/>
    <w:rsid w:val="00795F0F"/>
    <w:rsid w:val="0079757D"/>
    <w:rsid w:val="007A035A"/>
    <w:rsid w:val="007A059A"/>
    <w:rsid w:val="007A1667"/>
    <w:rsid w:val="007A2812"/>
    <w:rsid w:val="007A340E"/>
    <w:rsid w:val="007A4264"/>
    <w:rsid w:val="007A4432"/>
    <w:rsid w:val="007A549A"/>
    <w:rsid w:val="007A6F48"/>
    <w:rsid w:val="007A74B7"/>
    <w:rsid w:val="007B059C"/>
    <w:rsid w:val="007B4129"/>
    <w:rsid w:val="007B4704"/>
    <w:rsid w:val="007B499C"/>
    <w:rsid w:val="007B4D4B"/>
    <w:rsid w:val="007C2B98"/>
    <w:rsid w:val="007C408C"/>
    <w:rsid w:val="007C616F"/>
    <w:rsid w:val="007C699B"/>
    <w:rsid w:val="007C7851"/>
    <w:rsid w:val="007C7FA1"/>
    <w:rsid w:val="007D0042"/>
    <w:rsid w:val="007D009E"/>
    <w:rsid w:val="007D05C2"/>
    <w:rsid w:val="007D122F"/>
    <w:rsid w:val="007D137C"/>
    <w:rsid w:val="007D2A02"/>
    <w:rsid w:val="007D33D5"/>
    <w:rsid w:val="007D4367"/>
    <w:rsid w:val="007D7981"/>
    <w:rsid w:val="007E365E"/>
    <w:rsid w:val="007E39EB"/>
    <w:rsid w:val="007E3FF5"/>
    <w:rsid w:val="007E43EB"/>
    <w:rsid w:val="007E5021"/>
    <w:rsid w:val="007E568A"/>
    <w:rsid w:val="007E6BF7"/>
    <w:rsid w:val="007E6EA1"/>
    <w:rsid w:val="007F15FB"/>
    <w:rsid w:val="007F1623"/>
    <w:rsid w:val="007F2B1E"/>
    <w:rsid w:val="007F2E58"/>
    <w:rsid w:val="007F38F1"/>
    <w:rsid w:val="007F5240"/>
    <w:rsid w:val="007F62B4"/>
    <w:rsid w:val="007F6FF5"/>
    <w:rsid w:val="007F7056"/>
    <w:rsid w:val="00800565"/>
    <w:rsid w:val="00801517"/>
    <w:rsid w:val="0080491E"/>
    <w:rsid w:val="008062C1"/>
    <w:rsid w:val="0080684F"/>
    <w:rsid w:val="00810F03"/>
    <w:rsid w:val="008119A5"/>
    <w:rsid w:val="00813390"/>
    <w:rsid w:val="008143D1"/>
    <w:rsid w:val="0081656E"/>
    <w:rsid w:val="008167D3"/>
    <w:rsid w:val="00817DE8"/>
    <w:rsid w:val="008229F5"/>
    <w:rsid w:val="00824F05"/>
    <w:rsid w:val="00825944"/>
    <w:rsid w:val="008315E4"/>
    <w:rsid w:val="0083301A"/>
    <w:rsid w:val="00833090"/>
    <w:rsid w:val="00833CEB"/>
    <w:rsid w:val="008340C2"/>
    <w:rsid w:val="00834F7D"/>
    <w:rsid w:val="0083502F"/>
    <w:rsid w:val="008356B5"/>
    <w:rsid w:val="0083624D"/>
    <w:rsid w:val="008372D2"/>
    <w:rsid w:val="0084071C"/>
    <w:rsid w:val="00840CA0"/>
    <w:rsid w:val="00841801"/>
    <w:rsid w:val="008430B6"/>
    <w:rsid w:val="00843320"/>
    <w:rsid w:val="0084372E"/>
    <w:rsid w:val="008442A4"/>
    <w:rsid w:val="008445E5"/>
    <w:rsid w:val="00844C17"/>
    <w:rsid w:val="0084528F"/>
    <w:rsid w:val="008469CE"/>
    <w:rsid w:val="008476B5"/>
    <w:rsid w:val="00847726"/>
    <w:rsid w:val="00851466"/>
    <w:rsid w:val="00852511"/>
    <w:rsid w:val="00853EE2"/>
    <w:rsid w:val="00853F62"/>
    <w:rsid w:val="008568DB"/>
    <w:rsid w:val="0085694C"/>
    <w:rsid w:val="00856E96"/>
    <w:rsid w:val="00857294"/>
    <w:rsid w:val="00857A81"/>
    <w:rsid w:val="00857BC8"/>
    <w:rsid w:val="00861295"/>
    <w:rsid w:val="008614F1"/>
    <w:rsid w:val="0086379B"/>
    <w:rsid w:val="008639B3"/>
    <w:rsid w:val="00863C1A"/>
    <w:rsid w:val="00864322"/>
    <w:rsid w:val="00864560"/>
    <w:rsid w:val="00864F5B"/>
    <w:rsid w:val="008667B3"/>
    <w:rsid w:val="00866E3E"/>
    <w:rsid w:val="0086724D"/>
    <w:rsid w:val="0087142D"/>
    <w:rsid w:val="008725C8"/>
    <w:rsid w:val="00872832"/>
    <w:rsid w:val="0087295F"/>
    <w:rsid w:val="00873956"/>
    <w:rsid w:val="008744C4"/>
    <w:rsid w:val="00877953"/>
    <w:rsid w:val="0088061D"/>
    <w:rsid w:val="00882003"/>
    <w:rsid w:val="008825EE"/>
    <w:rsid w:val="008850AD"/>
    <w:rsid w:val="0088596E"/>
    <w:rsid w:val="00886A7A"/>
    <w:rsid w:val="0089226C"/>
    <w:rsid w:val="00892365"/>
    <w:rsid w:val="00893E24"/>
    <w:rsid w:val="008A2375"/>
    <w:rsid w:val="008A363E"/>
    <w:rsid w:val="008A40CA"/>
    <w:rsid w:val="008A4D19"/>
    <w:rsid w:val="008A6B74"/>
    <w:rsid w:val="008A7986"/>
    <w:rsid w:val="008B051B"/>
    <w:rsid w:val="008B07B5"/>
    <w:rsid w:val="008B15D0"/>
    <w:rsid w:val="008B2228"/>
    <w:rsid w:val="008B35EB"/>
    <w:rsid w:val="008B44A9"/>
    <w:rsid w:val="008B4BC6"/>
    <w:rsid w:val="008B66F0"/>
    <w:rsid w:val="008B6AF4"/>
    <w:rsid w:val="008C0897"/>
    <w:rsid w:val="008C1F8A"/>
    <w:rsid w:val="008C2337"/>
    <w:rsid w:val="008C274A"/>
    <w:rsid w:val="008C3326"/>
    <w:rsid w:val="008C4F31"/>
    <w:rsid w:val="008C73F9"/>
    <w:rsid w:val="008D1EB4"/>
    <w:rsid w:val="008D6BCD"/>
    <w:rsid w:val="008D76C5"/>
    <w:rsid w:val="008D7E00"/>
    <w:rsid w:val="008E0AFA"/>
    <w:rsid w:val="008E11C1"/>
    <w:rsid w:val="008E2C66"/>
    <w:rsid w:val="008E3591"/>
    <w:rsid w:val="008E3B7C"/>
    <w:rsid w:val="008E55F3"/>
    <w:rsid w:val="008E5AA5"/>
    <w:rsid w:val="008E75D3"/>
    <w:rsid w:val="008E7A34"/>
    <w:rsid w:val="008F01B1"/>
    <w:rsid w:val="008F125E"/>
    <w:rsid w:val="008F1354"/>
    <w:rsid w:val="008F2DAF"/>
    <w:rsid w:val="008F37E9"/>
    <w:rsid w:val="008F4B99"/>
    <w:rsid w:val="008F4D00"/>
    <w:rsid w:val="008F4D2F"/>
    <w:rsid w:val="008F5DFC"/>
    <w:rsid w:val="008F6967"/>
    <w:rsid w:val="008F6D8C"/>
    <w:rsid w:val="00900D3A"/>
    <w:rsid w:val="00901AA9"/>
    <w:rsid w:val="009026EC"/>
    <w:rsid w:val="00910572"/>
    <w:rsid w:val="00912154"/>
    <w:rsid w:val="00914E09"/>
    <w:rsid w:val="00915590"/>
    <w:rsid w:val="00917162"/>
    <w:rsid w:val="00917BBE"/>
    <w:rsid w:val="00921AFA"/>
    <w:rsid w:val="009244A4"/>
    <w:rsid w:val="009251CC"/>
    <w:rsid w:val="00925C47"/>
    <w:rsid w:val="00925CA4"/>
    <w:rsid w:val="00926723"/>
    <w:rsid w:val="0092714E"/>
    <w:rsid w:val="009322B3"/>
    <w:rsid w:val="0093481D"/>
    <w:rsid w:val="00935F42"/>
    <w:rsid w:val="00936009"/>
    <w:rsid w:val="00937ACF"/>
    <w:rsid w:val="00937B9B"/>
    <w:rsid w:val="00942002"/>
    <w:rsid w:val="009434E2"/>
    <w:rsid w:val="00943E5B"/>
    <w:rsid w:val="0094691E"/>
    <w:rsid w:val="00947885"/>
    <w:rsid w:val="00947DE9"/>
    <w:rsid w:val="00952168"/>
    <w:rsid w:val="009527FE"/>
    <w:rsid w:val="00952AAD"/>
    <w:rsid w:val="00953059"/>
    <w:rsid w:val="00957C28"/>
    <w:rsid w:val="009601A7"/>
    <w:rsid w:val="00960784"/>
    <w:rsid w:val="00960FA9"/>
    <w:rsid w:val="0096200D"/>
    <w:rsid w:val="009627DC"/>
    <w:rsid w:val="00962F25"/>
    <w:rsid w:val="009630B6"/>
    <w:rsid w:val="009666E0"/>
    <w:rsid w:val="009679C3"/>
    <w:rsid w:val="0097004D"/>
    <w:rsid w:val="0097082A"/>
    <w:rsid w:val="00971EB2"/>
    <w:rsid w:val="0097322F"/>
    <w:rsid w:val="00973327"/>
    <w:rsid w:val="009739A0"/>
    <w:rsid w:val="009748BE"/>
    <w:rsid w:val="009767C7"/>
    <w:rsid w:val="00981E37"/>
    <w:rsid w:val="00982036"/>
    <w:rsid w:val="009835E8"/>
    <w:rsid w:val="009836DC"/>
    <w:rsid w:val="00984342"/>
    <w:rsid w:val="0098579A"/>
    <w:rsid w:val="00985CC1"/>
    <w:rsid w:val="00986CD3"/>
    <w:rsid w:val="00987874"/>
    <w:rsid w:val="009906A8"/>
    <w:rsid w:val="0099195A"/>
    <w:rsid w:val="009923B7"/>
    <w:rsid w:val="00993E76"/>
    <w:rsid w:val="0099426C"/>
    <w:rsid w:val="00994681"/>
    <w:rsid w:val="0099486A"/>
    <w:rsid w:val="009A0E26"/>
    <w:rsid w:val="009A16EC"/>
    <w:rsid w:val="009A211A"/>
    <w:rsid w:val="009A2904"/>
    <w:rsid w:val="009A2F59"/>
    <w:rsid w:val="009A6500"/>
    <w:rsid w:val="009A6D07"/>
    <w:rsid w:val="009B1D45"/>
    <w:rsid w:val="009B255A"/>
    <w:rsid w:val="009B2BAE"/>
    <w:rsid w:val="009B33C8"/>
    <w:rsid w:val="009B3B37"/>
    <w:rsid w:val="009B43FA"/>
    <w:rsid w:val="009B519C"/>
    <w:rsid w:val="009B5E41"/>
    <w:rsid w:val="009B6253"/>
    <w:rsid w:val="009B6F69"/>
    <w:rsid w:val="009C088E"/>
    <w:rsid w:val="009C09F2"/>
    <w:rsid w:val="009C1005"/>
    <w:rsid w:val="009C2045"/>
    <w:rsid w:val="009C4D35"/>
    <w:rsid w:val="009C71FA"/>
    <w:rsid w:val="009C7781"/>
    <w:rsid w:val="009D00E2"/>
    <w:rsid w:val="009D47FA"/>
    <w:rsid w:val="009D6F34"/>
    <w:rsid w:val="009E3015"/>
    <w:rsid w:val="009E303F"/>
    <w:rsid w:val="009E5B02"/>
    <w:rsid w:val="009E5EB4"/>
    <w:rsid w:val="009E5F29"/>
    <w:rsid w:val="009E65C3"/>
    <w:rsid w:val="009E7973"/>
    <w:rsid w:val="009F180B"/>
    <w:rsid w:val="009F2399"/>
    <w:rsid w:val="009F35C4"/>
    <w:rsid w:val="009F4061"/>
    <w:rsid w:val="009F72EF"/>
    <w:rsid w:val="009F7BDF"/>
    <w:rsid w:val="009F7C99"/>
    <w:rsid w:val="009F7D2E"/>
    <w:rsid w:val="009F7D5B"/>
    <w:rsid w:val="009F7F51"/>
    <w:rsid w:val="00A03B29"/>
    <w:rsid w:val="00A044D6"/>
    <w:rsid w:val="00A04ADB"/>
    <w:rsid w:val="00A0663E"/>
    <w:rsid w:val="00A106F8"/>
    <w:rsid w:val="00A10DAC"/>
    <w:rsid w:val="00A112C2"/>
    <w:rsid w:val="00A11E0F"/>
    <w:rsid w:val="00A13442"/>
    <w:rsid w:val="00A138F4"/>
    <w:rsid w:val="00A139EF"/>
    <w:rsid w:val="00A13A1E"/>
    <w:rsid w:val="00A15892"/>
    <w:rsid w:val="00A17416"/>
    <w:rsid w:val="00A21336"/>
    <w:rsid w:val="00A244C2"/>
    <w:rsid w:val="00A24C0A"/>
    <w:rsid w:val="00A2529C"/>
    <w:rsid w:val="00A26CB6"/>
    <w:rsid w:val="00A309A3"/>
    <w:rsid w:val="00A3249C"/>
    <w:rsid w:val="00A32553"/>
    <w:rsid w:val="00A325BD"/>
    <w:rsid w:val="00A3291B"/>
    <w:rsid w:val="00A32F82"/>
    <w:rsid w:val="00A32F8B"/>
    <w:rsid w:val="00A333C0"/>
    <w:rsid w:val="00A3530B"/>
    <w:rsid w:val="00A374FD"/>
    <w:rsid w:val="00A37D4E"/>
    <w:rsid w:val="00A37F73"/>
    <w:rsid w:val="00A441C3"/>
    <w:rsid w:val="00A442E7"/>
    <w:rsid w:val="00A443ED"/>
    <w:rsid w:val="00A44A60"/>
    <w:rsid w:val="00A45A62"/>
    <w:rsid w:val="00A47A87"/>
    <w:rsid w:val="00A51638"/>
    <w:rsid w:val="00A54571"/>
    <w:rsid w:val="00A54AC5"/>
    <w:rsid w:val="00A54C4A"/>
    <w:rsid w:val="00A54CD9"/>
    <w:rsid w:val="00A563EC"/>
    <w:rsid w:val="00A56C2A"/>
    <w:rsid w:val="00A56D29"/>
    <w:rsid w:val="00A56D41"/>
    <w:rsid w:val="00A571FE"/>
    <w:rsid w:val="00A60DB5"/>
    <w:rsid w:val="00A61353"/>
    <w:rsid w:val="00A6187F"/>
    <w:rsid w:val="00A61F41"/>
    <w:rsid w:val="00A63436"/>
    <w:rsid w:val="00A63A53"/>
    <w:rsid w:val="00A63D68"/>
    <w:rsid w:val="00A644AF"/>
    <w:rsid w:val="00A64994"/>
    <w:rsid w:val="00A66766"/>
    <w:rsid w:val="00A66DB1"/>
    <w:rsid w:val="00A6756F"/>
    <w:rsid w:val="00A67A92"/>
    <w:rsid w:val="00A74A82"/>
    <w:rsid w:val="00A75C83"/>
    <w:rsid w:val="00A765A9"/>
    <w:rsid w:val="00A77CB8"/>
    <w:rsid w:val="00A77E80"/>
    <w:rsid w:val="00A80975"/>
    <w:rsid w:val="00A80BE1"/>
    <w:rsid w:val="00A8103A"/>
    <w:rsid w:val="00A8176E"/>
    <w:rsid w:val="00A82058"/>
    <w:rsid w:val="00A83525"/>
    <w:rsid w:val="00A848B2"/>
    <w:rsid w:val="00A86CBC"/>
    <w:rsid w:val="00A87350"/>
    <w:rsid w:val="00A90025"/>
    <w:rsid w:val="00A900F6"/>
    <w:rsid w:val="00A90E78"/>
    <w:rsid w:val="00A914DE"/>
    <w:rsid w:val="00A91A70"/>
    <w:rsid w:val="00A93F4B"/>
    <w:rsid w:val="00A94564"/>
    <w:rsid w:val="00A952B1"/>
    <w:rsid w:val="00A97CEB"/>
    <w:rsid w:val="00A97FF3"/>
    <w:rsid w:val="00AA1B85"/>
    <w:rsid w:val="00AA41A9"/>
    <w:rsid w:val="00AA780E"/>
    <w:rsid w:val="00AA7E1C"/>
    <w:rsid w:val="00AB1273"/>
    <w:rsid w:val="00AB1CB6"/>
    <w:rsid w:val="00AB1D9A"/>
    <w:rsid w:val="00AB5CE2"/>
    <w:rsid w:val="00AB7664"/>
    <w:rsid w:val="00AC2848"/>
    <w:rsid w:val="00AC353A"/>
    <w:rsid w:val="00AC357C"/>
    <w:rsid w:val="00AC644E"/>
    <w:rsid w:val="00AC6D9D"/>
    <w:rsid w:val="00AD0BFE"/>
    <w:rsid w:val="00AD28A4"/>
    <w:rsid w:val="00AD2E58"/>
    <w:rsid w:val="00AD3F20"/>
    <w:rsid w:val="00AD402B"/>
    <w:rsid w:val="00AD44FE"/>
    <w:rsid w:val="00AD7996"/>
    <w:rsid w:val="00AE0303"/>
    <w:rsid w:val="00AE0D5E"/>
    <w:rsid w:val="00AE49F1"/>
    <w:rsid w:val="00AE7622"/>
    <w:rsid w:val="00AE76BB"/>
    <w:rsid w:val="00AE7FB2"/>
    <w:rsid w:val="00AF4391"/>
    <w:rsid w:val="00AF45E8"/>
    <w:rsid w:val="00AF50FE"/>
    <w:rsid w:val="00AF6CBB"/>
    <w:rsid w:val="00B02FC0"/>
    <w:rsid w:val="00B0469C"/>
    <w:rsid w:val="00B053AF"/>
    <w:rsid w:val="00B05CCA"/>
    <w:rsid w:val="00B069D8"/>
    <w:rsid w:val="00B06B22"/>
    <w:rsid w:val="00B06EF6"/>
    <w:rsid w:val="00B07151"/>
    <w:rsid w:val="00B11F1E"/>
    <w:rsid w:val="00B14271"/>
    <w:rsid w:val="00B154E2"/>
    <w:rsid w:val="00B168CF"/>
    <w:rsid w:val="00B224EF"/>
    <w:rsid w:val="00B23908"/>
    <w:rsid w:val="00B24EBC"/>
    <w:rsid w:val="00B25BA0"/>
    <w:rsid w:val="00B25FA5"/>
    <w:rsid w:val="00B26579"/>
    <w:rsid w:val="00B2685D"/>
    <w:rsid w:val="00B26868"/>
    <w:rsid w:val="00B27235"/>
    <w:rsid w:val="00B27E9A"/>
    <w:rsid w:val="00B30351"/>
    <w:rsid w:val="00B31808"/>
    <w:rsid w:val="00B33AD4"/>
    <w:rsid w:val="00B33C2A"/>
    <w:rsid w:val="00B35822"/>
    <w:rsid w:val="00B359A0"/>
    <w:rsid w:val="00B36A6A"/>
    <w:rsid w:val="00B422EC"/>
    <w:rsid w:val="00B4344F"/>
    <w:rsid w:val="00B45AD6"/>
    <w:rsid w:val="00B51530"/>
    <w:rsid w:val="00B5214C"/>
    <w:rsid w:val="00B528F7"/>
    <w:rsid w:val="00B55EFD"/>
    <w:rsid w:val="00B57392"/>
    <w:rsid w:val="00B62EAA"/>
    <w:rsid w:val="00B65831"/>
    <w:rsid w:val="00B66CFC"/>
    <w:rsid w:val="00B67C12"/>
    <w:rsid w:val="00B7164F"/>
    <w:rsid w:val="00B7299C"/>
    <w:rsid w:val="00B742A3"/>
    <w:rsid w:val="00B74EE6"/>
    <w:rsid w:val="00B750A7"/>
    <w:rsid w:val="00B75240"/>
    <w:rsid w:val="00B80304"/>
    <w:rsid w:val="00B80FC3"/>
    <w:rsid w:val="00B819A2"/>
    <w:rsid w:val="00B81DF9"/>
    <w:rsid w:val="00B820D7"/>
    <w:rsid w:val="00B826EB"/>
    <w:rsid w:val="00B82F13"/>
    <w:rsid w:val="00B84FCC"/>
    <w:rsid w:val="00B86A4F"/>
    <w:rsid w:val="00B87094"/>
    <w:rsid w:val="00B9304D"/>
    <w:rsid w:val="00B94CB3"/>
    <w:rsid w:val="00B958E8"/>
    <w:rsid w:val="00B9619D"/>
    <w:rsid w:val="00BA09B2"/>
    <w:rsid w:val="00BA1C6D"/>
    <w:rsid w:val="00BA2EBE"/>
    <w:rsid w:val="00BA337F"/>
    <w:rsid w:val="00BA6C6C"/>
    <w:rsid w:val="00BA7582"/>
    <w:rsid w:val="00BB0223"/>
    <w:rsid w:val="00BB02C8"/>
    <w:rsid w:val="00BB121B"/>
    <w:rsid w:val="00BB1421"/>
    <w:rsid w:val="00BB4247"/>
    <w:rsid w:val="00BB512A"/>
    <w:rsid w:val="00BB76FE"/>
    <w:rsid w:val="00BC07BF"/>
    <w:rsid w:val="00BC0995"/>
    <w:rsid w:val="00BC48D6"/>
    <w:rsid w:val="00BC49F7"/>
    <w:rsid w:val="00BC5AB2"/>
    <w:rsid w:val="00BC6AE5"/>
    <w:rsid w:val="00BC7983"/>
    <w:rsid w:val="00BD21C0"/>
    <w:rsid w:val="00BD32CA"/>
    <w:rsid w:val="00BD56B7"/>
    <w:rsid w:val="00BD59F1"/>
    <w:rsid w:val="00BD6CAB"/>
    <w:rsid w:val="00BD7208"/>
    <w:rsid w:val="00BD7AA3"/>
    <w:rsid w:val="00BE1489"/>
    <w:rsid w:val="00BE1ACB"/>
    <w:rsid w:val="00BE27DB"/>
    <w:rsid w:val="00BE7091"/>
    <w:rsid w:val="00BE793A"/>
    <w:rsid w:val="00BF1C48"/>
    <w:rsid w:val="00BF309D"/>
    <w:rsid w:val="00BF432A"/>
    <w:rsid w:val="00BF4B5C"/>
    <w:rsid w:val="00BF6E82"/>
    <w:rsid w:val="00BF6F73"/>
    <w:rsid w:val="00C01DE3"/>
    <w:rsid w:val="00C02C84"/>
    <w:rsid w:val="00C04A89"/>
    <w:rsid w:val="00C06EA9"/>
    <w:rsid w:val="00C07412"/>
    <w:rsid w:val="00C11510"/>
    <w:rsid w:val="00C1200B"/>
    <w:rsid w:val="00C144DF"/>
    <w:rsid w:val="00C2045C"/>
    <w:rsid w:val="00C22049"/>
    <w:rsid w:val="00C22A23"/>
    <w:rsid w:val="00C23282"/>
    <w:rsid w:val="00C24C17"/>
    <w:rsid w:val="00C25FFA"/>
    <w:rsid w:val="00C26894"/>
    <w:rsid w:val="00C26E3E"/>
    <w:rsid w:val="00C314CC"/>
    <w:rsid w:val="00C340B7"/>
    <w:rsid w:val="00C37831"/>
    <w:rsid w:val="00C40287"/>
    <w:rsid w:val="00C40B88"/>
    <w:rsid w:val="00C424F8"/>
    <w:rsid w:val="00C42867"/>
    <w:rsid w:val="00C446AC"/>
    <w:rsid w:val="00C460F6"/>
    <w:rsid w:val="00C463C1"/>
    <w:rsid w:val="00C475F5"/>
    <w:rsid w:val="00C47D87"/>
    <w:rsid w:val="00C51B55"/>
    <w:rsid w:val="00C5376E"/>
    <w:rsid w:val="00C548B1"/>
    <w:rsid w:val="00C567F8"/>
    <w:rsid w:val="00C57752"/>
    <w:rsid w:val="00C57765"/>
    <w:rsid w:val="00C60118"/>
    <w:rsid w:val="00C63E66"/>
    <w:rsid w:val="00C64D04"/>
    <w:rsid w:val="00C65C7B"/>
    <w:rsid w:val="00C66C67"/>
    <w:rsid w:val="00C70000"/>
    <w:rsid w:val="00C70961"/>
    <w:rsid w:val="00C70C9A"/>
    <w:rsid w:val="00C71C3E"/>
    <w:rsid w:val="00C724BA"/>
    <w:rsid w:val="00C743F7"/>
    <w:rsid w:val="00C76F73"/>
    <w:rsid w:val="00C848F6"/>
    <w:rsid w:val="00C84B98"/>
    <w:rsid w:val="00C85FDD"/>
    <w:rsid w:val="00C912A6"/>
    <w:rsid w:val="00C91A24"/>
    <w:rsid w:val="00C92635"/>
    <w:rsid w:val="00C93D4A"/>
    <w:rsid w:val="00C942E3"/>
    <w:rsid w:val="00C9434F"/>
    <w:rsid w:val="00C94F17"/>
    <w:rsid w:val="00C95613"/>
    <w:rsid w:val="00C9575B"/>
    <w:rsid w:val="00C95A2E"/>
    <w:rsid w:val="00C96BEC"/>
    <w:rsid w:val="00C96D73"/>
    <w:rsid w:val="00C97091"/>
    <w:rsid w:val="00C971BD"/>
    <w:rsid w:val="00CA2001"/>
    <w:rsid w:val="00CA5BAA"/>
    <w:rsid w:val="00CB11B6"/>
    <w:rsid w:val="00CB46D4"/>
    <w:rsid w:val="00CB5233"/>
    <w:rsid w:val="00CB5B6C"/>
    <w:rsid w:val="00CC0262"/>
    <w:rsid w:val="00CC1122"/>
    <w:rsid w:val="00CC581C"/>
    <w:rsid w:val="00CC5DFC"/>
    <w:rsid w:val="00CC62C8"/>
    <w:rsid w:val="00CD1A19"/>
    <w:rsid w:val="00CD22B4"/>
    <w:rsid w:val="00CD34C8"/>
    <w:rsid w:val="00CD3B0B"/>
    <w:rsid w:val="00CD4616"/>
    <w:rsid w:val="00CD6BBA"/>
    <w:rsid w:val="00CE2DD9"/>
    <w:rsid w:val="00CE33D5"/>
    <w:rsid w:val="00CE3E46"/>
    <w:rsid w:val="00CE7074"/>
    <w:rsid w:val="00CF131A"/>
    <w:rsid w:val="00CF1754"/>
    <w:rsid w:val="00CF3A94"/>
    <w:rsid w:val="00CF3E60"/>
    <w:rsid w:val="00CF44D9"/>
    <w:rsid w:val="00CF5D37"/>
    <w:rsid w:val="00CF6F33"/>
    <w:rsid w:val="00CF788E"/>
    <w:rsid w:val="00D00877"/>
    <w:rsid w:val="00D009AC"/>
    <w:rsid w:val="00D00C25"/>
    <w:rsid w:val="00D02248"/>
    <w:rsid w:val="00D037D4"/>
    <w:rsid w:val="00D04602"/>
    <w:rsid w:val="00D04611"/>
    <w:rsid w:val="00D063B8"/>
    <w:rsid w:val="00D1252A"/>
    <w:rsid w:val="00D1314B"/>
    <w:rsid w:val="00D136D0"/>
    <w:rsid w:val="00D14611"/>
    <w:rsid w:val="00D1517F"/>
    <w:rsid w:val="00D169B3"/>
    <w:rsid w:val="00D17E3B"/>
    <w:rsid w:val="00D20169"/>
    <w:rsid w:val="00D213B6"/>
    <w:rsid w:val="00D23A19"/>
    <w:rsid w:val="00D23C09"/>
    <w:rsid w:val="00D23CED"/>
    <w:rsid w:val="00D249AE"/>
    <w:rsid w:val="00D24BD2"/>
    <w:rsid w:val="00D24E11"/>
    <w:rsid w:val="00D24FCF"/>
    <w:rsid w:val="00D25B27"/>
    <w:rsid w:val="00D260A2"/>
    <w:rsid w:val="00D27B26"/>
    <w:rsid w:val="00D30CC6"/>
    <w:rsid w:val="00D31CAD"/>
    <w:rsid w:val="00D3260C"/>
    <w:rsid w:val="00D33ACC"/>
    <w:rsid w:val="00D35790"/>
    <w:rsid w:val="00D3606F"/>
    <w:rsid w:val="00D40AFA"/>
    <w:rsid w:val="00D425DA"/>
    <w:rsid w:val="00D43672"/>
    <w:rsid w:val="00D468D9"/>
    <w:rsid w:val="00D46F25"/>
    <w:rsid w:val="00D5000C"/>
    <w:rsid w:val="00D50461"/>
    <w:rsid w:val="00D5129C"/>
    <w:rsid w:val="00D51CF2"/>
    <w:rsid w:val="00D55CBF"/>
    <w:rsid w:val="00D61723"/>
    <w:rsid w:val="00D619A4"/>
    <w:rsid w:val="00D619AA"/>
    <w:rsid w:val="00D62C6A"/>
    <w:rsid w:val="00D62EF1"/>
    <w:rsid w:val="00D6309D"/>
    <w:rsid w:val="00D63A72"/>
    <w:rsid w:val="00D644CA"/>
    <w:rsid w:val="00D64765"/>
    <w:rsid w:val="00D647B8"/>
    <w:rsid w:val="00D655F1"/>
    <w:rsid w:val="00D65E86"/>
    <w:rsid w:val="00D66696"/>
    <w:rsid w:val="00D66FC2"/>
    <w:rsid w:val="00D72A4B"/>
    <w:rsid w:val="00D72B39"/>
    <w:rsid w:val="00D76C7E"/>
    <w:rsid w:val="00D76CDD"/>
    <w:rsid w:val="00D76FD6"/>
    <w:rsid w:val="00D804F0"/>
    <w:rsid w:val="00D817FA"/>
    <w:rsid w:val="00D82A3B"/>
    <w:rsid w:val="00D833AB"/>
    <w:rsid w:val="00D83789"/>
    <w:rsid w:val="00D83FDB"/>
    <w:rsid w:val="00D8631C"/>
    <w:rsid w:val="00D8654D"/>
    <w:rsid w:val="00D92226"/>
    <w:rsid w:val="00D9293F"/>
    <w:rsid w:val="00D93598"/>
    <w:rsid w:val="00D937A6"/>
    <w:rsid w:val="00D94236"/>
    <w:rsid w:val="00D94ADF"/>
    <w:rsid w:val="00D96003"/>
    <w:rsid w:val="00DA03FD"/>
    <w:rsid w:val="00DA04D4"/>
    <w:rsid w:val="00DA0A33"/>
    <w:rsid w:val="00DA16A9"/>
    <w:rsid w:val="00DA1E18"/>
    <w:rsid w:val="00DA323E"/>
    <w:rsid w:val="00DA3679"/>
    <w:rsid w:val="00DA390B"/>
    <w:rsid w:val="00DA623F"/>
    <w:rsid w:val="00DB0517"/>
    <w:rsid w:val="00DB05B1"/>
    <w:rsid w:val="00DB0B69"/>
    <w:rsid w:val="00DB3E3B"/>
    <w:rsid w:val="00DB3F9C"/>
    <w:rsid w:val="00DB4997"/>
    <w:rsid w:val="00DB62D3"/>
    <w:rsid w:val="00DC0681"/>
    <w:rsid w:val="00DC3761"/>
    <w:rsid w:val="00DC43D7"/>
    <w:rsid w:val="00DC51DC"/>
    <w:rsid w:val="00DC5752"/>
    <w:rsid w:val="00DD09E9"/>
    <w:rsid w:val="00DD1544"/>
    <w:rsid w:val="00DD2B32"/>
    <w:rsid w:val="00DD2EFE"/>
    <w:rsid w:val="00DD448A"/>
    <w:rsid w:val="00DD512E"/>
    <w:rsid w:val="00DD63AB"/>
    <w:rsid w:val="00DD7433"/>
    <w:rsid w:val="00DD7CB3"/>
    <w:rsid w:val="00DD7D45"/>
    <w:rsid w:val="00DE0574"/>
    <w:rsid w:val="00DE0FF7"/>
    <w:rsid w:val="00DE1067"/>
    <w:rsid w:val="00DE1177"/>
    <w:rsid w:val="00DE2CEA"/>
    <w:rsid w:val="00DE34E0"/>
    <w:rsid w:val="00DE3C09"/>
    <w:rsid w:val="00DE3D64"/>
    <w:rsid w:val="00DE6A3C"/>
    <w:rsid w:val="00DE7F97"/>
    <w:rsid w:val="00DF1010"/>
    <w:rsid w:val="00DF1B5B"/>
    <w:rsid w:val="00DF4360"/>
    <w:rsid w:val="00DF4473"/>
    <w:rsid w:val="00DF4537"/>
    <w:rsid w:val="00DF54E7"/>
    <w:rsid w:val="00DF5AEA"/>
    <w:rsid w:val="00DF63F6"/>
    <w:rsid w:val="00E0082D"/>
    <w:rsid w:val="00E009AB"/>
    <w:rsid w:val="00E0140F"/>
    <w:rsid w:val="00E03902"/>
    <w:rsid w:val="00E044E3"/>
    <w:rsid w:val="00E049EB"/>
    <w:rsid w:val="00E04D75"/>
    <w:rsid w:val="00E054F7"/>
    <w:rsid w:val="00E112C9"/>
    <w:rsid w:val="00E13161"/>
    <w:rsid w:val="00E13747"/>
    <w:rsid w:val="00E22F0B"/>
    <w:rsid w:val="00E24C7C"/>
    <w:rsid w:val="00E257E0"/>
    <w:rsid w:val="00E25AC0"/>
    <w:rsid w:val="00E25AEA"/>
    <w:rsid w:val="00E25F0B"/>
    <w:rsid w:val="00E260A1"/>
    <w:rsid w:val="00E26B7D"/>
    <w:rsid w:val="00E30CEC"/>
    <w:rsid w:val="00E30DEF"/>
    <w:rsid w:val="00E30E38"/>
    <w:rsid w:val="00E30ED2"/>
    <w:rsid w:val="00E319AB"/>
    <w:rsid w:val="00E331D8"/>
    <w:rsid w:val="00E345F1"/>
    <w:rsid w:val="00E3586C"/>
    <w:rsid w:val="00E35AFD"/>
    <w:rsid w:val="00E36252"/>
    <w:rsid w:val="00E365C9"/>
    <w:rsid w:val="00E36CE1"/>
    <w:rsid w:val="00E371A1"/>
    <w:rsid w:val="00E3796F"/>
    <w:rsid w:val="00E37F70"/>
    <w:rsid w:val="00E41AF5"/>
    <w:rsid w:val="00E446C1"/>
    <w:rsid w:val="00E45336"/>
    <w:rsid w:val="00E50541"/>
    <w:rsid w:val="00E55FBB"/>
    <w:rsid w:val="00E56A31"/>
    <w:rsid w:val="00E56D43"/>
    <w:rsid w:val="00E60148"/>
    <w:rsid w:val="00E60236"/>
    <w:rsid w:val="00E61CB9"/>
    <w:rsid w:val="00E65030"/>
    <w:rsid w:val="00E650E5"/>
    <w:rsid w:val="00E65397"/>
    <w:rsid w:val="00E65861"/>
    <w:rsid w:val="00E65A40"/>
    <w:rsid w:val="00E65AC7"/>
    <w:rsid w:val="00E661D0"/>
    <w:rsid w:val="00E674D2"/>
    <w:rsid w:val="00E70F73"/>
    <w:rsid w:val="00E70F7F"/>
    <w:rsid w:val="00E7500D"/>
    <w:rsid w:val="00E758B9"/>
    <w:rsid w:val="00E76ECE"/>
    <w:rsid w:val="00E77CA2"/>
    <w:rsid w:val="00E77E9A"/>
    <w:rsid w:val="00E77EA9"/>
    <w:rsid w:val="00E8100F"/>
    <w:rsid w:val="00E81CD9"/>
    <w:rsid w:val="00E82156"/>
    <w:rsid w:val="00E834C6"/>
    <w:rsid w:val="00E83D08"/>
    <w:rsid w:val="00E85569"/>
    <w:rsid w:val="00E856AF"/>
    <w:rsid w:val="00E85B92"/>
    <w:rsid w:val="00E86055"/>
    <w:rsid w:val="00E862BC"/>
    <w:rsid w:val="00E8659E"/>
    <w:rsid w:val="00E8701F"/>
    <w:rsid w:val="00E90E08"/>
    <w:rsid w:val="00E9225F"/>
    <w:rsid w:val="00E92BFF"/>
    <w:rsid w:val="00E92C6D"/>
    <w:rsid w:val="00E936CD"/>
    <w:rsid w:val="00E93A01"/>
    <w:rsid w:val="00E93FF8"/>
    <w:rsid w:val="00E949B7"/>
    <w:rsid w:val="00E9544E"/>
    <w:rsid w:val="00E95D9F"/>
    <w:rsid w:val="00E96739"/>
    <w:rsid w:val="00E96EAF"/>
    <w:rsid w:val="00EA086C"/>
    <w:rsid w:val="00EA0B8C"/>
    <w:rsid w:val="00EA1752"/>
    <w:rsid w:val="00EA297F"/>
    <w:rsid w:val="00EA326E"/>
    <w:rsid w:val="00EA3CD7"/>
    <w:rsid w:val="00EA5BDB"/>
    <w:rsid w:val="00EA66D7"/>
    <w:rsid w:val="00EA6B87"/>
    <w:rsid w:val="00EB1795"/>
    <w:rsid w:val="00EB4D4E"/>
    <w:rsid w:val="00EB4D75"/>
    <w:rsid w:val="00EB5017"/>
    <w:rsid w:val="00EB7398"/>
    <w:rsid w:val="00EC00AC"/>
    <w:rsid w:val="00EC0368"/>
    <w:rsid w:val="00EC0586"/>
    <w:rsid w:val="00EC142D"/>
    <w:rsid w:val="00EC1DE7"/>
    <w:rsid w:val="00EC4085"/>
    <w:rsid w:val="00EC4D5F"/>
    <w:rsid w:val="00EC7476"/>
    <w:rsid w:val="00ED1B14"/>
    <w:rsid w:val="00ED2B5C"/>
    <w:rsid w:val="00EE0202"/>
    <w:rsid w:val="00EE0824"/>
    <w:rsid w:val="00EE0FC7"/>
    <w:rsid w:val="00EE12D2"/>
    <w:rsid w:val="00EE1460"/>
    <w:rsid w:val="00EE148F"/>
    <w:rsid w:val="00EE31A6"/>
    <w:rsid w:val="00EE40B1"/>
    <w:rsid w:val="00EE490A"/>
    <w:rsid w:val="00EE537B"/>
    <w:rsid w:val="00EE552F"/>
    <w:rsid w:val="00EE6FED"/>
    <w:rsid w:val="00EF15FF"/>
    <w:rsid w:val="00EF2109"/>
    <w:rsid w:val="00EF22B6"/>
    <w:rsid w:val="00EF5F99"/>
    <w:rsid w:val="00EF7111"/>
    <w:rsid w:val="00EF7952"/>
    <w:rsid w:val="00EF7AD1"/>
    <w:rsid w:val="00EF7C94"/>
    <w:rsid w:val="00EF7D1A"/>
    <w:rsid w:val="00F00659"/>
    <w:rsid w:val="00F01776"/>
    <w:rsid w:val="00F0233F"/>
    <w:rsid w:val="00F025B2"/>
    <w:rsid w:val="00F04056"/>
    <w:rsid w:val="00F0448F"/>
    <w:rsid w:val="00F05A8A"/>
    <w:rsid w:val="00F06B21"/>
    <w:rsid w:val="00F0769F"/>
    <w:rsid w:val="00F07E0A"/>
    <w:rsid w:val="00F11432"/>
    <w:rsid w:val="00F12129"/>
    <w:rsid w:val="00F12D04"/>
    <w:rsid w:val="00F133C4"/>
    <w:rsid w:val="00F153FA"/>
    <w:rsid w:val="00F1670D"/>
    <w:rsid w:val="00F20404"/>
    <w:rsid w:val="00F21800"/>
    <w:rsid w:val="00F21D26"/>
    <w:rsid w:val="00F22BD2"/>
    <w:rsid w:val="00F25A13"/>
    <w:rsid w:val="00F26E4B"/>
    <w:rsid w:val="00F275BF"/>
    <w:rsid w:val="00F275C0"/>
    <w:rsid w:val="00F313E7"/>
    <w:rsid w:val="00F33ADC"/>
    <w:rsid w:val="00F3488D"/>
    <w:rsid w:val="00F35F70"/>
    <w:rsid w:val="00F36145"/>
    <w:rsid w:val="00F3763E"/>
    <w:rsid w:val="00F37BDD"/>
    <w:rsid w:val="00F37F3B"/>
    <w:rsid w:val="00F40606"/>
    <w:rsid w:val="00F40713"/>
    <w:rsid w:val="00F411A0"/>
    <w:rsid w:val="00F41503"/>
    <w:rsid w:val="00F43369"/>
    <w:rsid w:val="00F463CC"/>
    <w:rsid w:val="00F46574"/>
    <w:rsid w:val="00F466C8"/>
    <w:rsid w:val="00F46900"/>
    <w:rsid w:val="00F50B46"/>
    <w:rsid w:val="00F50CE0"/>
    <w:rsid w:val="00F51111"/>
    <w:rsid w:val="00F52372"/>
    <w:rsid w:val="00F530F7"/>
    <w:rsid w:val="00F53B85"/>
    <w:rsid w:val="00F54647"/>
    <w:rsid w:val="00F5551C"/>
    <w:rsid w:val="00F55683"/>
    <w:rsid w:val="00F56403"/>
    <w:rsid w:val="00F569FD"/>
    <w:rsid w:val="00F56CE6"/>
    <w:rsid w:val="00F56F49"/>
    <w:rsid w:val="00F57375"/>
    <w:rsid w:val="00F5753F"/>
    <w:rsid w:val="00F60CB0"/>
    <w:rsid w:val="00F61491"/>
    <w:rsid w:val="00F615CA"/>
    <w:rsid w:val="00F617C7"/>
    <w:rsid w:val="00F62509"/>
    <w:rsid w:val="00F62510"/>
    <w:rsid w:val="00F62746"/>
    <w:rsid w:val="00F627E3"/>
    <w:rsid w:val="00F629FF"/>
    <w:rsid w:val="00F63A35"/>
    <w:rsid w:val="00F63D03"/>
    <w:rsid w:val="00F64019"/>
    <w:rsid w:val="00F64049"/>
    <w:rsid w:val="00F649F5"/>
    <w:rsid w:val="00F64D5A"/>
    <w:rsid w:val="00F65E25"/>
    <w:rsid w:val="00F65E2F"/>
    <w:rsid w:val="00F67DF1"/>
    <w:rsid w:val="00F67FBB"/>
    <w:rsid w:val="00F70223"/>
    <w:rsid w:val="00F738DC"/>
    <w:rsid w:val="00F738FC"/>
    <w:rsid w:val="00F76A5D"/>
    <w:rsid w:val="00F76BFF"/>
    <w:rsid w:val="00F77552"/>
    <w:rsid w:val="00F81B6C"/>
    <w:rsid w:val="00F82045"/>
    <w:rsid w:val="00F8309B"/>
    <w:rsid w:val="00F83325"/>
    <w:rsid w:val="00F833C9"/>
    <w:rsid w:val="00F84241"/>
    <w:rsid w:val="00F871FB"/>
    <w:rsid w:val="00F878C7"/>
    <w:rsid w:val="00F90064"/>
    <w:rsid w:val="00F92675"/>
    <w:rsid w:val="00F95BA8"/>
    <w:rsid w:val="00F95E68"/>
    <w:rsid w:val="00F961C5"/>
    <w:rsid w:val="00F96AFD"/>
    <w:rsid w:val="00FA2371"/>
    <w:rsid w:val="00FA2E19"/>
    <w:rsid w:val="00FA2FAF"/>
    <w:rsid w:val="00FA4A44"/>
    <w:rsid w:val="00FA5AD2"/>
    <w:rsid w:val="00FA5CA7"/>
    <w:rsid w:val="00FA67B4"/>
    <w:rsid w:val="00FA7E9E"/>
    <w:rsid w:val="00FB301B"/>
    <w:rsid w:val="00FB3818"/>
    <w:rsid w:val="00FB398B"/>
    <w:rsid w:val="00FB4E87"/>
    <w:rsid w:val="00FB610D"/>
    <w:rsid w:val="00FB7774"/>
    <w:rsid w:val="00FC17D5"/>
    <w:rsid w:val="00FC20D2"/>
    <w:rsid w:val="00FC37A9"/>
    <w:rsid w:val="00FC78EF"/>
    <w:rsid w:val="00FD0475"/>
    <w:rsid w:val="00FD2D0D"/>
    <w:rsid w:val="00FD4B37"/>
    <w:rsid w:val="00FD4CCA"/>
    <w:rsid w:val="00FD7E2E"/>
    <w:rsid w:val="00FE24B1"/>
    <w:rsid w:val="00FE2A9E"/>
    <w:rsid w:val="00FE5A73"/>
    <w:rsid w:val="00FE5E4C"/>
    <w:rsid w:val="00FE5ED8"/>
    <w:rsid w:val="00FF207F"/>
    <w:rsid w:val="00FF39B0"/>
    <w:rsid w:val="00FF3A83"/>
    <w:rsid w:val="00FF5C18"/>
    <w:rsid w:val="00FF635C"/>
    <w:rsid w:val="4E380E4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000f"/>
    </o:shapedefaults>
    <o:shapelayout v:ext="edit">
      <o:idmap v:ext="edit" data="2"/>
    </o:shapelayout>
  </w:shapeDefaults>
  <w:decimalSymbol w:val=","/>
  <w:listSeparator w:val=";"/>
  <w14:docId w14:val="32D7F7DA"/>
  <w15:chartTrackingRefBased/>
  <w15:docId w15:val="{71307925-034F-420E-A36A-60C46E7BC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51364A"/>
    <w:pPr>
      <w:spacing w:line="260" w:lineRule="atLeast"/>
    </w:pPr>
    <w:rPr>
      <w:rFonts w:ascii="Arial" w:hAnsi="Arial"/>
      <w:szCs w:val="24"/>
      <w:lang w:eastAsia="en-US"/>
    </w:rPr>
  </w:style>
  <w:style w:type="paragraph" w:styleId="Cmsor1">
    <w:name w:val="heading 1"/>
    <w:basedOn w:val="Norml"/>
    <w:next w:val="Norml"/>
    <w:link w:val="Cmsor1Char"/>
    <w:uiPriority w:val="99"/>
    <w:qFormat/>
    <w:rsid w:val="00097261"/>
    <w:pPr>
      <w:keepNext/>
      <w:spacing w:line="420" w:lineRule="atLeast"/>
      <w:outlineLvl w:val="0"/>
    </w:pPr>
    <w:rPr>
      <w:rFonts w:cs="Arial"/>
      <w:b/>
      <w:bCs/>
      <w:kern w:val="32"/>
      <w:sz w:val="36"/>
      <w:szCs w:val="32"/>
    </w:rPr>
  </w:style>
  <w:style w:type="paragraph" w:styleId="Cmsor2">
    <w:name w:val="heading 2"/>
    <w:basedOn w:val="Norml"/>
    <w:next w:val="Norml"/>
    <w:link w:val="Cmsor2Char"/>
    <w:uiPriority w:val="9"/>
    <w:qFormat/>
    <w:rsid w:val="003F46B0"/>
    <w:pPr>
      <w:keepNext/>
      <w:outlineLvl w:val="1"/>
    </w:pPr>
    <w:rPr>
      <w:rFonts w:cs="Arial"/>
      <w:bCs/>
      <w:iCs/>
      <w:color w:val="E1000F"/>
      <w:sz w:val="22"/>
      <w:szCs w:val="28"/>
    </w:rPr>
  </w:style>
  <w:style w:type="paragraph" w:styleId="Cmsor3">
    <w:name w:val="heading 3"/>
    <w:basedOn w:val="Cmsor2"/>
    <w:next w:val="Norml"/>
    <w:qFormat/>
    <w:rsid w:val="006F1596"/>
    <w:pPr>
      <w:outlineLvl w:val="2"/>
    </w:pPr>
    <w:rPr>
      <w:color w:val="auto"/>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rsid w:val="006F1596"/>
    <w:pPr>
      <w:tabs>
        <w:tab w:val="center" w:pos="4320"/>
        <w:tab w:val="right" w:pos="8640"/>
      </w:tabs>
    </w:pPr>
  </w:style>
  <w:style w:type="paragraph" w:styleId="llb">
    <w:name w:val="footer"/>
    <w:basedOn w:val="Norml"/>
    <w:link w:val="llbChar"/>
    <w:uiPriority w:val="99"/>
    <w:rsid w:val="004F237B"/>
    <w:pPr>
      <w:tabs>
        <w:tab w:val="right" w:pos="7083"/>
        <w:tab w:val="right" w:pos="8640"/>
      </w:tabs>
      <w:spacing w:line="180" w:lineRule="atLeast"/>
    </w:pPr>
    <w:rPr>
      <w:b/>
      <w:color w:val="E1000F"/>
      <w:sz w:val="14"/>
    </w:rPr>
  </w:style>
  <w:style w:type="paragraph" w:customStyle="1" w:styleId="Intro">
    <w:name w:val="Intro"/>
    <w:basedOn w:val="Norml"/>
    <w:rsid w:val="006F1596"/>
    <w:pPr>
      <w:spacing w:after="300"/>
    </w:pPr>
    <w:rPr>
      <w:color w:val="415055"/>
      <w:sz w:val="24"/>
    </w:rPr>
  </w:style>
  <w:style w:type="paragraph" w:customStyle="1" w:styleId="NumBullet">
    <w:name w:val="Num_Bullet"/>
    <w:basedOn w:val="Norml"/>
    <w:rsid w:val="00576BC8"/>
    <w:pPr>
      <w:numPr>
        <w:numId w:val="1"/>
      </w:numPr>
      <w:tabs>
        <w:tab w:val="clear" w:pos="567"/>
        <w:tab w:val="left" w:pos="357"/>
      </w:tabs>
      <w:ind w:left="357" w:hanging="357"/>
    </w:pPr>
  </w:style>
  <w:style w:type="paragraph" w:customStyle="1" w:styleId="Page1Name">
    <w:name w:val="Page1_Name"/>
    <w:basedOn w:val="Norml"/>
    <w:rsid w:val="004F237B"/>
    <w:pPr>
      <w:spacing w:after="420" w:line="360" w:lineRule="atLeast"/>
    </w:pPr>
    <w:rPr>
      <w:b/>
      <w:sz w:val="30"/>
    </w:rPr>
  </w:style>
  <w:style w:type="paragraph" w:customStyle="1" w:styleId="Page1Title">
    <w:name w:val="Page1_Title"/>
    <w:basedOn w:val="Norml"/>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Rcsostblzat">
    <w:name w:val="Table Grid"/>
    <w:basedOn w:val="Normltblzat"/>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l"/>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Norml"/>
    <w:rsid w:val="0048435F"/>
    <w:pPr>
      <w:spacing w:line="300" w:lineRule="atLeast"/>
    </w:pPr>
    <w:rPr>
      <w:sz w:val="24"/>
    </w:rPr>
  </w:style>
  <w:style w:type="character" w:customStyle="1" w:styleId="Cmsor1Char">
    <w:name w:val="Címsor 1 Char"/>
    <w:link w:val="Cmsor1"/>
    <w:uiPriority w:val="99"/>
    <w:locked/>
    <w:rsid w:val="00B422EC"/>
    <w:rPr>
      <w:rFonts w:ascii="Arial" w:hAnsi="Arial" w:cs="Arial"/>
      <w:b/>
      <w:bCs/>
      <w:kern w:val="32"/>
      <w:sz w:val="36"/>
      <w:szCs w:val="32"/>
      <w:lang w:val="de-DE"/>
    </w:rPr>
  </w:style>
  <w:style w:type="character" w:styleId="Hiperhivatkozs">
    <w:name w:val="Hyperlink"/>
    <w:uiPriority w:val="99"/>
    <w:rsid w:val="00B422EC"/>
    <w:rPr>
      <w:color w:val="0000FF"/>
      <w:u w:val="single"/>
    </w:rPr>
  </w:style>
  <w:style w:type="paragraph" w:customStyle="1" w:styleId="MittleresRaster1-Akzent21">
    <w:name w:val="Mittleres Raster 1 - Akzent 21"/>
    <w:basedOn w:val="Norml"/>
    <w:uiPriority w:val="34"/>
    <w:qFormat/>
    <w:rsid w:val="00B422EC"/>
    <w:pPr>
      <w:ind w:left="720"/>
    </w:pPr>
  </w:style>
  <w:style w:type="paragraph" w:styleId="Buborkszveg">
    <w:name w:val="Balloon Text"/>
    <w:basedOn w:val="Norml"/>
    <w:link w:val="BuborkszvegChar"/>
    <w:rsid w:val="0031379F"/>
    <w:pPr>
      <w:spacing w:line="240" w:lineRule="auto"/>
    </w:pPr>
    <w:rPr>
      <w:rFonts w:ascii="Times New Roman" w:hAnsi="Times New Roman"/>
      <w:sz w:val="18"/>
      <w:szCs w:val="18"/>
    </w:rPr>
  </w:style>
  <w:style w:type="character" w:customStyle="1" w:styleId="BuborkszvegChar">
    <w:name w:val="Buborékszöveg Char"/>
    <w:link w:val="Buborkszveg"/>
    <w:rsid w:val="0031379F"/>
    <w:rPr>
      <w:sz w:val="18"/>
      <w:szCs w:val="18"/>
      <w:lang w:eastAsia="en-US"/>
    </w:rPr>
  </w:style>
  <w:style w:type="paragraph" w:customStyle="1" w:styleId="MittlereListe2-Akzent21">
    <w:name w:val="Mittlere Liste 2 - Akzent 21"/>
    <w:hidden/>
    <w:uiPriority w:val="99"/>
    <w:semiHidden/>
    <w:rsid w:val="002E0B17"/>
    <w:rPr>
      <w:rFonts w:ascii="Arial" w:hAnsi="Arial"/>
      <w:szCs w:val="24"/>
      <w:lang w:eastAsia="en-US"/>
    </w:rPr>
  </w:style>
  <w:style w:type="character" w:customStyle="1" w:styleId="llbChar">
    <w:name w:val="Élőláb Char"/>
    <w:link w:val="llb"/>
    <w:uiPriority w:val="99"/>
    <w:rsid w:val="00A66DB1"/>
    <w:rPr>
      <w:rFonts w:ascii="Arial" w:hAnsi="Arial"/>
      <w:b/>
      <w:color w:val="E1000F"/>
      <w:sz w:val="14"/>
      <w:szCs w:val="24"/>
      <w:lang w:eastAsia="en-US"/>
    </w:rPr>
  </w:style>
  <w:style w:type="character" w:customStyle="1" w:styleId="Cmsor2Char">
    <w:name w:val="Címsor 2 Char"/>
    <w:link w:val="Cmsor2"/>
    <w:uiPriority w:val="9"/>
    <w:locked/>
    <w:rsid w:val="006979C6"/>
    <w:rPr>
      <w:rFonts w:ascii="Arial" w:hAnsi="Arial" w:cs="Arial"/>
      <w:bCs/>
      <w:iCs/>
      <w:color w:val="E1000F"/>
      <w:sz w:val="22"/>
      <w:szCs w:val="28"/>
      <w:lang w:eastAsia="en-US"/>
    </w:rPr>
  </w:style>
  <w:style w:type="paragraph" w:styleId="NormlWeb">
    <w:name w:val="Normal (Web)"/>
    <w:basedOn w:val="Norml"/>
    <w:uiPriority w:val="99"/>
    <w:unhideWhenUsed/>
    <w:rsid w:val="006979C6"/>
    <w:pPr>
      <w:spacing w:after="105" w:line="240" w:lineRule="auto"/>
    </w:pPr>
    <w:rPr>
      <w:rFonts w:ascii="Times New Roman" w:hAnsi="Times New Roman"/>
      <w:sz w:val="34"/>
      <w:szCs w:val="34"/>
      <w:lang w:eastAsia="de-DE"/>
    </w:rPr>
  </w:style>
  <w:style w:type="character" w:styleId="Mrltotthiperhivatkozs">
    <w:name w:val="FollowedHyperlink"/>
    <w:basedOn w:val="Bekezdsalapbettpusa"/>
    <w:rsid w:val="00BD56B7"/>
    <w:rPr>
      <w:color w:val="954F72" w:themeColor="followedHyperlink"/>
      <w:u w:val="single"/>
    </w:rPr>
  </w:style>
  <w:style w:type="character" w:styleId="Feloldatlanmegemlts">
    <w:name w:val="Unresolved Mention"/>
    <w:basedOn w:val="Bekezdsalapbettpusa"/>
    <w:uiPriority w:val="99"/>
    <w:semiHidden/>
    <w:unhideWhenUsed/>
    <w:rsid w:val="00AB1273"/>
    <w:rPr>
      <w:color w:val="808080"/>
      <w:shd w:val="clear" w:color="auto" w:fill="E6E6E6"/>
    </w:rPr>
  </w:style>
  <w:style w:type="paragraph" w:customStyle="1" w:styleId="PRTopline">
    <w:name w:val="_PR_Topline"/>
    <w:next w:val="Norml"/>
    <w:rsid w:val="00C26894"/>
    <w:pPr>
      <w:keepLines/>
      <w:spacing w:after="320" w:line="320" w:lineRule="exact"/>
    </w:pPr>
    <w:rPr>
      <w:rFonts w:ascii="Arial" w:hAnsi="Arial"/>
      <w:color w:val="000000"/>
      <w:sz w:val="24"/>
      <w:lang w:eastAsia="en-US"/>
    </w:rPr>
  </w:style>
  <w:style w:type="paragraph" w:customStyle="1" w:styleId="PRHeadline">
    <w:name w:val="_PR_Headline"/>
    <w:basedOn w:val="Norml"/>
    <w:next w:val="Norml"/>
    <w:link w:val="PRHeadlineZchn"/>
    <w:rsid w:val="00C26894"/>
    <w:pPr>
      <w:spacing w:after="280" w:line="280" w:lineRule="exact"/>
    </w:pPr>
    <w:rPr>
      <w:b/>
      <w:sz w:val="28"/>
      <w:szCs w:val="20"/>
      <w:lang w:val="hu-HU" w:eastAsia="de-DE"/>
    </w:rPr>
  </w:style>
  <w:style w:type="paragraph" w:customStyle="1" w:styleId="PRCopy">
    <w:name w:val="_PR_Copy"/>
    <w:basedOn w:val="Norml"/>
    <w:uiPriority w:val="99"/>
    <w:rsid w:val="00C26894"/>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right" w:pos="8505"/>
      </w:tabs>
      <w:spacing w:after="280" w:line="280" w:lineRule="exact"/>
      <w:jc w:val="both"/>
    </w:pPr>
    <w:rPr>
      <w:szCs w:val="20"/>
      <w:lang w:val="hu-HU" w:eastAsia="de-DE"/>
    </w:rPr>
  </w:style>
  <w:style w:type="paragraph" w:customStyle="1" w:styleId="PRAbstract">
    <w:name w:val="_PR_Abstract"/>
    <w:basedOn w:val="Norml"/>
    <w:next w:val="PRCopy"/>
    <w:link w:val="PRAbstractZchn"/>
    <w:rsid w:val="00C26894"/>
    <w:pPr>
      <w:keepNext/>
      <w:keepLines/>
      <w:widowControl w:val="0"/>
      <w:spacing w:after="280" w:line="280" w:lineRule="exact"/>
      <w:jc w:val="both"/>
    </w:pPr>
    <w:rPr>
      <w:b/>
      <w:szCs w:val="20"/>
      <w:lang w:val="hu-HU" w:eastAsia="de-DE"/>
    </w:rPr>
  </w:style>
  <w:style w:type="character" w:customStyle="1" w:styleId="PRHeadlineZchn">
    <w:name w:val="_PR_Headline Zchn"/>
    <w:link w:val="PRHeadline"/>
    <w:locked/>
    <w:rsid w:val="00C26894"/>
    <w:rPr>
      <w:rFonts w:ascii="Arial" w:hAnsi="Arial"/>
      <w:b/>
      <w:sz w:val="28"/>
      <w:lang w:val="hu-HU"/>
    </w:rPr>
  </w:style>
  <w:style w:type="character" w:customStyle="1" w:styleId="PRAbstractZchn">
    <w:name w:val="_PR_Abstract Zchn"/>
    <w:link w:val="PRAbstract"/>
    <w:uiPriority w:val="99"/>
    <w:locked/>
    <w:rsid w:val="00C26894"/>
    <w:rPr>
      <w:rFonts w:ascii="Arial" w:hAnsi="Arial"/>
      <w:b/>
      <w:lang w:val="hu-HU"/>
    </w:rPr>
  </w:style>
  <w:style w:type="paragraph" w:customStyle="1" w:styleId="PRContact">
    <w:name w:val="_PR_Contact"/>
    <w:basedOn w:val="Norml"/>
    <w:rsid w:val="000B1D64"/>
    <w:pPr>
      <w:keepNext/>
      <w:keepLines/>
      <w:tabs>
        <w:tab w:val="left" w:pos="284"/>
        <w:tab w:val="left" w:pos="567"/>
        <w:tab w:val="left" w:pos="851"/>
        <w:tab w:val="left" w:pos="4451"/>
        <w:tab w:val="left" w:pos="4734"/>
        <w:tab w:val="left" w:pos="5018"/>
        <w:tab w:val="left" w:pos="5245"/>
      </w:tabs>
      <w:spacing w:line="280" w:lineRule="exact"/>
    </w:pPr>
    <w:rPr>
      <w:rFonts w:cs="Arial"/>
      <w:szCs w:val="20"/>
      <w:lang w:val="en-US" w:eastAsia="de-DE"/>
    </w:rPr>
  </w:style>
  <w:style w:type="character" w:customStyle="1" w:styleId="Headline">
    <w:name w:val="Headline"/>
    <w:rsid w:val="007B059C"/>
    <w:rPr>
      <w:rFonts w:cs="Times New Roman"/>
      <w:b/>
      <w:bCs/>
      <w:sz w:val="32"/>
    </w:rPr>
  </w:style>
  <w:style w:type="character" w:customStyle="1" w:styleId="AboutandContactBody">
    <w:name w:val="About and Contact Body"/>
    <w:rsid w:val="007B059C"/>
    <w:rPr>
      <w:rFonts w:ascii="Segoe UI" w:hAnsi="Segoe UI" w:cs="Times New Roman"/>
      <w:sz w:val="18"/>
    </w:rPr>
  </w:style>
  <w:style w:type="character" w:customStyle="1" w:styleId="Ohne">
    <w:name w:val="Ohne"/>
    <w:rsid w:val="007B059C"/>
  </w:style>
  <w:style w:type="paragraph" w:styleId="Listaszerbekezds">
    <w:name w:val="List Paragraph"/>
    <w:basedOn w:val="Norml"/>
    <w:link w:val="ListaszerbekezdsChar"/>
    <w:uiPriority w:val="63"/>
    <w:qFormat/>
    <w:rsid w:val="00864560"/>
    <w:pPr>
      <w:spacing w:line="276" w:lineRule="auto"/>
      <w:ind w:left="720"/>
      <w:contextualSpacing/>
      <w:jc w:val="both"/>
    </w:pPr>
    <w:rPr>
      <w:rFonts w:ascii="Segoe UI" w:hAnsi="Segoe UI"/>
      <w:sz w:val="22"/>
      <w:lang w:val="en-US"/>
    </w:rPr>
  </w:style>
  <w:style w:type="character" w:styleId="Lbjegyzet-hivatkozs">
    <w:name w:val="footnote reference"/>
    <w:basedOn w:val="Bekezdsalapbettpusa"/>
    <w:uiPriority w:val="99"/>
    <w:unhideWhenUsed/>
    <w:rsid w:val="00864560"/>
    <w:rPr>
      <w:rFonts w:cs="Times New Roman"/>
      <w:vertAlign w:val="superscript"/>
    </w:rPr>
  </w:style>
  <w:style w:type="paragraph" w:styleId="Lbjegyzetszveg">
    <w:name w:val="footnote text"/>
    <w:basedOn w:val="Norml"/>
    <w:link w:val="LbjegyzetszvegChar"/>
    <w:uiPriority w:val="99"/>
    <w:rsid w:val="00864560"/>
    <w:pPr>
      <w:spacing w:line="240" w:lineRule="auto"/>
      <w:jc w:val="both"/>
    </w:pPr>
    <w:rPr>
      <w:rFonts w:ascii="Segoe UI" w:hAnsi="Segoe UI"/>
      <w:szCs w:val="20"/>
      <w:lang w:val="en-US"/>
    </w:rPr>
  </w:style>
  <w:style w:type="character" w:customStyle="1" w:styleId="LbjegyzetszvegChar">
    <w:name w:val="Lábjegyzetszöveg Char"/>
    <w:basedOn w:val="Bekezdsalapbettpusa"/>
    <w:link w:val="Lbjegyzetszveg"/>
    <w:uiPriority w:val="99"/>
    <w:rsid w:val="00864560"/>
    <w:rPr>
      <w:rFonts w:ascii="Segoe UI" w:hAnsi="Segoe UI"/>
      <w:lang w:val="en-US" w:eastAsia="en-US"/>
    </w:rPr>
  </w:style>
  <w:style w:type="character" w:customStyle="1" w:styleId="AboutandContactHeadline">
    <w:name w:val="About and Contact Headline"/>
    <w:rsid w:val="004F539E"/>
    <w:rPr>
      <w:rFonts w:ascii="Segoe UI" w:hAnsi="Segoe UI" w:cs="Times New Roman"/>
      <w:b/>
      <w:bCs/>
      <w:sz w:val="18"/>
    </w:rPr>
  </w:style>
  <w:style w:type="character" w:customStyle="1" w:styleId="ListaszerbekezdsChar">
    <w:name w:val="Listaszerű bekezdés Char"/>
    <w:link w:val="Listaszerbekezds"/>
    <w:uiPriority w:val="34"/>
    <w:locked/>
    <w:rsid w:val="00FA2371"/>
    <w:rPr>
      <w:rFonts w:ascii="Segoe UI" w:hAnsi="Segoe UI"/>
      <w:sz w:val="22"/>
      <w:szCs w:val="24"/>
      <w:lang w:val="en-US" w:eastAsia="en-US"/>
    </w:rPr>
  </w:style>
  <w:style w:type="paragraph" w:customStyle="1" w:styleId="xmsonormal">
    <w:name w:val="x_msonormal"/>
    <w:basedOn w:val="Norml"/>
    <w:rsid w:val="00561DF9"/>
    <w:pPr>
      <w:spacing w:line="240" w:lineRule="auto"/>
    </w:pPr>
    <w:rPr>
      <w:rFonts w:ascii="Calibri" w:eastAsiaTheme="minorHAnsi" w:hAnsi="Calibri" w:cs="Calibri"/>
      <w:sz w:val="22"/>
      <w:szCs w:val="22"/>
      <w:lang w:val="hu-HU" w:eastAsia="hu-HU"/>
    </w:rPr>
  </w:style>
  <w:style w:type="paragraph" w:customStyle="1" w:styleId="xmsolistparagraph">
    <w:name w:val="x_msolistparagraph"/>
    <w:basedOn w:val="Norml"/>
    <w:rsid w:val="00561DF9"/>
    <w:pPr>
      <w:spacing w:line="240" w:lineRule="auto"/>
      <w:ind w:left="720"/>
    </w:pPr>
    <w:rPr>
      <w:rFonts w:ascii="Calibri" w:eastAsiaTheme="minorHAnsi" w:hAnsi="Calibri" w:cs="Calibri"/>
      <w:sz w:val="22"/>
      <w:szCs w:val="22"/>
      <w:lang w:val="hu-HU" w:eastAsia="hu-HU"/>
    </w:rPr>
  </w:style>
  <w:style w:type="paragraph" w:styleId="Vltozat">
    <w:name w:val="Revision"/>
    <w:hidden/>
    <w:uiPriority w:val="62"/>
    <w:unhideWhenUsed/>
    <w:rsid w:val="004A1FE0"/>
    <w:rPr>
      <w:rFonts w:ascii="Arial" w:hAnsi="Arial"/>
      <w:szCs w:val="24"/>
      <w:lang w:eastAsia="en-US"/>
    </w:rPr>
  </w:style>
  <w:style w:type="character" w:styleId="Jegyzethivatkozs">
    <w:name w:val="annotation reference"/>
    <w:basedOn w:val="Bekezdsalapbettpusa"/>
    <w:rsid w:val="002A72ED"/>
    <w:rPr>
      <w:sz w:val="16"/>
      <w:szCs w:val="16"/>
    </w:rPr>
  </w:style>
  <w:style w:type="paragraph" w:styleId="Jegyzetszveg">
    <w:name w:val="annotation text"/>
    <w:basedOn w:val="Norml"/>
    <w:link w:val="JegyzetszvegChar"/>
    <w:rsid w:val="002A72ED"/>
    <w:pPr>
      <w:spacing w:line="240" w:lineRule="auto"/>
    </w:pPr>
    <w:rPr>
      <w:szCs w:val="20"/>
    </w:rPr>
  </w:style>
  <w:style w:type="character" w:customStyle="1" w:styleId="JegyzetszvegChar">
    <w:name w:val="Jegyzetszöveg Char"/>
    <w:basedOn w:val="Bekezdsalapbettpusa"/>
    <w:link w:val="Jegyzetszveg"/>
    <w:rsid w:val="002A72ED"/>
    <w:rPr>
      <w:rFonts w:ascii="Arial" w:hAnsi="Arial"/>
      <w:lang w:eastAsia="en-US"/>
    </w:rPr>
  </w:style>
  <w:style w:type="paragraph" w:styleId="Megjegyzstrgya">
    <w:name w:val="annotation subject"/>
    <w:basedOn w:val="Jegyzetszveg"/>
    <w:next w:val="Jegyzetszveg"/>
    <w:link w:val="MegjegyzstrgyaChar"/>
    <w:rsid w:val="002A72ED"/>
    <w:rPr>
      <w:b/>
      <w:bCs/>
    </w:rPr>
  </w:style>
  <w:style w:type="character" w:customStyle="1" w:styleId="MegjegyzstrgyaChar">
    <w:name w:val="Megjegyzés tárgya Char"/>
    <w:basedOn w:val="JegyzetszvegChar"/>
    <w:link w:val="Megjegyzstrgya"/>
    <w:rsid w:val="002A72ED"/>
    <w:rPr>
      <w:rFonts w:ascii="Arial" w:hAnsi="Arial"/>
      <w:b/>
      <w:bCs/>
      <w:lang w:eastAsia="en-US"/>
    </w:rPr>
  </w:style>
  <w:style w:type="paragraph" w:customStyle="1" w:styleId="Topline">
    <w:name w:val="Topline"/>
    <w:basedOn w:val="Norml"/>
    <w:qFormat/>
    <w:rsid w:val="00CF3A94"/>
    <w:pPr>
      <w:spacing w:before="560" w:after="560" w:line="276" w:lineRule="auto"/>
      <w:jc w:val="both"/>
    </w:pPr>
    <w:rPr>
      <w:rFonts w:ascii="Segoe UI" w:hAnsi="Segoe UI" w:cs="Segoe UI"/>
      <w:sz w:val="22"/>
      <w:szCs w:val="22"/>
      <w:lang w:val="en-US"/>
    </w:rPr>
  </w:style>
  <w:style w:type="paragraph" w:customStyle="1" w:styleId="He04Funote">
    <w:name w:val="_He_04_Fußnote"/>
    <w:next w:val="Norml"/>
    <w:qFormat/>
    <w:rsid w:val="0009600D"/>
    <w:pPr>
      <w:tabs>
        <w:tab w:val="left" w:pos="85"/>
      </w:tabs>
      <w:spacing w:line="256" w:lineRule="auto"/>
      <w:ind w:left="85" w:hanging="85"/>
    </w:pPr>
    <w:rPr>
      <w:rFonts w:ascii="Segoe UI" w:hAnsi="Segoe UI"/>
      <w:sz w:val="15"/>
      <w:szCs w:val="22"/>
      <w:lang w:eastAsia="en-US"/>
    </w:rPr>
  </w:style>
  <w:style w:type="character" w:styleId="Kiemels">
    <w:name w:val="Emphasis"/>
    <w:basedOn w:val="Bekezdsalapbettpusa"/>
    <w:uiPriority w:val="20"/>
    <w:qFormat/>
    <w:rsid w:val="00A90025"/>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28364">
      <w:bodyDiv w:val="1"/>
      <w:marLeft w:val="0"/>
      <w:marRight w:val="0"/>
      <w:marTop w:val="0"/>
      <w:marBottom w:val="0"/>
      <w:divBdr>
        <w:top w:val="none" w:sz="0" w:space="0" w:color="auto"/>
        <w:left w:val="none" w:sz="0" w:space="0" w:color="auto"/>
        <w:bottom w:val="none" w:sz="0" w:space="0" w:color="auto"/>
        <w:right w:val="none" w:sz="0" w:space="0" w:color="auto"/>
      </w:divBdr>
    </w:div>
    <w:div w:id="297339589">
      <w:bodyDiv w:val="1"/>
      <w:marLeft w:val="0"/>
      <w:marRight w:val="0"/>
      <w:marTop w:val="0"/>
      <w:marBottom w:val="0"/>
      <w:divBdr>
        <w:top w:val="none" w:sz="0" w:space="0" w:color="auto"/>
        <w:left w:val="none" w:sz="0" w:space="0" w:color="auto"/>
        <w:bottom w:val="none" w:sz="0" w:space="0" w:color="auto"/>
        <w:right w:val="none" w:sz="0" w:space="0" w:color="auto"/>
      </w:divBdr>
    </w:div>
    <w:div w:id="383217003">
      <w:bodyDiv w:val="1"/>
      <w:marLeft w:val="0"/>
      <w:marRight w:val="0"/>
      <w:marTop w:val="0"/>
      <w:marBottom w:val="0"/>
      <w:divBdr>
        <w:top w:val="none" w:sz="0" w:space="0" w:color="auto"/>
        <w:left w:val="none" w:sz="0" w:space="0" w:color="auto"/>
        <w:bottom w:val="none" w:sz="0" w:space="0" w:color="auto"/>
        <w:right w:val="none" w:sz="0" w:space="0" w:color="auto"/>
      </w:divBdr>
    </w:div>
    <w:div w:id="431124222">
      <w:bodyDiv w:val="1"/>
      <w:marLeft w:val="0"/>
      <w:marRight w:val="0"/>
      <w:marTop w:val="0"/>
      <w:marBottom w:val="0"/>
      <w:divBdr>
        <w:top w:val="none" w:sz="0" w:space="0" w:color="auto"/>
        <w:left w:val="none" w:sz="0" w:space="0" w:color="auto"/>
        <w:bottom w:val="none" w:sz="0" w:space="0" w:color="auto"/>
        <w:right w:val="none" w:sz="0" w:space="0" w:color="auto"/>
      </w:divBdr>
    </w:div>
    <w:div w:id="460538831">
      <w:bodyDiv w:val="1"/>
      <w:marLeft w:val="0"/>
      <w:marRight w:val="0"/>
      <w:marTop w:val="0"/>
      <w:marBottom w:val="0"/>
      <w:divBdr>
        <w:top w:val="none" w:sz="0" w:space="0" w:color="auto"/>
        <w:left w:val="none" w:sz="0" w:space="0" w:color="auto"/>
        <w:bottom w:val="none" w:sz="0" w:space="0" w:color="auto"/>
        <w:right w:val="none" w:sz="0" w:space="0" w:color="auto"/>
      </w:divBdr>
    </w:div>
    <w:div w:id="667056656">
      <w:bodyDiv w:val="1"/>
      <w:marLeft w:val="0"/>
      <w:marRight w:val="0"/>
      <w:marTop w:val="0"/>
      <w:marBottom w:val="0"/>
      <w:divBdr>
        <w:top w:val="none" w:sz="0" w:space="0" w:color="auto"/>
        <w:left w:val="none" w:sz="0" w:space="0" w:color="auto"/>
        <w:bottom w:val="none" w:sz="0" w:space="0" w:color="auto"/>
        <w:right w:val="none" w:sz="0" w:space="0" w:color="auto"/>
      </w:divBdr>
    </w:div>
    <w:div w:id="669527295">
      <w:bodyDiv w:val="1"/>
      <w:marLeft w:val="0"/>
      <w:marRight w:val="0"/>
      <w:marTop w:val="0"/>
      <w:marBottom w:val="0"/>
      <w:divBdr>
        <w:top w:val="none" w:sz="0" w:space="0" w:color="auto"/>
        <w:left w:val="none" w:sz="0" w:space="0" w:color="auto"/>
        <w:bottom w:val="none" w:sz="0" w:space="0" w:color="auto"/>
        <w:right w:val="none" w:sz="0" w:space="0" w:color="auto"/>
      </w:divBdr>
    </w:div>
    <w:div w:id="720636965">
      <w:bodyDiv w:val="1"/>
      <w:marLeft w:val="0"/>
      <w:marRight w:val="0"/>
      <w:marTop w:val="0"/>
      <w:marBottom w:val="0"/>
      <w:divBdr>
        <w:top w:val="none" w:sz="0" w:space="0" w:color="auto"/>
        <w:left w:val="none" w:sz="0" w:space="0" w:color="auto"/>
        <w:bottom w:val="none" w:sz="0" w:space="0" w:color="auto"/>
        <w:right w:val="none" w:sz="0" w:space="0" w:color="auto"/>
      </w:divBdr>
    </w:div>
    <w:div w:id="830295495">
      <w:bodyDiv w:val="1"/>
      <w:marLeft w:val="0"/>
      <w:marRight w:val="0"/>
      <w:marTop w:val="0"/>
      <w:marBottom w:val="0"/>
      <w:divBdr>
        <w:top w:val="none" w:sz="0" w:space="0" w:color="auto"/>
        <w:left w:val="none" w:sz="0" w:space="0" w:color="auto"/>
        <w:bottom w:val="none" w:sz="0" w:space="0" w:color="auto"/>
        <w:right w:val="none" w:sz="0" w:space="0" w:color="auto"/>
      </w:divBdr>
    </w:div>
    <w:div w:id="1070731496">
      <w:bodyDiv w:val="1"/>
      <w:marLeft w:val="0"/>
      <w:marRight w:val="0"/>
      <w:marTop w:val="0"/>
      <w:marBottom w:val="0"/>
      <w:divBdr>
        <w:top w:val="none" w:sz="0" w:space="0" w:color="auto"/>
        <w:left w:val="none" w:sz="0" w:space="0" w:color="auto"/>
        <w:bottom w:val="none" w:sz="0" w:space="0" w:color="auto"/>
        <w:right w:val="none" w:sz="0" w:space="0" w:color="auto"/>
      </w:divBdr>
    </w:div>
    <w:div w:id="1109399832">
      <w:bodyDiv w:val="1"/>
      <w:marLeft w:val="0"/>
      <w:marRight w:val="0"/>
      <w:marTop w:val="0"/>
      <w:marBottom w:val="0"/>
      <w:divBdr>
        <w:top w:val="none" w:sz="0" w:space="0" w:color="auto"/>
        <w:left w:val="none" w:sz="0" w:space="0" w:color="auto"/>
        <w:bottom w:val="none" w:sz="0" w:space="0" w:color="auto"/>
        <w:right w:val="none" w:sz="0" w:space="0" w:color="auto"/>
      </w:divBdr>
      <w:divsChild>
        <w:div w:id="1188519511">
          <w:marLeft w:val="0"/>
          <w:marRight w:val="0"/>
          <w:marTop w:val="0"/>
          <w:marBottom w:val="0"/>
          <w:divBdr>
            <w:top w:val="none" w:sz="0" w:space="0" w:color="auto"/>
            <w:left w:val="none" w:sz="0" w:space="0" w:color="auto"/>
            <w:bottom w:val="none" w:sz="0" w:space="0" w:color="auto"/>
            <w:right w:val="none" w:sz="0" w:space="0" w:color="auto"/>
          </w:divBdr>
        </w:div>
        <w:div w:id="1365978767">
          <w:marLeft w:val="0"/>
          <w:marRight w:val="0"/>
          <w:marTop w:val="0"/>
          <w:marBottom w:val="0"/>
          <w:divBdr>
            <w:top w:val="none" w:sz="0" w:space="0" w:color="auto"/>
            <w:left w:val="none" w:sz="0" w:space="0" w:color="auto"/>
            <w:bottom w:val="none" w:sz="0" w:space="0" w:color="auto"/>
            <w:right w:val="none" w:sz="0" w:space="0" w:color="auto"/>
          </w:divBdr>
        </w:div>
      </w:divsChild>
    </w:div>
    <w:div w:id="1171334622">
      <w:bodyDiv w:val="1"/>
      <w:marLeft w:val="0"/>
      <w:marRight w:val="0"/>
      <w:marTop w:val="0"/>
      <w:marBottom w:val="0"/>
      <w:divBdr>
        <w:top w:val="none" w:sz="0" w:space="0" w:color="auto"/>
        <w:left w:val="none" w:sz="0" w:space="0" w:color="auto"/>
        <w:bottom w:val="none" w:sz="0" w:space="0" w:color="auto"/>
        <w:right w:val="none" w:sz="0" w:space="0" w:color="auto"/>
      </w:divBdr>
    </w:div>
    <w:div w:id="1301305938">
      <w:bodyDiv w:val="1"/>
      <w:marLeft w:val="0"/>
      <w:marRight w:val="0"/>
      <w:marTop w:val="0"/>
      <w:marBottom w:val="0"/>
      <w:divBdr>
        <w:top w:val="none" w:sz="0" w:space="0" w:color="auto"/>
        <w:left w:val="none" w:sz="0" w:space="0" w:color="auto"/>
        <w:bottom w:val="none" w:sz="0" w:space="0" w:color="auto"/>
        <w:right w:val="none" w:sz="0" w:space="0" w:color="auto"/>
      </w:divBdr>
    </w:div>
    <w:div w:id="1328821452">
      <w:bodyDiv w:val="1"/>
      <w:marLeft w:val="0"/>
      <w:marRight w:val="0"/>
      <w:marTop w:val="0"/>
      <w:marBottom w:val="0"/>
      <w:divBdr>
        <w:top w:val="none" w:sz="0" w:space="0" w:color="auto"/>
        <w:left w:val="none" w:sz="0" w:space="0" w:color="auto"/>
        <w:bottom w:val="none" w:sz="0" w:space="0" w:color="auto"/>
        <w:right w:val="none" w:sz="0" w:space="0" w:color="auto"/>
      </w:divBdr>
    </w:div>
    <w:div w:id="1369523710">
      <w:bodyDiv w:val="1"/>
      <w:marLeft w:val="0"/>
      <w:marRight w:val="0"/>
      <w:marTop w:val="0"/>
      <w:marBottom w:val="0"/>
      <w:divBdr>
        <w:top w:val="none" w:sz="0" w:space="0" w:color="auto"/>
        <w:left w:val="none" w:sz="0" w:space="0" w:color="auto"/>
        <w:bottom w:val="none" w:sz="0" w:space="0" w:color="auto"/>
        <w:right w:val="none" w:sz="0" w:space="0" w:color="auto"/>
      </w:divBdr>
    </w:div>
    <w:div w:id="1417172654">
      <w:bodyDiv w:val="1"/>
      <w:marLeft w:val="0"/>
      <w:marRight w:val="0"/>
      <w:marTop w:val="0"/>
      <w:marBottom w:val="0"/>
      <w:divBdr>
        <w:top w:val="none" w:sz="0" w:space="0" w:color="auto"/>
        <w:left w:val="none" w:sz="0" w:space="0" w:color="auto"/>
        <w:bottom w:val="none" w:sz="0" w:space="0" w:color="auto"/>
        <w:right w:val="none" w:sz="0" w:space="0" w:color="auto"/>
      </w:divBdr>
    </w:div>
    <w:div w:id="1646425018">
      <w:bodyDiv w:val="1"/>
      <w:marLeft w:val="0"/>
      <w:marRight w:val="0"/>
      <w:marTop w:val="0"/>
      <w:marBottom w:val="0"/>
      <w:divBdr>
        <w:top w:val="none" w:sz="0" w:space="0" w:color="auto"/>
        <w:left w:val="none" w:sz="0" w:space="0" w:color="auto"/>
        <w:bottom w:val="none" w:sz="0" w:space="0" w:color="auto"/>
        <w:right w:val="none" w:sz="0" w:space="0" w:color="auto"/>
      </w:divBdr>
    </w:div>
    <w:div w:id="1752004834">
      <w:bodyDiv w:val="1"/>
      <w:marLeft w:val="0"/>
      <w:marRight w:val="0"/>
      <w:marTop w:val="0"/>
      <w:marBottom w:val="0"/>
      <w:divBdr>
        <w:top w:val="none" w:sz="0" w:space="0" w:color="auto"/>
        <w:left w:val="none" w:sz="0" w:space="0" w:color="auto"/>
        <w:bottom w:val="none" w:sz="0" w:space="0" w:color="auto"/>
        <w:right w:val="none" w:sz="0" w:space="0" w:color="auto"/>
      </w:divBdr>
    </w:div>
    <w:div w:id="1823614533">
      <w:bodyDiv w:val="1"/>
      <w:marLeft w:val="0"/>
      <w:marRight w:val="0"/>
      <w:marTop w:val="0"/>
      <w:marBottom w:val="0"/>
      <w:divBdr>
        <w:top w:val="none" w:sz="0" w:space="0" w:color="auto"/>
        <w:left w:val="none" w:sz="0" w:space="0" w:color="auto"/>
        <w:bottom w:val="none" w:sz="0" w:space="0" w:color="auto"/>
        <w:right w:val="none" w:sz="0" w:space="0" w:color="auto"/>
      </w:divBdr>
      <w:divsChild>
        <w:div w:id="109207681">
          <w:marLeft w:val="0"/>
          <w:marRight w:val="0"/>
          <w:marTop w:val="0"/>
          <w:marBottom w:val="0"/>
          <w:divBdr>
            <w:top w:val="none" w:sz="0" w:space="0" w:color="auto"/>
            <w:left w:val="none" w:sz="0" w:space="0" w:color="auto"/>
            <w:bottom w:val="none" w:sz="0" w:space="0" w:color="auto"/>
            <w:right w:val="none" w:sz="0" w:space="0" w:color="auto"/>
          </w:divBdr>
        </w:div>
        <w:div w:id="348527801">
          <w:marLeft w:val="0"/>
          <w:marRight w:val="0"/>
          <w:marTop w:val="0"/>
          <w:marBottom w:val="0"/>
          <w:divBdr>
            <w:top w:val="none" w:sz="0" w:space="0" w:color="auto"/>
            <w:left w:val="none" w:sz="0" w:space="0" w:color="auto"/>
            <w:bottom w:val="none" w:sz="0" w:space="0" w:color="auto"/>
            <w:right w:val="none" w:sz="0" w:space="0" w:color="auto"/>
          </w:divBdr>
        </w:div>
      </w:divsChild>
    </w:div>
    <w:div w:id="1904219067">
      <w:bodyDiv w:val="1"/>
      <w:marLeft w:val="0"/>
      <w:marRight w:val="0"/>
      <w:marTop w:val="0"/>
      <w:marBottom w:val="0"/>
      <w:divBdr>
        <w:top w:val="none" w:sz="0" w:space="0" w:color="auto"/>
        <w:left w:val="none" w:sz="0" w:space="0" w:color="auto"/>
        <w:bottom w:val="none" w:sz="0" w:space="0" w:color="auto"/>
        <w:right w:val="none" w:sz="0" w:space="0" w:color="auto"/>
      </w:divBdr>
    </w:div>
    <w:div w:id="212811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sil.hu/az-erzekeny-borrol/piros-orr-egyuttmukodes.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allalati.kommunikacio@henkel.com" TargetMode="External"/><Relationship Id="rId4" Type="http://schemas.openxmlformats.org/officeDocument/2006/relationships/settings" Target="settings.xml"/><Relationship Id="rId9" Type="http://schemas.openxmlformats.org/officeDocument/2006/relationships/hyperlink" Target="http://www.henkel.h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8" Type="http://schemas.openxmlformats.org/officeDocument/2006/relationships/image" Target="media/image9.jpeg"/><Relationship Id="rId3" Type="http://schemas.openxmlformats.org/officeDocument/2006/relationships/image" Target="media/image4.jpe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mmunik\Documents\BrunnerK\Corporate%20PR\7_Projektek\Strategy%202020\112016_Press%20Release_Template_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F44EC-5D38-45B1-8C30-37D615D19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112016_Press Release_Template_English</Template>
  <TotalTime>0</TotalTime>
  <Pages>3</Pages>
  <Words>678</Words>
  <Characters>4684</Characters>
  <Application>Microsoft Office Word</Application>
  <DocSecurity>0</DocSecurity>
  <Lines>39</Lines>
  <Paragraphs>10</Paragraphs>
  <ScaleCrop>false</ScaleCrop>
  <Company>Henkel AG &amp; Co. KGaA</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Vallalati Kommunikacio (ext)</dc:creator>
  <cp:keywords/>
  <dc:description/>
  <cp:lastModifiedBy>Vallalati Kommunikacio (ext)</cp:lastModifiedBy>
  <cp:revision>112</cp:revision>
  <cp:lastPrinted>2016-11-16T17:11:00Z</cp:lastPrinted>
  <dcterms:created xsi:type="dcterms:W3CDTF">2025-10-29T15:18:00Z</dcterms:created>
  <dcterms:modified xsi:type="dcterms:W3CDTF">2025-11-07T15:00:00Z</dcterms:modified>
</cp:coreProperties>
</file>