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04F8C8B8" w:rsidR="00B422EC" w:rsidRPr="00CA290D" w:rsidRDefault="00115FA9" w:rsidP="00643D8A">
      <w:pPr>
        <w:pStyle w:val="MonthDayYear"/>
        <w:rPr>
          <w:lang w:val="sk-SK"/>
        </w:rPr>
      </w:pPr>
      <w:r w:rsidRPr="00CA290D">
        <w:rPr>
          <w:lang w:val="sk-SK"/>
        </w:rPr>
        <w:t>12</w:t>
      </w:r>
      <w:r w:rsidR="00514611" w:rsidRPr="00CA290D">
        <w:rPr>
          <w:lang w:val="sk-SK"/>
        </w:rPr>
        <w:t xml:space="preserve">. </w:t>
      </w:r>
      <w:r w:rsidRPr="00CA290D">
        <w:rPr>
          <w:lang w:val="sk-SK"/>
        </w:rPr>
        <w:t>decembra</w:t>
      </w:r>
      <w:r w:rsidR="00BF6E82" w:rsidRPr="00CA290D">
        <w:rPr>
          <w:lang w:val="sk-SK"/>
        </w:rPr>
        <w:t xml:space="preserve"> 20</w:t>
      </w:r>
      <w:r w:rsidR="00F635FC" w:rsidRPr="00CA290D">
        <w:rPr>
          <w:lang w:val="sk-SK"/>
        </w:rPr>
        <w:t>2</w:t>
      </w:r>
      <w:r w:rsidR="00530731" w:rsidRPr="00CA290D">
        <w:rPr>
          <w:lang w:val="sk-SK"/>
        </w:rPr>
        <w:t>5</w:t>
      </w:r>
    </w:p>
    <w:p w14:paraId="11A2656D" w14:textId="77777777" w:rsidR="00C40A1F" w:rsidRPr="00CA290D" w:rsidRDefault="00C40A1F" w:rsidP="00365E44">
      <w:pPr>
        <w:rPr>
          <w:rStyle w:val="Headline"/>
          <w:lang w:val="sk-SK"/>
        </w:rPr>
      </w:pPr>
    </w:p>
    <w:p w14:paraId="6706FA18" w14:textId="125CB44B" w:rsidR="00852511" w:rsidRPr="00CA290D" w:rsidRDefault="00C40A1F" w:rsidP="00365E44">
      <w:pPr>
        <w:rPr>
          <w:lang w:val="sk-SK"/>
        </w:rPr>
      </w:pPr>
      <w:r w:rsidRPr="00CA290D">
        <w:rPr>
          <w:rStyle w:val="Headline"/>
          <w:lang w:val="sk-SK"/>
        </w:rPr>
        <w:t>Henkel Slovensko a Teta drogéri</w:t>
      </w:r>
      <w:r w:rsidR="00C75708">
        <w:rPr>
          <w:rStyle w:val="Headline"/>
          <w:lang w:val="sk-SK"/>
        </w:rPr>
        <w:t>e</w:t>
      </w:r>
      <w:r w:rsidRPr="00CA290D">
        <w:rPr>
          <w:rStyle w:val="Headline"/>
          <w:lang w:val="sk-SK"/>
        </w:rPr>
        <w:t xml:space="preserve"> podporili 27 detských nemocníc sumou takmer 90</w:t>
      </w:r>
      <w:r w:rsidR="008401BB">
        <w:rPr>
          <w:rStyle w:val="Headline"/>
          <w:lang w:val="sk-SK"/>
        </w:rPr>
        <w:t> </w:t>
      </w:r>
      <w:r w:rsidRPr="00CA290D">
        <w:rPr>
          <w:rStyle w:val="Headline"/>
          <w:lang w:val="sk-SK"/>
        </w:rPr>
        <w:t>000 eur</w:t>
      </w:r>
    </w:p>
    <w:p w14:paraId="5B0DB1BD" w14:textId="77777777" w:rsidR="007522A5" w:rsidRPr="00CA290D" w:rsidRDefault="007522A5" w:rsidP="00643D8A">
      <w:pPr>
        <w:rPr>
          <w:rFonts w:cs="Segoe UI"/>
          <w:szCs w:val="22"/>
          <w:lang w:val="sk-SK"/>
        </w:rPr>
      </w:pPr>
    </w:p>
    <w:p w14:paraId="11B55725" w14:textId="2A63B92C" w:rsidR="0055571E" w:rsidRPr="00CA290D" w:rsidRDefault="007522A5" w:rsidP="00643D8A">
      <w:pPr>
        <w:rPr>
          <w:rFonts w:cs="Segoe UI"/>
          <w:b/>
          <w:bCs/>
          <w:szCs w:val="22"/>
          <w:lang w:val="sk-SK"/>
        </w:rPr>
      </w:pPr>
      <w:r w:rsidRPr="00CA290D">
        <w:rPr>
          <w:rFonts w:cs="Segoe UI"/>
          <w:b/>
          <w:bCs/>
          <w:szCs w:val="22"/>
          <w:lang w:val="sk-SK"/>
        </w:rPr>
        <w:t>Bratislava – Spoločnosť Henkel Slovensko</w:t>
      </w:r>
      <w:r w:rsidR="00D23149">
        <w:rPr>
          <w:rFonts w:cs="Segoe UI"/>
          <w:b/>
          <w:bCs/>
          <w:szCs w:val="22"/>
          <w:lang w:val="sk-SK"/>
        </w:rPr>
        <w:t xml:space="preserve"> a jej divízia Henkel </w:t>
      </w:r>
      <w:proofErr w:type="spellStart"/>
      <w:r w:rsidR="00D23149">
        <w:rPr>
          <w:rFonts w:cs="Segoe UI"/>
          <w:b/>
          <w:bCs/>
          <w:szCs w:val="22"/>
          <w:lang w:val="sk-SK"/>
        </w:rPr>
        <w:t>Consumer</w:t>
      </w:r>
      <w:proofErr w:type="spellEnd"/>
      <w:r w:rsidR="00D23149">
        <w:rPr>
          <w:rFonts w:cs="Segoe UI"/>
          <w:b/>
          <w:bCs/>
          <w:szCs w:val="22"/>
          <w:lang w:val="sk-SK"/>
        </w:rPr>
        <w:t xml:space="preserve"> </w:t>
      </w:r>
      <w:proofErr w:type="spellStart"/>
      <w:r w:rsidR="00D23149">
        <w:rPr>
          <w:rFonts w:cs="Segoe UI"/>
          <w:b/>
          <w:bCs/>
          <w:szCs w:val="22"/>
          <w:lang w:val="sk-SK"/>
        </w:rPr>
        <w:t>Brands</w:t>
      </w:r>
      <w:proofErr w:type="spellEnd"/>
      <w:r w:rsidRPr="00CA290D">
        <w:rPr>
          <w:rFonts w:cs="Segoe UI"/>
          <w:b/>
          <w:bCs/>
          <w:szCs w:val="22"/>
          <w:lang w:val="sk-SK"/>
        </w:rPr>
        <w:t xml:space="preserve"> v spolupráci s reťazcom Teta </w:t>
      </w:r>
      <w:r w:rsidR="007B7466" w:rsidRPr="00CA290D">
        <w:rPr>
          <w:rFonts w:cs="Segoe UI"/>
          <w:b/>
          <w:bCs/>
          <w:szCs w:val="22"/>
          <w:lang w:val="sk-SK"/>
        </w:rPr>
        <w:t xml:space="preserve">drogérií </w:t>
      </w:r>
      <w:r w:rsidRPr="00CA290D">
        <w:rPr>
          <w:rFonts w:cs="Segoe UI"/>
          <w:b/>
          <w:bCs/>
          <w:szCs w:val="22"/>
          <w:lang w:val="sk-SK"/>
        </w:rPr>
        <w:t xml:space="preserve">úspešne ukončila 9. ročník charitatívnej kampane Charity </w:t>
      </w:r>
      <w:proofErr w:type="spellStart"/>
      <w:r w:rsidRPr="00CA290D">
        <w:rPr>
          <w:rFonts w:cs="Segoe UI"/>
          <w:b/>
          <w:bCs/>
          <w:szCs w:val="22"/>
          <w:lang w:val="sk-SK"/>
        </w:rPr>
        <w:t>Promo</w:t>
      </w:r>
      <w:proofErr w:type="spellEnd"/>
      <w:r w:rsidRPr="00CA290D">
        <w:rPr>
          <w:rFonts w:cs="Segoe UI"/>
          <w:b/>
          <w:bCs/>
          <w:szCs w:val="22"/>
          <w:lang w:val="sk-SK"/>
        </w:rPr>
        <w:t>, v rámci ktorej obdarovala tri detské oddelenia nemocníc sumou 12</w:t>
      </w:r>
      <w:r w:rsidR="00A66469">
        <w:rPr>
          <w:rFonts w:cs="Segoe UI"/>
          <w:b/>
          <w:bCs/>
          <w:szCs w:val="22"/>
          <w:lang w:val="sk-SK"/>
        </w:rPr>
        <w:t> </w:t>
      </w:r>
      <w:r w:rsidRPr="00CA290D">
        <w:rPr>
          <w:rFonts w:cs="Segoe UI"/>
          <w:b/>
          <w:bCs/>
          <w:szCs w:val="22"/>
          <w:lang w:val="sk-SK"/>
        </w:rPr>
        <w:t>000 eur. Zákazníci</w:t>
      </w:r>
      <w:r w:rsidR="008D325A">
        <w:rPr>
          <w:rFonts w:cs="Segoe UI"/>
          <w:b/>
          <w:bCs/>
          <w:szCs w:val="22"/>
          <w:lang w:val="sk-SK"/>
        </w:rPr>
        <w:t xml:space="preserve"> Teta </w:t>
      </w:r>
      <w:r w:rsidRPr="00CA290D">
        <w:rPr>
          <w:rFonts w:cs="Segoe UI"/>
          <w:b/>
          <w:bCs/>
          <w:szCs w:val="22"/>
          <w:lang w:val="sk-SK"/>
        </w:rPr>
        <w:t xml:space="preserve">drogérií svojimi nákupmi produktov značiek Fa a </w:t>
      </w:r>
      <w:proofErr w:type="spellStart"/>
      <w:r w:rsidRPr="00CA290D">
        <w:rPr>
          <w:rFonts w:cs="Segoe UI"/>
          <w:b/>
          <w:bCs/>
          <w:szCs w:val="22"/>
          <w:lang w:val="sk-SK"/>
        </w:rPr>
        <w:t>Schauma</w:t>
      </w:r>
      <w:proofErr w:type="spellEnd"/>
      <w:r w:rsidRPr="00CA290D">
        <w:rPr>
          <w:rFonts w:cs="Segoe UI"/>
          <w:b/>
          <w:bCs/>
          <w:szCs w:val="22"/>
          <w:lang w:val="sk-SK"/>
        </w:rPr>
        <w:t xml:space="preserve"> prispeli na zakúpenie zdravotníckej techniky pre nemocnice v Nitre, Dolnom Kubíne a Kežmarku. Od začiatku kampane v roku 2017 spoločnosť Henkel </w:t>
      </w:r>
      <w:r w:rsidR="00D23149">
        <w:rPr>
          <w:rFonts w:cs="Segoe UI"/>
          <w:b/>
          <w:bCs/>
          <w:szCs w:val="22"/>
          <w:lang w:val="sk-SK"/>
        </w:rPr>
        <w:t xml:space="preserve">Slovensko </w:t>
      </w:r>
      <w:r w:rsidRPr="00CA290D">
        <w:rPr>
          <w:rFonts w:cs="Segoe UI"/>
          <w:b/>
          <w:bCs/>
          <w:szCs w:val="22"/>
          <w:lang w:val="sk-SK"/>
        </w:rPr>
        <w:t xml:space="preserve">v spolupráci s Teta </w:t>
      </w:r>
      <w:r w:rsidR="00D1131C" w:rsidRPr="00CA290D">
        <w:rPr>
          <w:rFonts w:cs="Segoe UI"/>
          <w:b/>
          <w:bCs/>
          <w:szCs w:val="22"/>
          <w:lang w:val="sk-SK"/>
        </w:rPr>
        <w:t>drogéri</w:t>
      </w:r>
      <w:r w:rsidR="00D1131C">
        <w:rPr>
          <w:rFonts w:cs="Segoe UI"/>
          <w:b/>
          <w:bCs/>
          <w:szCs w:val="22"/>
          <w:lang w:val="sk-SK"/>
        </w:rPr>
        <w:t xml:space="preserve">ami </w:t>
      </w:r>
      <w:r w:rsidRPr="00CA290D">
        <w:rPr>
          <w:rFonts w:cs="Segoe UI"/>
          <w:b/>
          <w:bCs/>
          <w:szCs w:val="22"/>
          <w:lang w:val="sk-SK"/>
        </w:rPr>
        <w:t>podporil</w:t>
      </w:r>
      <w:r w:rsidR="001951F1">
        <w:rPr>
          <w:rFonts w:cs="Segoe UI"/>
          <w:b/>
          <w:bCs/>
          <w:szCs w:val="22"/>
          <w:lang w:val="sk-SK"/>
        </w:rPr>
        <w:t>a</w:t>
      </w:r>
      <w:r w:rsidRPr="00CA290D">
        <w:rPr>
          <w:rFonts w:cs="Segoe UI"/>
          <w:b/>
          <w:bCs/>
          <w:szCs w:val="22"/>
          <w:lang w:val="sk-SK"/>
        </w:rPr>
        <w:t xml:space="preserve"> už 27 detských oddelení po celom Slovensku celkovou sumou takmer 90</w:t>
      </w:r>
      <w:r w:rsidR="008401BB">
        <w:rPr>
          <w:rFonts w:cs="Segoe UI"/>
          <w:b/>
          <w:bCs/>
          <w:szCs w:val="22"/>
          <w:lang w:val="sk-SK"/>
        </w:rPr>
        <w:t> </w:t>
      </w:r>
      <w:r w:rsidRPr="00CA290D">
        <w:rPr>
          <w:rFonts w:cs="Segoe UI"/>
          <w:b/>
          <w:bCs/>
          <w:szCs w:val="22"/>
          <w:lang w:val="sk-SK"/>
        </w:rPr>
        <w:t>000 eur.</w:t>
      </w:r>
    </w:p>
    <w:p w14:paraId="74DCD38C" w14:textId="4DDF859B" w:rsidR="007F0F63" w:rsidRDefault="007F0F63" w:rsidP="00643D8A">
      <w:pPr>
        <w:rPr>
          <w:rFonts w:cs="Segoe UI"/>
          <w:szCs w:val="22"/>
          <w:lang w:val="sk-SK"/>
        </w:rPr>
      </w:pPr>
    </w:p>
    <w:p w14:paraId="75F6DC37" w14:textId="16E91AD2" w:rsidR="00DD44E6" w:rsidRDefault="00DD44E6" w:rsidP="00643D8A">
      <w:pPr>
        <w:rPr>
          <w:rFonts w:cs="Segoe UI"/>
          <w:szCs w:val="22"/>
          <w:lang w:val="sk-SK"/>
        </w:rPr>
      </w:pPr>
      <w:r>
        <w:rPr>
          <w:noProof/>
        </w:rPr>
        <w:lastRenderedPageBreak/>
        <w:drawing>
          <wp:inline distT="0" distB="0" distL="0" distR="0" wp14:anchorId="127DACB3" wp14:editId="368653E0">
            <wp:extent cx="5768975" cy="4327525"/>
            <wp:effectExtent l="0" t="0" r="3175" b="0"/>
            <wp:docPr id="1578012104" name="Obrázok 4" descr="Obrázok, na ktorom je ošatenie, ľudská tvár, miestnosť, vnútri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12104" name="Obrázok 4" descr="Obrázok, na ktorom je ošatenie, ľudská tvár, miestnosť, vnútri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A3F83" w14:textId="2F80DD51" w:rsidR="00F01E1D" w:rsidRPr="00F01E1D" w:rsidRDefault="00F01E1D" w:rsidP="00F01E1D">
      <w:pPr>
        <w:jc w:val="left"/>
        <w:rPr>
          <w:rFonts w:cs="Segoe UI"/>
          <w:sz w:val="16"/>
          <w:szCs w:val="16"/>
          <w:lang w:val="sk-SK"/>
        </w:rPr>
      </w:pPr>
      <w:r w:rsidRPr="00F01E1D">
        <w:rPr>
          <w:rFonts w:cs="Segoe UI"/>
          <w:sz w:val="16"/>
          <w:szCs w:val="16"/>
          <w:lang w:val="sk-SK"/>
        </w:rPr>
        <w:t xml:space="preserve">Detské oddelenie Dolnooravskej nemocnice </w:t>
      </w:r>
      <w:r w:rsidR="002D3DED" w:rsidRPr="009D171A">
        <w:rPr>
          <w:rFonts w:cs="Segoe UI"/>
          <w:sz w:val="16"/>
          <w:szCs w:val="16"/>
          <w:lang w:val="sk-SK"/>
        </w:rPr>
        <w:t>s poliklinikou MUDr. L.</w:t>
      </w:r>
      <w:r w:rsidR="002D3DED">
        <w:rPr>
          <w:rFonts w:cs="Segoe UI"/>
          <w:sz w:val="16"/>
          <w:szCs w:val="16"/>
          <w:lang w:val="sk-SK"/>
        </w:rPr>
        <w:t xml:space="preserve"> </w:t>
      </w:r>
      <w:r w:rsidR="002D3DED" w:rsidRPr="009D171A">
        <w:rPr>
          <w:rFonts w:cs="Segoe UI"/>
          <w:sz w:val="16"/>
          <w:szCs w:val="16"/>
          <w:lang w:val="sk-SK"/>
        </w:rPr>
        <w:t xml:space="preserve">N. </w:t>
      </w:r>
      <w:proofErr w:type="spellStart"/>
      <w:r w:rsidR="002D3DED" w:rsidRPr="009D171A">
        <w:rPr>
          <w:rFonts w:cs="Segoe UI"/>
          <w:sz w:val="16"/>
          <w:szCs w:val="16"/>
          <w:lang w:val="sk-SK"/>
        </w:rPr>
        <w:t>Jégého</w:t>
      </w:r>
      <w:proofErr w:type="spellEnd"/>
      <w:r w:rsidR="002D3DED" w:rsidRPr="009D171A">
        <w:rPr>
          <w:rFonts w:cs="Segoe UI"/>
          <w:sz w:val="16"/>
          <w:szCs w:val="16"/>
          <w:lang w:val="sk-SK"/>
        </w:rPr>
        <w:t xml:space="preserve"> </w:t>
      </w:r>
      <w:r w:rsidRPr="00F01E1D">
        <w:rPr>
          <w:rFonts w:cs="Segoe UI"/>
          <w:sz w:val="16"/>
          <w:szCs w:val="16"/>
          <w:lang w:val="sk-SK"/>
        </w:rPr>
        <w:t xml:space="preserve">v Dolnom Kubíne využilo </w:t>
      </w:r>
      <w:r w:rsidR="00283983">
        <w:rPr>
          <w:rFonts w:cs="Segoe UI"/>
          <w:sz w:val="16"/>
          <w:szCs w:val="16"/>
          <w:lang w:val="sk-SK"/>
        </w:rPr>
        <w:t xml:space="preserve">finančný </w:t>
      </w:r>
      <w:r w:rsidRPr="00F01E1D">
        <w:rPr>
          <w:rFonts w:cs="Segoe UI"/>
          <w:sz w:val="16"/>
          <w:szCs w:val="16"/>
          <w:lang w:val="sk-SK"/>
        </w:rPr>
        <w:t>dar na nákup infúznej techniky.</w:t>
      </w:r>
    </w:p>
    <w:p w14:paraId="7FEEB58B" w14:textId="77777777" w:rsidR="00DD44E6" w:rsidRPr="00CA290D" w:rsidRDefault="00DD44E6" w:rsidP="00643D8A">
      <w:pPr>
        <w:rPr>
          <w:rFonts w:cs="Segoe UI"/>
          <w:szCs w:val="22"/>
          <w:lang w:val="sk-SK"/>
        </w:rPr>
      </w:pPr>
    </w:p>
    <w:p w14:paraId="0DAFCF92" w14:textId="6E83219F" w:rsidR="00CA290D" w:rsidRPr="00CA290D" w:rsidRDefault="002C02B3" w:rsidP="00CA290D">
      <w:pPr>
        <w:rPr>
          <w:lang w:val="sk-SK"/>
        </w:rPr>
      </w:pPr>
      <w:r>
        <w:rPr>
          <w:lang w:val="sk-SK"/>
        </w:rPr>
        <w:t xml:space="preserve">Divízia Henkel </w:t>
      </w:r>
      <w:proofErr w:type="spellStart"/>
      <w:r>
        <w:rPr>
          <w:lang w:val="sk-SK"/>
        </w:rPr>
        <w:t>Consumer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Brands</w:t>
      </w:r>
      <w:proofErr w:type="spellEnd"/>
      <w:r>
        <w:rPr>
          <w:lang w:val="sk-SK"/>
        </w:rPr>
        <w:t xml:space="preserve"> </w:t>
      </w:r>
      <w:r w:rsidR="00B504DF">
        <w:rPr>
          <w:lang w:val="sk-SK"/>
        </w:rPr>
        <w:t xml:space="preserve">spoločnosti </w:t>
      </w:r>
      <w:r w:rsidR="00CA290D" w:rsidRPr="00CA290D">
        <w:rPr>
          <w:lang w:val="sk-SK"/>
        </w:rPr>
        <w:t>Henkel Slovensko a Teta drogéri</w:t>
      </w:r>
      <w:r w:rsidR="00D1131C">
        <w:rPr>
          <w:lang w:val="sk-SK"/>
        </w:rPr>
        <w:t>e</w:t>
      </w:r>
      <w:r w:rsidR="00CA290D" w:rsidRPr="00CA290D">
        <w:rPr>
          <w:lang w:val="sk-SK"/>
        </w:rPr>
        <w:t xml:space="preserve"> pokračujú v dlhodobej tradícii podpory slovenských nemocníc. V </w:t>
      </w:r>
      <w:r w:rsidR="00CA290D" w:rsidRPr="00CA290D">
        <w:rPr>
          <w:b/>
          <w:bCs/>
          <w:lang w:val="sk-SK"/>
        </w:rPr>
        <w:t xml:space="preserve">9. ročníku kampane Charity </w:t>
      </w:r>
      <w:proofErr w:type="spellStart"/>
      <w:r w:rsidR="00CA290D" w:rsidRPr="00CA290D">
        <w:rPr>
          <w:b/>
          <w:bCs/>
          <w:lang w:val="sk-SK"/>
        </w:rPr>
        <w:t>Promo</w:t>
      </w:r>
      <w:proofErr w:type="spellEnd"/>
      <w:r w:rsidR="00CA290D" w:rsidRPr="00CA290D">
        <w:rPr>
          <w:lang w:val="sk-SK"/>
        </w:rPr>
        <w:t xml:space="preserve">, ktorá prebehla od 13. októbra do 3. decembra 2025, prispeli zákazníci </w:t>
      </w:r>
      <w:r w:rsidR="008D325A">
        <w:rPr>
          <w:lang w:val="sk-SK"/>
        </w:rPr>
        <w:t xml:space="preserve">Teta </w:t>
      </w:r>
      <w:r w:rsidR="00CA290D" w:rsidRPr="00CA290D">
        <w:rPr>
          <w:lang w:val="sk-SK"/>
        </w:rPr>
        <w:t xml:space="preserve">drogérií </w:t>
      </w:r>
      <w:r w:rsidR="00CA290D" w:rsidRPr="00113787">
        <w:rPr>
          <w:b/>
          <w:bCs/>
          <w:lang w:val="sk-SK"/>
        </w:rPr>
        <w:t xml:space="preserve">10 centami za každý zakúpený produkt značiek Fa a </w:t>
      </w:r>
      <w:proofErr w:type="spellStart"/>
      <w:r w:rsidR="00CA290D" w:rsidRPr="00113787">
        <w:rPr>
          <w:b/>
          <w:bCs/>
          <w:lang w:val="sk-SK"/>
        </w:rPr>
        <w:t>Schauma</w:t>
      </w:r>
      <w:proofErr w:type="spellEnd"/>
      <w:r w:rsidR="00CA290D" w:rsidRPr="00CA290D">
        <w:rPr>
          <w:lang w:val="sk-SK"/>
        </w:rPr>
        <w:t xml:space="preserve"> na pomoc detským oddeleniam vo vybraných slovenských nemocniciach.</w:t>
      </w:r>
    </w:p>
    <w:p w14:paraId="1701753D" w14:textId="77777777" w:rsidR="00CA290D" w:rsidRDefault="00CA290D" w:rsidP="00CA290D">
      <w:pPr>
        <w:rPr>
          <w:b/>
          <w:bCs/>
          <w:lang w:val="sk-SK"/>
        </w:rPr>
      </w:pPr>
    </w:p>
    <w:p w14:paraId="2CBACBDD" w14:textId="1BB55819" w:rsidR="00CA290D" w:rsidRPr="00CA290D" w:rsidRDefault="00CA290D" w:rsidP="00CA290D">
      <w:pPr>
        <w:rPr>
          <w:b/>
          <w:bCs/>
          <w:lang w:val="sk-SK"/>
        </w:rPr>
      </w:pPr>
      <w:r w:rsidRPr="00CA290D">
        <w:rPr>
          <w:b/>
          <w:bCs/>
          <w:lang w:val="sk-SK"/>
        </w:rPr>
        <w:t>Moderná zdravotnícka technika pre tri nemocnice</w:t>
      </w:r>
    </w:p>
    <w:p w14:paraId="65ECF7A9" w14:textId="77777777" w:rsidR="00B074A6" w:rsidRDefault="00B074A6" w:rsidP="00CA290D">
      <w:pPr>
        <w:rPr>
          <w:lang w:val="sk-SK"/>
        </w:rPr>
      </w:pPr>
    </w:p>
    <w:p w14:paraId="152B9D21" w14:textId="314ABC40" w:rsidR="00CA290D" w:rsidRDefault="00CA290D" w:rsidP="00CA290D">
      <w:pPr>
        <w:rPr>
          <w:lang w:val="sk-SK"/>
        </w:rPr>
      </w:pPr>
      <w:r w:rsidRPr="00CA290D">
        <w:rPr>
          <w:lang w:val="sk-SK"/>
        </w:rPr>
        <w:t>Výťažok z</w:t>
      </w:r>
      <w:r w:rsidR="00D42DC5">
        <w:rPr>
          <w:lang w:val="sk-SK"/>
        </w:rPr>
        <w:t xml:space="preserve"> </w:t>
      </w:r>
      <w:r w:rsidR="00D316CC">
        <w:rPr>
          <w:lang w:val="sk-SK"/>
        </w:rPr>
        <w:t xml:space="preserve">poslednej </w:t>
      </w:r>
      <w:r w:rsidRPr="00CA290D">
        <w:rPr>
          <w:lang w:val="sk-SK"/>
        </w:rPr>
        <w:t xml:space="preserve">kampane v </w:t>
      </w:r>
      <w:r w:rsidRPr="00B074A6">
        <w:rPr>
          <w:lang w:val="sk-SK"/>
        </w:rPr>
        <w:t>hodnote</w:t>
      </w:r>
      <w:r w:rsidRPr="00B074A6">
        <w:rPr>
          <w:b/>
          <w:bCs/>
          <w:lang w:val="sk-SK"/>
        </w:rPr>
        <w:t xml:space="preserve"> 12</w:t>
      </w:r>
      <w:r w:rsidR="00A66469">
        <w:rPr>
          <w:b/>
          <w:bCs/>
          <w:lang w:val="sk-SK"/>
        </w:rPr>
        <w:t> </w:t>
      </w:r>
      <w:r w:rsidRPr="00B074A6">
        <w:rPr>
          <w:b/>
          <w:bCs/>
          <w:lang w:val="sk-SK"/>
        </w:rPr>
        <w:t>000 eur</w:t>
      </w:r>
      <w:r w:rsidRPr="00CA290D">
        <w:rPr>
          <w:lang w:val="sk-SK"/>
        </w:rPr>
        <w:t xml:space="preserve"> bol rozdelený rovným dielom medzi tri nemocnice. Ako prvá prijala finančný dar vo výške </w:t>
      </w:r>
      <w:r w:rsidRPr="00D316CC">
        <w:rPr>
          <w:lang w:val="sk-SK"/>
        </w:rPr>
        <w:t>4</w:t>
      </w:r>
      <w:r w:rsidR="00A66469">
        <w:rPr>
          <w:lang w:val="sk-SK"/>
        </w:rPr>
        <w:t> </w:t>
      </w:r>
      <w:r w:rsidRPr="00D316CC">
        <w:rPr>
          <w:lang w:val="sk-SK"/>
        </w:rPr>
        <w:t>000 eur</w:t>
      </w:r>
      <w:r w:rsidRPr="00CA290D">
        <w:rPr>
          <w:lang w:val="sk-SK"/>
        </w:rPr>
        <w:t xml:space="preserve"> </w:t>
      </w:r>
      <w:r w:rsidRPr="00D316CC">
        <w:rPr>
          <w:b/>
          <w:bCs/>
          <w:lang w:val="sk-SK"/>
        </w:rPr>
        <w:t>Fakultná nemocnica v Nitre</w:t>
      </w:r>
      <w:r w:rsidRPr="00CA290D">
        <w:rPr>
          <w:lang w:val="sk-SK"/>
        </w:rPr>
        <w:t>, ktorá prostriedky využije na nákup prenosných lôžok na spanie pre rodičov, resuscitačného stolíka a monitorov vitálnych funkcií na klinike detí a dorastu.</w:t>
      </w:r>
    </w:p>
    <w:p w14:paraId="5CD0A8FD" w14:textId="77777777" w:rsidR="00F90013" w:rsidRPr="00CA290D" w:rsidRDefault="00F90013" w:rsidP="00CA290D">
      <w:pPr>
        <w:rPr>
          <w:lang w:val="sk-SK"/>
        </w:rPr>
      </w:pPr>
    </w:p>
    <w:p w14:paraId="4537A52C" w14:textId="4F18BAEB" w:rsidR="00CA290D" w:rsidRDefault="00D316CC" w:rsidP="00CA290D">
      <w:pPr>
        <w:rPr>
          <w:lang w:val="sk-SK"/>
        </w:rPr>
      </w:pPr>
      <w:r>
        <w:rPr>
          <w:lang w:val="sk-SK"/>
        </w:rPr>
        <w:t>N</w:t>
      </w:r>
      <w:r w:rsidR="00CA290D" w:rsidRPr="00CA290D">
        <w:rPr>
          <w:lang w:val="sk-SK"/>
        </w:rPr>
        <w:t>asledoval</w:t>
      </w:r>
      <w:r w:rsidR="00F90013">
        <w:rPr>
          <w:lang w:val="sk-SK"/>
        </w:rPr>
        <w:t>a</w:t>
      </w:r>
      <w:r w:rsidR="00CA290D" w:rsidRPr="00CA290D">
        <w:rPr>
          <w:lang w:val="sk-SK"/>
        </w:rPr>
        <w:t xml:space="preserve"> </w:t>
      </w:r>
      <w:r w:rsidR="00CA290D" w:rsidRPr="00D316CC">
        <w:rPr>
          <w:b/>
          <w:bCs/>
          <w:lang w:val="sk-SK"/>
        </w:rPr>
        <w:t>Dolnooravsk</w:t>
      </w:r>
      <w:r w:rsidRPr="00D316CC">
        <w:rPr>
          <w:b/>
          <w:bCs/>
          <w:lang w:val="sk-SK"/>
        </w:rPr>
        <w:t xml:space="preserve">á </w:t>
      </w:r>
      <w:r w:rsidR="00CA290D" w:rsidRPr="00D316CC">
        <w:rPr>
          <w:b/>
          <w:bCs/>
          <w:lang w:val="sk-SK"/>
        </w:rPr>
        <w:t>nemocnic</w:t>
      </w:r>
      <w:r w:rsidRPr="00D316CC">
        <w:rPr>
          <w:b/>
          <w:bCs/>
          <w:lang w:val="sk-SK"/>
        </w:rPr>
        <w:t>a</w:t>
      </w:r>
      <w:r w:rsidR="00CA290D" w:rsidRPr="00D316CC">
        <w:rPr>
          <w:b/>
          <w:bCs/>
          <w:lang w:val="sk-SK"/>
        </w:rPr>
        <w:t xml:space="preserve"> s poliklinikou v Dolnom Kubíne</w:t>
      </w:r>
      <w:r w:rsidR="00CA290D" w:rsidRPr="00CA290D">
        <w:rPr>
          <w:lang w:val="sk-SK"/>
        </w:rPr>
        <w:t xml:space="preserve">, kde finančný dar v hodnote </w:t>
      </w:r>
      <w:r w:rsidR="00CA290D" w:rsidRPr="00D316CC">
        <w:rPr>
          <w:lang w:val="sk-SK"/>
        </w:rPr>
        <w:t>4</w:t>
      </w:r>
      <w:r w:rsidR="004876F6">
        <w:rPr>
          <w:lang w:val="sk-SK"/>
        </w:rPr>
        <w:t> </w:t>
      </w:r>
      <w:r w:rsidR="00CA290D" w:rsidRPr="00D316CC">
        <w:rPr>
          <w:lang w:val="sk-SK"/>
        </w:rPr>
        <w:t>000 eur</w:t>
      </w:r>
      <w:r w:rsidR="00CA290D" w:rsidRPr="00CA290D">
        <w:rPr>
          <w:lang w:val="sk-SK"/>
        </w:rPr>
        <w:t xml:space="preserve"> poslúži na nákup prístrojovej infúznej techniky. Posledný </w:t>
      </w:r>
      <w:r w:rsidR="00ED66C9">
        <w:rPr>
          <w:lang w:val="sk-SK"/>
        </w:rPr>
        <w:t>príspevok</w:t>
      </w:r>
      <w:r w:rsidR="00CA290D" w:rsidRPr="00CA290D">
        <w:rPr>
          <w:lang w:val="sk-SK"/>
        </w:rPr>
        <w:t xml:space="preserve"> </w:t>
      </w:r>
      <w:r w:rsidR="00CA290D" w:rsidRPr="00CA290D">
        <w:rPr>
          <w:lang w:val="sk-SK"/>
        </w:rPr>
        <w:lastRenderedPageBreak/>
        <w:t xml:space="preserve">odovzdali zástupcovia spoločností v </w:t>
      </w:r>
      <w:r w:rsidR="00CA290D" w:rsidRPr="00423B40">
        <w:rPr>
          <w:b/>
          <w:bCs/>
          <w:lang w:val="sk-SK"/>
        </w:rPr>
        <w:t>Nemocnici Dr. Vojtecha Alexandra v Kežmarku</w:t>
      </w:r>
      <w:r w:rsidR="00CA290D" w:rsidRPr="00CA290D">
        <w:rPr>
          <w:lang w:val="sk-SK"/>
        </w:rPr>
        <w:t>, ktorá získala 4</w:t>
      </w:r>
      <w:r w:rsidR="004876F6">
        <w:rPr>
          <w:lang w:val="sk-SK"/>
        </w:rPr>
        <w:t> </w:t>
      </w:r>
      <w:r w:rsidR="00CA290D" w:rsidRPr="00CA290D">
        <w:rPr>
          <w:lang w:val="sk-SK"/>
        </w:rPr>
        <w:t>000 eur na dva EKG prístroje.</w:t>
      </w:r>
    </w:p>
    <w:p w14:paraId="588365B8" w14:textId="77777777" w:rsidR="00423B40" w:rsidRPr="00CA290D" w:rsidRDefault="00423B40" w:rsidP="00CA290D">
      <w:pPr>
        <w:rPr>
          <w:lang w:val="sk-SK"/>
        </w:rPr>
      </w:pPr>
    </w:p>
    <w:p w14:paraId="02C86CF1" w14:textId="2B929BC8" w:rsidR="00CA290D" w:rsidRDefault="00CA290D" w:rsidP="00CA290D">
      <w:pPr>
        <w:rPr>
          <w:lang w:val="sk-SK"/>
        </w:rPr>
      </w:pPr>
      <w:r w:rsidRPr="00CA290D">
        <w:rPr>
          <w:i/>
          <w:iCs/>
          <w:lang w:val="sk-SK"/>
        </w:rPr>
        <w:t>„</w:t>
      </w:r>
      <w:r w:rsidR="00BF607A">
        <w:rPr>
          <w:i/>
          <w:iCs/>
          <w:lang w:val="sk-SK"/>
        </w:rPr>
        <w:t>Veľmi nás teší</w:t>
      </w:r>
      <w:r w:rsidRPr="00CA290D">
        <w:rPr>
          <w:i/>
          <w:iCs/>
          <w:lang w:val="sk-SK"/>
        </w:rPr>
        <w:t xml:space="preserve">, že vďaka podpore zákazníkov Teta </w:t>
      </w:r>
      <w:r w:rsidR="00BF4A08" w:rsidRPr="00CA290D">
        <w:rPr>
          <w:i/>
          <w:iCs/>
          <w:lang w:val="sk-SK"/>
        </w:rPr>
        <w:t xml:space="preserve">drogérií </w:t>
      </w:r>
      <w:r w:rsidR="002C02B3">
        <w:rPr>
          <w:i/>
          <w:iCs/>
          <w:lang w:val="sk-SK"/>
        </w:rPr>
        <w:t xml:space="preserve">a našim produktom </w:t>
      </w:r>
      <w:r w:rsidRPr="00CA290D">
        <w:rPr>
          <w:i/>
          <w:iCs/>
          <w:lang w:val="sk-SK"/>
        </w:rPr>
        <w:t xml:space="preserve">môžeme už deviaty rok pomáhať zlepšovať podmienky liečby detí v slovenských nemocniciach. </w:t>
      </w:r>
      <w:r w:rsidR="00C52A7D">
        <w:rPr>
          <w:i/>
          <w:iCs/>
          <w:lang w:val="sk-SK"/>
        </w:rPr>
        <w:t>Moderná</w:t>
      </w:r>
      <w:r w:rsidRPr="00CA290D">
        <w:rPr>
          <w:i/>
          <w:iCs/>
          <w:lang w:val="sk-SK"/>
        </w:rPr>
        <w:t xml:space="preserve"> zdravotnícka technika je často tým, čo nemocnice potrebujú najviac</w:t>
      </w:r>
      <w:r w:rsidR="002C02B3">
        <w:rPr>
          <w:i/>
          <w:iCs/>
          <w:lang w:val="sk-SK"/>
        </w:rPr>
        <w:t>.</w:t>
      </w:r>
      <w:r w:rsidR="00646780">
        <w:rPr>
          <w:i/>
          <w:iCs/>
          <w:lang w:val="sk-SK"/>
        </w:rPr>
        <w:t xml:space="preserve"> </w:t>
      </w:r>
      <w:r w:rsidR="002C02B3">
        <w:rPr>
          <w:i/>
          <w:iCs/>
          <w:lang w:val="sk-SK"/>
        </w:rPr>
        <w:t>S</w:t>
      </w:r>
      <w:r w:rsidRPr="00CA290D">
        <w:rPr>
          <w:i/>
          <w:iCs/>
          <w:lang w:val="sk-SK"/>
        </w:rPr>
        <w:t xml:space="preserve">me hrdí, že môžeme byť súčasťou tejto </w:t>
      </w:r>
      <w:r w:rsidR="00245C76">
        <w:rPr>
          <w:i/>
          <w:iCs/>
          <w:lang w:val="sk-SK"/>
        </w:rPr>
        <w:t xml:space="preserve">pozitívnej </w:t>
      </w:r>
      <w:r w:rsidRPr="00CA290D">
        <w:rPr>
          <w:i/>
          <w:iCs/>
          <w:lang w:val="sk-SK"/>
        </w:rPr>
        <w:t xml:space="preserve">zmeny. Každý </w:t>
      </w:r>
      <w:r w:rsidR="002C02B3">
        <w:rPr>
          <w:i/>
          <w:iCs/>
          <w:lang w:val="sk-SK"/>
        </w:rPr>
        <w:t xml:space="preserve">náš </w:t>
      </w:r>
      <w:r w:rsidRPr="00CA290D">
        <w:rPr>
          <w:i/>
          <w:iCs/>
          <w:lang w:val="sk-SK"/>
        </w:rPr>
        <w:t xml:space="preserve">zakúpený produkt mal reálny dopad na kvalitu </w:t>
      </w:r>
      <w:r w:rsidR="00245C76">
        <w:rPr>
          <w:i/>
          <w:iCs/>
          <w:lang w:val="sk-SK"/>
        </w:rPr>
        <w:t xml:space="preserve">poskytovanej </w:t>
      </w:r>
      <w:r w:rsidRPr="00CA290D">
        <w:rPr>
          <w:i/>
          <w:iCs/>
          <w:lang w:val="sk-SK"/>
        </w:rPr>
        <w:t>zdravotnej starostlivosti,"</w:t>
      </w:r>
      <w:r w:rsidRPr="00CA290D">
        <w:rPr>
          <w:lang w:val="sk-SK"/>
        </w:rPr>
        <w:t xml:space="preserve"> uvádza Zuzana </w:t>
      </w:r>
      <w:proofErr w:type="spellStart"/>
      <w:r w:rsidRPr="00CA290D">
        <w:rPr>
          <w:lang w:val="sk-SK"/>
        </w:rPr>
        <w:t>Kaňuchová</w:t>
      </w:r>
      <w:proofErr w:type="spellEnd"/>
      <w:r w:rsidRPr="00CA290D">
        <w:rPr>
          <w:lang w:val="sk-SK"/>
        </w:rPr>
        <w:t xml:space="preserve">, riaditeľka </w:t>
      </w:r>
      <w:proofErr w:type="spellStart"/>
      <w:r w:rsidRPr="00CA290D">
        <w:rPr>
          <w:lang w:val="sk-SK"/>
        </w:rPr>
        <w:t>korporátnej</w:t>
      </w:r>
      <w:proofErr w:type="spellEnd"/>
      <w:r w:rsidRPr="00CA290D">
        <w:rPr>
          <w:lang w:val="sk-SK"/>
        </w:rPr>
        <w:t xml:space="preserve"> komunikácie spoločnosti Henkel Slovensko, Henkel ČR a Henkel </w:t>
      </w:r>
      <w:proofErr w:type="spellStart"/>
      <w:r w:rsidRPr="00CA290D">
        <w:rPr>
          <w:lang w:val="sk-SK"/>
        </w:rPr>
        <w:t>Magyarország</w:t>
      </w:r>
      <w:proofErr w:type="spellEnd"/>
      <w:r w:rsidRPr="00CA290D">
        <w:rPr>
          <w:lang w:val="sk-SK"/>
        </w:rPr>
        <w:t>.</w:t>
      </w:r>
    </w:p>
    <w:p w14:paraId="0EF2F030" w14:textId="77777777" w:rsidR="00422C73" w:rsidRPr="00CA290D" w:rsidRDefault="00422C73" w:rsidP="00CA290D">
      <w:pPr>
        <w:rPr>
          <w:lang w:val="sk-SK"/>
        </w:rPr>
      </w:pPr>
    </w:p>
    <w:p w14:paraId="57BB902A" w14:textId="728727F0" w:rsidR="00423B40" w:rsidRDefault="00422C73" w:rsidP="00CA290D">
      <w:pPr>
        <w:rPr>
          <w:b/>
          <w:bCs/>
          <w:lang w:val="sk-SK"/>
        </w:rPr>
      </w:pPr>
      <w:r>
        <w:rPr>
          <w:noProof/>
        </w:rPr>
        <w:drawing>
          <wp:inline distT="0" distB="0" distL="0" distR="0" wp14:anchorId="06C65BF0" wp14:editId="18F52327">
            <wp:extent cx="5768975" cy="4699000"/>
            <wp:effectExtent l="0" t="0" r="3175" b="6350"/>
            <wp:docPr id="779478765" name="Obrázok 5" descr="Obrázok, na ktorom je ošatenie, osoba, stena, úsme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78765" name="Obrázok 5" descr="Obrázok, na ktorom je ošatenie, osoba, stena, úsmev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8EB2" w14:textId="77207A00" w:rsidR="00B45621" w:rsidRPr="00B45621" w:rsidRDefault="00B45621" w:rsidP="00B45621">
      <w:pPr>
        <w:rPr>
          <w:sz w:val="16"/>
          <w:szCs w:val="16"/>
          <w:lang w:val="sk-SK"/>
        </w:rPr>
      </w:pPr>
      <w:r w:rsidRPr="00B45621">
        <w:rPr>
          <w:sz w:val="16"/>
          <w:szCs w:val="16"/>
          <w:lang w:val="sk-SK"/>
        </w:rPr>
        <w:t xml:space="preserve">Finančný dar bol použitý </w:t>
      </w:r>
      <w:r>
        <w:rPr>
          <w:sz w:val="16"/>
          <w:szCs w:val="16"/>
          <w:lang w:val="sk-SK"/>
        </w:rPr>
        <w:t xml:space="preserve">aj </w:t>
      </w:r>
      <w:r w:rsidRPr="00B45621">
        <w:rPr>
          <w:sz w:val="16"/>
          <w:szCs w:val="16"/>
          <w:lang w:val="sk-SK"/>
        </w:rPr>
        <w:t>na nákup dvoch EKG prístrojov pre detské oddelenie Nemocnice Dr. Vojtecha Alexandra v Kežmarku.</w:t>
      </w:r>
    </w:p>
    <w:p w14:paraId="57CAC031" w14:textId="77777777" w:rsidR="00422C73" w:rsidRDefault="00422C73" w:rsidP="00CA290D">
      <w:pPr>
        <w:rPr>
          <w:b/>
          <w:bCs/>
          <w:lang w:val="sk-SK"/>
        </w:rPr>
      </w:pPr>
    </w:p>
    <w:p w14:paraId="5E0818DD" w14:textId="43E23296" w:rsidR="00CA290D" w:rsidRPr="00CA290D" w:rsidRDefault="00CA290D" w:rsidP="00CA290D">
      <w:pPr>
        <w:rPr>
          <w:b/>
          <w:bCs/>
          <w:lang w:val="sk-SK"/>
        </w:rPr>
      </w:pPr>
      <w:r w:rsidRPr="00CA290D">
        <w:rPr>
          <w:b/>
          <w:bCs/>
          <w:lang w:val="sk-SK"/>
        </w:rPr>
        <w:t>Deväť rokov systematickej pomoci nemocniciam</w:t>
      </w:r>
    </w:p>
    <w:p w14:paraId="1430F098" w14:textId="77777777" w:rsidR="00423B40" w:rsidRDefault="00423B40" w:rsidP="00CA290D">
      <w:pPr>
        <w:rPr>
          <w:lang w:val="sk-SK"/>
        </w:rPr>
      </w:pPr>
    </w:p>
    <w:p w14:paraId="5F3B134E" w14:textId="5EEF258F" w:rsidR="00423B40" w:rsidRDefault="00CA290D" w:rsidP="00CA290D">
      <w:pPr>
        <w:rPr>
          <w:lang w:val="sk-SK"/>
        </w:rPr>
      </w:pPr>
      <w:r w:rsidRPr="00CA290D">
        <w:rPr>
          <w:lang w:val="sk-SK"/>
        </w:rPr>
        <w:t xml:space="preserve">Kampaň Charity </w:t>
      </w:r>
      <w:proofErr w:type="spellStart"/>
      <w:r w:rsidRPr="00CA290D">
        <w:rPr>
          <w:lang w:val="sk-SK"/>
        </w:rPr>
        <w:t>Promo</w:t>
      </w:r>
      <w:proofErr w:type="spellEnd"/>
      <w:r w:rsidRPr="00CA290D">
        <w:rPr>
          <w:lang w:val="sk-SK"/>
        </w:rPr>
        <w:t xml:space="preserve"> si za deväť rokov vybudovala pevné miesto v portfóliu charitatívnych aktivít oboch spoločností. Od prvého ročníka v roku 2017 až po súčasnosť podporil</w:t>
      </w:r>
      <w:r w:rsidR="008E377A">
        <w:rPr>
          <w:lang w:val="sk-SK"/>
        </w:rPr>
        <w:t>i</w:t>
      </w:r>
      <w:r w:rsidR="002C02B3">
        <w:rPr>
          <w:lang w:val="sk-SK"/>
        </w:rPr>
        <w:t xml:space="preserve"> divízia </w:t>
      </w:r>
      <w:r w:rsidR="002C02B3">
        <w:rPr>
          <w:lang w:val="sk-SK"/>
        </w:rPr>
        <w:lastRenderedPageBreak/>
        <w:t xml:space="preserve">Henkel </w:t>
      </w:r>
      <w:proofErr w:type="spellStart"/>
      <w:r w:rsidR="002C02B3">
        <w:rPr>
          <w:lang w:val="sk-SK"/>
        </w:rPr>
        <w:t>Consumer</w:t>
      </w:r>
      <w:proofErr w:type="spellEnd"/>
      <w:r w:rsidR="002C02B3">
        <w:rPr>
          <w:lang w:val="sk-SK"/>
        </w:rPr>
        <w:t xml:space="preserve"> </w:t>
      </w:r>
      <w:proofErr w:type="spellStart"/>
      <w:r w:rsidR="002C02B3">
        <w:rPr>
          <w:lang w:val="sk-SK"/>
        </w:rPr>
        <w:t>Brands</w:t>
      </w:r>
      <w:proofErr w:type="spellEnd"/>
      <w:r w:rsidR="002C02B3">
        <w:rPr>
          <w:lang w:val="sk-SK"/>
        </w:rPr>
        <w:t xml:space="preserve"> </w:t>
      </w:r>
      <w:r w:rsidR="008E377A">
        <w:rPr>
          <w:lang w:val="sk-SK"/>
        </w:rPr>
        <w:t xml:space="preserve">spoločnosti </w:t>
      </w:r>
      <w:r w:rsidRPr="00CA290D">
        <w:rPr>
          <w:lang w:val="sk-SK"/>
        </w:rPr>
        <w:t>Henkel Slovensko a Teta drogéri</w:t>
      </w:r>
      <w:r w:rsidR="000A27FA">
        <w:rPr>
          <w:lang w:val="sk-SK"/>
        </w:rPr>
        <w:t>e</w:t>
      </w:r>
      <w:r w:rsidRPr="00CA290D">
        <w:rPr>
          <w:lang w:val="sk-SK"/>
        </w:rPr>
        <w:t xml:space="preserve"> </w:t>
      </w:r>
      <w:r w:rsidRPr="00CA290D">
        <w:rPr>
          <w:b/>
          <w:bCs/>
          <w:lang w:val="sk-SK"/>
        </w:rPr>
        <w:t xml:space="preserve">27 detských oddelení </w:t>
      </w:r>
      <w:r w:rsidR="0081650E" w:rsidRPr="007B1229">
        <w:rPr>
          <w:lang w:val="sk-SK"/>
        </w:rPr>
        <w:t xml:space="preserve">naprieč </w:t>
      </w:r>
      <w:r w:rsidRPr="00AD7BE4">
        <w:rPr>
          <w:lang w:val="sk-SK"/>
        </w:rPr>
        <w:t>všetký</w:t>
      </w:r>
      <w:r w:rsidR="0081650E" w:rsidRPr="00AD7BE4">
        <w:rPr>
          <w:lang w:val="sk-SK"/>
        </w:rPr>
        <w:t>mi</w:t>
      </w:r>
      <w:r w:rsidRPr="00AD7BE4">
        <w:rPr>
          <w:lang w:val="sk-SK"/>
        </w:rPr>
        <w:t xml:space="preserve"> región</w:t>
      </w:r>
      <w:r w:rsidR="0081650E" w:rsidRPr="00AD7BE4">
        <w:rPr>
          <w:lang w:val="sk-SK"/>
        </w:rPr>
        <w:t>mi</w:t>
      </w:r>
      <w:r w:rsidRPr="00AD7BE4">
        <w:rPr>
          <w:lang w:val="sk-SK"/>
        </w:rPr>
        <w:t xml:space="preserve"> Slovenska</w:t>
      </w:r>
      <w:r w:rsidR="00632564" w:rsidRPr="00AD7BE4">
        <w:rPr>
          <w:lang w:val="sk-SK"/>
        </w:rPr>
        <w:t xml:space="preserve"> celkovou sumou </w:t>
      </w:r>
      <w:r w:rsidR="00632564" w:rsidRPr="00AD7BE4">
        <w:rPr>
          <w:b/>
          <w:bCs/>
          <w:lang w:val="sk-SK"/>
        </w:rPr>
        <w:t>87 000 eur</w:t>
      </w:r>
      <w:r w:rsidRPr="00AD7BE4">
        <w:rPr>
          <w:lang w:val="sk-SK"/>
        </w:rPr>
        <w:t xml:space="preserve">. </w:t>
      </w:r>
      <w:r w:rsidR="00060255" w:rsidRPr="00AD7BE4">
        <w:rPr>
          <w:i/>
          <w:iCs/>
          <w:lang w:val="sk-SK"/>
        </w:rPr>
        <w:t xml:space="preserve">„Keď sme v roku 2017 začínali, nepredpokladali sme, že sa nám podarí rozvinúť túto iniciatívu až do deviateho ročníka. O to viac nás teší, že v nej môžeme pokračovať a pomáhať ďalej. Detské oddelenia si nesmierne vážia </w:t>
      </w:r>
      <w:r w:rsidR="00FB68D5" w:rsidRPr="00AD7BE4">
        <w:rPr>
          <w:i/>
          <w:iCs/>
          <w:lang w:val="sk-SK"/>
        </w:rPr>
        <w:t xml:space="preserve">túto podporu a možnosť využiť </w:t>
      </w:r>
      <w:r w:rsidR="00060255" w:rsidRPr="00AD7BE4">
        <w:rPr>
          <w:i/>
          <w:iCs/>
          <w:lang w:val="sk-SK"/>
        </w:rPr>
        <w:t>finančné prostriedky presne tam, kde to najviac potrebujú. Osobné stretnutia s</w:t>
      </w:r>
      <w:r w:rsidR="009E6C5F" w:rsidRPr="00AD7BE4">
        <w:rPr>
          <w:i/>
          <w:iCs/>
          <w:lang w:val="sk-SK"/>
        </w:rPr>
        <w:t xml:space="preserve"> detskými </w:t>
      </w:r>
      <w:r w:rsidR="00060255" w:rsidRPr="00AD7BE4">
        <w:rPr>
          <w:i/>
          <w:iCs/>
          <w:lang w:val="sk-SK"/>
        </w:rPr>
        <w:t>pacientmi sú pre nás vždy silným momentom – práve tieto chvíle dávajú celej aktivite skutočný zmysel,“</w:t>
      </w:r>
      <w:r w:rsidR="00060255" w:rsidRPr="00AD7BE4">
        <w:rPr>
          <w:lang w:val="sk-SK"/>
        </w:rPr>
        <w:t xml:space="preserve"> uviedol Juraj </w:t>
      </w:r>
      <w:proofErr w:type="spellStart"/>
      <w:r w:rsidR="00060255" w:rsidRPr="00AD7BE4">
        <w:rPr>
          <w:lang w:val="sk-SK"/>
        </w:rPr>
        <w:t>Čechvala</w:t>
      </w:r>
      <w:proofErr w:type="spellEnd"/>
      <w:r w:rsidR="00060255" w:rsidRPr="00AD7BE4">
        <w:rPr>
          <w:lang w:val="sk-SK"/>
        </w:rPr>
        <w:t xml:space="preserve">, </w:t>
      </w:r>
      <w:proofErr w:type="spellStart"/>
      <w:r w:rsidR="00060255" w:rsidRPr="00AD7BE4">
        <w:rPr>
          <w:lang w:val="sk-SK"/>
        </w:rPr>
        <w:t>Key</w:t>
      </w:r>
      <w:proofErr w:type="spellEnd"/>
      <w:r w:rsidR="00060255" w:rsidRPr="00AD7BE4">
        <w:rPr>
          <w:lang w:val="sk-SK"/>
        </w:rPr>
        <w:t xml:space="preserve"> </w:t>
      </w:r>
      <w:proofErr w:type="spellStart"/>
      <w:r w:rsidR="00060255" w:rsidRPr="00AD7BE4">
        <w:rPr>
          <w:lang w:val="sk-SK"/>
        </w:rPr>
        <w:t>Account</w:t>
      </w:r>
      <w:proofErr w:type="spellEnd"/>
      <w:r w:rsidR="00060255" w:rsidRPr="00AD7BE4">
        <w:rPr>
          <w:lang w:val="sk-SK"/>
        </w:rPr>
        <w:t xml:space="preserve"> Manager Henkel </w:t>
      </w:r>
      <w:proofErr w:type="spellStart"/>
      <w:r w:rsidR="00060255" w:rsidRPr="00AD7BE4">
        <w:rPr>
          <w:lang w:val="sk-SK"/>
        </w:rPr>
        <w:t>Consumer</w:t>
      </w:r>
      <w:proofErr w:type="spellEnd"/>
      <w:r w:rsidR="00060255" w:rsidRPr="00060255">
        <w:rPr>
          <w:lang w:val="sk-SK"/>
        </w:rPr>
        <w:t xml:space="preserve"> </w:t>
      </w:r>
      <w:proofErr w:type="spellStart"/>
      <w:r w:rsidR="00060255" w:rsidRPr="00060255">
        <w:rPr>
          <w:lang w:val="sk-SK"/>
        </w:rPr>
        <w:t>Brands</w:t>
      </w:r>
      <w:proofErr w:type="spellEnd"/>
      <w:r w:rsidR="00060255" w:rsidRPr="00060255">
        <w:rPr>
          <w:lang w:val="sk-SK"/>
        </w:rPr>
        <w:t>.</w:t>
      </w:r>
    </w:p>
    <w:p w14:paraId="50480A9A" w14:textId="77777777" w:rsidR="00060255" w:rsidRDefault="00060255" w:rsidP="00CA290D">
      <w:pPr>
        <w:rPr>
          <w:lang w:val="sk-SK"/>
        </w:rPr>
      </w:pPr>
    </w:p>
    <w:p w14:paraId="0673641A" w14:textId="088E896F" w:rsidR="00CA290D" w:rsidRDefault="00CA290D" w:rsidP="00CA290D">
      <w:pPr>
        <w:rPr>
          <w:lang w:val="sk-SK"/>
        </w:rPr>
      </w:pPr>
      <w:r w:rsidRPr="00CA290D">
        <w:rPr>
          <w:lang w:val="sk-SK"/>
        </w:rPr>
        <w:t>Finančné dary boli využité na rôznorodé účely – od nákupu EKG prístrojov, infúznych púmp a monitorov vitálnych funkcií cez resuscitačné lôžka až po rekonštrukcie detských izieb, nákup nábytku s detskými motívmi a zveľaďovanie priestorov pre hospitalizované deti a ich rodičov.</w:t>
      </w:r>
    </w:p>
    <w:p w14:paraId="6628DBA8" w14:textId="77777777" w:rsidR="00EC4139" w:rsidRDefault="00EC4139" w:rsidP="00CA290D">
      <w:pPr>
        <w:rPr>
          <w:lang w:val="sk-SK"/>
        </w:rPr>
      </w:pPr>
    </w:p>
    <w:p w14:paraId="64517EE7" w14:textId="197AF519" w:rsidR="00EC4139" w:rsidRPr="00CA290D" w:rsidRDefault="00EC4139" w:rsidP="00CA290D">
      <w:pPr>
        <w:rPr>
          <w:lang w:val="sk-SK"/>
        </w:rPr>
      </w:pPr>
      <w:r>
        <w:rPr>
          <w:noProof/>
        </w:rPr>
        <w:drawing>
          <wp:inline distT="0" distB="0" distL="0" distR="0" wp14:anchorId="792DAC42" wp14:editId="1F1B38C3">
            <wp:extent cx="5768975" cy="3842385"/>
            <wp:effectExtent l="0" t="0" r="3175" b="5715"/>
            <wp:docPr id="1141328398" name="Obrázok 6" descr="Obrázok, na ktorom je ošatenie, ľudská tvár, osoba, úsme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28398" name="Obrázok 6" descr="Obrázok, na ktorom je ošatenie, ľudská tvár, osoba, úsmev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DEEA" w14:textId="0516778C" w:rsidR="00423B40" w:rsidRPr="00AF5E3C" w:rsidRDefault="00AF5E3C" w:rsidP="00CA290D">
      <w:pPr>
        <w:rPr>
          <w:sz w:val="16"/>
          <w:szCs w:val="16"/>
          <w:lang w:val="sk-SK"/>
        </w:rPr>
      </w:pPr>
      <w:r w:rsidRPr="00AF5E3C">
        <w:rPr>
          <w:sz w:val="16"/>
          <w:szCs w:val="16"/>
          <w:lang w:val="sk-SK"/>
        </w:rPr>
        <w:t xml:space="preserve">Finančný dar bol použitý </w:t>
      </w:r>
      <w:r w:rsidR="00283983">
        <w:rPr>
          <w:sz w:val="16"/>
          <w:szCs w:val="16"/>
          <w:lang w:val="sk-SK"/>
        </w:rPr>
        <w:t xml:space="preserve">aj </w:t>
      </w:r>
      <w:r w:rsidRPr="00AF5E3C">
        <w:rPr>
          <w:sz w:val="16"/>
          <w:szCs w:val="16"/>
          <w:lang w:val="sk-SK"/>
        </w:rPr>
        <w:t>na nákup lôžok pre rodičov, resuscitačného stolíka a monitorov vitálnych funkcií pre Kliniku detí a dorastu v Nitre.</w:t>
      </w:r>
    </w:p>
    <w:p w14:paraId="78CBEA75" w14:textId="77777777" w:rsidR="00AF5E3C" w:rsidRDefault="00AF5E3C" w:rsidP="00CA290D">
      <w:pPr>
        <w:rPr>
          <w:b/>
          <w:bCs/>
          <w:lang w:val="sk-SK"/>
        </w:rPr>
      </w:pPr>
    </w:p>
    <w:p w14:paraId="13D3ED39" w14:textId="70C60C1F" w:rsidR="00CA290D" w:rsidRDefault="00CA290D" w:rsidP="00CA290D">
      <w:pPr>
        <w:rPr>
          <w:b/>
          <w:bCs/>
          <w:lang w:val="sk-SK"/>
        </w:rPr>
      </w:pPr>
      <w:r w:rsidRPr="00CA290D">
        <w:rPr>
          <w:b/>
          <w:bCs/>
          <w:lang w:val="sk-SK"/>
        </w:rPr>
        <w:t>Henkel Slovensko pomáha vo viacerých oblastiach</w:t>
      </w:r>
    </w:p>
    <w:p w14:paraId="616D1530" w14:textId="77777777" w:rsidR="00165A60" w:rsidRPr="00CA290D" w:rsidRDefault="00165A60" w:rsidP="00CA290D">
      <w:pPr>
        <w:rPr>
          <w:b/>
          <w:bCs/>
          <w:lang w:val="sk-SK"/>
        </w:rPr>
      </w:pPr>
    </w:p>
    <w:p w14:paraId="4721E739" w14:textId="31A179A0" w:rsidR="0017560E" w:rsidRDefault="00CA290D" w:rsidP="0017560E">
      <w:pPr>
        <w:rPr>
          <w:lang w:val="sk-SK"/>
        </w:rPr>
      </w:pPr>
      <w:r w:rsidRPr="00CA290D">
        <w:rPr>
          <w:lang w:val="sk-SK"/>
        </w:rPr>
        <w:t>Podpora detských nemocníc je len jednou z aktivít, ktorými</w:t>
      </w:r>
      <w:r w:rsidR="002C02B3">
        <w:rPr>
          <w:lang w:val="sk-SK"/>
        </w:rPr>
        <w:t xml:space="preserve"> Henkel </w:t>
      </w:r>
      <w:proofErr w:type="spellStart"/>
      <w:r w:rsidR="002C02B3">
        <w:rPr>
          <w:lang w:val="sk-SK"/>
        </w:rPr>
        <w:t>Consumer</w:t>
      </w:r>
      <w:proofErr w:type="spellEnd"/>
      <w:r w:rsidR="002C02B3">
        <w:rPr>
          <w:lang w:val="sk-SK"/>
        </w:rPr>
        <w:t xml:space="preserve"> </w:t>
      </w:r>
      <w:proofErr w:type="spellStart"/>
      <w:r w:rsidR="002C02B3">
        <w:rPr>
          <w:lang w:val="sk-SK"/>
        </w:rPr>
        <w:t>Brands</w:t>
      </w:r>
      <w:proofErr w:type="spellEnd"/>
      <w:r w:rsidR="002C02B3">
        <w:rPr>
          <w:lang w:val="sk-SK"/>
        </w:rPr>
        <w:t xml:space="preserve"> a</w:t>
      </w:r>
      <w:r w:rsidRPr="00CA290D">
        <w:rPr>
          <w:lang w:val="sk-SK"/>
        </w:rPr>
        <w:t xml:space="preserve"> Henkel Slovensko</w:t>
      </w:r>
      <w:r w:rsidR="00F56B6F">
        <w:rPr>
          <w:lang w:val="sk-SK"/>
        </w:rPr>
        <w:t xml:space="preserve"> </w:t>
      </w:r>
      <w:r w:rsidRPr="00CA290D">
        <w:rPr>
          <w:lang w:val="sk-SK"/>
        </w:rPr>
        <w:t>pomáha</w:t>
      </w:r>
      <w:r w:rsidR="002C02B3">
        <w:rPr>
          <w:lang w:val="sk-SK"/>
        </w:rPr>
        <w:t>jú</w:t>
      </w:r>
      <w:r w:rsidRPr="00CA290D">
        <w:rPr>
          <w:lang w:val="sk-SK"/>
        </w:rPr>
        <w:t xml:space="preserve"> komunitám. V roku 2025 spoločnosť v spolupráci so sociálnym podnikom </w:t>
      </w:r>
      <w:proofErr w:type="spellStart"/>
      <w:r w:rsidRPr="00CA290D">
        <w:rPr>
          <w:lang w:val="sk-SK"/>
        </w:rPr>
        <w:lastRenderedPageBreak/>
        <w:t>AfB</w:t>
      </w:r>
      <w:proofErr w:type="spellEnd"/>
      <w:r w:rsidRPr="00CA290D">
        <w:rPr>
          <w:lang w:val="sk-SK"/>
        </w:rPr>
        <w:t xml:space="preserve"> Slovakia darovala </w:t>
      </w:r>
      <w:r w:rsidRPr="00CA290D">
        <w:rPr>
          <w:b/>
          <w:bCs/>
          <w:lang w:val="sk-SK"/>
        </w:rPr>
        <w:t>39 repasovaných notebookov</w:t>
      </w:r>
      <w:r w:rsidRPr="00CA290D">
        <w:rPr>
          <w:lang w:val="sk-SK"/>
        </w:rPr>
        <w:t xml:space="preserve"> jedenástim organizáciám pracujúcim so seniormi. Podporila tak digitálnu inklúziu seniorov a zároveň predĺžila životný cyklus IT zariadení. Udržateľný prístup zvolila aj pri sťahovaní do nového sídla spoločnosti a darovala </w:t>
      </w:r>
      <w:r w:rsidRPr="00CA290D">
        <w:rPr>
          <w:b/>
          <w:bCs/>
          <w:lang w:val="sk-SK"/>
        </w:rPr>
        <w:t>524 kusov nábytku</w:t>
      </w:r>
      <w:r w:rsidRPr="00CA290D">
        <w:rPr>
          <w:lang w:val="sk-SK"/>
        </w:rPr>
        <w:t>, rastlín a vybavenia rodinám v núdzi, školám, zariadeniam pre seniorov a neziskovým organizáciám.</w:t>
      </w:r>
    </w:p>
    <w:p w14:paraId="6C15622B" w14:textId="77777777" w:rsidR="0017560E" w:rsidRDefault="0017560E" w:rsidP="0017560E">
      <w:pPr>
        <w:rPr>
          <w:lang w:val="sk-SK"/>
        </w:rPr>
      </w:pPr>
    </w:p>
    <w:p w14:paraId="765175BB" w14:textId="47774F0F" w:rsidR="00CA290D" w:rsidRDefault="00CA290D" w:rsidP="0017560E">
      <w:pPr>
        <w:rPr>
          <w:lang w:val="sk-SK"/>
        </w:rPr>
      </w:pPr>
      <w:r w:rsidRPr="007372D6">
        <w:rPr>
          <w:lang w:val="sk-SK"/>
        </w:rPr>
        <w:t xml:space="preserve">Okrem materiálnej pomoci venovali v roku 2025 zamestnanci spoločnosti takmer </w:t>
      </w:r>
      <w:r w:rsidRPr="007372D6">
        <w:rPr>
          <w:b/>
          <w:bCs/>
          <w:lang w:val="sk-SK"/>
        </w:rPr>
        <w:t>3</w:t>
      </w:r>
      <w:r w:rsidR="001643C3">
        <w:rPr>
          <w:b/>
          <w:bCs/>
          <w:lang w:val="sk-SK"/>
        </w:rPr>
        <w:t> </w:t>
      </w:r>
      <w:r w:rsidRPr="007372D6">
        <w:rPr>
          <w:b/>
          <w:bCs/>
          <w:lang w:val="sk-SK"/>
        </w:rPr>
        <w:t>500 hodín dobrovoľníckym aktivitám</w:t>
      </w:r>
      <w:r w:rsidRPr="007372D6">
        <w:rPr>
          <w:lang w:val="sk-SK"/>
        </w:rPr>
        <w:t xml:space="preserve"> zameraným najmä na pomoc seniorom, skrášľovanie a obnovu verejných priestorov a na ochranu životného prostredia. </w:t>
      </w:r>
      <w:r w:rsidR="00C40CA2">
        <w:rPr>
          <w:lang w:val="sk-SK"/>
        </w:rPr>
        <w:t xml:space="preserve">Na zvyšovanie kvality života seniorov sa zameriava aj </w:t>
      </w:r>
      <w:r w:rsidRPr="007372D6">
        <w:rPr>
          <w:b/>
          <w:bCs/>
          <w:lang w:val="sk-SK"/>
        </w:rPr>
        <w:t>Nadácia Henkel Slovensko</w:t>
      </w:r>
      <w:r w:rsidR="00001EFD">
        <w:rPr>
          <w:b/>
          <w:bCs/>
          <w:lang w:val="sk-SK"/>
        </w:rPr>
        <w:t>.</w:t>
      </w:r>
      <w:r w:rsidRPr="007372D6">
        <w:rPr>
          <w:lang w:val="sk-SK"/>
        </w:rPr>
        <w:t xml:space="preserve"> </w:t>
      </w:r>
      <w:r w:rsidR="00001EFD">
        <w:rPr>
          <w:lang w:val="sk-SK"/>
        </w:rPr>
        <w:t>V</w:t>
      </w:r>
      <w:r w:rsidRPr="007372D6">
        <w:rPr>
          <w:lang w:val="sk-SK"/>
        </w:rPr>
        <w:t xml:space="preserve"> rámci </w:t>
      </w:r>
      <w:r w:rsidRPr="00CA290D">
        <w:rPr>
          <w:lang w:val="sk-SK"/>
        </w:rPr>
        <w:t xml:space="preserve">siedmeho </w:t>
      </w:r>
      <w:r w:rsidRPr="007372D6">
        <w:rPr>
          <w:lang w:val="sk-SK"/>
        </w:rPr>
        <w:t>ročníka svojho grantového programu</w:t>
      </w:r>
      <w:r w:rsidR="00001EFD">
        <w:rPr>
          <w:lang w:val="sk-SK"/>
        </w:rPr>
        <w:t xml:space="preserve"> podporila</w:t>
      </w:r>
      <w:r w:rsidRPr="007372D6">
        <w:rPr>
          <w:lang w:val="sk-SK"/>
        </w:rPr>
        <w:t xml:space="preserve"> </w:t>
      </w:r>
      <w:r w:rsidRPr="007372D6">
        <w:rPr>
          <w:b/>
          <w:bCs/>
          <w:lang w:val="sk-SK"/>
        </w:rPr>
        <w:t>73 projektov</w:t>
      </w:r>
      <w:r w:rsidR="00C40CA2">
        <w:rPr>
          <w:b/>
          <w:bCs/>
          <w:lang w:val="sk-SK"/>
        </w:rPr>
        <w:t xml:space="preserve"> </w:t>
      </w:r>
      <w:r w:rsidRPr="007372D6">
        <w:rPr>
          <w:b/>
          <w:bCs/>
          <w:lang w:val="sk-SK"/>
        </w:rPr>
        <w:t>sumou 62</w:t>
      </w:r>
      <w:r w:rsidR="001643C3">
        <w:rPr>
          <w:b/>
          <w:bCs/>
          <w:lang w:val="sk-SK"/>
        </w:rPr>
        <w:t> </w:t>
      </w:r>
      <w:r w:rsidRPr="007372D6">
        <w:rPr>
          <w:b/>
          <w:bCs/>
          <w:lang w:val="sk-SK"/>
        </w:rPr>
        <w:t>000 eur</w:t>
      </w:r>
      <w:r w:rsidRPr="007372D6">
        <w:rPr>
          <w:lang w:val="sk-SK"/>
        </w:rPr>
        <w:t>.</w:t>
      </w:r>
    </w:p>
    <w:p w14:paraId="681E42DE" w14:textId="77777777" w:rsidR="00C40CA2" w:rsidRPr="007372D6" w:rsidRDefault="00C40CA2" w:rsidP="0017560E">
      <w:pPr>
        <w:rPr>
          <w:lang w:val="sk-SK"/>
        </w:rPr>
      </w:pPr>
    </w:p>
    <w:p w14:paraId="2E1E7D06" w14:textId="7C393F48" w:rsidR="00CA290D" w:rsidRPr="00CA290D" w:rsidRDefault="00CA290D" w:rsidP="00CA290D">
      <w:pPr>
        <w:rPr>
          <w:lang w:val="sk-SK"/>
        </w:rPr>
      </w:pPr>
      <w:r w:rsidRPr="00001EFD">
        <w:rPr>
          <w:i/>
          <w:iCs/>
          <w:lang w:val="sk-SK"/>
        </w:rPr>
        <w:t>„Veríme, že systematická a dlhodobá pomoc prináša reálne zmeny do životov ľudí. Či už ide o</w:t>
      </w:r>
      <w:r w:rsidR="002C02B3">
        <w:rPr>
          <w:i/>
          <w:iCs/>
          <w:lang w:val="sk-SK"/>
        </w:rPr>
        <w:t> projekty našich obchodných divízií, alebo zlepšovanie života</w:t>
      </w:r>
      <w:r w:rsidR="00C33207">
        <w:rPr>
          <w:i/>
          <w:iCs/>
          <w:lang w:val="sk-SK"/>
        </w:rPr>
        <w:t xml:space="preserve"> </w:t>
      </w:r>
      <w:r w:rsidRPr="00001EFD">
        <w:rPr>
          <w:i/>
          <w:iCs/>
          <w:lang w:val="sk-SK"/>
        </w:rPr>
        <w:t xml:space="preserve">seniorov </w:t>
      </w:r>
      <w:r w:rsidR="002C02B3">
        <w:rPr>
          <w:i/>
          <w:iCs/>
          <w:lang w:val="sk-SK"/>
        </w:rPr>
        <w:t xml:space="preserve">a skupín v ohrození chudoby, </w:t>
      </w:r>
      <w:r w:rsidRPr="00001EFD">
        <w:rPr>
          <w:i/>
          <w:iCs/>
          <w:lang w:val="sk-SK"/>
        </w:rPr>
        <w:t>chceme byť spoločnosťou, ktorá aktívne prispieva k lepšiemu Slovensku,</w:t>
      </w:r>
      <w:r w:rsidR="00641E1B">
        <w:rPr>
          <w:i/>
          <w:iCs/>
          <w:lang w:val="sk-SK"/>
        </w:rPr>
        <w:t>“</w:t>
      </w:r>
      <w:r w:rsidRPr="00CA290D">
        <w:rPr>
          <w:lang w:val="sk-SK"/>
        </w:rPr>
        <w:t xml:space="preserve"> uzatvára </w:t>
      </w:r>
      <w:r w:rsidR="004B6F47">
        <w:rPr>
          <w:lang w:val="sk-SK"/>
        </w:rPr>
        <w:t xml:space="preserve">Zuzana </w:t>
      </w:r>
      <w:proofErr w:type="spellStart"/>
      <w:r w:rsidRPr="00CA290D">
        <w:rPr>
          <w:lang w:val="sk-SK"/>
        </w:rPr>
        <w:t>Kaňuchová</w:t>
      </w:r>
      <w:proofErr w:type="spellEnd"/>
      <w:r w:rsidRPr="00CA290D">
        <w:rPr>
          <w:lang w:val="sk-SK"/>
        </w:rPr>
        <w:t>.</w:t>
      </w:r>
    </w:p>
    <w:p w14:paraId="62AF0CD8" w14:textId="77777777" w:rsidR="00CA290D" w:rsidRDefault="00CA290D" w:rsidP="00CA290D">
      <w:pPr>
        <w:rPr>
          <w:lang w:val="sk-SK"/>
        </w:rPr>
      </w:pPr>
    </w:p>
    <w:p w14:paraId="56AC8909" w14:textId="77777777" w:rsidR="002A2975" w:rsidRPr="00CA290D" w:rsidRDefault="002A297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CA290D" w:rsidRDefault="004002DD" w:rsidP="004002DD">
      <w:pPr>
        <w:rPr>
          <w:rStyle w:val="AboutandContactHeadline"/>
          <w:lang w:val="sk-SK"/>
        </w:rPr>
      </w:pPr>
      <w:r w:rsidRPr="00CA290D">
        <w:rPr>
          <w:rStyle w:val="AboutandContactHeadline"/>
          <w:lang w:val="sk-SK" w:bidi="bo-CN"/>
        </w:rPr>
        <w:t>O spoločnosti Henkel</w:t>
      </w:r>
    </w:p>
    <w:p w14:paraId="6800F443" w14:textId="6BEF0573" w:rsidR="00BF605A" w:rsidRPr="00CA290D" w:rsidRDefault="00BF605A" w:rsidP="00BF605A">
      <w:pPr>
        <w:rPr>
          <w:rStyle w:val="AboutandContactHeadline"/>
          <w:b w:val="0"/>
          <w:bCs w:val="0"/>
          <w:lang w:val="sk-SK"/>
        </w:rPr>
      </w:pPr>
      <w:r w:rsidRPr="00CA290D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CA290D">
        <w:rPr>
          <w:rStyle w:val="AboutandContactBody"/>
          <w:lang w:val="sk-SK"/>
        </w:rPr>
        <w:t xml:space="preserve"> </w:t>
      </w:r>
      <w:r w:rsidRPr="00CA290D">
        <w:rPr>
          <w:rStyle w:val="AboutandContactBody"/>
          <w:lang w:val="sk-SK" w:bidi="bo-CN"/>
        </w:rPr>
        <w:t xml:space="preserve">Obchodná divízia </w:t>
      </w:r>
      <w:proofErr w:type="spellStart"/>
      <w:r w:rsidRPr="00CA290D">
        <w:rPr>
          <w:rStyle w:val="AboutandContactBody"/>
          <w:lang w:val="sk-SK" w:bidi="bo-CN"/>
        </w:rPr>
        <w:t>Adhesive</w:t>
      </w:r>
      <w:proofErr w:type="spellEnd"/>
      <w:r w:rsidRPr="00CA290D">
        <w:rPr>
          <w:rStyle w:val="AboutandContactBody"/>
          <w:lang w:val="sk-SK" w:bidi="bo-CN"/>
        </w:rPr>
        <w:t xml:space="preserve"> Technologies je globálnym lídrom na trhu so spojovacími a lepiacimi materiálmi</w:t>
      </w:r>
      <w:r w:rsidR="00E54B2E" w:rsidRPr="00CA290D">
        <w:rPr>
          <w:rStyle w:val="AboutandContactBody"/>
          <w:lang w:val="sk-SK" w:bidi="bo-CN"/>
        </w:rPr>
        <w:t>, tmelmi</w:t>
      </w:r>
      <w:r w:rsidRPr="00CA290D">
        <w:rPr>
          <w:rStyle w:val="AboutandContactBody"/>
          <w:lang w:val="sk-SK" w:bidi="bo-CN"/>
        </w:rPr>
        <w:t xml:space="preserve"> a funkčnými nátermi.</w:t>
      </w:r>
      <w:r w:rsidRPr="00CA290D">
        <w:rPr>
          <w:rStyle w:val="AboutandContactBody"/>
          <w:lang w:val="sk-SK"/>
        </w:rPr>
        <w:t xml:space="preserve"> </w:t>
      </w:r>
      <w:r w:rsidRPr="00CA290D">
        <w:rPr>
          <w:rStyle w:val="AboutandContactBody"/>
          <w:lang w:val="sk-SK" w:bidi="bo-CN"/>
        </w:rPr>
        <w:t xml:space="preserve">Obchodná divízia </w:t>
      </w:r>
      <w:proofErr w:type="spellStart"/>
      <w:r w:rsidRPr="00CA290D">
        <w:rPr>
          <w:rStyle w:val="AboutandContactBody"/>
          <w:lang w:val="sk-SK" w:bidi="bo-CN"/>
        </w:rPr>
        <w:t>Consumer</w:t>
      </w:r>
      <w:proofErr w:type="spellEnd"/>
      <w:r w:rsidRPr="00CA290D">
        <w:rPr>
          <w:rStyle w:val="AboutandContactBody"/>
          <w:lang w:val="sk-SK" w:bidi="bo-CN"/>
        </w:rPr>
        <w:t xml:space="preserve"> </w:t>
      </w:r>
      <w:proofErr w:type="spellStart"/>
      <w:r w:rsidRPr="00CA290D">
        <w:rPr>
          <w:rStyle w:val="AboutandContactBody"/>
          <w:lang w:val="sk-SK" w:bidi="bo-CN"/>
        </w:rPr>
        <w:t>Brands</w:t>
      </w:r>
      <w:proofErr w:type="spellEnd"/>
      <w:r w:rsidRPr="00CA290D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domácnosť.</w:t>
      </w:r>
      <w:r w:rsidRPr="00CA290D">
        <w:rPr>
          <w:rStyle w:val="AboutandContactBody"/>
          <w:lang w:val="sk-SK"/>
        </w:rPr>
        <w:t xml:space="preserve"> </w:t>
      </w:r>
      <w:r w:rsidRPr="00CA290D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CA290D">
        <w:rPr>
          <w:rStyle w:val="AboutandContactBody"/>
          <w:lang w:val="sk-SK" w:bidi="bo-CN"/>
        </w:rPr>
        <w:t>Loctite</w:t>
      </w:r>
      <w:proofErr w:type="spellEnd"/>
      <w:r w:rsidRPr="00CA290D">
        <w:rPr>
          <w:rStyle w:val="AboutandContactBody"/>
          <w:lang w:val="sk-SK" w:bidi="bo-CN"/>
        </w:rPr>
        <w:t xml:space="preserve">, </w:t>
      </w:r>
      <w:proofErr w:type="spellStart"/>
      <w:r w:rsidRPr="00CA290D">
        <w:rPr>
          <w:rStyle w:val="AboutandContactBody"/>
          <w:lang w:val="sk-SK" w:bidi="bo-CN"/>
        </w:rPr>
        <w:t>Persil</w:t>
      </w:r>
      <w:proofErr w:type="spellEnd"/>
      <w:r w:rsidRPr="00CA290D">
        <w:rPr>
          <w:rStyle w:val="AboutandContactBody"/>
          <w:lang w:val="sk-SK" w:bidi="bo-CN"/>
        </w:rPr>
        <w:t xml:space="preserve"> a </w:t>
      </w:r>
      <w:proofErr w:type="spellStart"/>
      <w:r w:rsidRPr="00CA290D">
        <w:rPr>
          <w:rStyle w:val="AboutandContactBody"/>
          <w:lang w:val="sk-SK" w:bidi="bo-CN"/>
        </w:rPr>
        <w:t>Schwarzkopf</w:t>
      </w:r>
      <w:proofErr w:type="spellEnd"/>
      <w:r w:rsidRPr="00CA290D">
        <w:rPr>
          <w:rStyle w:val="AboutandContactBody"/>
          <w:lang w:val="sk-SK" w:bidi="bo-CN"/>
        </w:rPr>
        <w:t>.</w:t>
      </w:r>
      <w:r w:rsidRPr="00CA290D">
        <w:rPr>
          <w:rStyle w:val="AboutandContactBody"/>
          <w:lang w:val="sk-SK"/>
        </w:rPr>
        <w:t xml:space="preserve"> </w:t>
      </w:r>
      <w:r w:rsidRPr="00CA290D">
        <w:rPr>
          <w:rStyle w:val="AboutandContactBody"/>
          <w:lang w:val="sk-SK" w:bidi="bo-CN"/>
        </w:rPr>
        <w:t>Vo finančnom roku 202</w:t>
      </w:r>
      <w:r w:rsidR="00981A94" w:rsidRPr="00CA290D">
        <w:rPr>
          <w:rStyle w:val="AboutandContactBody"/>
          <w:lang w:val="sk-SK" w:bidi="bo-CN"/>
        </w:rPr>
        <w:t>4</w:t>
      </w:r>
      <w:r w:rsidRPr="00CA290D">
        <w:rPr>
          <w:rStyle w:val="AboutandContactBody"/>
          <w:lang w:val="sk-SK" w:bidi="bo-CN"/>
        </w:rPr>
        <w:t xml:space="preserve"> vykázala spoločnosť Henkel obrat vo výške viac než 2</w:t>
      </w:r>
      <w:r w:rsidR="00BE74BB" w:rsidRPr="00CA290D">
        <w:rPr>
          <w:rStyle w:val="AboutandContactBody"/>
          <w:lang w:val="sk-SK" w:bidi="bo-CN"/>
        </w:rPr>
        <w:t>1,</w:t>
      </w:r>
      <w:r w:rsidR="00BD2831" w:rsidRPr="00CA290D">
        <w:rPr>
          <w:rStyle w:val="AboutandContactBody"/>
          <w:lang w:val="sk-SK" w:bidi="bo-CN"/>
        </w:rPr>
        <w:t>6</w:t>
      </w:r>
      <w:r w:rsidRPr="00CA290D">
        <w:rPr>
          <w:rStyle w:val="AboutandContactBody"/>
          <w:lang w:val="sk-SK" w:bidi="bo-CN"/>
        </w:rPr>
        <w:t xml:space="preserve"> mld. eur a upravený prevádzkový zisk približne vo výške </w:t>
      </w:r>
      <w:r w:rsidR="00F12341" w:rsidRPr="00CA290D">
        <w:rPr>
          <w:rStyle w:val="AboutandContactBody"/>
          <w:lang w:val="sk-SK" w:bidi="bo-CN"/>
        </w:rPr>
        <w:t>3</w:t>
      </w:r>
      <w:r w:rsidRPr="00CA290D">
        <w:rPr>
          <w:rStyle w:val="AboutandContactBody"/>
          <w:lang w:val="sk-SK" w:bidi="bo-CN"/>
        </w:rPr>
        <w:t>,</w:t>
      </w:r>
      <w:r w:rsidR="00F12341" w:rsidRPr="00CA290D">
        <w:rPr>
          <w:rStyle w:val="AboutandContactBody"/>
          <w:lang w:val="sk-SK" w:bidi="bo-CN"/>
        </w:rPr>
        <w:t>1</w:t>
      </w:r>
      <w:r w:rsidRPr="00CA290D">
        <w:rPr>
          <w:rStyle w:val="AboutandContactBody"/>
          <w:lang w:val="sk-SK" w:bidi="bo-CN"/>
        </w:rPr>
        <w:t xml:space="preserve"> mld. eur.</w:t>
      </w:r>
      <w:r w:rsidRPr="00CA290D">
        <w:rPr>
          <w:rStyle w:val="AboutandContactBody"/>
          <w:lang w:val="sk-SK"/>
        </w:rPr>
        <w:t xml:space="preserve"> </w:t>
      </w:r>
      <w:r w:rsidRPr="00CA290D">
        <w:rPr>
          <w:rStyle w:val="AboutandContactBody"/>
          <w:lang w:val="sk-SK" w:bidi="bo-CN"/>
        </w:rPr>
        <w:t>Prioritné akcie spoločnosti Henkel sú kótované na nemeckom akciovom indexe DAX.</w:t>
      </w:r>
      <w:r w:rsidRPr="00CA290D">
        <w:rPr>
          <w:rStyle w:val="AboutandContactBody"/>
          <w:lang w:val="sk-SK"/>
        </w:rPr>
        <w:t xml:space="preserve"> </w:t>
      </w:r>
      <w:r w:rsidRPr="00CA290D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Pr="00CA290D">
        <w:rPr>
          <w:rStyle w:val="AboutandContactBody"/>
          <w:lang w:val="sk-SK"/>
        </w:rPr>
        <w:t xml:space="preserve"> </w:t>
      </w:r>
      <w:r w:rsidRPr="00CA290D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 w:rsidRPr="00CA290D">
        <w:rPr>
          <w:rStyle w:val="AboutandContactBody"/>
          <w:lang w:val="sk-SK" w:bidi="bo-CN"/>
        </w:rPr>
        <w:t xml:space="preserve">približne </w:t>
      </w:r>
      <w:r w:rsidR="00BE74BB" w:rsidRPr="00CA290D">
        <w:rPr>
          <w:rStyle w:val="AboutandContactBody"/>
          <w:lang w:val="sk-SK" w:bidi="bo-CN"/>
        </w:rPr>
        <w:t>4</w:t>
      </w:r>
      <w:r w:rsidR="00EF6666" w:rsidRPr="00CA290D">
        <w:rPr>
          <w:rStyle w:val="AboutandContactBody"/>
          <w:lang w:val="sk-SK" w:bidi="bo-CN"/>
        </w:rPr>
        <w:t>7</w:t>
      </w:r>
      <w:r w:rsidRPr="00CA290D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CA290D">
        <w:rPr>
          <w:rStyle w:val="AboutandContactBody"/>
          <w:lang w:val="sk-SK"/>
        </w:rPr>
        <w:t xml:space="preserve"> </w:t>
      </w:r>
      <w:r w:rsidRPr="00CA290D">
        <w:rPr>
          <w:rStyle w:val="AboutandContactBody"/>
          <w:lang w:val="sk-SK" w:bidi="bo-CN"/>
        </w:rPr>
        <w:t>„</w:t>
      </w:r>
      <w:proofErr w:type="spellStart"/>
      <w:r w:rsidRPr="00CA290D">
        <w:rPr>
          <w:rStyle w:val="AboutandContactBody"/>
          <w:lang w:val="sk-SK" w:bidi="bo-CN"/>
        </w:rPr>
        <w:t>Pioneers</w:t>
      </w:r>
      <w:proofErr w:type="spellEnd"/>
      <w:r w:rsidRPr="00CA290D">
        <w:rPr>
          <w:rStyle w:val="AboutandContactBody"/>
          <w:lang w:val="sk-SK" w:bidi="bo-CN"/>
        </w:rPr>
        <w:t xml:space="preserve"> at </w:t>
      </w:r>
      <w:proofErr w:type="spellStart"/>
      <w:r w:rsidRPr="00CA290D">
        <w:rPr>
          <w:rStyle w:val="AboutandContactBody"/>
          <w:lang w:val="sk-SK" w:bidi="bo-CN"/>
        </w:rPr>
        <w:t>heart</w:t>
      </w:r>
      <w:proofErr w:type="spellEnd"/>
      <w:r w:rsidRPr="00CA290D">
        <w:rPr>
          <w:rStyle w:val="AboutandContactBody"/>
          <w:lang w:val="sk-SK" w:bidi="bo-CN"/>
        </w:rPr>
        <w:t xml:space="preserve"> </w:t>
      </w:r>
      <w:proofErr w:type="spellStart"/>
      <w:r w:rsidRPr="00CA290D">
        <w:rPr>
          <w:rStyle w:val="AboutandContactBody"/>
          <w:lang w:val="sk-SK" w:bidi="bo-CN"/>
        </w:rPr>
        <w:t>for</w:t>
      </w:r>
      <w:proofErr w:type="spellEnd"/>
      <w:r w:rsidRPr="00CA290D">
        <w:rPr>
          <w:rStyle w:val="AboutandContactBody"/>
          <w:lang w:val="sk-SK" w:bidi="bo-CN"/>
        </w:rPr>
        <w:t xml:space="preserve"> </w:t>
      </w:r>
      <w:proofErr w:type="spellStart"/>
      <w:r w:rsidRPr="00CA290D">
        <w:rPr>
          <w:rStyle w:val="AboutandContactBody"/>
          <w:lang w:val="sk-SK" w:bidi="bo-CN"/>
        </w:rPr>
        <w:t>the</w:t>
      </w:r>
      <w:proofErr w:type="spellEnd"/>
      <w:r w:rsidRPr="00CA290D">
        <w:rPr>
          <w:rStyle w:val="AboutandContactBody"/>
          <w:lang w:val="sk-SK" w:bidi="bo-CN"/>
        </w:rPr>
        <w:t xml:space="preserve"> </w:t>
      </w:r>
      <w:proofErr w:type="spellStart"/>
      <w:r w:rsidRPr="00CA290D">
        <w:rPr>
          <w:rStyle w:val="AboutandContactBody"/>
          <w:lang w:val="sk-SK" w:bidi="bo-CN"/>
        </w:rPr>
        <w:t>good</w:t>
      </w:r>
      <w:proofErr w:type="spellEnd"/>
      <w:r w:rsidRPr="00CA290D">
        <w:rPr>
          <w:rStyle w:val="AboutandContactBody"/>
          <w:lang w:val="sk-SK" w:bidi="bo-CN"/>
        </w:rPr>
        <w:t xml:space="preserve"> of </w:t>
      </w:r>
      <w:proofErr w:type="spellStart"/>
      <w:r w:rsidRPr="00CA290D">
        <w:rPr>
          <w:rStyle w:val="AboutandContactBody"/>
          <w:lang w:val="sk-SK" w:bidi="bo-CN"/>
        </w:rPr>
        <w:t>generations</w:t>
      </w:r>
      <w:proofErr w:type="spellEnd"/>
      <w:r w:rsidRPr="00CA290D">
        <w:rPr>
          <w:rStyle w:val="AboutandContactBody"/>
          <w:lang w:val="sk-SK" w:bidi="bo-CN"/>
        </w:rPr>
        <w:t>“.</w:t>
      </w:r>
      <w:r w:rsidRPr="00CA290D">
        <w:rPr>
          <w:rStyle w:val="AboutandContactBody"/>
          <w:lang w:val="sk-SK"/>
        </w:rPr>
        <w:t xml:space="preserve"> </w:t>
      </w:r>
      <w:r w:rsidRPr="00CA290D">
        <w:rPr>
          <w:rStyle w:val="AboutandContactBody"/>
          <w:lang w:val="sk-SK" w:bidi="bo-CN"/>
        </w:rPr>
        <w:t xml:space="preserve">Viac informácií nájdete na stránkach </w:t>
      </w:r>
      <w:hyperlink r:id="rId14" w:history="1">
        <w:r w:rsidRPr="00CA290D">
          <w:rPr>
            <w:rStyle w:val="Hypertextovprepojenie"/>
            <w:szCs w:val="24"/>
            <w:lang w:val="sk-SK" w:bidi="bo-CN"/>
          </w:rPr>
          <w:t>www.henkel.com</w:t>
        </w:r>
      </w:hyperlink>
      <w:r w:rsidRPr="00CA290D"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Pr="00CA290D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CA290D" w:rsidRDefault="001864C0" w:rsidP="001864C0">
      <w:pPr>
        <w:rPr>
          <w:rStyle w:val="AboutandContactHeadline"/>
          <w:lang w:val="sk-SK"/>
        </w:rPr>
      </w:pPr>
      <w:r w:rsidRPr="00CA290D">
        <w:rPr>
          <w:rStyle w:val="AboutandContactHeadline"/>
          <w:lang w:val="sk-SK"/>
        </w:rPr>
        <w:t>O spoločnosti Henkel Slovensko</w:t>
      </w:r>
    </w:p>
    <w:p w14:paraId="68E0D0F8" w14:textId="2D66BDB3" w:rsidR="006D488C" w:rsidRPr="00CA290D" w:rsidRDefault="006D488C" w:rsidP="006D488C">
      <w:pPr>
        <w:rPr>
          <w:sz w:val="18"/>
          <w:lang w:val="sk-SK"/>
        </w:rPr>
      </w:pPr>
      <w:r w:rsidRPr="00CA290D">
        <w:rPr>
          <w:sz w:val="18"/>
          <w:lang w:val="sk-SK"/>
        </w:rPr>
        <w:t>HENKEL SLOVENSKO spol. s r. o.</w:t>
      </w:r>
      <w:r w:rsidRPr="00CA290D">
        <w:rPr>
          <w:b/>
          <w:bCs/>
          <w:sz w:val="18"/>
          <w:lang w:val="sk-SK"/>
        </w:rPr>
        <w:t> </w:t>
      </w:r>
      <w:r w:rsidRPr="00CA290D">
        <w:rPr>
          <w:sz w:val="18"/>
          <w:lang w:val="sk-SK"/>
        </w:rPr>
        <w:t xml:space="preserve">pôsobí na slovenskom trhu od roku 1991 a zastrešuje obe obchodné divízie spoločnosti – Henkel </w:t>
      </w:r>
      <w:proofErr w:type="spellStart"/>
      <w:r w:rsidRPr="00CA290D">
        <w:rPr>
          <w:sz w:val="18"/>
          <w:lang w:val="sk-SK"/>
        </w:rPr>
        <w:t>Consumer</w:t>
      </w:r>
      <w:proofErr w:type="spellEnd"/>
      <w:r w:rsidRPr="00CA290D">
        <w:rPr>
          <w:sz w:val="18"/>
          <w:lang w:val="sk-SK"/>
        </w:rPr>
        <w:t xml:space="preserve"> </w:t>
      </w:r>
      <w:proofErr w:type="spellStart"/>
      <w:r w:rsidRPr="00CA290D">
        <w:rPr>
          <w:sz w:val="18"/>
          <w:lang w:val="sk-SK"/>
        </w:rPr>
        <w:t>Brands</w:t>
      </w:r>
      <w:proofErr w:type="spellEnd"/>
      <w:r w:rsidRPr="00CA290D">
        <w:rPr>
          <w:sz w:val="18"/>
          <w:lang w:val="sk-SK"/>
        </w:rPr>
        <w:t xml:space="preserve"> a Henkel </w:t>
      </w:r>
      <w:proofErr w:type="spellStart"/>
      <w:r w:rsidRPr="00CA290D">
        <w:rPr>
          <w:sz w:val="18"/>
          <w:lang w:val="sk-SK"/>
        </w:rPr>
        <w:t>Adhesive</w:t>
      </w:r>
      <w:proofErr w:type="spellEnd"/>
      <w:r w:rsidRPr="00CA290D">
        <w:rPr>
          <w:sz w:val="18"/>
          <w:lang w:val="sk-SK"/>
        </w:rPr>
        <w:t xml:space="preserve"> Technologies. Významnou súčasťou je aj GBS</w:t>
      </w:r>
      <w:r w:rsidRPr="00CA290D">
        <w:rPr>
          <w:sz w:val="18"/>
          <w:vertAlign w:val="superscript"/>
          <w:lang w:val="sk-SK"/>
        </w:rPr>
        <w:t>+</w:t>
      </w:r>
      <w:r w:rsidRPr="00CA290D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1 600 odborníkov. Spolu s lokálnym obchodným zastúpením, ktoré ponúka viac než 50 značiek, má Henkel na Slovensku viac ako 1 900 zamestnancov. Spoločnosť je osem rokov po sebe ocenená titulom Najzamestnávateľ v kategórii Centrá zdieľaných služieb. Taktiež získala množstvo uznaní za svoj prístup k diverzite, rovnosti a inklúzii, udržateľnosti, starostlivosti o zdravie zamestnancov a inovatívnej komunikácii. Viac informácií nájdete na</w:t>
      </w:r>
      <w:r w:rsidR="002F160A" w:rsidRPr="00CA290D">
        <w:rPr>
          <w:sz w:val="18"/>
          <w:lang w:val="sk-SK"/>
        </w:rPr>
        <w:t xml:space="preserve"> stránke</w:t>
      </w:r>
      <w:r w:rsidRPr="00CA290D">
        <w:rPr>
          <w:sz w:val="18"/>
          <w:lang w:val="sk-SK"/>
        </w:rPr>
        <w:t xml:space="preserve"> </w:t>
      </w:r>
      <w:hyperlink r:id="rId15" w:tgtFrame="_new" w:history="1">
        <w:r w:rsidRPr="00CA290D">
          <w:rPr>
            <w:rStyle w:val="Hypertextovprepojenie"/>
            <w:szCs w:val="24"/>
            <w:lang w:val="sk-SK"/>
          </w:rPr>
          <w:t>www.henkel.sk</w:t>
        </w:r>
      </w:hyperlink>
      <w:r w:rsidR="002F160A" w:rsidRPr="00CA290D">
        <w:rPr>
          <w:sz w:val="18"/>
          <w:lang w:val="sk-SK"/>
        </w:rPr>
        <w:t>.</w:t>
      </w:r>
    </w:p>
    <w:p w14:paraId="15EDB3FA" w14:textId="77777777" w:rsidR="001864C0" w:rsidRPr="00CA290D" w:rsidRDefault="001864C0" w:rsidP="001864C0">
      <w:pPr>
        <w:rPr>
          <w:rStyle w:val="AboutandContactHeadline"/>
          <w:lang w:val="sk-SK"/>
        </w:rPr>
      </w:pPr>
    </w:p>
    <w:p w14:paraId="2E13F9D1" w14:textId="77777777" w:rsidR="000D49B1" w:rsidRPr="00574A5A" w:rsidRDefault="000D49B1" w:rsidP="000D49B1">
      <w:pPr>
        <w:rPr>
          <w:b/>
          <w:bCs/>
          <w:sz w:val="18"/>
          <w:lang w:val="sk-SK"/>
        </w:rPr>
      </w:pPr>
      <w:r w:rsidRPr="00574A5A">
        <w:rPr>
          <w:b/>
          <w:bCs/>
          <w:sz w:val="18"/>
          <w:lang w:val="sk-SK"/>
        </w:rPr>
        <w:t xml:space="preserve">Kontakt  </w:t>
      </w:r>
    </w:p>
    <w:p w14:paraId="4F63A543" w14:textId="77777777" w:rsidR="000D49B1" w:rsidRPr="00574A5A" w:rsidRDefault="000D49B1" w:rsidP="000D49B1">
      <w:pPr>
        <w:rPr>
          <w:sz w:val="18"/>
          <w:lang w:val="sk-SK"/>
        </w:rPr>
      </w:pPr>
      <w:r w:rsidRPr="00574A5A">
        <w:rPr>
          <w:sz w:val="18"/>
          <w:lang w:val="sk-SK"/>
        </w:rPr>
        <w:lastRenderedPageBreak/>
        <w:t>Martina Poliačková</w:t>
      </w:r>
      <w:r w:rsidRPr="00574A5A">
        <w:rPr>
          <w:sz w:val="18"/>
          <w:lang w:val="sk-SK"/>
        </w:rPr>
        <w:tab/>
      </w:r>
      <w:r w:rsidRPr="00574A5A">
        <w:rPr>
          <w:sz w:val="18"/>
          <w:lang w:val="sk-SK"/>
        </w:rPr>
        <w:tab/>
      </w:r>
      <w:r w:rsidRPr="00574A5A">
        <w:rPr>
          <w:sz w:val="18"/>
          <w:lang w:val="sk-SK"/>
        </w:rPr>
        <w:tab/>
      </w:r>
      <w:r w:rsidRPr="00574A5A">
        <w:rPr>
          <w:sz w:val="18"/>
          <w:lang w:val="sk-SK"/>
        </w:rPr>
        <w:tab/>
      </w:r>
      <w:r w:rsidRPr="00574A5A">
        <w:rPr>
          <w:sz w:val="18"/>
          <w:lang w:val="sk-SK"/>
        </w:rPr>
        <w:tab/>
      </w:r>
      <w:r w:rsidRPr="00574A5A">
        <w:rPr>
          <w:sz w:val="18"/>
          <w:lang w:val="sk-SK"/>
        </w:rPr>
        <w:tab/>
      </w:r>
    </w:p>
    <w:p w14:paraId="3CC7C91E" w14:textId="77777777" w:rsidR="000D49B1" w:rsidRPr="00574A5A" w:rsidRDefault="000D49B1" w:rsidP="000D49B1">
      <w:pPr>
        <w:rPr>
          <w:sz w:val="18"/>
          <w:lang w:val="sk-SK"/>
        </w:rPr>
      </w:pPr>
      <w:r w:rsidRPr="00574A5A">
        <w:rPr>
          <w:sz w:val="18"/>
          <w:lang w:val="sk-SK"/>
        </w:rPr>
        <w:t>Agentúra Seesame</w:t>
      </w:r>
      <w:r w:rsidRPr="00574A5A">
        <w:rPr>
          <w:sz w:val="18"/>
          <w:lang w:val="sk-SK"/>
        </w:rPr>
        <w:tab/>
      </w:r>
      <w:r w:rsidRPr="00574A5A">
        <w:rPr>
          <w:sz w:val="18"/>
          <w:lang w:val="sk-SK"/>
        </w:rPr>
        <w:tab/>
      </w:r>
    </w:p>
    <w:p w14:paraId="577B4C34" w14:textId="77777777" w:rsidR="000D49B1" w:rsidRPr="00574A5A" w:rsidRDefault="000D49B1" w:rsidP="000D49B1">
      <w:pPr>
        <w:rPr>
          <w:sz w:val="18"/>
          <w:lang w:val="sk-SK"/>
        </w:rPr>
      </w:pPr>
    </w:p>
    <w:p w14:paraId="30274B98" w14:textId="77777777" w:rsidR="000D49B1" w:rsidRPr="00574A5A" w:rsidRDefault="000D49B1" w:rsidP="000D49B1">
      <w:pPr>
        <w:rPr>
          <w:sz w:val="18"/>
          <w:lang w:val="sk-SK"/>
        </w:rPr>
      </w:pPr>
      <w:r w:rsidRPr="00574A5A">
        <w:rPr>
          <w:sz w:val="18"/>
          <w:lang w:val="sk-SK"/>
        </w:rPr>
        <w:t>Telefón: +421 907 726 211</w:t>
      </w:r>
      <w:r w:rsidRPr="00574A5A">
        <w:rPr>
          <w:sz w:val="18"/>
          <w:lang w:val="sk-SK"/>
        </w:rPr>
        <w:tab/>
      </w:r>
      <w:r w:rsidRPr="00574A5A">
        <w:rPr>
          <w:sz w:val="18"/>
          <w:lang w:val="sk-SK"/>
        </w:rPr>
        <w:tab/>
      </w:r>
      <w:r w:rsidRPr="00574A5A">
        <w:rPr>
          <w:sz w:val="18"/>
          <w:lang w:val="sk-SK"/>
        </w:rPr>
        <w:tab/>
      </w:r>
    </w:p>
    <w:p w14:paraId="6E8BE4DA" w14:textId="77777777" w:rsidR="000D49B1" w:rsidRPr="00574A5A" w:rsidRDefault="000D49B1" w:rsidP="000D49B1">
      <w:pPr>
        <w:rPr>
          <w:sz w:val="18"/>
          <w:lang w:val="sk-SK"/>
        </w:rPr>
      </w:pPr>
      <w:r w:rsidRPr="00574A5A">
        <w:rPr>
          <w:sz w:val="18"/>
          <w:lang w:val="sk-SK"/>
        </w:rPr>
        <w:t xml:space="preserve">E-mail: </w:t>
      </w:r>
      <w:hyperlink r:id="rId16" w:history="1">
        <w:r w:rsidRPr="00574A5A">
          <w:rPr>
            <w:rStyle w:val="Hypertextovprepojenie"/>
            <w:szCs w:val="24"/>
            <w:lang w:val="sk-SK"/>
          </w:rPr>
          <w:t>poliackova@seesame.com</w:t>
        </w:r>
      </w:hyperlink>
      <w:r w:rsidRPr="00574A5A">
        <w:rPr>
          <w:sz w:val="18"/>
          <w:lang w:val="sk-SK"/>
        </w:rPr>
        <w:t xml:space="preserve"> </w:t>
      </w:r>
    </w:p>
    <w:sectPr w:rsidR="000D49B1" w:rsidRPr="00574A5A" w:rsidSect="000A44A0">
      <w:head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6822D" w14:textId="77777777" w:rsidR="0062456C" w:rsidRDefault="0062456C">
      <w:r>
        <w:separator/>
      </w:r>
    </w:p>
  </w:endnote>
  <w:endnote w:type="continuationSeparator" w:id="0">
    <w:p w14:paraId="1B66E887" w14:textId="77777777" w:rsidR="0062456C" w:rsidRDefault="0062456C">
      <w:r>
        <w:continuationSeparator/>
      </w:r>
    </w:p>
  </w:endnote>
  <w:endnote w:type="continuationNotice" w:id="1">
    <w:p w14:paraId="72E06B8C" w14:textId="77777777" w:rsidR="0062456C" w:rsidRDefault="0062456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4F23B3DF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001EFD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FCC3E" w14:textId="77777777" w:rsidR="0062456C" w:rsidRDefault="0062456C">
      <w:r>
        <w:separator/>
      </w:r>
    </w:p>
  </w:footnote>
  <w:footnote w:type="continuationSeparator" w:id="0">
    <w:p w14:paraId="123545EA" w14:textId="77777777" w:rsidR="0062456C" w:rsidRDefault="0062456C">
      <w:r>
        <w:continuationSeparator/>
      </w:r>
    </w:p>
  </w:footnote>
  <w:footnote w:type="continuationNotice" w:id="1">
    <w:p w14:paraId="2DF3E09B" w14:textId="77777777" w:rsidR="0062456C" w:rsidRDefault="0062456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1EFD"/>
    <w:rsid w:val="00002AA4"/>
    <w:rsid w:val="00005267"/>
    <w:rsid w:val="00006346"/>
    <w:rsid w:val="00021C67"/>
    <w:rsid w:val="00030557"/>
    <w:rsid w:val="00030F51"/>
    <w:rsid w:val="00035A84"/>
    <w:rsid w:val="00040CC9"/>
    <w:rsid w:val="00051E86"/>
    <w:rsid w:val="000575F9"/>
    <w:rsid w:val="00060255"/>
    <w:rsid w:val="000618FC"/>
    <w:rsid w:val="0006344D"/>
    <w:rsid w:val="00067071"/>
    <w:rsid w:val="000722E8"/>
    <w:rsid w:val="00080D10"/>
    <w:rsid w:val="0008357F"/>
    <w:rsid w:val="000A27FA"/>
    <w:rsid w:val="000A44A0"/>
    <w:rsid w:val="000B695A"/>
    <w:rsid w:val="000C2041"/>
    <w:rsid w:val="000C210A"/>
    <w:rsid w:val="000C56DD"/>
    <w:rsid w:val="000D1672"/>
    <w:rsid w:val="000D49B1"/>
    <w:rsid w:val="000D6831"/>
    <w:rsid w:val="000E2F62"/>
    <w:rsid w:val="000E38ED"/>
    <w:rsid w:val="000E476A"/>
    <w:rsid w:val="000E7F24"/>
    <w:rsid w:val="000F03BE"/>
    <w:rsid w:val="000F1757"/>
    <w:rsid w:val="000F225B"/>
    <w:rsid w:val="000F7FAF"/>
    <w:rsid w:val="00105975"/>
    <w:rsid w:val="00111F4D"/>
    <w:rsid w:val="00112A28"/>
    <w:rsid w:val="00113787"/>
    <w:rsid w:val="00114FB6"/>
    <w:rsid w:val="00115230"/>
    <w:rsid w:val="00115B5F"/>
    <w:rsid w:val="00115FA9"/>
    <w:rsid w:val="001162B4"/>
    <w:rsid w:val="00122CBC"/>
    <w:rsid w:val="00126D4A"/>
    <w:rsid w:val="00130C64"/>
    <w:rsid w:val="00132DA9"/>
    <w:rsid w:val="0013305B"/>
    <w:rsid w:val="00133B99"/>
    <w:rsid w:val="001443BD"/>
    <w:rsid w:val="001577E9"/>
    <w:rsid w:val="0016138C"/>
    <w:rsid w:val="001643C3"/>
    <w:rsid w:val="00165A60"/>
    <w:rsid w:val="001731CE"/>
    <w:rsid w:val="00173E03"/>
    <w:rsid w:val="0017560E"/>
    <w:rsid w:val="00183978"/>
    <w:rsid w:val="001864C0"/>
    <w:rsid w:val="0019035F"/>
    <w:rsid w:val="001951F1"/>
    <w:rsid w:val="001A1617"/>
    <w:rsid w:val="001B7C0D"/>
    <w:rsid w:val="001B7C20"/>
    <w:rsid w:val="001C0B32"/>
    <w:rsid w:val="001C4BE1"/>
    <w:rsid w:val="001D53A9"/>
    <w:rsid w:val="001D71D8"/>
    <w:rsid w:val="001D7ADF"/>
    <w:rsid w:val="001E0F71"/>
    <w:rsid w:val="001E6D05"/>
    <w:rsid w:val="001E7C28"/>
    <w:rsid w:val="001F1BDF"/>
    <w:rsid w:val="001F5913"/>
    <w:rsid w:val="001F7110"/>
    <w:rsid w:val="001F7E96"/>
    <w:rsid w:val="00202284"/>
    <w:rsid w:val="00204A5C"/>
    <w:rsid w:val="00212488"/>
    <w:rsid w:val="00220628"/>
    <w:rsid w:val="002304D2"/>
    <w:rsid w:val="00234ABD"/>
    <w:rsid w:val="00236E2A"/>
    <w:rsid w:val="00237F62"/>
    <w:rsid w:val="0024586A"/>
    <w:rsid w:val="00245C76"/>
    <w:rsid w:val="00256F0C"/>
    <w:rsid w:val="00262C05"/>
    <w:rsid w:val="00281D14"/>
    <w:rsid w:val="00282C13"/>
    <w:rsid w:val="00283983"/>
    <w:rsid w:val="00286D51"/>
    <w:rsid w:val="00287391"/>
    <w:rsid w:val="002A0DF7"/>
    <w:rsid w:val="002A2975"/>
    <w:rsid w:val="002A60E0"/>
    <w:rsid w:val="002B24B9"/>
    <w:rsid w:val="002B2A4D"/>
    <w:rsid w:val="002C02B3"/>
    <w:rsid w:val="002C1344"/>
    <w:rsid w:val="002C252E"/>
    <w:rsid w:val="002C6773"/>
    <w:rsid w:val="002D2A3D"/>
    <w:rsid w:val="002D3DED"/>
    <w:rsid w:val="002E0B17"/>
    <w:rsid w:val="002E4FFB"/>
    <w:rsid w:val="002E7DED"/>
    <w:rsid w:val="002F160A"/>
    <w:rsid w:val="002F7E11"/>
    <w:rsid w:val="00304087"/>
    <w:rsid w:val="00310ACD"/>
    <w:rsid w:val="0031379F"/>
    <w:rsid w:val="00313F73"/>
    <w:rsid w:val="00316352"/>
    <w:rsid w:val="00320A26"/>
    <w:rsid w:val="00321344"/>
    <w:rsid w:val="00333917"/>
    <w:rsid w:val="0033451C"/>
    <w:rsid w:val="00336854"/>
    <w:rsid w:val="0034015C"/>
    <w:rsid w:val="003442F4"/>
    <w:rsid w:val="00351A50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5185"/>
    <w:rsid w:val="003877B6"/>
    <w:rsid w:val="00390AAF"/>
    <w:rsid w:val="00393887"/>
    <w:rsid w:val="00394C6B"/>
    <w:rsid w:val="003A4E62"/>
    <w:rsid w:val="003A66CF"/>
    <w:rsid w:val="003B1069"/>
    <w:rsid w:val="003B390A"/>
    <w:rsid w:val="003B5F37"/>
    <w:rsid w:val="003C15DE"/>
    <w:rsid w:val="003C1B49"/>
    <w:rsid w:val="003C466F"/>
    <w:rsid w:val="003C4EB2"/>
    <w:rsid w:val="003F1AF3"/>
    <w:rsid w:val="003F4D8D"/>
    <w:rsid w:val="004002DD"/>
    <w:rsid w:val="00402D5A"/>
    <w:rsid w:val="00403479"/>
    <w:rsid w:val="00405E14"/>
    <w:rsid w:val="00422C73"/>
    <w:rsid w:val="00423B40"/>
    <w:rsid w:val="004313E7"/>
    <w:rsid w:val="0044763B"/>
    <w:rsid w:val="00451F34"/>
    <w:rsid w:val="004629B3"/>
    <w:rsid w:val="0046376E"/>
    <w:rsid w:val="00464E68"/>
    <w:rsid w:val="0046690F"/>
    <w:rsid w:val="00472FEC"/>
    <w:rsid w:val="004820A1"/>
    <w:rsid w:val="004876F6"/>
    <w:rsid w:val="00490A03"/>
    <w:rsid w:val="00493327"/>
    <w:rsid w:val="00494DBE"/>
    <w:rsid w:val="00495CE6"/>
    <w:rsid w:val="004A323C"/>
    <w:rsid w:val="004B54E8"/>
    <w:rsid w:val="004B6F47"/>
    <w:rsid w:val="004C4FEB"/>
    <w:rsid w:val="004C6B79"/>
    <w:rsid w:val="004D059B"/>
    <w:rsid w:val="004D4CB6"/>
    <w:rsid w:val="004E0870"/>
    <w:rsid w:val="004E3341"/>
    <w:rsid w:val="004F10C1"/>
    <w:rsid w:val="00502E62"/>
    <w:rsid w:val="00504452"/>
    <w:rsid w:val="00504B4B"/>
    <w:rsid w:val="00506B8A"/>
    <w:rsid w:val="00514611"/>
    <w:rsid w:val="0052212B"/>
    <w:rsid w:val="005235FA"/>
    <w:rsid w:val="005258DF"/>
    <w:rsid w:val="00525ACE"/>
    <w:rsid w:val="00530731"/>
    <w:rsid w:val="00531B98"/>
    <w:rsid w:val="00534B46"/>
    <w:rsid w:val="00540358"/>
    <w:rsid w:val="00540D47"/>
    <w:rsid w:val="00550864"/>
    <w:rsid w:val="0055571E"/>
    <w:rsid w:val="00556F67"/>
    <w:rsid w:val="00565535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7112"/>
    <w:rsid w:val="005D0561"/>
    <w:rsid w:val="005D0AD9"/>
    <w:rsid w:val="005D1B3A"/>
    <w:rsid w:val="005D22F6"/>
    <w:rsid w:val="005E0C30"/>
    <w:rsid w:val="005E69D9"/>
    <w:rsid w:val="005F27F4"/>
    <w:rsid w:val="005F3239"/>
    <w:rsid w:val="005F6567"/>
    <w:rsid w:val="006013C7"/>
    <w:rsid w:val="00607256"/>
    <w:rsid w:val="006144B1"/>
    <w:rsid w:val="0062456C"/>
    <w:rsid w:val="00632564"/>
    <w:rsid w:val="006335F1"/>
    <w:rsid w:val="006345B6"/>
    <w:rsid w:val="00635712"/>
    <w:rsid w:val="00641884"/>
    <w:rsid w:val="00641E1B"/>
    <w:rsid w:val="00643D8A"/>
    <w:rsid w:val="00646780"/>
    <w:rsid w:val="006513EB"/>
    <w:rsid w:val="00652229"/>
    <w:rsid w:val="00652793"/>
    <w:rsid w:val="00654FCE"/>
    <w:rsid w:val="006626CA"/>
    <w:rsid w:val="00663487"/>
    <w:rsid w:val="00672382"/>
    <w:rsid w:val="00682643"/>
    <w:rsid w:val="00682EB9"/>
    <w:rsid w:val="0068441A"/>
    <w:rsid w:val="00690B19"/>
    <w:rsid w:val="00691007"/>
    <w:rsid w:val="006A0A3C"/>
    <w:rsid w:val="006A0FCE"/>
    <w:rsid w:val="006A79F0"/>
    <w:rsid w:val="006B47EE"/>
    <w:rsid w:val="006B499F"/>
    <w:rsid w:val="006D1E4A"/>
    <w:rsid w:val="006D488C"/>
    <w:rsid w:val="006D4996"/>
    <w:rsid w:val="006D54AB"/>
    <w:rsid w:val="006D6E33"/>
    <w:rsid w:val="006E3006"/>
    <w:rsid w:val="006E5032"/>
    <w:rsid w:val="006E5BDA"/>
    <w:rsid w:val="006F0FC7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25058"/>
    <w:rsid w:val="0073096C"/>
    <w:rsid w:val="00742398"/>
    <w:rsid w:val="007466C9"/>
    <w:rsid w:val="007507B5"/>
    <w:rsid w:val="0075091D"/>
    <w:rsid w:val="007522A5"/>
    <w:rsid w:val="00753A24"/>
    <w:rsid w:val="0075720A"/>
    <w:rsid w:val="00770591"/>
    <w:rsid w:val="00772188"/>
    <w:rsid w:val="007813D0"/>
    <w:rsid w:val="00785993"/>
    <w:rsid w:val="007866E2"/>
    <w:rsid w:val="00786BA3"/>
    <w:rsid w:val="0079202F"/>
    <w:rsid w:val="00793110"/>
    <w:rsid w:val="00795AF2"/>
    <w:rsid w:val="007A2AAD"/>
    <w:rsid w:val="007A4432"/>
    <w:rsid w:val="007A784E"/>
    <w:rsid w:val="007B1229"/>
    <w:rsid w:val="007B499C"/>
    <w:rsid w:val="007B4D4B"/>
    <w:rsid w:val="007B7466"/>
    <w:rsid w:val="007D2A02"/>
    <w:rsid w:val="007E6EA1"/>
    <w:rsid w:val="007F0F63"/>
    <w:rsid w:val="007F2B1E"/>
    <w:rsid w:val="007F62B4"/>
    <w:rsid w:val="00801517"/>
    <w:rsid w:val="00806870"/>
    <w:rsid w:val="0080789E"/>
    <w:rsid w:val="0081650E"/>
    <w:rsid w:val="00817AE8"/>
    <w:rsid w:val="00817DE8"/>
    <w:rsid w:val="008229F5"/>
    <w:rsid w:val="0082699A"/>
    <w:rsid w:val="00833CEB"/>
    <w:rsid w:val="008372D2"/>
    <w:rsid w:val="008377BC"/>
    <w:rsid w:val="008401BB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80E72"/>
    <w:rsid w:val="008825EE"/>
    <w:rsid w:val="0088596E"/>
    <w:rsid w:val="0089796A"/>
    <w:rsid w:val="008A2375"/>
    <w:rsid w:val="008B16C5"/>
    <w:rsid w:val="008B1ADF"/>
    <w:rsid w:val="008C52EF"/>
    <w:rsid w:val="008D325A"/>
    <w:rsid w:val="008D76C5"/>
    <w:rsid w:val="008E0AFA"/>
    <w:rsid w:val="008E377A"/>
    <w:rsid w:val="008E75D3"/>
    <w:rsid w:val="008F125E"/>
    <w:rsid w:val="008F4D2F"/>
    <w:rsid w:val="00904016"/>
    <w:rsid w:val="00906292"/>
    <w:rsid w:val="00906AC8"/>
    <w:rsid w:val="009076AF"/>
    <w:rsid w:val="00917162"/>
    <w:rsid w:val="00921190"/>
    <w:rsid w:val="009251CC"/>
    <w:rsid w:val="0092714E"/>
    <w:rsid w:val="00942002"/>
    <w:rsid w:val="00947885"/>
    <w:rsid w:val="00952168"/>
    <w:rsid w:val="009527FE"/>
    <w:rsid w:val="009673E9"/>
    <w:rsid w:val="009739A0"/>
    <w:rsid w:val="00974F84"/>
    <w:rsid w:val="009767C7"/>
    <w:rsid w:val="00981A94"/>
    <w:rsid w:val="009827BF"/>
    <w:rsid w:val="0098579A"/>
    <w:rsid w:val="0099195A"/>
    <w:rsid w:val="00992A11"/>
    <w:rsid w:val="00994681"/>
    <w:rsid w:val="0099486A"/>
    <w:rsid w:val="009A0E26"/>
    <w:rsid w:val="009A16EC"/>
    <w:rsid w:val="009A2093"/>
    <w:rsid w:val="009A3074"/>
    <w:rsid w:val="009B29B7"/>
    <w:rsid w:val="009B3B37"/>
    <w:rsid w:val="009B42BB"/>
    <w:rsid w:val="009B7D1F"/>
    <w:rsid w:val="009C088E"/>
    <w:rsid w:val="009C4D35"/>
    <w:rsid w:val="009D1522"/>
    <w:rsid w:val="009D171A"/>
    <w:rsid w:val="009D7252"/>
    <w:rsid w:val="009E5EB4"/>
    <w:rsid w:val="009E6C5F"/>
    <w:rsid w:val="00A044D6"/>
    <w:rsid w:val="00A04ADB"/>
    <w:rsid w:val="00A11E0F"/>
    <w:rsid w:val="00A23264"/>
    <w:rsid w:val="00A26CB6"/>
    <w:rsid w:val="00A32F82"/>
    <w:rsid w:val="00A32F8B"/>
    <w:rsid w:val="00A3756F"/>
    <w:rsid w:val="00A41DE8"/>
    <w:rsid w:val="00A42D6F"/>
    <w:rsid w:val="00A45A62"/>
    <w:rsid w:val="00A5309E"/>
    <w:rsid w:val="00A54AC5"/>
    <w:rsid w:val="00A55DC3"/>
    <w:rsid w:val="00A56D41"/>
    <w:rsid w:val="00A61353"/>
    <w:rsid w:val="00A66469"/>
    <w:rsid w:val="00A66DB1"/>
    <w:rsid w:val="00A67A92"/>
    <w:rsid w:val="00A87870"/>
    <w:rsid w:val="00A91A70"/>
    <w:rsid w:val="00A9785E"/>
    <w:rsid w:val="00AA1B85"/>
    <w:rsid w:val="00AB1CB6"/>
    <w:rsid w:val="00AB1D9A"/>
    <w:rsid w:val="00AC67B1"/>
    <w:rsid w:val="00AD44FE"/>
    <w:rsid w:val="00AD7BE4"/>
    <w:rsid w:val="00AE49F1"/>
    <w:rsid w:val="00AF21ED"/>
    <w:rsid w:val="00AF5E3C"/>
    <w:rsid w:val="00B05CCA"/>
    <w:rsid w:val="00B074A6"/>
    <w:rsid w:val="00B14271"/>
    <w:rsid w:val="00B14C02"/>
    <w:rsid w:val="00B16270"/>
    <w:rsid w:val="00B2685D"/>
    <w:rsid w:val="00B30351"/>
    <w:rsid w:val="00B33C2A"/>
    <w:rsid w:val="00B422EC"/>
    <w:rsid w:val="00B45621"/>
    <w:rsid w:val="00B504DF"/>
    <w:rsid w:val="00B6547F"/>
    <w:rsid w:val="00B71239"/>
    <w:rsid w:val="00B726D4"/>
    <w:rsid w:val="00B8214F"/>
    <w:rsid w:val="00B86A4F"/>
    <w:rsid w:val="00B93035"/>
    <w:rsid w:val="00B9337E"/>
    <w:rsid w:val="00B942A8"/>
    <w:rsid w:val="00B9479D"/>
    <w:rsid w:val="00B958E8"/>
    <w:rsid w:val="00B97E4A"/>
    <w:rsid w:val="00BA09B2"/>
    <w:rsid w:val="00BA305D"/>
    <w:rsid w:val="00BA5B46"/>
    <w:rsid w:val="00BB5D0B"/>
    <w:rsid w:val="00BC0995"/>
    <w:rsid w:val="00BC40AE"/>
    <w:rsid w:val="00BD2831"/>
    <w:rsid w:val="00BE74BB"/>
    <w:rsid w:val="00BE793A"/>
    <w:rsid w:val="00BF2B82"/>
    <w:rsid w:val="00BF432A"/>
    <w:rsid w:val="00BF4A08"/>
    <w:rsid w:val="00BF605A"/>
    <w:rsid w:val="00BF607A"/>
    <w:rsid w:val="00BF6E82"/>
    <w:rsid w:val="00C060C7"/>
    <w:rsid w:val="00C24C17"/>
    <w:rsid w:val="00C32857"/>
    <w:rsid w:val="00C33207"/>
    <w:rsid w:val="00C3758F"/>
    <w:rsid w:val="00C40A1F"/>
    <w:rsid w:val="00C40B88"/>
    <w:rsid w:val="00C40CA2"/>
    <w:rsid w:val="00C42C93"/>
    <w:rsid w:val="00C47D87"/>
    <w:rsid w:val="00C52A7D"/>
    <w:rsid w:val="00C5376E"/>
    <w:rsid w:val="00C607E2"/>
    <w:rsid w:val="00C65EE3"/>
    <w:rsid w:val="00C75708"/>
    <w:rsid w:val="00C808A6"/>
    <w:rsid w:val="00C97091"/>
    <w:rsid w:val="00C97260"/>
    <w:rsid w:val="00CA2001"/>
    <w:rsid w:val="00CA21AB"/>
    <w:rsid w:val="00CA290D"/>
    <w:rsid w:val="00CB5B6C"/>
    <w:rsid w:val="00CC052E"/>
    <w:rsid w:val="00CD16BE"/>
    <w:rsid w:val="00CD4616"/>
    <w:rsid w:val="00CD47AC"/>
    <w:rsid w:val="00CD56AF"/>
    <w:rsid w:val="00CD6857"/>
    <w:rsid w:val="00CE33D5"/>
    <w:rsid w:val="00CF3A39"/>
    <w:rsid w:val="00CF5D37"/>
    <w:rsid w:val="00CF6F33"/>
    <w:rsid w:val="00D01D1E"/>
    <w:rsid w:val="00D02248"/>
    <w:rsid w:val="00D063B8"/>
    <w:rsid w:val="00D06825"/>
    <w:rsid w:val="00D1131C"/>
    <w:rsid w:val="00D17E3B"/>
    <w:rsid w:val="00D23149"/>
    <w:rsid w:val="00D23C09"/>
    <w:rsid w:val="00D23CED"/>
    <w:rsid w:val="00D24BD2"/>
    <w:rsid w:val="00D2573D"/>
    <w:rsid w:val="00D260A2"/>
    <w:rsid w:val="00D30CC6"/>
    <w:rsid w:val="00D316CC"/>
    <w:rsid w:val="00D3260C"/>
    <w:rsid w:val="00D35790"/>
    <w:rsid w:val="00D42DC5"/>
    <w:rsid w:val="00D51B6F"/>
    <w:rsid w:val="00D5653B"/>
    <w:rsid w:val="00D62EF1"/>
    <w:rsid w:val="00D6309D"/>
    <w:rsid w:val="00D63BB5"/>
    <w:rsid w:val="00D644CA"/>
    <w:rsid w:val="00D66FC2"/>
    <w:rsid w:val="00D76C7E"/>
    <w:rsid w:val="00D771DE"/>
    <w:rsid w:val="00D7776D"/>
    <w:rsid w:val="00D9293F"/>
    <w:rsid w:val="00D93598"/>
    <w:rsid w:val="00DA1E18"/>
    <w:rsid w:val="00DA2009"/>
    <w:rsid w:val="00DB05B1"/>
    <w:rsid w:val="00DB5A79"/>
    <w:rsid w:val="00DC2465"/>
    <w:rsid w:val="00DD44E6"/>
    <w:rsid w:val="00DD512E"/>
    <w:rsid w:val="00DE1177"/>
    <w:rsid w:val="00DE270C"/>
    <w:rsid w:val="00DE2CEA"/>
    <w:rsid w:val="00DE3030"/>
    <w:rsid w:val="00DE5527"/>
    <w:rsid w:val="00DE6852"/>
    <w:rsid w:val="00DE6A3C"/>
    <w:rsid w:val="00DE74F4"/>
    <w:rsid w:val="00DE7F97"/>
    <w:rsid w:val="00DF1010"/>
    <w:rsid w:val="00DF5AEA"/>
    <w:rsid w:val="00DF63F6"/>
    <w:rsid w:val="00E001BA"/>
    <w:rsid w:val="00E13747"/>
    <w:rsid w:val="00E25AEA"/>
    <w:rsid w:val="00E26549"/>
    <w:rsid w:val="00E30DEF"/>
    <w:rsid w:val="00E30ED2"/>
    <w:rsid w:val="00E31276"/>
    <w:rsid w:val="00E37F70"/>
    <w:rsid w:val="00E4177E"/>
    <w:rsid w:val="00E446C1"/>
    <w:rsid w:val="00E54B2E"/>
    <w:rsid w:val="00E758B9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2BDC"/>
    <w:rsid w:val="00EA5A89"/>
    <w:rsid w:val="00EA5BDB"/>
    <w:rsid w:val="00EB46D9"/>
    <w:rsid w:val="00EC142D"/>
    <w:rsid w:val="00EC1E16"/>
    <w:rsid w:val="00EC4139"/>
    <w:rsid w:val="00ED0024"/>
    <w:rsid w:val="00ED0F85"/>
    <w:rsid w:val="00ED1770"/>
    <w:rsid w:val="00ED2B5C"/>
    <w:rsid w:val="00ED3269"/>
    <w:rsid w:val="00ED66C9"/>
    <w:rsid w:val="00EE1A8C"/>
    <w:rsid w:val="00EE4643"/>
    <w:rsid w:val="00EF1330"/>
    <w:rsid w:val="00EF15FF"/>
    <w:rsid w:val="00EF4A30"/>
    <w:rsid w:val="00EF6666"/>
    <w:rsid w:val="00EF7111"/>
    <w:rsid w:val="00EF7D1A"/>
    <w:rsid w:val="00F01E1D"/>
    <w:rsid w:val="00F0448F"/>
    <w:rsid w:val="00F0716C"/>
    <w:rsid w:val="00F12341"/>
    <w:rsid w:val="00F266D9"/>
    <w:rsid w:val="00F270E9"/>
    <w:rsid w:val="00F275C0"/>
    <w:rsid w:val="00F30D88"/>
    <w:rsid w:val="00F3195B"/>
    <w:rsid w:val="00F346B6"/>
    <w:rsid w:val="00F36145"/>
    <w:rsid w:val="00F37BDD"/>
    <w:rsid w:val="00F41503"/>
    <w:rsid w:val="00F466C8"/>
    <w:rsid w:val="00F4683B"/>
    <w:rsid w:val="00F469A9"/>
    <w:rsid w:val="00F50B46"/>
    <w:rsid w:val="00F50D1F"/>
    <w:rsid w:val="00F55E93"/>
    <w:rsid w:val="00F56B6F"/>
    <w:rsid w:val="00F6203E"/>
    <w:rsid w:val="00F635FC"/>
    <w:rsid w:val="00F63D03"/>
    <w:rsid w:val="00F65E2F"/>
    <w:rsid w:val="00F67DF1"/>
    <w:rsid w:val="00F71E93"/>
    <w:rsid w:val="00F8309B"/>
    <w:rsid w:val="00F833C9"/>
    <w:rsid w:val="00F90013"/>
    <w:rsid w:val="00F90064"/>
    <w:rsid w:val="00F910E7"/>
    <w:rsid w:val="00F96AFD"/>
    <w:rsid w:val="00FA1398"/>
    <w:rsid w:val="00FA2E19"/>
    <w:rsid w:val="00FA697F"/>
    <w:rsid w:val="00FB2215"/>
    <w:rsid w:val="00FB3595"/>
    <w:rsid w:val="00FB5521"/>
    <w:rsid w:val="00FB610D"/>
    <w:rsid w:val="00FB68D5"/>
    <w:rsid w:val="00FC4477"/>
    <w:rsid w:val="00FC46FB"/>
    <w:rsid w:val="00FD0A38"/>
    <w:rsid w:val="00FD2BD3"/>
    <w:rsid w:val="00FD4CCA"/>
    <w:rsid w:val="00FE04AC"/>
    <w:rsid w:val="00FE2A9E"/>
    <w:rsid w:val="00FF3797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A37CE1C2-A0C6-481A-9FA9-7E34AE244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styleId="Revzia">
    <w:name w:val="Revision"/>
    <w:hidden/>
    <w:uiPriority w:val="62"/>
    <w:unhideWhenUsed/>
    <w:rsid w:val="002C02B3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oliackova@seesam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sk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13</TotalTime>
  <Pages>6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7543</CharactersWithSpaces>
  <SharedDoc>false</SharedDoc>
  <HLinks>
    <vt:vector size="18" baseType="variant">
      <vt:variant>
        <vt:i4>262261</vt:i4>
      </vt:variant>
      <vt:variant>
        <vt:i4>6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852033</vt:i4>
      </vt:variant>
      <vt:variant>
        <vt:i4>3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15</cp:revision>
  <cp:lastPrinted>2016-11-16T19:11:00Z</cp:lastPrinted>
  <dcterms:created xsi:type="dcterms:W3CDTF">2025-12-12T11:36:00Z</dcterms:created>
  <dcterms:modified xsi:type="dcterms:W3CDTF">2025-12-12T12:11:00Z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