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47C10" w14:textId="33D63673" w:rsidR="00B422EC" w:rsidRPr="00664A48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664A48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664A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664A48">
        <w:rPr>
          <w:rFonts w:ascii="Segoe UI" w:hAnsi="Segoe UI" w:cs="Segoe UI"/>
          <w:sz w:val="22"/>
          <w:szCs w:val="22"/>
          <w:lang w:val="hu-HU"/>
        </w:rPr>
        <w:t>2</w:t>
      </w:r>
      <w:r w:rsidR="001B13AB">
        <w:rPr>
          <w:rFonts w:ascii="Segoe UI" w:hAnsi="Segoe UI" w:cs="Segoe UI"/>
          <w:sz w:val="22"/>
          <w:szCs w:val="22"/>
          <w:lang w:val="hu-HU"/>
        </w:rPr>
        <w:t>6</w:t>
      </w:r>
      <w:r w:rsidR="00B02FC0" w:rsidRPr="00664A48">
        <w:rPr>
          <w:rFonts w:ascii="Segoe UI" w:hAnsi="Segoe UI" w:cs="Segoe UI"/>
          <w:sz w:val="22"/>
          <w:szCs w:val="22"/>
          <w:lang w:val="hu-HU"/>
        </w:rPr>
        <w:t>.</w:t>
      </w:r>
      <w:r w:rsidR="00720833" w:rsidRPr="00664A48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1B13AB">
        <w:rPr>
          <w:rFonts w:ascii="Segoe UI" w:hAnsi="Segoe UI" w:cs="Segoe UI"/>
          <w:sz w:val="22"/>
          <w:szCs w:val="22"/>
          <w:lang w:val="hu-HU"/>
        </w:rPr>
        <w:t xml:space="preserve">február </w:t>
      </w:r>
      <w:r w:rsidR="009A5D88">
        <w:rPr>
          <w:rFonts w:ascii="Segoe UI" w:hAnsi="Segoe UI" w:cs="Segoe UI"/>
          <w:sz w:val="22"/>
          <w:szCs w:val="22"/>
          <w:lang w:val="hu-HU"/>
        </w:rPr>
        <w:t>11</w:t>
      </w:r>
      <w:r w:rsidR="004E4EE7">
        <w:rPr>
          <w:rFonts w:ascii="Segoe UI" w:hAnsi="Segoe UI" w:cs="Segoe UI"/>
          <w:sz w:val="22"/>
          <w:szCs w:val="22"/>
          <w:lang w:val="hu-HU"/>
        </w:rPr>
        <w:t>.</w:t>
      </w:r>
      <w:r w:rsidR="00ED1B14" w:rsidRPr="00664A48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664A48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36E20B7D" w14:textId="77777777" w:rsidR="00C96B9C" w:rsidRDefault="00C96B9C" w:rsidP="006D2022">
      <w:pPr>
        <w:spacing w:line="276" w:lineRule="auto"/>
        <w:jc w:val="both"/>
        <w:rPr>
          <w:rStyle w:val="Headline"/>
          <w:rFonts w:ascii="Segoe UI" w:hAnsi="Segoe UI" w:cs="Segoe UI"/>
          <w:lang w:val="hu-HU"/>
        </w:rPr>
      </w:pPr>
      <w:r w:rsidRPr="00C96B9C">
        <w:rPr>
          <w:rStyle w:val="Headline"/>
          <w:rFonts w:ascii="Segoe UI" w:hAnsi="Segoe UI" w:cs="Segoe UI"/>
          <w:lang w:val="hu-HU"/>
        </w:rPr>
        <w:t>Erős kötés a pályán és azon túl</w:t>
      </w:r>
    </w:p>
    <w:p w14:paraId="78F66BAE" w14:textId="3E74349B" w:rsidR="00487F43" w:rsidRPr="00487F43" w:rsidRDefault="00D54934" w:rsidP="00487F43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  <w:r w:rsidRPr="7C6DE794">
        <w:rPr>
          <w:rFonts w:ascii="Segoe UI" w:hAnsi="Segoe UI" w:cs="Segoe UI"/>
          <w:b/>
          <w:bCs/>
          <w:sz w:val="22"/>
          <w:szCs w:val="22"/>
          <w:lang w:val="hu-HU"/>
        </w:rPr>
        <w:t xml:space="preserve">Együttműködés </w:t>
      </w:r>
      <w:r w:rsidR="00487F43" w:rsidRPr="7C6DE794">
        <w:rPr>
          <w:rFonts w:ascii="Segoe UI" w:hAnsi="Segoe UI" w:cs="Segoe UI"/>
          <w:b/>
          <w:bCs/>
          <w:sz w:val="22"/>
          <w:szCs w:val="22"/>
          <w:lang w:val="hu-HU"/>
        </w:rPr>
        <w:t xml:space="preserve">indult a Henkel </w:t>
      </w:r>
      <w:r w:rsidR="002E7F35" w:rsidRPr="7C6DE794">
        <w:rPr>
          <w:rFonts w:ascii="Segoe UI" w:hAnsi="Segoe UI" w:cs="Segoe UI"/>
          <w:b/>
          <w:bCs/>
          <w:sz w:val="22"/>
          <w:szCs w:val="22"/>
          <w:lang w:val="hu-HU"/>
        </w:rPr>
        <w:t xml:space="preserve">Magyarország </w:t>
      </w:r>
      <w:r w:rsidR="00487F43" w:rsidRPr="7C6DE794">
        <w:rPr>
          <w:rFonts w:ascii="Segoe UI" w:hAnsi="Segoe UI" w:cs="Segoe UI"/>
          <w:b/>
          <w:bCs/>
          <w:sz w:val="22"/>
          <w:szCs w:val="22"/>
          <w:lang w:val="hu-HU"/>
        </w:rPr>
        <w:t>környei ragasztógyára és a MOL Tatabánya KC férfi kézilabdacsapata között</w:t>
      </w:r>
      <w:r w:rsidR="0080102E" w:rsidRPr="7C6DE794">
        <w:rPr>
          <w:rFonts w:ascii="Segoe UI" w:hAnsi="Segoe UI" w:cs="Segoe UI"/>
          <w:b/>
          <w:bCs/>
          <w:sz w:val="22"/>
          <w:szCs w:val="22"/>
          <w:lang w:val="hu-HU"/>
        </w:rPr>
        <w:t>,</w:t>
      </w:r>
      <w:r w:rsidR="0080102E" w:rsidRPr="7C6DE794">
        <w:rPr>
          <w:lang w:val="hu-HU"/>
        </w:rPr>
        <w:t xml:space="preserve"> </w:t>
      </w:r>
      <w:r w:rsidR="0080102E" w:rsidRPr="7C6DE794">
        <w:rPr>
          <w:rFonts w:ascii="Segoe UI" w:hAnsi="Segoe UI" w:cs="Segoe UI"/>
          <w:b/>
          <w:bCs/>
          <w:sz w:val="22"/>
          <w:szCs w:val="22"/>
          <w:lang w:val="hu-HU"/>
        </w:rPr>
        <w:t xml:space="preserve">amely a közösségi értékek erősítését, </w:t>
      </w:r>
      <w:r w:rsidR="00865E0B" w:rsidRPr="7C6DE794">
        <w:rPr>
          <w:rFonts w:ascii="Segoe UI" w:hAnsi="Segoe UI" w:cs="Segoe UI"/>
          <w:b/>
          <w:bCs/>
          <w:sz w:val="22"/>
          <w:szCs w:val="22"/>
          <w:lang w:val="hu-HU"/>
        </w:rPr>
        <w:t xml:space="preserve">a város </w:t>
      </w:r>
      <w:r w:rsidR="0080102E" w:rsidRPr="7C6DE794">
        <w:rPr>
          <w:rFonts w:ascii="Segoe UI" w:hAnsi="Segoe UI" w:cs="Segoe UI"/>
          <w:b/>
          <w:bCs/>
          <w:sz w:val="22"/>
          <w:szCs w:val="22"/>
          <w:lang w:val="hu-HU"/>
        </w:rPr>
        <w:t>sportéletének támogatását, valamint a Henkel munkatársai számára biztosított sport- és élményalapú juttatásokat helyezi fókuszba.</w:t>
      </w:r>
    </w:p>
    <w:p w14:paraId="7C143D2B" w14:textId="2FD56E22" w:rsidR="7C6DE794" w:rsidRDefault="7C6DE794" w:rsidP="7C6DE794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</w:p>
    <w:p w14:paraId="66DA2493" w14:textId="6A6C8A52" w:rsidR="0A110500" w:rsidRPr="00094382" w:rsidRDefault="0A110500" w:rsidP="7C6DE794">
      <w:pPr>
        <w:spacing w:line="276" w:lineRule="auto"/>
        <w:jc w:val="both"/>
        <w:rPr>
          <w:lang w:val="hu-HU"/>
        </w:rPr>
      </w:pPr>
      <w:r w:rsidRPr="7C6DE794">
        <w:rPr>
          <w:rFonts w:ascii="Segoe UI" w:hAnsi="Segoe UI" w:cs="Segoe UI"/>
          <w:sz w:val="22"/>
          <w:szCs w:val="22"/>
          <w:lang w:val="hu-HU"/>
        </w:rPr>
        <w:t>A Henkel Magyarország Operations Kft. évek óta TAO-támogatással segíti a Tatabányai Kézilabda Kft. munkáját, amely elsősorban az utánpótlás-nevelés támogatását teszi lehetővé. Erre az együttműködésre építve a vállalat a jövőben kibővíti szerepvállalását annak érdekében, hogy a TAO keretein túl a felnőtt férfi kézilabdacsapat működéséhez is hozzájárulhasson.</w:t>
      </w:r>
    </w:p>
    <w:p w14:paraId="208DDA97" w14:textId="77777777" w:rsidR="00487F43" w:rsidRPr="00487F43" w:rsidRDefault="00487F43" w:rsidP="00487F43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</w:p>
    <w:p w14:paraId="0A80A61A" w14:textId="5B3C0BE8" w:rsidR="00487F43" w:rsidRDefault="00487F43" w:rsidP="00487F43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545970">
        <w:rPr>
          <w:rFonts w:ascii="Segoe UI" w:hAnsi="Segoe UI" w:cs="Segoe UI"/>
          <w:sz w:val="22"/>
          <w:szCs w:val="22"/>
          <w:lang w:val="hu-HU"/>
        </w:rPr>
        <w:t>A Henkel</w:t>
      </w:r>
      <w:r w:rsidR="00E9351E">
        <w:rPr>
          <w:rFonts w:ascii="Segoe UI" w:hAnsi="Segoe UI" w:cs="Segoe UI"/>
          <w:sz w:val="22"/>
          <w:szCs w:val="22"/>
          <w:lang w:val="hu-HU"/>
        </w:rPr>
        <w:t xml:space="preserve"> </w:t>
      </w:r>
      <w:proofErr w:type="spellStart"/>
      <w:r w:rsidR="00E9351E">
        <w:rPr>
          <w:rFonts w:ascii="Segoe UI" w:hAnsi="Segoe UI" w:cs="Segoe UI"/>
          <w:sz w:val="22"/>
          <w:szCs w:val="22"/>
          <w:lang w:val="hu-HU"/>
        </w:rPr>
        <w:t>környei</w:t>
      </w:r>
      <w:proofErr w:type="spellEnd"/>
      <w:r w:rsidR="00E9351E">
        <w:rPr>
          <w:rFonts w:ascii="Segoe UI" w:hAnsi="Segoe UI" w:cs="Segoe UI"/>
          <w:sz w:val="22"/>
          <w:szCs w:val="22"/>
          <w:lang w:val="hu-HU"/>
        </w:rPr>
        <w:t xml:space="preserve"> gyára</w:t>
      </w:r>
      <w:r w:rsidRPr="00545970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E9351E" w:rsidRPr="00545970">
        <w:rPr>
          <w:rFonts w:ascii="Segoe UI" w:hAnsi="Segoe UI" w:cs="Segoe UI"/>
          <w:sz w:val="22"/>
          <w:szCs w:val="22"/>
          <w:lang w:val="hu-HU"/>
        </w:rPr>
        <w:t xml:space="preserve">4 millió forintos </w:t>
      </w:r>
      <w:r w:rsidR="00997D13" w:rsidRPr="00997D13">
        <w:rPr>
          <w:rFonts w:ascii="Segoe UI" w:hAnsi="Segoe UI" w:cs="Segoe UI"/>
          <w:sz w:val="22"/>
          <w:szCs w:val="22"/>
          <w:lang w:val="hu-HU"/>
        </w:rPr>
        <w:t>hozzájárulással segíti a helyi kézilabda további fejlődését. A kezdeményezés illeszkedik a vállalat felelős működésre épülő szemléletéhez, amely egyszerre helyez hangsúlyt a társadalmi szerepvállalásra, a lokális közösségek megerősítésére és a dolgozók jóllétének támogatására. Az aktív életmód ösztönzése nemcsak az egészség megőrzését szolgálja, hanem erősíti az összetartozást, miközben kedvezően hat a mindennapi munkavégzésre is.</w:t>
      </w:r>
    </w:p>
    <w:p w14:paraId="00F34E35" w14:textId="77777777" w:rsidR="00997D13" w:rsidRPr="00545970" w:rsidRDefault="00997D13" w:rsidP="00487F43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1C8C8C7E" w14:textId="420EC82E" w:rsidR="00487F43" w:rsidRPr="00545970" w:rsidRDefault="00991040" w:rsidP="00487F43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991040">
        <w:rPr>
          <w:rFonts w:ascii="Segoe UI" w:hAnsi="Segoe UI" w:cs="Segoe UI"/>
          <w:sz w:val="22"/>
          <w:szCs w:val="22"/>
          <w:lang w:val="hu-HU"/>
        </w:rPr>
        <w:t xml:space="preserve">A MOL Tatabánya KC a hazai férfi kézilabda egyik meghatározó klubja, amely stabil NB I-es szereplőként rendszeresen bizonyít országos és nemzetközi szinten egyaránt. Az egyesület jelentős hangsúlyt fektet az utánpótlás fejlesztésére és a sport közösségformáló szerepének erősítésére, miközben szorosan kötődik a városhoz. </w:t>
      </w:r>
      <w:r w:rsidR="003B502C">
        <w:rPr>
          <w:rFonts w:ascii="Segoe UI" w:hAnsi="Segoe UI" w:cs="Segoe UI"/>
          <w:sz w:val="22"/>
          <w:szCs w:val="22"/>
          <w:lang w:val="hu-HU"/>
        </w:rPr>
        <w:t>„</w:t>
      </w:r>
      <w:r w:rsidRPr="00991040">
        <w:rPr>
          <w:rFonts w:ascii="Segoe UI" w:hAnsi="Segoe UI" w:cs="Segoe UI"/>
          <w:sz w:val="22"/>
          <w:szCs w:val="22"/>
          <w:lang w:val="hu-HU"/>
        </w:rPr>
        <w:t>A Tatabányai Tigrisek a küzdeni tudás, az összefogás és az elkötelezettség hiteles megtestesítői</w:t>
      </w:r>
      <w:r w:rsidR="003B502C">
        <w:rPr>
          <w:rFonts w:ascii="Segoe UI" w:hAnsi="Segoe UI" w:cs="Segoe UI"/>
          <w:sz w:val="22"/>
          <w:szCs w:val="22"/>
          <w:lang w:val="hu-HU"/>
        </w:rPr>
        <w:t xml:space="preserve"> így ö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römmel </w:t>
      </w:r>
      <w:r w:rsidR="00AE2935">
        <w:rPr>
          <w:rFonts w:ascii="Segoe UI" w:hAnsi="Segoe UI" w:cs="Segoe UI"/>
          <w:sz w:val="22"/>
          <w:szCs w:val="22"/>
          <w:lang w:val="hu-HU"/>
        </w:rPr>
        <w:t>csatlakozunk</w:t>
      </w:r>
      <w:r w:rsidR="007B1570">
        <w:rPr>
          <w:rFonts w:ascii="Segoe UI" w:hAnsi="Segoe UI" w:cs="Segoe UI"/>
          <w:sz w:val="22"/>
          <w:szCs w:val="22"/>
          <w:lang w:val="hu-HU"/>
        </w:rPr>
        <w:t xml:space="preserve"> támogatói kö</w:t>
      </w:r>
      <w:r w:rsidR="00135983">
        <w:rPr>
          <w:rFonts w:ascii="Segoe UI" w:hAnsi="Segoe UI" w:cs="Segoe UI"/>
          <w:sz w:val="22"/>
          <w:szCs w:val="22"/>
          <w:lang w:val="hu-HU"/>
        </w:rPr>
        <w:t>zé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. Büszkék vagyunk arra, hogy egy olyan </w:t>
      </w:r>
      <w:r w:rsidR="0006294D">
        <w:rPr>
          <w:rFonts w:ascii="Segoe UI" w:hAnsi="Segoe UI" w:cs="Segoe UI"/>
          <w:sz w:val="22"/>
          <w:szCs w:val="22"/>
          <w:lang w:val="hu-HU"/>
        </w:rPr>
        <w:t>professzionális</w:t>
      </w:r>
      <w:r w:rsidR="00135983">
        <w:rPr>
          <w:rFonts w:ascii="Segoe UI" w:hAnsi="Segoe UI" w:cs="Segoe UI"/>
          <w:sz w:val="22"/>
          <w:szCs w:val="22"/>
          <w:lang w:val="hu-HU"/>
        </w:rPr>
        <w:t>, felkészült</w:t>
      </w:r>
      <w:r w:rsidR="0006294D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171C3E" w:rsidRPr="00171C3E">
        <w:rPr>
          <w:rFonts w:ascii="Segoe UI" w:hAnsi="Segoe UI" w:cs="Segoe UI"/>
          <w:sz w:val="22"/>
          <w:szCs w:val="22"/>
          <w:lang w:val="hu-HU"/>
        </w:rPr>
        <w:t>csapat mellé állhatunk, amely hozzáállásával és elszántságával példát mutat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. </w:t>
      </w:r>
      <w:r w:rsidR="009740BD">
        <w:rPr>
          <w:rFonts w:ascii="Segoe UI" w:hAnsi="Segoe UI" w:cs="Segoe UI"/>
          <w:sz w:val="22"/>
          <w:szCs w:val="22"/>
          <w:lang w:val="hu-HU"/>
        </w:rPr>
        <w:t>Lelkesen s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zurkolunk nekik a </w:t>
      </w:r>
      <w:r w:rsidR="00765240">
        <w:rPr>
          <w:rFonts w:ascii="Segoe UI" w:hAnsi="Segoe UI" w:cs="Segoe UI"/>
          <w:sz w:val="22"/>
          <w:szCs w:val="22"/>
          <w:lang w:val="hu-HU"/>
        </w:rPr>
        <w:t>mérk</w:t>
      </w:r>
      <w:r w:rsidR="003C7C8D">
        <w:rPr>
          <w:rFonts w:ascii="Segoe UI" w:hAnsi="Segoe UI" w:cs="Segoe UI"/>
          <w:sz w:val="22"/>
          <w:szCs w:val="22"/>
          <w:lang w:val="hu-HU"/>
        </w:rPr>
        <w:t>őzéseken</w:t>
      </w:r>
      <w:r w:rsidR="003134C8">
        <w:rPr>
          <w:rFonts w:ascii="Segoe UI" w:hAnsi="Segoe UI" w:cs="Segoe UI"/>
          <w:sz w:val="22"/>
          <w:szCs w:val="22"/>
          <w:lang w:val="hu-HU"/>
        </w:rPr>
        <w:t>,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 és bízunk </w:t>
      </w:r>
      <w:r w:rsidR="003C7C8D">
        <w:rPr>
          <w:rFonts w:ascii="Segoe UI" w:hAnsi="Segoe UI" w:cs="Segoe UI"/>
          <w:sz w:val="22"/>
          <w:szCs w:val="22"/>
          <w:lang w:val="hu-HU"/>
        </w:rPr>
        <w:t>abban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>, hogy ez a</w:t>
      </w:r>
      <w:r w:rsidR="003C7C8D">
        <w:rPr>
          <w:rFonts w:ascii="Segoe UI" w:hAnsi="Segoe UI" w:cs="Segoe UI"/>
          <w:sz w:val="22"/>
          <w:szCs w:val="22"/>
          <w:lang w:val="hu-HU"/>
        </w:rPr>
        <w:t xml:space="preserve"> kapcsolat</w:t>
      </w:r>
      <w:r w:rsidR="00515A21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mindkét fél számára hosszú távon értéket teremt” – </w:t>
      </w:r>
      <w:r w:rsidR="00515A21">
        <w:rPr>
          <w:rFonts w:ascii="Segoe UI" w:hAnsi="Segoe UI" w:cs="Segoe UI"/>
          <w:sz w:val="22"/>
          <w:szCs w:val="22"/>
          <w:lang w:val="hu-HU"/>
        </w:rPr>
        <w:t>mondta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FA0792">
        <w:rPr>
          <w:rFonts w:ascii="Segoe UI" w:hAnsi="Segoe UI" w:cs="Segoe UI"/>
          <w:sz w:val="22"/>
          <w:szCs w:val="22"/>
          <w:lang w:val="hu-HU"/>
        </w:rPr>
        <w:t>Kocsis Zoltán</w:t>
      </w:r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, a Henkel </w:t>
      </w:r>
      <w:proofErr w:type="spellStart"/>
      <w:r w:rsidR="00487F43" w:rsidRPr="00545970">
        <w:rPr>
          <w:rFonts w:ascii="Segoe UI" w:hAnsi="Segoe UI" w:cs="Segoe UI"/>
          <w:sz w:val="22"/>
          <w:szCs w:val="22"/>
          <w:lang w:val="hu-HU"/>
        </w:rPr>
        <w:t>környei</w:t>
      </w:r>
      <w:proofErr w:type="spellEnd"/>
      <w:r w:rsidR="00487F43" w:rsidRPr="00545970">
        <w:rPr>
          <w:rFonts w:ascii="Segoe UI" w:hAnsi="Segoe UI" w:cs="Segoe UI"/>
          <w:sz w:val="22"/>
          <w:szCs w:val="22"/>
          <w:lang w:val="hu-HU"/>
        </w:rPr>
        <w:t xml:space="preserve"> ragasztógyárának igazgatója.</w:t>
      </w:r>
    </w:p>
    <w:p w14:paraId="56F682C8" w14:textId="77777777" w:rsidR="00487F43" w:rsidRPr="00545970" w:rsidRDefault="00487F43" w:rsidP="00487F43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</w:p>
    <w:p w14:paraId="1E1C604C" w14:textId="77F7147A" w:rsidR="00487F43" w:rsidRPr="00846C6C" w:rsidRDefault="000B007C" w:rsidP="00487F43">
      <w:pPr>
        <w:spacing w:line="276" w:lineRule="auto"/>
        <w:jc w:val="both"/>
        <w:rPr>
          <w:rFonts w:ascii="Segoe UI" w:hAnsi="Segoe UI" w:cs="Segoe UI"/>
          <w:sz w:val="22"/>
          <w:szCs w:val="22"/>
          <w:lang w:val="hu-HU"/>
        </w:rPr>
      </w:pPr>
      <w:r w:rsidRPr="00545970">
        <w:rPr>
          <w:rFonts w:ascii="Segoe UI" w:hAnsi="Segoe UI" w:cs="Segoe UI"/>
          <w:sz w:val="22"/>
          <w:szCs w:val="22"/>
          <w:lang w:val="hu-HU"/>
        </w:rPr>
        <w:t xml:space="preserve">A Henkel </w:t>
      </w:r>
      <w:proofErr w:type="spellStart"/>
      <w:r w:rsidRPr="00545970">
        <w:rPr>
          <w:rFonts w:ascii="Segoe UI" w:hAnsi="Segoe UI" w:cs="Segoe UI"/>
          <w:sz w:val="22"/>
          <w:szCs w:val="22"/>
          <w:lang w:val="hu-HU"/>
        </w:rPr>
        <w:t>környei</w:t>
      </w:r>
      <w:proofErr w:type="spellEnd"/>
      <w:r w:rsidRPr="00545970">
        <w:rPr>
          <w:rFonts w:ascii="Segoe UI" w:hAnsi="Segoe UI" w:cs="Segoe UI"/>
          <w:sz w:val="22"/>
          <w:szCs w:val="22"/>
          <w:lang w:val="hu-HU"/>
        </w:rPr>
        <w:t xml:space="preserve"> ragasztógyára a vállalat egyik meghatározó gyártóegysége, amely </w:t>
      </w:r>
      <w:r w:rsidR="003C523F" w:rsidRPr="00545970">
        <w:rPr>
          <w:rFonts w:ascii="Segoe UI" w:hAnsi="Segoe UI" w:cs="Segoe UI"/>
          <w:sz w:val="22"/>
          <w:szCs w:val="22"/>
          <w:lang w:val="hu-HU"/>
        </w:rPr>
        <w:t xml:space="preserve">innovatív </w:t>
      </w:r>
      <w:r w:rsidRPr="00545970">
        <w:rPr>
          <w:rFonts w:ascii="Segoe UI" w:hAnsi="Segoe UI" w:cs="Segoe UI"/>
          <w:sz w:val="22"/>
          <w:szCs w:val="22"/>
          <w:lang w:val="hu-HU"/>
        </w:rPr>
        <w:t>technológiákkal és megoldásokkal szolgálja ki partnereit</w:t>
      </w:r>
      <w:r w:rsidR="00584862">
        <w:rPr>
          <w:rFonts w:ascii="Segoe UI" w:hAnsi="Segoe UI" w:cs="Segoe UI"/>
          <w:sz w:val="22"/>
          <w:szCs w:val="22"/>
          <w:lang w:val="hu-HU"/>
        </w:rPr>
        <w:t>. M</w:t>
      </w:r>
      <w:r w:rsidR="00F951DC">
        <w:rPr>
          <w:rFonts w:ascii="Segoe UI" w:hAnsi="Segoe UI" w:cs="Segoe UI"/>
          <w:sz w:val="22"/>
          <w:szCs w:val="22"/>
          <w:lang w:val="hu-HU"/>
        </w:rPr>
        <w:t xml:space="preserve">iközben fontos </w:t>
      </w:r>
      <w:r w:rsidRPr="00545970">
        <w:rPr>
          <w:rFonts w:ascii="Segoe UI" w:hAnsi="Segoe UI" w:cs="Segoe UI"/>
          <w:sz w:val="22"/>
          <w:szCs w:val="22"/>
          <w:lang w:val="hu-HU"/>
        </w:rPr>
        <w:t xml:space="preserve">szerepet tölt be a </w:t>
      </w:r>
      <w:r w:rsidRPr="00545970">
        <w:rPr>
          <w:rFonts w:ascii="Segoe UI" w:hAnsi="Segoe UI" w:cs="Segoe UI"/>
          <w:sz w:val="22"/>
          <w:szCs w:val="22"/>
          <w:lang w:val="hu-HU"/>
        </w:rPr>
        <w:lastRenderedPageBreak/>
        <w:t>térség gazdasági életében</w:t>
      </w:r>
      <w:r w:rsidR="00295DAE">
        <w:rPr>
          <w:rFonts w:ascii="Segoe UI" w:hAnsi="Segoe UI" w:cs="Segoe UI"/>
          <w:sz w:val="22"/>
          <w:szCs w:val="22"/>
          <w:lang w:val="hu-HU"/>
        </w:rPr>
        <w:t>,</w:t>
      </w:r>
      <w:r w:rsidRPr="00545970">
        <w:rPr>
          <w:rFonts w:ascii="Segoe UI" w:hAnsi="Segoe UI" w:cs="Segoe UI"/>
          <w:sz w:val="22"/>
          <w:szCs w:val="22"/>
          <w:lang w:val="hu-HU"/>
        </w:rPr>
        <w:t xml:space="preserve"> aktívan részt vállal a helyi közösségek támogatásában. A Henkel elkötelezettsége a mozgás és az aktív életmód iránt</w:t>
      </w:r>
      <w:r w:rsidR="00E63202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7C78DC">
        <w:rPr>
          <w:rFonts w:ascii="Segoe UI" w:hAnsi="Segoe UI" w:cs="Segoe UI"/>
          <w:sz w:val="22"/>
          <w:szCs w:val="22"/>
          <w:lang w:val="hu-HU"/>
        </w:rPr>
        <w:t>évek óta</w:t>
      </w:r>
      <w:r w:rsidR="0079212D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79212D" w:rsidRPr="00545970">
        <w:rPr>
          <w:rFonts w:ascii="Segoe UI" w:hAnsi="Segoe UI" w:cs="Segoe UI"/>
          <w:sz w:val="22"/>
          <w:szCs w:val="22"/>
          <w:lang w:val="hu-HU"/>
        </w:rPr>
        <w:t>kézzelfogható</w:t>
      </w:r>
      <w:r w:rsidR="0024280E">
        <w:rPr>
          <w:rFonts w:ascii="Segoe UI" w:hAnsi="Segoe UI" w:cs="Segoe UI"/>
          <w:sz w:val="22"/>
          <w:szCs w:val="22"/>
          <w:lang w:val="hu-HU"/>
        </w:rPr>
        <w:t xml:space="preserve"> a</w:t>
      </w:r>
      <w:r w:rsidR="0079212D" w:rsidRPr="00545970">
        <w:rPr>
          <w:rFonts w:ascii="Segoe UI" w:hAnsi="Segoe UI" w:cs="Segoe UI"/>
          <w:sz w:val="22"/>
          <w:szCs w:val="22"/>
          <w:lang w:val="hu-HU"/>
        </w:rPr>
        <w:t xml:space="preserve"> </w:t>
      </w:r>
      <w:r w:rsidRPr="00545970">
        <w:rPr>
          <w:rFonts w:ascii="Segoe UI" w:hAnsi="Segoe UI" w:cs="Segoe UI"/>
          <w:sz w:val="22"/>
          <w:szCs w:val="22"/>
          <w:lang w:val="hu-HU"/>
        </w:rPr>
        <w:t>Környe Futás</w:t>
      </w:r>
      <w:r w:rsidR="00441F81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24280E">
        <w:rPr>
          <w:rFonts w:ascii="Segoe UI" w:hAnsi="Segoe UI" w:cs="Segoe UI"/>
          <w:sz w:val="22"/>
          <w:szCs w:val="22"/>
          <w:lang w:val="hu-HU"/>
        </w:rPr>
        <w:t xml:space="preserve">sportesemény </w:t>
      </w:r>
      <w:r w:rsidR="00441F81">
        <w:rPr>
          <w:rFonts w:ascii="Segoe UI" w:hAnsi="Segoe UI" w:cs="Segoe UI"/>
          <w:sz w:val="22"/>
          <w:szCs w:val="22"/>
          <w:lang w:val="hu-HU"/>
        </w:rPr>
        <w:t>támogatásá</w:t>
      </w:r>
      <w:r w:rsidR="008A57DA">
        <w:rPr>
          <w:rFonts w:ascii="Segoe UI" w:hAnsi="Segoe UI" w:cs="Segoe UI"/>
          <w:sz w:val="22"/>
          <w:szCs w:val="22"/>
          <w:lang w:val="hu-HU"/>
        </w:rPr>
        <w:t>ban</w:t>
      </w:r>
      <w:r w:rsidRPr="00545970">
        <w:rPr>
          <w:rFonts w:ascii="Segoe UI" w:hAnsi="Segoe UI" w:cs="Segoe UI"/>
          <w:sz w:val="22"/>
          <w:szCs w:val="22"/>
          <w:lang w:val="hu-HU"/>
        </w:rPr>
        <w:t xml:space="preserve">, ahol a munkatársak és családtagjaik </w:t>
      </w:r>
      <w:r w:rsidR="00F943DC">
        <w:rPr>
          <w:rFonts w:ascii="Segoe UI" w:hAnsi="Segoe UI" w:cs="Segoe UI"/>
          <w:sz w:val="22"/>
          <w:szCs w:val="22"/>
          <w:lang w:val="hu-HU"/>
        </w:rPr>
        <w:t xml:space="preserve">is </w:t>
      </w:r>
      <w:r w:rsidRPr="00545970">
        <w:rPr>
          <w:rFonts w:ascii="Segoe UI" w:hAnsi="Segoe UI" w:cs="Segoe UI"/>
          <w:sz w:val="22"/>
          <w:szCs w:val="22"/>
          <w:lang w:val="hu-HU"/>
        </w:rPr>
        <w:t>különböző távokon és korosztályos kategóriákban állnak rajthoz</w:t>
      </w:r>
      <w:r w:rsidR="00846C6C" w:rsidRPr="00846C6C">
        <w:rPr>
          <w:rFonts w:ascii="Segoe UI" w:hAnsi="Segoe UI" w:cs="Segoe UI"/>
          <w:sz w:val="22"/>
          <w:szCs w:val="22"/>
          <w:lang w:val="hu-HU"/>
        </w:rPr>
        <w:t>, erősítve az egészségtudatosságot és a közösségi élményt.</w:t>
      </w:r>
    </w:p>
    <w:p w14:paraId="10F85C77" w14:textId="77777777" w:rsidR="00487F43" w:rsidRDefault="00487F43" w:rsidP="006D2022">
      <w:pPr>
        <w:spacing w:line="276" w:lineRule="auto"/>
        <w:jc w:val="both"/>
        <w:rPr>
          <w:rFonts w:ascii="Segoe UI" w:hAnsi="Segoe UI" w:cs="Segoe UI"/>
          <w:b/>
          <w:bCs/>
          <w:sz w:val="22"/>
          <w:szCs w:val="22"/>
          <w:lang w:val="hu-HU"/>
        </w:rPr>
      </w:pPr>
    </w:p>
    <w:p w14:paraId="07FFF1C1" w14:textId="77777777" w:rsidR="00B2584E" w:rsidRPr="001A15F9" w:rsidRDefault="00B2584E" w:rsidP="0054697A">
      <w:pPr>
        <w:jc w:val="both"/>
        <w:rPr>
          <w:rFonts w:ascii="Segoe UI" w:hAnsi="Segoe UI" w:cs="Segoe UI"/>
          <w:sz w:val="22"/>
          <w:szCs w:val="22"/>
          <w:vertAlign w:val="subscript"/>
          <w:lang w:val="hu-HU" w:eastAsia="hu-HU"/>
        </w:rPr>
      </w:pPr>
    </w:p>
    <w:p w14:paraId="1CFA27B1" w14:textId="77777777" w:rsidR="008779FE" w:rsidRPr="001A15F9" w:rsidRDefault="008779FE" w:rsidP="008779FE">
      <w:pPr>
        <w:pStyle w:val="xmsolistparagraph"/>
        <w:shd w:val="clear" w:color="auto" w:fill="FFFFFF"/>
        <w:spacing w:line="276" w:lineRule="auto"/>
        <w:ind w:left="0"/>
        <w:jc w:val="both"/>
        <w:rPr>
          <w:rStyle w:val="AboutandContactHeadline"/>
          <w:rFonts w:cs="Segoe UI"/>
          <w:szCs w:val="18"/>
        </w:rPr>
      </w:pPr>
      <w:r w:rsidRPr="001A15F9">
        <w:rPr>
          <w:rStyle w:val="AboutandContactHeadline"/>
          <w:rFonts w:cs="Segoe UI"/>
          <w:szCs w:val="18"/>
        </w:rPr>
        <w:t>A Henkelről</w:t>
      </w:r>
    </w:p>
    <w:p w14:paraId="43D16F31" w14:textId="77777777" w:rsidR="008779FE" w:rsidRPr="001A15F9" w:rsidRDefault="008779FE" w:rsidP="008779FE">
      <w:pPr>
        <w:spacing w:line="240" w:lineRule="auto"/>
        <w:jc w:val="both"/>
        <w:rPr>
          <w:rStyle w:val="AboutandContactBody"/>
          <w:rFonts w:cs="Segoe UI"/>
          <w:szCs w:val="18"/>
          <w:lang w:val="hu-HU"/>
        </w:rPr>
      </w:pPr>
      <w:r w:rsidRPr="001A15F9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Brands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üzletága révén a vállalat számos piacon és kategóriában világelső, különösen a mosó- és háztartási tisztítószerek, valamint a hajápolás terén. A cég három legerősebb márkája a Loctite, a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Persil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és a Schwarzkopf. A 202</w:t>
      </w:r>
      <w:r>
        <w:rPr>
          <w:rStyle w:val="AboutandContactBody"/>
          <w:rFonts w:cs="Segoe UI"/>
          <w:szCs w:val="18"/>
          <w:lang w:val="hu-HU"/>
        </w:rPr>
        <w:t>4</w:t>
      </w:r>
      <w:r w:rsidRPr="001A15F9">
        <w:rPr>
          <w:rStyle w:val="AboutandContactBody"/>
          <w:rFonts w:cs="Segoe UI"/>
          <w:szCs w:val="18"/>
          <w:lang w:val="hu-HU"/>
        </w:rPr>
        <w:t>-</w:t>
      </w:r>
      <w:r>
        <w:rPr>
          <w:rStyle w:val="AboutandContactBody"/>
          <w:rFonts w:cs="Segoe UI"/>
          <w:szCs w:val="18"/>
          <w:lang w:val="hu-HU"/>
        </w:rPr>
        <w:t>es</w:t>
      </w:r>
      <w:r w:rsidRPr="001A15F9">
        <w:rPr>
          <w:rStyle w:val="AboutandContactBody"/>
          <w:rFonts w:cs="Segoe UI"/>
          <w:szCs w:val="18"/>
          <w:lang w:val="hu-HU"/>
        </w:rPr>
        <w:t xml:space="preserve"> pénzügyi évben a Henkel több, mint 21,</w:t>
      </w:r>
      <w:r>
        <w:rPr>
          <w:rStyle w:val="AboutandContactBody"/>
          <w:rFonts w:cs="Segoe UI"/>
          <w:szCs w:val="18"/>
          <w:lang w:val="hu-HU"/>
        </w:rPr>
        <w:t>6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árbevételt és mintegy </w:t>
      </w:r>
      <w:r>
        <w:rPr>
          <w:rStyle w:val="AboutandContactBody"/>
          <w:rFonts w:cs="Segoe UI"/>
          <w:szCs w:val="18"/>
          <w:lang w:val="hu-HU"/>
        </w:rPr>
        <w:t>3,1</w:t>
      </w:r>
      <w:r w:rsidRPr="001A15F9">
        <w:rPr>
          <w:rStyle w:val="AboutandContactBody"/>
          <w:rFonts w:cs="Segoe UI"/>
          <w:szCs w:val="18"/>
          <w:lang w:val="hu-HU"/>
        </w:rPr>
        <w:t xml:space="preserve">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</w:t>
      </w:r>
      <w:r>
        <w:rPr>
          <w:rStyle w:val="AboutandContactBody"/>
          <w:rFonts w:cs="Segoe UI"/>
          <w:szCs w:val="18"/>
          <w:lang w:val="hu-HU"/>
        </w:rPr>
        <w:t xml:space="preserve">mintegy </w:t>
      </w:r>
      <w:r w:rsidRPr="001A15F9">
        <w:rPr>
          <w:rStyle w:val="AboutandContactBody"/>
          <w:rFonts w:cs="Segoe UI"/>
          <w:szCs w:val="18"/>
          <w:lang w:val="hu-HU"/>
        </w:rPr>
        <w:t>4</w:t>
      </w:r>
      <w:r>
        <w:rPr>
          <w:rStyle w:val="AboutandContactBody"/>
          <w:rFonts w:cs="Segoe UI"/>
          <w:szCs w:val="18"/>
          <w:lang w:val="hu-HU"/>
        </w:rPr>
        <w:t>7</w:t>
      </w:r>
      <w:r w:rsidRPr="001A15F9">
        <w:rPr>
          <w:rStyle w:val="AboutandContactBody"/>
          <w:rFonts w:cs="Segoe UI"/>
          <w:szCs w:val="18"/>
          <w:lang w:val="hu-HU"/>
        </w:rPr>
        <w:t xml:space="preserve"> 000 munkatársa sokszínű csapatot alkot, akiket az erős vállalati kultúra, a közös értékek és a „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Pioneers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at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heart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for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the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1A15F9">
        <w:rPr>
          <w:rStyle w:val="AboutandContactBody"/>
          <w:rFonts w:cs="Segoe UI"/>
          <w:szCs w:val="18"/>
          <w:lang w:val="hu-HU"/>
        </w:rPr>
        <w:t>good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 xml:space="preserve"> of </w:t>
      </w:r>
      <w:proofErr w:type="spellStart"/>
      <w:proofErr w:type="gramStart"/>
      <w:r w:rsidRPr="001A15F9">
        <w:rPr>
          <w:rStyle w:val="AboutandContactBody"/>
          <w:rFonts w:cs="Segoe UI"/>
          <w:szCs w:val="18"/>
          <w:lang w:val="hu-HU"/>
        </w:rPr>
        <w:t>generations</w:t>
      </w:r>
      <w:proofErr w:type="spellEnd"/>
      <w:r w:rsidRPr="001A15F9">
        <w:rPr>
          <w:rStyle w:val="AboutandContactBody"/>
          <w:rFonts w:cs="Segoe UI"/>
          <w:szCs w:val="18"/>
          <w:lang w:val="hu-HU"/>
        </w:rPr>
        <w:t>“ vállalati</w:t>
      </w:r>
      <w:proofErr w:type="gramEnd"/>
      <w:r w:rsidRPr="001A15F9">
        <w:rPr>
          <w:rStyle w:val="AboutandContactBody"/>
          <w:rFonts w:cs="Segoe UI"/>
          <w:szCs w:val="18"/>
          <w:lang w:val="hu-HU"/>
        </w:rPr>
        <w:t xml:space="preserve"> cél köt össze. További információ: www.henkel.com; </w:t>
      </w:r>
      <w:hyperlink r:id="rId8" w:history="1">
        <w:r w:rsidRPr="001A15F9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Pr="001A15F9">
        <w:rPr>
          <w:rStyle w:val="AboutandContactBody"/>
          <w:rFonts w:cs="Segoe UI"/>
          <w:szCs w:val="18"/>
          <w:lang w:val="hu-HU"/>
        </w:rPr>
        <w:t>.</w:t>
      </w:r>
    </w:p>
    <w:p w14:paraId="54A385FD" w14:textId="77777777" w:rsidR="008779FE" w:rsidRDefault="008779FE" w:rsidP="008779FE">
      <w:pPr>
        <w:spacing w:line="240" w:lineRule="auto"/>
        <w:jc w:val="both"/>
        <w:rPr>
          <w:rStyle w:val="AboutandContactBody"/>
          <w:rFonts w:cs="Segoe UI"/>
          <w:b/>
          <w:szCs w:val="18"/>
          <w:lang w:val="hu-HU"/>
        </w:rPr>
      </w:pPr>
    </w:p>
    <w:p w14:paraId="193CAF3E" w14:textId="292B5FB8" w:rsidR="007A6F48" w:rsidRDefault="00CC5697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>
        <w:rPr>
          <w:rFonts w:ascii="Segoe UI" w:hAnsi="Segoe UI" w:cs="Segoe UI"/>
          <w:b/>
          <w:sz w:val="18"/>
          <w:szCs w:val="18"/>
          <w:lang w:val="hu-HU" w:eastAsia="de-DE"/>
        </w:rPr>
        <w:t>Illusztráció</w:t>
      </w:r>
      <w:r w:rsidR="002827CF">
        <w:rPr>
          <w:rFonts w:ascii="Segoe UI" w:hAnsi="Segoe UI" w:cs="Segoe UI"/>
          <w:b/>
          <w:sz w:val="18"/>
          <w:szCs w:val="18"/>
          <w:lang w:val="hu-HU" w:eastAsia="de-DE"/>
        </w:rPr>
        <w:t>:</w:t>
      </w:r>
    </w:p>
    <w:p w14:paraId="73B2C14B" w14:textId="77777777" w:rsidR="00CC5697" w:rsidRDefault="00CC5697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5B0A3CF0" w14:textId="4658F979" w:rsidR="00CC5697" w:rsidRDefault="00A80170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  <w:r w:rsidRPr="00A80170">
        <w:rPr>
          <w:rFonts w:ascii="Segoe UI" w:hAnsi="Segoe UI" w:cs="Segoe UI"/>
          <w:b/>
          <w:sz w:val="18"/>
          <w:szCs w:val="18"/>
          <w:lang w:val="hu-HU" w:eastAsia="de-DE"/>
        </w:rPr>
        <w:drawing>
          <wp:inline distT="0" distB="0" distL="0" distR="0" wp14:anchorId="186E26E1" wp14:editId="5CE0620E">
            <wp:extent cx="1674254" cy="1205633"/>
            <wp:effectExtent l="0" t="0" r="2540" b="0"/>
            <wp:docPr id="1273179764" name="Kép 1" descr="A képen ruházat, személy, lábbelik, emb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79764" name="Kép 1" descr="A képen ruházat, személy, lábbelik, ember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694" cy="121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60DA" w14:textId="76D2FCE6" w:rsidR="002827CF" w:rsidRDefault="002827CF" w:rsidP="000B1D64">
      <w:pPr>
        <w:rPr>
          <w:rFonts w:ascii="Segoe UI" w:hAnsi="Segoe UI" w:cs="Segoe UI"/>
          <w:bCs/>
          <w:sz w:val="18"/>
          <w:szCs w:val="18"/>
          <w:lang w:val="hu-HU" w:eastAsia="de-DE"/>
        </w:rPr>
      </w:pPr>
      <w:r w:rsidRPr="00472F8D">
        <w:rPr>
          <w:rFonts w:ascii="Segoe UI" w:hAnsi="Segoe UI" w:cs="Segoe UI"/>
          <w:bCs/>
          <w:sz w:val="18"/>
          <w:szCs w:val="18"/>
          <w:lang w:val="hu-HU" w:eastAsia="de-DE"/>
        </w:rPr>
        <w:t>Németh Zoltán</w:t>
      </w:r>
      <w:r w:rsidR="00D14C24" w:rsidRPr="00472F8D">
        <w:rPr>
          <w:rFonts w:ascii="Segoe UI" w:hAnsi="Segoe UI" w:cs="Segoe UI"/>
          <w:bCs/>
          <w:sz w:val="18"/>
          <w:szCs w:val="18"/>
          <w:lang w:val="hu-HU" w:eastAsia="de-DE"/>
        </w:rPr>
        <w:t xml:space="preserve">, Tatabányai Kézilabda Kft. ügyvezető igazgató és Kocsis Zoltán, Henkel </w:t>
      </w:r>
      <w:proofErr w:type="spellStart"/>
      <w:r w:rsidR="00D14C24" w:rsidRPr="00472F8D">
        <w:rPr>
          <w:rFonts w:ascii="Segoe UI" w:hAnsi="Segoe UI" w:cs="Segoe UI"/>
          <w:bCs/>
          <w:sz w:val="18"/>
          <w:szCs w:val="18"/>
          <w:lang w:val="hu-HU" w:eastAsia="de-DE"/>
        </w:rPr>
        <w:t>környe</w:t>
      </w:r>
      <w:r w:rsidR="00472F8D" w:rsidRPr="00472F8D">
        <w:rPr>
          <w:rFonts w:ascii="Segoe UI" w:hAnsi="Segoe UI" w:cs="Segoe UI"/>
          <w:bCs/>
          <w:sz w:val="18"/>
          <w:szCs w:val="18"/>
          <w:lang w:val="hu-HU" w:eastAsia="de-DE"/>
        </w:rPr>
        <w:t>i</w:t>
      </w:r>
      <w:proofErr w:type="spellEnd"/>
      <w:r w:rsidR="00D14C24" w:rsidRPr="00472F8D">
        <w:rPr>
          <w:rFonts w:ascii="Segoe UI" w:hAnsi="Segoe UI" w:cs="Segoe UI"/>
          <w:bCs/>
          <w:sz w:val="18"/>
          <w:szCs w:val="18"/>
          <w:lang w:val="hu-HU" w:eastAsia="de-DE"/>
        </w:rPr>
        <w:t xml:space="preserve"> ragasztógyár igazgató</w:t>
      </w:r>
    </w:p>
    <w:p w14:paraId="17310468" w14:textId="77777777" w:rsidR="00472F8D" w:rsidRDefault="00472F8D" w:rsidP="000B1D64">
      <w:pPr>
        <w:rPr>
          <w:rFonts w:ascii="Segoe UI" w:hAnsi="Segoe UI" w:cs="Segoe UI"/>
          <w:bCs/>
          <w:sz w:val="18"/>
          <w:szCs w:val="18"/>
          <w:lang w:val="hu-HU" w:eastAsia="de-DE"/>
        </w:rPr>
      </w:pPr>
    </w:p>
    <w:p w14:paraId="0A1BEDB6" w14:textId="51AC6AED" w:rsidR="00472F8D" w:rsidRDefault="004C630C" w:rsidP="000B1D64">
      <w:pPr>
        <w:rPr>
          <w:rFonts w:ascii="Segoe UI" w:hAnsi="Segoe UI" w:cs="Segoe UI"/>
          <w:bCs/>
          <w:sz w:val="18"/>
          <w:szCs w:val="18"/>
          <w:lang w:val="hu-HU" w:eastAsia="de-DE"/>
        </w:rPr>
      </w:pPr>
      <w:r w:rsidRPr="004C630C">
        <w:rPr>
          <w:rFonts w:ascii="Segoe UI" w:hAnsi="Segoe UI" w:cs="Segoe UI"/>
          <w:bCs/>
          <w:noProof/>
          <w:sz w:val="18"/>
          <w:szCs w:val="18"/>
          <w:lang w:val="hu-HU" w:eastAsia="de-DE"/>
        </w:rPr>
        <w:drawing>
          <wp:inline distT="0" distB="0" distL="0" distR="0" wp14:anchorId="5E8EDC30" wp14:editId="38164327">
            <wp:extent cx="3692869" cy="1242185"/>
            <wp:effectExtent l="0" t="0" r="3175" b="0"/>
            <wp:docPr id="1640573326" name="Kép 1" descr="A képen személy, Sportegyenruha, sport, stadion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73326" name="Kép 1" descr="A képen személy, Sportegyenruha, sport, stadion látható&#10;&#10;Előfordulhat, hogy az AI által létrehozott tartalom helytele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7989" cy="1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2CDD" w14:textId="6455A485" w:rsidR="00866364" w:rsidRPr="00472F8D" w:rsidRDefault="00F64ED2" w:rsidP="000B1D64">
      <w:pPr>
        <w:rPr>
          <w:rFonts w:ascii="Segoe UI" w:hAnsi="Segoe UI" w:cs="Segoe UI"/>
          <w:bCs/>
          <w:sz w:val="18"/>
          <w:szCs w:val="18"/>
          <w:lang w:val="hu-HU" w:eastAsia="de-DE"/>
        </w:rPr>
      </w:pPr>
      <w:r>
        <w:rPr>
          <w:rFonts w:ascii="Segoe UI" w:hAnsi="Segoe UI" w:cs="Segoe UI"/>
          <w:bCs/>
          <w:sz w:val="18"/>
          <w:szCs w:val="18"/>
          <w:lang w:val="hu-HU" w:eastAsia="de-DE"/>
        </w:rPr>
        <w:t xml:space="preserve">   Csapatkép</w:t>
      </w:r>
      <w:r w:rsidR="00E60D02">
        <w:rPr>
          <w:rFonts w:ascii="Segoe UI" w:hAnsi="Segoe UI" w:cs="Segoe UI"/>
          <w:bCs/>
          <w:sz w:val="18"/>
          <w:szCs w:val="18"/>
          <w:lang w:val="hu-HU" w:eastAsia="de-DE"/>
        </w:rPr>
        <w:t>ek</w:t>
      </w:r>
    </w:p>
    <w:p w14:paraId="77FE10C7" w14:textId="77777777" w:rsidR="00905A5A" w:rsidRDefault="00905A5A" w:rsidP="00847DA1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32870A7D" w14:textId="77777777" w:rsidR="00A80170" w:rsidRPr="001A15F9" w:rsidRDefault="00A80170" w:rsidP="00847DA1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13CF0ADD" w14:textId="2E174622" w:rsidR="00847DA1" w:rsidRPr="001A15F9" w:rsidRDefault="00847DA1" w:rsidP="00847DA1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1A15F9">
        <w:rPr>
          <w:rStyle w:val="AboutandContactBody"/>
          <w:rFonts w:cs="Segoe UI"/>
          <w:b/>
          <w:szCs w:val="18"/>
          <w:lang w:val="hu-HU"/>
        </w:rPr>
        <w:t>Kapcsolat</w:t>
      </w:r>
      <w:r w:rsidR="00B2584E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1A15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1A15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1A15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1A15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1A15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1A15F9"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1A15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1A15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1A15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1A15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43154D3D" w:rsidR="00F52372" w:rsidRPr="001A15F9" w:rsidRDefault="00F52372" w:rsidP="00806E03">
      <w:pPr>
        <w:spacing w:line="280" w:lineRule="exact"/>
        <w:rPr>
          <w:rFonts w:ascii="Segoe UI" w:hAnsi="Segoe UI" w:cs="Segoe UI"/>
          <w:szCs w:val="20"/>
          <w:lang w:val="hu-HU"/>
        </w:rPr>
      </w:pPr>
      <w:r w:rsidRPr="001A15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1A15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1" w:history="1">
        <w:r w:rsidR="00215FFC" w:rsidRPr="001A15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1A15F9" w:rsidSect="005D4AF9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554E2" w14:textId="77777777" w:rsidR="00B31DFB" w:rsidRDefault="00B31DFB">
      <w:r>
        <w:separator/>
      </w:r>
    </w:p>
  </w:endnote>
  <w:endnote w:type="continuationSeparator" w:id="0">
    <w:p w14:paraId="423CA4BF" w14:textId="77777777" w:rsidR="00B31DFB" w:rsidRDefault="00B31DFB">
      <w:r>
        <w:continuationSeparator/>
      </w:r>
    </w:p>
  </w:endnote>
  <w:endnote w:type="continuationNotice" w:id="1">
    <w:p w14:paraId="42CD6741" w14:textId="77777777" w:rsidR="00B31DFB" w:rsidRDefault="00B31D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4D50" w14:textId="6730D97E" w:rsidR="00CF6F33" w:rsidRPr="00B80304" w:rsidRDefault="00B8030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 w:rsidRPr="00B80304">
      <w:rPr>
        <w:b w:val="0"/>
        <w:color w:val="auto"/>
      </w:rPr>
      <w:t>Henkel</w:t>
    </w:r>
    <w:r w:rsidRPr="00B80304">
      <w:rPr>
        <w:b w:val="0"/>
        <w:color w:val="auto"/>
        <w:lang w:val="hu-HU"/>
      </w:rPr>
      <w:t xml:space="preserve"> Magyarország Kft.</w:t>
    </w:r>
    <w:r w:rsidR="0060483E">
      <w:rPr>
        <w:b w:val="0"/>
        <w:color w:val="auto"/>
        <w:lang w:val="hu-HU"/>
      </w:rPr>
      <w:t>-</w:t>
    </w:r>
    <w:r>
      <w:rPr>
        <w:b w:val="0"/>
        <w:color w:val="auto"/>
        <w:lang w:val="hu-HU"/>
      </w:rPr>
      <w:t xml:space="preserve"> </w:t>
    </w:r>
    <w:r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r w:rsidRPr="00B80304">
      <w:rPr>
        <w:b w:val="0"/>
        <w:color w:val="auto"/>
      </w:rPr>
      <w:t>Oldal</w:t>
    </w:r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  <w:lang w:val="hu-HU" w:eastAsia="hu-HU"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  <w:lang w:val="hu-HU" w:eastAsia="hu-HU"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  <w:lang w:val="hu-HU" w:eastAsia="hu-HU"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  <w:lang w:val="hu-HU" w:eastAsia="hu-HU"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5A54655F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863EDB">
      <w:rPr>
        <w:b w:val="0"/>
        <w:noProof/>
        <w:color w:val="auto"/>
      </w:rPr>
      <w:t>8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20B78" w14:textId="77777777" w:rsidR="00B31DFB" w:rsidRDefault="00B31DFB">
      <w:r>
        <w:separator/>
      </w:r>
    </w:p>
  </w:footnote>
  <w:footnote w:type="continuationSeparator" w:id="0">
    <w:p w14:paraId="37A58793" w14:textId="77777777" w:rsidR="00B31DFB" w:rsidRDefault="00B31DFB">
      <w:r>
        <w:continuationSeparator/>
      </w:r>
    </w:p>
  </w:footnote>
  <w:footnote w:type="continuationNotice" w:id="1">
    <w:p w14:paraId="3F06E385" w14:textId="77777777" w:rsidR="00B31DFB" w:rsidRDefault="00B31D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0E0B5CEA">
            <v:group id="Csoportba foglalás 14" style="position:absolute;margin-left:14.2pt;margin-top:297.7pt;width:14.45pt;height:298.9pt;z-index:251658241;mso-position-horizontal-relative:page;mso-position-vertical-relative:page" coordsize="283,5953" coordorigin=",5954" o:spid="_x0000_s1026" w14:anchorId="7BD52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/>
              <v:line id="Line 22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/>
              <v:line id="Line 23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4E87CE8">
            <v:group id="Csoportba foglalás 10" style="position:absolute;margin-left:14.2pt;margin-top:297.7pt;width:14.15pt;height:297.65pt;z-index:251658240;mso-position-horizontal-relative:page;mso-position-vertical-relative:page" coordsize="283,5953" coordorigin=",5954" o:spid="_x0000_s1026" w14:anchorId="37AC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/>
              <v:line id="Line 18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/>
              <v:line id="Line 19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40AFE"/>
    <w:multiLevelType w:val="hybridMultilevel"/>
    <w:tmpl w:val="19402942"/>
    <w:lvl w:ilvl="0" w:tplc="3FDAE620">
      <w:start w:val="1"/>
      <w:numFmt w:val="bullet"/>
      <w:pStyle w:val="He01FlietextAufzhlung2Ebene"/>
      <w:lvlText w:val="–"/>
      <w:lvlJc w:val="left"/>
      <w:pPr>
        <w:ind w:left="700" w:hanging="360"/>
      </w:pPr>
      <w:rPr>
        <w:rFonts w:ascii="Segoe UI" w:hAnsi="Segoe UI" w:hint="default"/>
        <w:color w:val="E1000F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3D657A68"/>
    <w:multiLevelType w:val="multilevel"/>
    <w:tmpl w:val="99BA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5646277"/>
    <w:multiLevelType w:val="multilevel"/>
    <w:tmpl w:val="586E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C7F10"/>
    <w:multiLevelType w:val="multilevel"/>
    <w:tmpl w:val="C34A85B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E1000F"/>
        <w:sz w:val="24"/>
        <w:szCs w:val="24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FF000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63483096">
    <w:abstractNumId w:val="2"/>
  </w:num>
  <w:num w:numId="2" w16cid:durableId="965086865">
    <w:abstractNumId w:val="0"/>
  </w:num>
  <w:num w:numId="3" w16cid:durableId="402679622">
    <w:abstractNumId w:val="13"/>
  </w:num>
  <w:num w:numId="4" w16cid:durableId="1343625129">
    <w:abstractNumId w:val="10"/>
  </w:num>
  <w:num w:numId="5" w16cid:durableId="469859618">
    <w:abstractNumId w:val="5"/>
  </w:num>
  <w:num w:numId="6" w16cid:durableId="1111895197">
    <w:abstractNumId w:val="7"/>
  </w:num>
  <w:num w:numId="7" w16cid:durableId="500438124">
    <w:abstractNumId w:val="1"/>
  </w:num>
  <w:num w:numId="8" w16cid:durableId="1226650647">
    <w:abstractNumId w:val="9"/>
  </w:num>
  <w:num w:numId="9" w16cid:durableId="334460102">
    <w:abstractNumId w:val="4"/>
  </w:num>
  <w:num w:numId="10" w16cid:durableId="546064864">
    <w:abstractNumId w:val="14"/>
  </w:num>
  <w:num w:numId="11" w16cid:durableId="239751342">
    <w:abstractNumId w:val="6"/>
  </w:num>
  <w:num w:numId="12" w16cid:durableId="989285015">
    <w:abstractNumId w:val="12"/>
  </w:num>
  <w:num w:numId="13" w16cid:durableId="717751264">
    <w:abstractNumId w:val="15"/>
  </w:num>
  <w:num w:numId="14" w16cid:durableId="1178694006">
    <w:abstractNumId w:val="11"/>
  </w:num>
  <w:num w:numId="15" w16cid:durableId="1134762099">
    <w:abstractNumId w:val="3"/>
  </w:num>
  <w:num w:numId="16" w16cid:durableId="2915976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4E25"/>
    <w:rsid w:val="00005267"/>
    <w:rsid w:val="00006346"/>
    <w:rsid w:val="00007596"/>
    <w:rsid w:val="0001057B"/>
    <w:rsid w:val="00015223"/>
    <w:rsid w:val="00020A57"/>
    <w:rsid w:val="00021C67"/>
    <w:rsid w:val="000221A2"/>
    <w:rsid w:val="00025EC9"/>
    <w:rsid w:val="00026014"/>
    <w:rsid w:val="00030557"/>
    <w:rsid w:val="00030F51"/>
    <w:rsid w:val="000322DF"/>
    <w:rsid w:val="00033ADE"/>
    <w:rsid w:val="00036250"/>
    <w:rsid w:val="000364F0"/>
    <w:rsid w:val="0003680A"/>
    <w:rsid w:val="00037350"/>
    <w:rsid w:val="00041C74"/>
    <w:rsid w:val="00042183"/>
    <w:rsid w:val="0004237E"/>
    <w:rsid w:val="000440C0"/>
    <w:rsid w:val="00050E7F"/>
    <w:rsid w:val="000530A0"/>
    <w:rsid w:val="00053CE9"/>
    <w:rsid w:val="00055099"/>
    <w:rsid w:val="000575F9"/>
    <w:rsid w:val="000612A5"/>
    <w:rsid w:val="00061444"/>
    <w:rsid w:val="000618FC"/>
    <w:rsid w:val="000627BF"/>
    <w:rsid w:val="0006294D"/>
    <w:rsid w:val="000643A2"/>
    <w:rsid w:val="0006700A"/>
    <w:rsid w:val="00073164"/>
    <w:rsid w:val="000763E0"/>
    <w:rsid w:val="000771DE"/>
    <w:rsid w:val="000801FC"/>
    <w:rsid w:val="00080A02"/>
    <w:rsid w:val="00080D10"/>
    <w:rsid w:val="00081066"/>
    <w:rsid w:val="00082B1A"/>
    <w:rsid w:val="0008322A"/>
    <w:rsid w:val="00084003"/>
    <w:rsid w:val="00084AD1"/>
    <w:rsid w:val="00085475"/>
    <w:rsid w:val="000873EA"/>
    <w:rsid w:val="000914DC"/>
    <w:rsid w:val="000915F4"/>
    <w:rsid w:val="00091E2E"/>
    <w:rsid w:val="00093D0F"/>
    <w:rsid w:val="00093F26"/>
    <w:rsid w:val="00094382"/>
    <w:rsid w:val="00094BA7"/>
    <w:rsid w:val="000969F6"/>
    <w:rsid w:val="00097139"/>
    <w:rsid w:val="000A055A"/>
    <w:rsid w:val="000A0AB0"/>
    <w:rsid w:val="000A156F"/>
    <w:rsid w:val="000A432F"/>
    <w:rsid w:val="000A475E"/>
    <w:rsid w:val="000A54D9"/>
    <w:rsid w:val="000A6727"/>
    <w:rsid w:val="000A6E95"/>
    <w:rsid w:val="000A7CCA"/>
    <w:rsid w:val="000A7F93"/>
    <w:rsid w:val="000B007C"/>
    <w:rsid w:val="000B1D64"/>
    <w:rsid w:val="000B306C"/>
    <w:rsid w:val="000B5D7A"/>
    <w:rsid w:val="000C49EA"/>
    <w:rsid w:val="000C56DD"/>
    <w:rsid w:val="000C66BA"/>
    <w:rsid w:val="000C7265"/>
    <w:rsid w:val="000C7BC5"/>
    <w:rsid w:val="000D0786"/>
    <w:rsid w:val="000D1672"/>
    <w:rsid w:val="000D2D29"/>
    <w:rsid w:val="000D3354"/>
    <w:rsid w:val="000D3471"/>
    <w:rsid w:val="000D3AA9"/>
    <w:rsid w:val="000D56B0"/>
    <w:rsid w:val="000D5915"/>
    <w:rsid w:val="000D786F"/>
    <w:rsid w:val="000E0970"/>
    <w:rsid w:val="000E6AF2"/>
    <w:rsid w:val="000E7F24"/>
    <w:rsid w:val="000F03BE"/>
    <w:rsid w:val="000F1CE3"/>
    <w:rsid w:val="000F1E52"/>
    <w:rsid w:val="000F225B"/>
    <w:rsid w:val="000F5B74"/>
    <w:rsid w:val="000F6934"/>
    <w:rsid w:val="000F7FAF"/>
    <w:rsid w:val="00100828"/>
    <w:rsid w:val="00103F00"/>
    <w:rsid w:val="00105A00"/>
    <w:rsid w:val="001109F8"/>
    <w:rsid w:val="0011123D"/>
    <w:rsid w:val="00111F4D"/>
    <w:rsid w:val="00115230"/>
    <w:rsid w:val="00115966"/>
    <w:rsid w:val="001161B9"/>
    <w:rsid w:val="001162B4"/>
    <w:rsid w:val="00116750"/>
    <w:rsid w:val="001167CC"/>
    <w:rsid w:val="00117010"/>
    <w:rsid w:val="001175E7"/>
    <w:rsid w:val="001202EF"/>
    <w:rsid w:val="001208B8"/>
    <w:rsid w:val="00121698"/>
    <w:rsid w:val="00122606"/>
    <w:rsid w:val="00122CBC"/>
    <w:rsid w:val="00124395"/>
    <w:rsid w:val="00125C3F"/>
    <w:rsid w:val="00126D4A"/>
    <w:rsid w:val="00127C03"/>
    <w:rsid w:val="00127F2F"/>
    <w:rsid w:val="001309FE"/>
    <w:rsid w:val="00132DA9"/>
    <w:rsid w:val="0013305B"/>
    <w:rsid w:val="00133844"/>
    <w:rsid w:val="00133990"/>
    <w:rsid w:val="00133B99"/>
    <w:rsid w:val="00135983"/>
    <w:rsid w:val="0013641E"/>
    <w:rsid w:val="001412EC"/>
    <w:rsid w:val="00143BA8"/>
    <w:rsid w:val="001443BD"/>
    <w:rsid w:val="00146737"/>
    <w:rsid w:val="001504BB"/>
    <w:rsid w:val="001542D4"/>
    <w:rsid w:val="0015460D"/>
    <w:rsid w:val="0015500C"/>
    <w:rsid w:val="001554A0"/>
    <w:rsid w:val="001561F3"/>
    <w:rsid w:val="001565E7"/>
    <w:rsid w:val="001578F9"/>
    <w:rsid w:val="00162452"/>
    <w:rsid w:val="00162F13"/>
    <w:rsid w:val="0016455F"/>
    <w:rsid w:val="00165C60"/>
    <w:rsid w:val="0016630A"/>
    <w:rsid w:val="00171B78"/>
    <w:rsid w:val="00171C3E"/>
    <w:rsid w:val="00171D94"/>
    <w:rsid w:val="001765D5"/>
    <w:rsid w:val="001800B3"/>
    <w:rsid w:val="00180604"/>
    <w:rsid w:val="00180662"/>
    <w:rsid w:val="00180DA6"/>
    <w:rsid w:val="00182024"/>
    <w:rsid w:val="00184099"/>
    <w:rsid w:val="00185645"/>
    <w:rsid w:val="00185C1A"/>
    <w:rsid w:val="00186D88"/>
    <w:rsid w:val="00191394"/>
    <w:rsid w:val="00191623"/>
    <w:rsid w:val="0019315A"/>
    <w:rsid w:val="00197672"/>
    <w:rsid w:val="00197E25"/>
    <w:rsid w:val="00197E46"/>
    <w:rsid w:val="00197E49"/>
    <w:rsid w:val="001A15F9"/>
    <w:rsid w:val="001A5F49"/>
    <w:rsid w:val="001A68F7"/>
    <w:rsid w:val="001A716C"/>
    <w:rsid w:val="001A74EE"/>
    <w:rsid w:val="001B129F"/>
    <w:rsid w:val="001B13AB"/>
    <w:rsid w:val="001B4F0A"/>
    <w:rsid w:val="001B7AE3"/>
    <w:rsid w:val="001C04D9"/>
    <w:rsid w:val="001C0B32"/>
    <w:rsid w:val="001C3135"/>
    <w:rsid w:val="001C31AD"/>
    <w:rsid w:val="001C32D9"/>
    <w:rsid w:val="001C344E"/>
    <w:rsid w:val="001C4BE1"/>
    <w:rsid w:val="001C6878"/>
    <w:rsid w:val="001C7020"/>
    <w:rsid w:val="001C72FF"/>
    <w:rsid w:val="001D1A2F"/>
    <w:rsid w:val="001D2098"/>
    <w:rsid w:val="001D2509"/>
    <w:rsid w:val="001D2727"/>
    <w:rsid w:val="001D4265"/>
    <w:rsid w:val="001D51A5"/>
    <w:rsid w:val="001D6E7F"/>
    <w:rsid w:val="001E065F"/>
    <w:rsid w:val="001E0F71"/>
    <w:rsid w:val="001E27CE"/>
    <w:rsid w:val="001E5254"/>
    <w:rsid w:val="001E5A47"/>
    <w:rsid w:val="001E6D05"/>
    <w:rsid w:val="001E7C28"/>
    <w:rsid w:val="001F007A"/>
    <w:rsid w:val="001F1BDF"/>
    <w:rsid w:val="001F5CD2"/>
    <w:rsid w:val="001F695F"/>
    <w:rsid w:val="001F7110"/>
    <w:rsid w:val="001F7AC3"/>
    <w:rsid w:val="001F7E96"/>
    <w:rsid w:val="00200F79"/>
    <w:rsid w:val="002018E7"/>
    <w:rsid w:val="00202242"/>
    <w:rsid w:val="0020337C"/>
    <w:rsid w:val="00205F40"/>
    <w:rsid w:val="002075E2"/>
    <w:rsid w:val="00210254"/>
    <w:rsid w:val="002122C2"/>
    <w:rsid w:val="00212488"/>
    <w:rsid w:val="00214058"/>
    <w:rsid w:val="00215FA1"/>
    <w:rsid w:val="00215FFC"/>
    <w:rsid w:val="0021653E"/>
    <w:rsid w:val="002179B4"/>
    <w:rsid w:val="00220628"/>
    <w:rsid w:val="002236C4"/>
    <w:rsid w:val="00223A01"/>
    <w:rsid w:val="00223D7C"/>
    <w:rsid w:val="002318E7"/>
    <w:rsid w:val="00233F7E"/>
    <w:rsid w:val="002345BD"/>
    <w:rsid w:val="00234856"/>
    <w:rsid w:val="00237F62"/>
    <w:rsid w:val="00240227"/>
    <w:rsid w:val="00242801"/>
    <w:rsid w:val="0024280E"/>
    <w:rsid w:val="00243F7C"/>
    <w:rsid w:val="002454DC"/>
    <w:rsid w:val="0024586A"/>
    <w:rsid w:val="00247DFD"/>
    <w:rsid w:val="00250C77"/>
    <w:rsid w:val="00250FF4"/>
    <w:rsid w:val="00251551"/>
    <w:rsid w:val="00252205"/>
    <w:rsid w:val="00252CB6"/>
    <w:rsid w:val="00254484"/>
    <w:rsid w:val="002551CA"/>
    <w:rsid w:val="00257CB4"/>
    <w:rsid w:val="00261FCC"/>
    <w:rsid w:val="002627E8"/>
    <w:rsid w:val="00262C05"/>
    <w:rsid w:val="00266826"/>
    <w:rsid w:val="00272470"/>
    <w:rsid w:val="00272CA2"/>
    <w:rsid w:val="0027384C"/>
    <w:rsid w:val="00273C23"/>
    <w:rsid w:val="00273F40"/>
    <w:rsid w:val="00276232"/>
    <w:rsid w:val="002806DB"/>
    <w:rsid w:val="002808DD"/>
    <w:rsid w:val="00280A79"/>
    <w:rsid w:val="00280DCD"/>
    <w:rsid w:val="00281617"/>
    <w:rsid w:val="0028161F"/>
    <w:rsid w:val="00282204"/>
    <w:rsid w:val="002827CF"/>
    <w:rsid w:val="002913FB"/>
    <w:rsid w:val="00291BD6"/>
    <w:rsid w:val="002944D2"/>
    <w:rsid w:val="00294B4D"/>
    <w:rsid w:val="00294DF4"/>
    <w:rsid w:val="00295DAE"/>
    <w:rsid w:val="002A0DF7"/>
    <w:rsid w:val="002A14B7"/>
    <w:rsid w:val="002A1717"/>
    <w:rsid w:val="002A2673"/>
    <w:rsid w:val="002A2BAF"/>
    <w:rsid w:val="002A48DE"/>
    <w:rsid w:val="002A60E0"/>
    <w:rsid w:val="002A6ABE"/>
    <w:rsid w:val="002A7617"/>
    <w:rsid w:val="002A7974"/>
    <w:rsid w:val="002B2C22"/>
    <w:rsid w:val="002B4A37"/>
    <w:rsid w:val="002B57AE"/>
    <w:rsid w:val="002C2212"/>
    <w:rsid w:val="002C22DD"/>
    <w:rsid w:val="002C252E"/>
    <w:rsid w:val="002C3FA3"/>
    <w:rsid w:val="002C4778"/>
    <w:rsid w:val="002C5275"/>
    <w:rsid w:val="002C60D8"/>
    <w:rsid w:val="002C6773"/>
    <w:rsid w:val="002C6E2B"/>
    <w:rsid w:val="002D3A14"/>
    <w:rsid w:val="002D6A76"/>
    <w:rsid w:val="002E0844"/>
    <w:rsid w:val="002E0B17"/>
    <w:rsid w:val="002E3B61"/>
    <w:rsid w:val="002E6DDD"/>
    <w:rsid w:val="002E7DED"/>
    <w:rsid w:val="002E7F35"/>
    <w:rsid w:val="002F1C77"/>
    <w:rsid w:val="002F30CC"/>
    <w:rsid w:val="002F3C00"/>
    <w:rsid w:val="002F477E"/>
    <w:rsid w:val="002F6C4E"/>
    <w:rsid w:val="002F7D1A"/>
    <w:rsid w:val="002F7E11"/>
    <w:rsid w:val="00300005"/>
    <w:rsid w:val="00300E76"/>
    <w:rsid w:val="00303F8F"/>
    <w:rsid w:val="00304087"/>
    <w:rsid w:val="00304350"/>
    <w:rsid w:val="0030463D"/>
    <w:rsid w:val="003106FD"/>
    <w:rsid w:val="00310ACD"/>
    <w:rsid w:val="00310B28"/>
    <w:rsid w:val="00311C76"/>
    <w:rsid w:val="00312358"/>
    <w:rsid w:val="003130D7"/>
    <w:rsid w:val="0031322D"/>
    <w:rsid w:val="003134C8"/>
    <w:rsid w:val="0031379F"/>
    <w:rsid w:val="003137F2"/>
    <w:rsid w:val="00313F10"/>
    <w:rsid w:val="00315527"/>
    <w:rsid w:val="00315C3B"/>
    <w:rsid w:val="00316D10"/>
    <w:rsid w:val="00320A26"/>
    <w:rsid w:val="00321344"/>
    <w:rsid w:val="00322023"/>
    <w:rsid w:val="0032209B"/>
    <w:rsid w:val="00322825"/>
    <w:rsid w:val="003301F2"/>
    <w:rsid w:val="00331BC7"/>
    <w:rsid w:val="00332241"/>
    <w:rsid w:val="0033392C"/>
    <w:rsid w:val="00334305"/>
    <w:rsid w:val="003345C8"/>
    <w:rsid w:val="00335C69"/>
    <w:rsid w:val="00336F83"/>
    <w:rsid w:val="003376F5"/>
    <w:rsid w:val="0034015C"/>
    <w:rsid w:val="003442EE"/>
    <w:rsid w:val="00344356"/>
    <w:rsid w:val="003450B7"/>
    <w:rsid w:val="00347622"/>
    <w:rsid w:val="00353705"/>
    <w:rsid w:val="00353BC9"/>
    <w:rsid w:val="0035444D"/>
    <w:rsid w:val="003562E8"/>
    <w:rsid w:val="00356765"/>
    <w:rsid w:val="00362773"/>
    <w:rsid w:val="0036311F"/>
    <w:rsid w:val="0036357D"/>
    <w:rsid w:val="00363995"/>
    <w:rsid w:val="0036408A"/>
    <w:rsid w:val="00364A2A"/>
    <w:rsid w:val="00366678"/>
    <w:rsid w:val="00367AA1"/>
    <w:rsid w:val="00371251"/>
    <w:rsid w:val="00371C79"/>
    <w:rsid w:val="0037231D"/>
    <w:rsid w:val="00372E36"/>
    <w:rsid w:val="00373B97"/>
    <w:rsid w:val="003753DF"/>
    <w:rsid w:val="00377CBB"/>
    <w:rsid w:val="00381142"/>
    <w:rsid w:val="00381B32"/>
    <w:rsid w:val="00381F27"/>
    <w:rsid w:val="0038212E"/>
    <w:rsid w:val="00383468"/>
    <w:rsid w:val="003877B6"/>
    <w:rsid w:val="003920A8"/>
    <w:rsid w:val="00392D1F"/>
    <w:rsid w:val="003935BF"/>
    <w:rsid w:val="00393887"/>
    <w:rsid w:val="00394C6B"/>
    <w:rsid w:val="003A05BE"/>
    <w:rsid w:val="003A085B"/>
    <w:rsid w:val="003A28AA"/>
    <w:rsid w:val="003A3126"/>
    <w:rsid w:val="003A44AF"/>
    <w:rsid w:val="003A7570"/>
    <w:rsid w:val="003B0146"/>
    <w:rsid w:val="003B0472"/>
    <w:rsid w:val="003B0D96"/>
    <w:rsid w:val="003B1069"/>
    <w:rsid w:val="003B1FAF"/>
    <w:rsid w:val="003B2624"/>
    <w:rsid w:val="003B390A"/>
    <w:rsid w:val="003B3C67"/>
    <w:rsid w:val="003B502C"/>
    <w:rsid w:val="003B55CB"/>
    <w:rsid w:val="003B7493"/>
    <w:rsid w:val="003B7A34"/>
    <w:rsid w:val="003B7DD6"/>
    <w:rsid w:val="003C15DE"/>
    <w:rsid w:val="003C20C9"/>
    <w:rsid w:val="003C2F8F"/>
    <w:rsid w:val="003C38EC"/>
    <w:rsid w:val="003C452C"/>
    <w:rsid w:val="003C4EB2"/>
    <w:rsid w:val="003C51C8"/>
    <w:rsid w:val="003C523F"/>
    <w:rsid w:val="003C52D1"/>
    <w:rsid w:val="003C6CA5"/>
    <w:rsid w:val="003C7C8D"/>
    <w:rsid w:val="003D0870"/>
    <w:rsid w:val="003D17F2"/>
    <w:rsid w:val="003D1C3A"/>
    <w:rsid w:val="003D3815"/>
    <w:rsid w:val="003D6903"/>
    <w:rsid w:val="003E12CE"/>
    <w:rsid w:val="003E14C8"/>
    <w:rsid w:val="003E1D26"/>
    <w:rsid w:val="003E2F48"/>
    <w:rsid w:val="003E7884"/>
    <w:rsid w:val="003F1AF3"/>
    <w:rsid w:val="003F27B5"/>
    <w:rsid w:val="003F4D8D"/>
    <w:rsid w:val="00402B0F"/>
    <w:rsid w:val="00407638"/>
    <w:rsid w:val="004127E0"/>
    <w:rsid w:val="00413DB5"/>
    <w:rsid w:val="00414575"/>
    <w:rsid w:val="00414BAB"/>
    <w:rsid w:val="0041524F"/>
    <w:rsid w:val="00415282"/>
    <w:rsid w:val="004163A1"/>
    <w:rsid w:val="00421953"/>
    <w:rsid w:val="00422F4C"/>
    <w:rsid w:val="004235C8"/>
    <w:rsid w:val="00424E0C"/>
    <w:rsid w:val="00425043"/>
    <w:rsid w:val="0042738C"/>
    <w:rsid w:val="00430233"/>
    <w:rsid w:val="004304E6"/>
    <w:rsid w:val="004313E7"/>
    <w:rsid w:val="004326D1"/>
    <w:rsid w:val="004334BE"/>
    <w:rsid w:val="00433F7F"/>
    <w:rsid w:val="004350AD"/>
    <w:rsid w:val="00436F78"/>
    <w:rsid w:val="004401FE"/>
    <w:rsid w:val="004414BC"/>
    <w:rsid w:val="00441F81"/>
    <w:rsid w:val="00442DF1"/>
    <w:rsid w:val="00445480"/>
    <w:rsid w:val="0044763B"/>
    <w:rsid w:val="00447804"/>
    <w:rsid w:val="0045329A"/>
    <w:rsid w:val="00456A71"/>
    <w:rsid w:val="00460448"/>
    <w:rsid w:val="004609C0"/>
    <w:rsid w:val="004629B3"/>
    <w:rsid w:val="0046376E"/>
    <w:rsid w:val="004651AD"/>
    <w:rsid w:val="00465983"/>
    <w:rsid w:val="00466862"/>
    <w:rsid w:val="0046690F"/>
    <w:rsid w:val="0047121D"/>
    <w:rsid w:val="00472F8D"/>
    <w:rsid w:val="00473390"/>
    <w:rsid w:val="00476C41"/>
    <w:rsid w:val="004806F9"/>
    <w:rsid w:val="0048111C"/>
    <w:rsid w:val="0048397A"/>
    <w:rsid w:val="00483A3E"/>
    <w:rsid w:val="00484123"/>
    <w:rsid w:val="00487F43"/>
    <w:rsid w:val="004901E5"/>
    <w:rsid w:val="00490A03"/>
    <w:rsid w:val="004913D6"/>
    <w:rsid w:val="00492004"/>
    <w:rsid w:val="00492494"/>
    <w:rsid w:val="00494DBE"/>
    <w:rsid w:val="00495CE6"/>
    <w:rsid w:val="0049754D"/>
    <w:rsid w:val="004A0244"/>
    <w:rsid w:val="004A047D"/>
    <w:rsid w:val="004A1FE0"/>
    <w:rsid w:val="004A2050"/>
    <w:rsid w:val="004A2862"/>
    <w:rsid w:val="004A2A0E"/>
    <w:rsid w:val="004A2AE4"/>
    <w:rsid w:val="004A323C"/>
    <w:rsid w:val="004A4401"/>
    <w:rsid w:val="004A44F6"/>
    <w:rsid w:val="004B11B7"/>
    <w:rsid w:val="004B2022"/>
    <w:rsid w:val="004B2B7A"/>
    <w:rsid w:val="004B506A"/>
    <w:rsid w:val="004B54E8"/>
    <w:rsid w:val="004B5703"/>
    <w:rsid w:val="004B6DB7"/>
    <w:rsid w:val="004B73DC"/>
    <w:rsid w:val="004C1B67"/>
    <w:rsid w:val="004C4D9C"/>
    <w:rsid w:val="004C4FEB"/>
    <w:rsid w:val="004C630C"/>
    <w:rsid w:val="004C6582"/>
    <w:rsid w:val="004C6641"/>
    <w:rsid w:val="004D059B"/>
    <w:rsid w:val="004D0CAD"/>
    <w:rsid w:val="004D4CB6"/>
    <w:rsid w:val="004E00B5"/>
    <w:rsid w:val="004E27B2"/>
    <w:rsid w:val="004E2E6D"/>
    <w:rsid w:val="004E41C2"/>
    <w:rsid w:val="004E4EE7"/>
    <w:rsid w:val="004E51AA"/>
    <w:rsid w:val="004E577B"/>
    <w:rsid w:val="004F03C4"/>
    <w:rsid w:val="004F05CD"/>
    <w:rsid w:val="004F10C1"/>
    <w:rsid w:val="004F2725"/>
    <w:rsid w:val="004F30DF"/>
    <w:rsid w:val="004F3405"/>
    <w:rsid w:val="004F39CF"/>
    <w:rsid w:val="004F4D21"/>
    <w:rsid w:val="004F539E"/>
    <w:rsid w:val="005003D7"/>
    <w:rsid w:val="00501141"/>
    <w:rsid w:val="00502612"/>
    <w:rsid w:val="00502E62"/>
    <w:rsid w:val="00504704"/>
    <w:rsid w:val="005050FE"/>
    <w:rsid w:val="005068FD"/>
    <w:rsid w:val="005100A8"/>
    <w:rsid w:val="00511491"/>
    <w:rsid w:val="00513E8E"/>
    <w:rsid w:val="0051436E"/>
    <w:rsid w:val="00514DFC"/>
    <w:rsid w:val="00515A21"/>
    <w:rsid w:val="00516900"/>
    <w:rsid w:val="005210EF"/>
    <w:rsid w:val="0052161A"/>
    <w:rsid w:val="0052212B"/>
    <w:rsid w:val="0052531F"/>
    <w:rsid w:val="00525A94"/>
    <w:rsid w:val="00526294"/>
    <w:rsid w:val="00534B46"/>
    <w:rsid w:val="00536388"/>
    <w:rsid w:val="00537D6D"/>
    <w:rsid w:val="00540358"/>
    <w:rsid w:val="0054053C"/>
    <w:rsid w:val="005408FF"/>
    <w:rsid w:val="00544DB3"/>
    <w:rsid w:val="00545231"/>
    <w:rsid w:val="00545970"/>
    <w:rsid w:val="00545B44"/>
    <w:rsid w:val="0054697A"/>
    <w:rsid w:val="005478F6"/>
    <w:rsid w:val="00550D7E"/>
    <w:rsid w:val="0055386A"/>
    <w:rsid w:val="00554537"/>
    <w:rsid w:val="00554B25"/>
    <w:rsid w:val="00555016"/>
    <w:rsid w:val="00555A2F"/>
    <w:rsid w:val="00556F67"/>
    <w:rsid w:val="00561DF9"/>
    <w:rsid w:val="0056268F"/>
    <w:rsid w:val="0056309C"/>
    <w:rsid w:val="00566C0D"/>
    <w:rsid w:val="00572AA3"/>
    <w:rsid w:val="00574C44"/>
    <w:rsid w:val="00574F28"/>
    <w:rsid w:val="005751AA"/>
    <w:rsid w:val="005763CC"/>
    <w:rsid w:val="00576E8C"/>
    <w:rsid w:val="00581A28"/>
    <w:rsid w:val="0058229E"/>
    <w:rsid w:val="00583AFD"/>
    <w:rsid w:val="0058413B"/>
    <w:rsid w:val="00584862"/>
    <w:rsid w:val="0058488E"/>
    <w:rsid w:val="00585710"/>
    <w:rsid w:val="00586CAF"/>
    <w:rsid w:val="00591180"/>
    <w:rsid w:val="00592524"/>
    <w:rsid w:val="00592CEA"/>
    <w:rsid w:val="00595175"/>
    <w:rsid w:val="00597D07"/>
    <w:rsid w:val="00597DA1"/>
    <w:rsid w:val="005A04A3"/>
    <w:rsid w:val="005A0AA0"/>
    <w:rsid w:val="005B0BB5"/>
    <w:rsid w:val="005B250A"/>
    <w:rsid w:val="005B455C"/>
    <w:rsid w:val="005B46AC"/>
    <w:rsid w:val="005B62A8"/>
    <w:rsid w:val="005B7CD3"/>
    <w:rsid w:val="005C2333"/>
    <w:rsid w:val="005C2818"/>
    <w:rsid w:val="005C36C8"/>
    <w:rsid w:val="005C385B"/>
    <w:rsid w:val="005C5357"/>
    <w:rsid w:val="005C7112"/>
    <w:rsid w:val="005D0561"/>
    <w:rsid w:val="005D0AD9"/>
    <w:rsid w:val="005D0AF0"/>
    <w:rsid w:val="005D108D"/>
    <w:rsid w:val="005D142C"/>
    <w:rsid w:val="005D22F6"/>
    <w:rsid w:val="005D4AF9"/>
    <w:rsid w:val="005D6AC9"/>
    <w:rsid w:val="005E0C30"/>
    <w:rsid w:val="005E38DF"/>
    <w:rsid w:val="005E6452"/>
    <w:rsid w:val="005E64E7"/>
    <w:rsid w:val="005E69D9"/>
    <w:rsid w:val="005F0F86"/>
    <w:rsid w:val="005F181F"/>
    <w:rsid w:val="005F27F4"/>
    <w:rsid w:val="005F280A"/>
    <w:rsid w:val="005F30CE"/>
    <w:rsid w:val="005F3239"/>
    <w:rsid w:val="005F43D2"/>
    <w:rsid w:val="005F794E"/>
    <w:rsid w:val="006002D4"/>
    <w:rsid w:val="00601C61"/>
    <w:rsid w:val="00602D30"/>
    <w:rsid w:val="00603201"/>
    <w:rsid w:val="0060483E"/>
    <w:rsid w:val="00607256"/>
    <w:rsid w:val="00607A4B"/>
    <w:rsid w:val="00610EAE"/>
    <w:rsid w:val="00612096"/>
    <w:rsid w:val="006144B1"/>
    <w:rsid w:val="00614DC1"/>
    <w:rsid w:val="00617871"/>
    <w:rsid w:val="006230AE"/>
    <w:rsid w:val="0062489E"/>
    <w:rsid w:val="006254C0"/>
    <w:rsid w:val="00630B69"/>
    <w:rsid w:val="00632D5E"/>
    <w:rsid w:val="00633311"/>
    <w:rsid w:val="006335F1"/>
    <w:rsid w:val="006345B6"/>
    <w:rsid w:val="00635712"/>
    <w:rsid w:val="00636BED"/>
    <w:rsid w:val="006408BC"/>
    <w:rsid w:val="00640DF5"/>
    <w:rsid w:val="006423AC"/>
    <w:rsid w:val="006437F8"/>
    <w:rsid w:val="006439E2"/>
    <w:rsid w:val="00644136"/>
    <w:rsid w:val="00644141"/>
    <w:rsid w:val="00645DCC"/>
    <w:rsid w:val="00647467"/>
    <w:rsid w:val="00647AC4"/>
    <w:rsid w:val="006501CC"/>
    <w:rsid w:val="00650A5D"/>
    <w:rsid w:val="0065196C"/>
    <w:rsid w:val="00652229"/>
    <w:rsid w:val="00652793"/>
    <w:rsid w:val="00653303"/>
    <w:rsid w:val="00654F5D"/>
    <w:rsid w:val="006610A4"/>
    <w:rsid w:val="006610D9"/>
    <w:rsid w:val="00661ED7"/>
    <w:rsid w:val="006626CA"/>
    <w:rsid w:val="00662D21"/>
    <w:rsid w:val="00663487"/>
    <w:rsid w:val="006647B4"/>
    <w:rsid w:val="00664A48"/>
    <w:rsid w:val="00666A1D"/>
    <w:rsid w:val="00667361"/>
    <w:rsid w:val="00672382"/>
    <w:rsid w:val="00673BAE"/>
    <w:rsid w:val="00674C2F"/>
    <w:rsid w:val="006755E9"/>
    <w:rsid w:val="00675647"/>
    <w:rsid w:val="00677AB9"/>
    <w:rsid w:val="00677BA1"/>
    <w:rsid w:val="00677E4C"/>
    <w:rsid w:val="00680437"/>
    <w:rsid w:val="00683358"/>
    <w:rsid w:val="006879D2"/>
    <w:rsid w:val="00687C79"/>
    <w:rsid w:val="00690B19"/>
    <w:rsid w:val="00691AC8"/>
    <w:rsid w:val="00691F5F"/>
    <w:rsid w:val="00693BA5"/>
    <w:rsid w:val="00695708"/>
    <w:rsid w:val="006957AA"/>
    <w:rsid w:val="0069799A"/>
    <w:rsid w:val="006979C6"/>
    <w:rsid w:val="006A01D5"/>
    <w:rsid w:val="006A0DD1"/>
    <w:rsid w:val="006A26CF"/>
    <w:rsid w:val="006A3376"/>
    <w:rsid w:val="006A4317"/>
    <w:rsid w:val="006A460B"/>
    <w:rsid w:val="006A598F"/>
    <w:rsid w:val="006A796D"/>
    <w:rsid w:val="006B1C3C"/>
    <w:rsid w:val="006B2C16"/>
    <w:rsid w:val="006B429C"/>
    <w:rsid w:val="006B499F"/>
    <w:rsid w:val="006B5B15"/>
    <w:rsid w:val="006B5B62"/>
    <w:rsid w:val="006B75E2"/>
    <w:rsid w:val="006B7F73"/>
    <w:rsid w:val="006C2A2E"/>
    <w:rsid w:val="006C31BE"/>
    <w:rsid w:val="006C3F18"/>
    <w:rsid w:val="006C44F5"/>
    <w:rsid w:val="006C66EE"/>
    <w:rsid w:val="006C71F7"/>
    <w:rsid w:val="006D0BC7"/>
    <w:rsid w:val="006D14D8"/>
    <w:rsid w:val="006D1AF1"/>
    <w:rsid w:val="006D2022"/>
    <w:rsid w:val="006D220A"/>
    <w:rsid w:val="006D343E"/>
    <w:rsid w:val="006D4996"/>
    <w:rsid w:val="006D4B22"/>
    <w:rsid w:val="006D54AB"/>
    <w:rsid w:val="006E0614"/>
    <w:rsid w:val="006E0D9D"/>
    <w:rsid w:val="006E0FBF"/>
    <w:rsid w:val="006E42A7"/>
    <w:rsid w:val="006E5032"/>
    <w:rsid w:val="006E50DA"/>
    <w:rsid w:val="006E560A"/>
    <w:rsid w:val="006E7FD0"/>
    <w:rsid w:val="006F2173"/>
    <w:rsid w:val="006F4987"/>
    <w:rsid w:val="006F670F"/>
    <w:rsid w:val="006F7AB1"/>
    <w:rsid w:val="00703272"/>
    <w:rsid w:val="00704434"/>
    <w:rsid w:val="00706B91"/>
    <w:rsid w:val="0070733C"/>
    <w:rsid w:val="007106CE"/>
    <w:rsid w:val="00710C5D"/>
    <w:rsid w:val="00712F2B"/>
    <w:rsid w:val="0071348C"/>
    <w:rsid w:val="00713AE5"/>
    <w:rsid w:val="00717273"/>
    <w:rsid w:val="00717754"/>
    <w:rsid w:val="00720560"/>
    <w:rsid w:val="0072069E"/>
    <w:rsid w:val="00720833"/>
    <w:rsid w:val="00720FD4"/>
    <w:rsid w:val="007222DE"/>
    <w:rsid w:val="0072242A"/>
    <w:rsid w:val="00722FBE"/>
    <w:rsid w:val="00723CF7"/>
    <w:rsid w:val="00723E62"/>
    <w:rsid w:val="00723EBC"/>
    <w:rsid w:val="0072795B"/>
    <w:rsid w:val="00730860"/>
    <w:rsid w:val="0073096C"/>
    <w:rsid w:val="00730EDC"/>
    <w:rsid w:val="007335EF"/>
    <w:rsid w:val="00737314"/>
    <w:rsid w:val="007402FE"/>
    <w:rsid w:val="0074094C"/>
    <w:rsid w:val="00741421"/>
    <w:rsid w:val="00742398"/>
    <w:rsid w:val="00742EF7"/>
    <w:rsid w:val="00743E13"/>
    <w:rsid w:val="0074459E"/>
    <w:rsid w:val="00744656"/>
    <w:rsid w:val="00744FEE"/>
    <w:rsid w:val="007457A7"/>
    <w:rsid w:val="00747F1A"/>
    <w:rsid w:val="007507B5"/>
    <w:rsid w:val="00750BEF"/>
    <w:rsid w:val="00752384"/>
    <w:rsid w:val="00753A24"/>
    <w:rsid w:val="00753E2D"/>
    <w:rsid w:val="00754510"/>
    <w:rsid w:val="00757760"/>
    <w:rsid w:val="00760F78"/>
    <w:rsid w:val="00763E5E"/>
    <w:rsid w:val="00765240"/>
    <w:rsid w:val="00767EAB"/>
    <w:rsid w:val="0077037E"/>
    <w:rsid w:val="00772188"/>
    <w:rsid w:val="00772869"/>
    <w:rsid w:val="00774E4B"/>
    <w:rsid w:val="007767F8"/>
    <w:rsid w:val="00780C94"/>
    <w:rsid w:val="00783282"/>
    <w:rsid w:val="00786BA3"/>
    <w:rsid w:val="00786C27"/>
    <w:rsid w:val="00787C8D"/>
    <w:rsid w:val="0079212D"/>
    <w:rsid w:val="00794A3D"/>
    <w:rsid w:val="0079604F"/>
    <w:rsid w:val="007A059A"/>
    <w:rsid w:val="007A12E3"/>
    <w:rsid w:val="007A1667"/>
    <w:rsid w:val="007A2547"/>
    <w:rsid w:val="007A2812"/>
    <w:rsid w:val="007A4432"/>
    <w:rsid w:val="007A6F48"/>
    <w:rsid w:val="007B059C"/>
    <w:rsid w:val="007B0927"/>
    <w:rsid w:val="007B0B56"/>
    <w:rsid w:val="007B0CAA"/>
    <w:rsid w:val="007B1570"/>
    <w:rsid w:val="007B39D1"/>
    <w:rsid w:val="007B4704"/>
    <w:rsid w:val="007B499C"/>
    <w:rsid w:val="007B4B43"/>
    <w:rsid w:val="007B4D4B"/>
    <w:rsid w:val="007C06D4"/>
    <w:rsid w:val="007C1376"/>
    <w:rsid w:val="007C1C18"/>
    <w:rsid w:val="007C31FC"/>
    <w:rsid w:val="007C78DC"/>
    <w:rsid w:val="007D0E71"/>
    <w:rsid w:val="007D2A02"/>
    <w:rsid w:val="007D33D5"/>
    <w:rsid w:val="007D3BDC"/>
    <w:rsid w:val="007D539F"/>
    <w:rsid w:val="007D6D2E"/>
    <w:rsid w:val="007E20D8"/>
    <w:rsid w:val="007E3FF5"/>
    <w:rsid w:val="007E5502"/>
    <w:rsid w:val="007E6CC4"/>
    <w:rsid w:val="007E6EA1"/>
    <w:rsid w:val="007F15FB"/>
    <w:rsid w:val="007F2B1E"/>
    <w:rsid w:val="007F4577"/>
    <w:rsid w:val="007F5CD3"/>
    <w:rsid w:val="007F62B4"/>
    <w:rsid w:val="007F6FF5"/>
    <w:rsid w:val="007F77EC"/>
    <w:rsid w:val="0080102E"/>
    <w:rsid w:val="00801517"/>
    <w:rsid w:val="00806E03"/>
    <w:rsid w:val="008103A5"/>
    <w:rsid w:val="008167D3"/>
    <w:rsid w:val="00817DE8"/>
    <w:rsid w:val="008229F5"/>
    <w:rsid w:val="0082365D"/>
    <w:rsid w:val="00824F05"/>
    <w:rsid w:val="00826D14"/>
    <w:rsid w:val="00827AB2"/>
    <w:rsid w:val="008311CB"/>
    <w:rsid w:val="0083301A"/>
    <w:rsid w:val="00833090"/>
    <w:rsid w:val="00833CEB"/>
    <w:rsid w:val="0083502F"/>
    <w:rsid w:val="00835734"/>
    <w:rsid w:val="0083673C"/>
    <w:rsid w:val="008372D2"/>
    <w:rsid w:val="0083740A"/>
    <w:rsid w:val="00840365"/>
    <w:rsid w:val="00840D67"/>
    <w:rsid w:val="008430B6"/>
    <w:rsid w:val="0084372E"/>
    <w:rsid w:val="008440A6"/>
    <w:rsid w:val="008445E5"/>
    <w:rsid w:val="00844C17"/>
    <w:rsid w:val="00845271"/>
    <w:rsid w:val="00845527"/>
    <w:rsid w:val="00846C6C"/>
    <w:rsid w:val="00847726"/>
    <w:rsid w:val="00847DA1"/>
    <w:rsid w:val="008523F7"/>
    <w:rsid w:val="00852511"/>
    <w:rsid w:val="00852A10"/>
    <w:rsid w:val="0085319F"/>
    <w:rsid w:val="008544B6"/>
    <w:rsid w:val="00854E17"/>
    <w:rsid w:val="00854F22"/>
    <w:rsid w:val="008552BD"/>
    <w:rsid w:val="00855623"/>
    <w:rsid w:val="00855F27"/>
    <w:rsid w:val="0085669A"/>
    <w:rsid w:val="00856E96"/>
    <w:rsid w:val="00857806"/>
    <w:rsid w:val="00857A81"/>
    <w:rsid w:val="00861295"/>
    <w:rsid w:val="008614F1"/>
    <w:rsid w:val="00861E87"/>
    <w:rsid w:val="008639B3"/>
    <w:rsid w:val="00863B34"/>
    <w:rsid w:val="00863C1A"/>
    <w:rsid w:val="00863EDB"/>
    <w:rsid w:val="00864560"/>
    <w:rsid w:val="00864F90"/>
    <w:rsid w:val="00865E0B"/>
    <w:rsid w:val="00866364"/>
    <w:rsid w:val="008667B3"/>
    <w:rsid w:val="00866E3E"/>
    <w:rsid w:val="00866F85"/>
    <w:rsid w:val="00867E2E"/>
    <w:rsid w:val="00871127"/>
    <w:rsid w:val="0087142D"/>
    <w:rsid w:val="00873956"/>
    <w:rsid w:val="00875FA6"/>
    <w:rsid w:val="0087697C"/>
    <w:rsid w:val="008779FE"/>
    <w:rsid w:val="00877FA1"/>
    <w:rsid w:val="00881A0D"/>
    <w:rsid w:val="008825EE"/>
    <w:rsid w:val="00884451"/>
    <w:rsid w:val="00884D4C"/>
    <w:rsid w:val="00885188"/>
    <w:rsid w:val="0088596E"/>
    <w:rsid w:val="00885CC2"/>
    <w:rsid w:val="00886877"/>
    <w:rsid w:val="008868B1"/>
    <w:rsid w:val="00886A7A"/>
    <w:rsid w:val="00887B6F"/>
    <w:rsid w:val="00887F12"/>
    <w:rsid w:val="0089226C"/>
    <w:rsid w:val="00892C2B"/>
    <w:rsid w:val="0089425D"/>
    <w:rsid w:val="00897577"/>
    <w:rsid w:val="008A0802"/>
    <w:rsid w:val="008A0F14"/>
    <w:rsid w:val="008A1136"/>
    <w:rsid w:val="008A1CA0"/>
    <w:rsid w:val="008A2375"/>
    <w:rsid w:val="008A2C2B"/>
    <w:rsid w:val="008A38CB"/>
    <w:rsid w:val="008A57DA"/>
    <w:rsid w:val="008B037E"/>
    <w:rsid w:val="008B0F87"/>
    <w:rsid w:val="008B1580"/>
    <w:rsid w:val="008B1682"/>
    <w:rsid w:val="008B1B02"/>
    <w:rsid w:val="008B2AD0"/>
    <w:rsid w:val="008B3025"/>
    <w:rsid w:val="008B3467"/>
    <w:rsid w:val="008C0897"/>
    <w:rsid w:val="008C1AE3"/>
    <w:rsid w:val="008C29A4"/>
    <w:rsid w:val="008D389E"/>
    <w:rsid w:val="008D52E5"/>
    <w:rsid w:val="008D6261"/>
    <w:rsid w:val="008D6BCD"/>
    <w:rsid w:val="008D7249"/>
    <w:rsid w:val="008D76C5"/>
    <w:rsid w:val="008E0AFA"/>
    <w:rsid w:val="008E1B32"/>
    <w:rsid w:val="008E1F8B"/>
    <w:rsid w:val="008E2C66"/>
    <w:rsid w:val="008E3183"/>
    <w:rsid w:val="008E3299"/>
    <w:rsid w:val="008E75D3"/>
    <w:rsid w:val="008E77EA"/>
    <w:rsid w:val="008F01B1"/>
    <w:rsid w:val="008F125E"/>
    <w:rsid w:val="008F1386"/>
    <w:rsid w:val="008F1CAE"/>
    <w:rsid w:val="008F2A58"/>
    <w:rsid w:val="008F4D2F"/>
    <w:rsid w:val="00900F14"/>
    <w:rsid w:val="00901EB7"/>
    <w:rsid w:val="009020EE"/>
    <w:rsid w:val="009026EC"/>
    <w:rsid w:val="00905A5A"/>
    <w:rsid w:val="00907F78"/>
    <w:rsid w:val="00910572"/>
    <w:rsid w:val="009110E3"/>
    <w:rsid w:val="009131F3"/>
    <w:rsid w:val="00915D29"/>
    <w:rsid w:val="009161C7"/>
    <w:rsid w:val="00917162"/>
    <w:rsid w:val="00922CC7"/>
    <w:rsid w:val="009244A4"/>
    <w:rsid w:val="009251CC"/>
    <w:rsid w:val="00925FB7"/>
    <w:rsid w:val="009267D3"/>
    <w:rsid w:val="00926856"/>
    <w:rsid w:val="0092714E"/>
    <w:rsid w:val="00927B07"/>
    <w:rsid w:val="009317A6"/>
    <w:rsid w:val="009321F5"/>
    <w:rsid w:val="0093375D"/>
    <w:rsid w:val="00935153"/>
    <w:rsid w:val="00935906"/>
    <w:rsid w:val="00936D9F"/>
    <w:rsid w:val="00936FE4"/>
    <w:rsid w:val="00937ACF"/>
    <w:rsid w:val="00940A42"/>
    <w:rsid w:val="00940C37"/>
    <w:rsid w:val="00941C34"/>
    <w:rsid w:val="00942002"/>
    <w:rsid w:val="00942117"/>
    <w:rsid w:val="0094365D"/>
    <w:rsid w:val="00943A3A"/>
    <w:rsid w:val="00943B0B"/>
    <w:rsid w:val="00943E5B"/>
    <w:rsid w:val="0094572C"/>
    <w:rsid w:val="00945F4B"/>
    <w:rsid w:val="00947885"/>
    <w:rsid w:val="00951107"/>
    <w:rsid w:val="00952168"/>
    <w:rsid w:val="009527FE"/>
    <w:rsid w:val="009549D5"/>
    <w:rsid w:val="009560ED"/>
    <w:rsid w:val="00957D1C"/>
    <w:rsid w:val="00957E52"/>
    <w:rsid w:val="00960E28"/>
    <w:rsid w:val="00961380"/>
    <w:rsid w:val="0096200D"/>
    <w:rsid w:val="00963A0D"/>
    <w:rsid w:val="00965301"/>
    <w:rsid w:val="0096572C"/>
    <w:rsid w:val="00965C09"/>
    <w:rsid w:val="009678D1"/>
    <w:rsid w:val="00973327"/>
    <w:rsid w:val="009735EA"/>
    <w:rsid w:val="009739A0"/>
    <w:rsid w:val="009740BD"/>
    <w:rsid w:val="0097413D"/>
    <w:rsid w:val="00974A58"/>
    <w:rsid w:val="00974C37"/>
    <w:rsid w:val="009767C7"/>
    <w:rsid w:val="00976D72"/>
    <w:rsid w:val="00977ACF"/>
    <w:rsid w:val="00980F98"/>
    <w:rsid w:val="0098579A"/>
    <w:rsid w:val="00987874"/>
    <w:rsid w:val="00990BE3"/>
    <w:rsid w:val="00991040"/>
    <w:rsid w:val="0099195A"/>
    <w:rsid w:val="00994681"/>
    <w:rsid w:val="0099486A"/>
    <w:rsid w:val="00996F2D"/>
    <w:rsid w:val="00997A2A"/>
    <w:rsid w:val="00997D13"/>
    <w:rsid w:val="009A0077"/>
    <w:rsid w:val="009A03C6"/>
    <w:rsid w:val="009A078D"/>
    <w:rsid w:val="009A0E26"/>
    <w:rsid w:val="009A0FAE"/>
    <w:rsid w:val="009A16EC"/>
    <w:rsid w:val="009A2480"/>
    <w:rsid w:val="009A2F59"/>
    <w:rsid w:val="009A33DC"/>
    <w:rsid w:val="009A4557"/>
    <w:rsid w:val="009A55AD"/>
    <w:rsid w:val="009A55D4"/>
    <w:rsid w:val="009A5D88"/>
    <w:rsid w:val="009A610E"/>
    <w:rsid w:val="009A6B08"/>
    <w:rsid w:val="009A6D07"/>
    <w:rsid w:val="009A779F"/>
    <w:rsid w:val="009B19B0"/>
    <w:rsid w:val="009B21BF"/>
    <w:rsid w:val="009B33C8"/>
    <w:rsid w:val="009B36F2"/>
    <w:rsid w:val="009B3B37"/>
    <w:rsid w:val="009B4EC5"/>
    <w:rsid w:val="009B519C"/>
    <w:rsid w:val="009C0717"/>
    <w:rsid w:val="009C088E"/>
    <w:rsid w:val="009C0AA0"/>
    <w:rsid w:val="009C1526"/>
    <w:rsid w:val="009C4D35"/>
    <w:rsid w:val="009C4E24"/>
    <w:rsid w:val="009C525E"/>
    <w:rsid w:val="009C5CA7"/>
    <w:rsid w:val="009C7781"/>
    <w:rsid w:val="009C7D13"/>
    <w:rsid w:val="009D00E2"/>
    <w:rsid w:val="009D0994"/>
    <w:rsid w:val="009D0ABF"/>
    <w:rsid w:val="009E33EF"/>
    <w:rsid w:val="009E441F"/>
    <w:rsid w:val="009E4CBA"/>
    <w:rsid w:val="009E5EB4"/>
    <w:rsid w:val="009E65C3"/>
    <w:rsid w:val="009F22C1"/>
    <w:rsid w:val="009F36B4"/>
    <w:rsid w:val="009F64CD"/>
    <w:rsid w:val="009F6520"/>
    <w:rsid w:val="009F65B0"/>
    <w:rsid w:val="00A03E0D"/>
    <w:rsid w:val="00A03F55"/>
    <w:rsid w:val="00A03FA5"/>
    <w:rsid w:val="00A044D6"/>
    <w:rsid w:val="00A04ADB"/>
    <w:rsid w:val="00A06477"/>
    <w:rsid w:val="00A06D36"/>
    <w:rsid w:val="00A06F31"/>
    <w:rsid w:val="00A10DAC"/>
    <w:rsid w:val="00A11902"/>
    <w:rsid w:val="00A11E0F"/>
    <w:rsid w:val="00A14497"/>
    <w:rsid w:val="00A17416"/>
    <w:rsid w:val="00A1747E"/>
    <w:rsid w:val="00A207E3"/>
    <w:rsid w:val="00A244C2"/>
    <w:rsid w:val="00A24CEC"/>
    <w:rsid w:val="00A2529C"/>
    <w:rsid w:val="00A26CB6"/>
    <w:rsid w:val="00A26E22"/>
    <w:rsid w:val="00A27ABC"/>
    <w:rsid w:val="00A3287B"/>
    <w:rsid w:val="00A32F82"/>
    <w:rsid w:val="00A32F8B"/>
    <w:rsid w:val="00A33457"/>
    <w:rsid w:val="00A36F02"/>
    <w:rsid w:val="00A40D6B"/>
    <w:rsid w:val="00A426E7"/>
    <w:rsid w:val="00A429DA"/>
    <w:rsid w:val="00A437E4"/>
    <w:rsid w:val="00A44A60"/>
    <w:rsid w:val="00A45A62"/>
    <w:rsid w:val="00A4729B"/>
    <w:rsid w:val="00A50AF1"/>
    <w:rsid w:val="00A513F5"/>
    <w:rsid w:val="00A51EAB"/>
    <w:rsid w:val="00A53748"/>
    <w:rsid w:val="00A54AC5"/>
    <w:rsid w:val="00A54CD9"/>
    <w:rsid w:val="00A54E77"/>
    <w:rsid w:val="00A56D41"/>
    <w:rsid w:val="00A60DB5"/>
    <w:rsid w:val="00A612C6"/>
    <w:rsid w:val="00A61353"/>
    <w:rsid w:val="00A658ED"/>
    <w:rsid w:val="00A66DB1"/>
    <w:rsid w:val="00A66F6A"/>
    <w:rsid w:val="00A67A92"/>
    <w:rsid w:val="00A715A5"/>
    <w:rsid w:val="00A73568"/>
    <w:rsid w:val="00A74437"/>
    <w:rsid w:val="00A747A1"/>
    <w:rsid w:val="00A75944"/>
    <w:rsid w:val="00A76487"/>
    <w:rsid w:val="00A770F5"/>
    <w:rsid w:val="00A77BDA"/>
    <w:rsid w:val="00A77E80"/>
    <w:rsid w:val="00A80170"/>
    <w:rsid w:val="00A8071A"/>
    <w:rsid w:val="00A818BD"/>
    <w:rsid w:val="00A82FA4"/>
    <w:rsid w:val="00A83FFE"/>
    <w:rsid w:val="00A848B2"/>
    <w:rsid w:val="00A85F6F"/>
    <w:rsid w:val="00A86062"/>
    <w:rsid w:val="00A86949"/>
    <w:rsid w:val="00A87099"/>
    <w:rsid w:val="00A8713A"/>
    <w:rsid w:val="00A8738E"/>
    <w:rsid w:val="00A875FB"/>
    <w:rsid w:val="00A91A68"/>
    <w:rsid w:val="00A91A70"/>
    <w:rsid w:val="00A91AE7"/>
    <w:rsid w:val="00A92072"/>
    <w:rsid w:val="00A92699"/>
    <w:rsid w:val="00A92B43"/>
    <w:rsid w:val="00A94564"/>
    <w:rsid w:val="00AA1B85"/>
    <w:rsid w:val="00AA4914"/>
    <w:rsid w:val="00AA737F"/>
    <w:rsid w:val="00AA7E1C"/>
    <w:rsid w:val="00AB107F"/>
    <w:rsid w:val="00AB1273"/>
    <w:rsid w:val="00AB1A45"/>
    <w:rsid w:val="00AB1CB6"/>
    <w:rsid w:val="00AB1D65"/>
    <w:rsid w:val="00AB1D9A"/>
    <w:rsid w:val="00AB52C8"/>
    <w:rsid w:val="00AB6CD5"/>
    <w:rsid w:val="00AB6D02"/>
    <w:rsid w:val="00AC0B87"/>
    <w:rsid w:val="00AC1868"/>
    <w:rsid w:val="00AC1C3B"/>
    <w:rsid w:val="00AC5AD0"/>
    <w:rsid w:val="00AC644E"/>
    <w:rsid w:val="00AC715A"/>
    <w:rsid w:val="00AC7DFC"/>
    <w:rsid w:val="00AD0A62"/>
    <w:rsid w:val="00AD0BFE"/>
    <w:rsid w:val="00AD2E58"/>
    <w:rsid w:val="00AD44FE"/>
    <w:rsid w:val="00AD7996"/>
    <w:rsid w:val="00AE0CED"/>
    <w:rsid w:val="00AE0D5E"/>
    <w:rsid w:val="00AE1653"/>
    <w:rsid w:val="00AE2935"/>
    <w:rsid w:val="00AE2C86"/>
    <w:rsid w:val="00AE36AE"/>
    <w:rsid w:val="00AE48C5"/>
    <w:rsid w:val="00AE49F1"/>
    <w:rsid w:val="00AE4A69"/>
    <w:rsid w:val="00AE76BB"/>
    <w:rsid w:val="00AE7E4C"/>
    <w:rsid w:val="00AF32A5"/>
    <w:rsid w:val="00AF4048"/>
    <w:rsid w:val="00AF45D3"/>
    <w:rsid w:val="00AF5120"/>
    <w:rsid w:val="00AF6CBB"/>
    <w:rsid w:val="00AF796B"/>
    <w:rsid w:val="00AF7DEC"/>
    <w:rsid w:val="00AF7F31"/>
    <w:rsid w:val="00B0180D"/>
    <w:rsid w:val="00B02FC0"/>
    <w:rsid w:val="00B03BE7"/>
    <w:rsid w:val="00B053AF"/>
    <w:rsid w:val="00B055FA"/>
    <w:rsid w:val="00B05C95"/>
    <w:rsid w:val="00B05CCA"/>
    <w:rsid w:val="00B06506"/>
    <w:rsid w:val="00B06EF6"/>
    <w:rsid w:val="00B11F07"/>
    <w:rsid w:val="00B14271"/>
    <w:rsid w:val="00B15572"/>
    <w:rsid w:val="00B160FA"/>
    <w:rsid w:val="00B16523"/>
    <w:rsid w:val="00B21195"/>
    <w:rsid w:val="00B21ECF"/>
    <w:rsid w:val="00B22C87"/>
    <w:rsid w:val="00B22F63"/>
    <w:rsid w:val="00B24130"/>
    <w:rsid w:val="00B2584E"/>
    <w:rsid w:val="00B25A41"/>
    <w:rsid w:val="00B2685D"/>
    <w:rsid w:val="00B271B5"/>
    <w:rsid w:val="00B27B31"/>
    <w:rsid w:val="00B27E9A"/>
    <w:rsid w:val="00B3016F"/>
    <w:rsid w:val="00B30351"/>
    <w:rsid w:val="00B31DFB"/>
    <w:rsid w:val="00B33C2A"/>
    <w:rsid w:val="00B35822"/>
    <w:rsid w:val="00B422EC"/>
    <w:rsid w:val="00B44846"/>
    <w:rsid w:val="00B45AD6"/>
    <w:rsid w:val="00B460BD"/>
    <w:rsid w:val="00B46F00"/>
    <w:rsid w:val="00B473FB"/>
    <w:rsid w:val="00B51664"/>
    <w:rsid w:val="00B51EAB"/>
    <w:rsid w:val="00B52289"/>
    <w:rsid w:val="00B52CCD"/>
    <w:rsid w:val="00B57BEB"/>
    <w:rsid w:val="00B6670E"/>
    <w:rsid w:val="00B672D7"/>
    <w:rsid w:val="00B70780"/>
    <w:rsid w:val="00B72002"/>
    <w:rsid w:val="00B73495"/>
    <w:rsid w:val="00B73648"/>
    <w:rsid w:val="00B754E0"/>
    <w:rsid w:val="00B80304"/>
    <w:rsid w:val="00B81B51"/>
    <w:rsid w:val="00B820D7"/>
    <w:rsid w:val="00B828E5"/>
    <w:rsid w:val="00B84297"/>
    <w:rsid w:val="00B84968"/>
    <w:rsid w:val="00B86A4F"/>
    <w:rsid w:val="00B87094"/>
    <w:rsid w:val="00B9427E"/>
    <w:rsid w:val="00B958E8"/>
    <w:rsid w:val="00B97853"/>
    <w:rsid w:val="00BA08B7"/>
    <w:rsid w:val="00BA09B2"/>
    <w:rsid w:val="00BA3870"/>
    <w:rsid w:val="00BA3969"/>
    <w:rsid w:val="00BA5B5E"/>
    <w:rsid w:val="00BB0223"/>
    <w:rsid w:val="00BB121B"/>
    <w:rsid w:val="00BB3402"/>
    <w:rsid w:val="00BB512A"/>
    <w:rsid w:val="00BC0995"/>
    <w:rsid w:val="00BC3BD3"/>
    <w:rsid w:val="00BC48D6"/>
    <w:rsid w:val="00BC60BE"/>
    <w:rsid w:val="00BD0C53"/>
    <w:rsid w:val="00BD14BE"/>
    <w:rsid w:val="00BD2B62"/>
    <w:rsid w:val="00BD2FDE"/>
    <w:rsid w:val="00BD32CA"/>
    <w:rsid w:val="00BD4402"/>
    <w:rsid w:val="00BD56B7"/>
    <w:rsid w:val="00BD7208"/>
    <w:rsid w:val="00BE571C"/>
    <w:rsid w:val="00BE7091"/>
    <w:rsid w:val="00BE793A"/>
    <w:rsid w:val="00BF1927"/>
    <w:rsid w:val="00BF1C48"/>
    <w:rsid w:val="00BF32DC"/>
    <w:rsid w:val="00BF432A"/>
    <w:rsid w:val="00BF4B5C"/>
    <w:rsid w:val="00BF529D"/>
    <w:rsid w:val="00BF551E"/>
    <w:rsid w:val="00BF6A1C"/>
    <w:rsid w:val="00BF6E82"/>
    <w:rsid w:val="00BF6F73"/>
    <w:rsid w:val="00C019E7"/>
    <w:rsid w:val="00C01CDB"/>
    <w:rsid w:val="00C03C80"/>
    <w:rsid w:val="00C05B73"/>
    <w:rsid w:val="00C13CA0"/>
    <w:rsid w:val="00C13D3B"/>
    <w:rsid w:val="00C144DF"/>
    <w:rsid w:val="00C17632"/>
    <w:rsid w:val="00C17FA6"/>
    <w:rsid w:val="00C20979"/>
    <w:rsid w:val="00C21FA6"/>
    <w:rsid w:val="00C22049"/>
    <w:rsid w:val="00C23CA9"/>
    <w:rsid w:val="00C24C17"/>
    <w:rsid w:val="00C26681"/>
    <w:rsid w:val="00C26894"/>
    <w:rsid w:val="00C30F30"/>
    <w:rsid w:val="00C323F6"/>
    <w:rsid w:val="00C33748"/>
    <w:rsid w:val="00C35C5E"/>
    <w:rsid w:val="00C36066"/>
    <w:rsid w:val="00C403F3"/>
    <w:rsid w:val="00C40B88"/>
    <w:rsid w:val="00C41A7F"/>
    <w:rsid w:val="00C41D95"/>
    <w:rsid w:val="00C42D1B"/>
    <w:rsid w:val="00C446AC"/>
    <w:rsid w:val="00C45D4D"/>
    <w:rsid w:val="00C47D21"/>
    <w:rsid w:val="00C47D87"/>
    <w:rsid w:val="00C52259"/>
    <w:rsid w:val="00C528D3"/>
    <w:rsid w:val="00C5376E"/>
    <w:rsid w:val="00C548B1"/>
    <w:rsid w:val="00C55096"/>
    <w:rsid w:val="00C5537E"/>
    <w:rsid w:val="00C568A3"/>
    <w:rsid w:val="00C57CF2"/>
    <w:rsid w:val="00C60117"/>
    <w:rsid w:val="00C63258"/>
    <w:rsid w:val="00C63E66"/>
    <w:rsid w:val="00C651A3"/>
    <w:rsid w:val="00C70493"/>
    <w:rsid w:val="00C70961"/>
    <w:rsid w:val="00C7514D"/>
    <w:rsid w:val="00C76F73"/>
    <w:rsid w:val="00C77012"/>
    <w:rsid w:val="00C77ECC"/>
    <w:rsid w:val="00C80380"/>
    <w:rsid w:val="00C80965"/>
    <w:rsid w:val="00C836E8"/>
    <w:rsid w:val="00C837F0"/>
    <w:rsid w:val="00C83B73"/>
    <w:rsid w:val="00C866FE"/>
    <w:rsid w:val="00C912A6"/>
    <w:rsid w:val="00C92745"/>
    <w:rsid w:val="00C9379D"/>
    <w:rsid w:val="00C93E5E"/>
    <w:rsid w:val="00C94430"/>
    <w:rsid w:val="00C94FD1"/>
    <w:rsid w:val="00C95613"/>
    <w:rsid w:val="00C95819"/>
    <w:rsid w:val="00C96B9C"/>
    <w:rsid w:val="00C96D73"/>
    <w:rsid w:val="00C97091"/>
    <w:rsid w:val="00CA065D"/>
    <w:rsid w:val="00CA2001"/>
    <w:rsid w:val="00CA6B37"/>
    <w:rsid w:val="00CA7580"/>
    <w:rsid w:val="00CB2226"/>
    <w:rsid w:val="00CB46D4"/>
    <w:rsid w:val="00CB5006"/>
    <w:rsid w:val="00CB5B6C"/>
    <w:rsid w:val="00CB657B"/>
    <w:rsid w:val="00CC360C"/>
    <w:rsid w:val="00CC54AF"/>
    <w:rsid w:val="00CC5697"/>
    <w:rsid w:val="00CC5EF6"/>
    <w:rsid w:val="00CD14E4"/>
    <w:rsid w:val="00CD2787"/>
    <w:rsid w:val="00CD3A70"/>
    <w:rsid w:val="00CD3B0B"/>
    <w:rsid w:val="00CD44E0"/>
    <w:rsid w:val="00CD458D"/>
    <w:rsid w:val="00CD4616"/>
    <w:rsid w:val="00CD560A"/>
    <w:rsid w:val="00CD6436"/>
    <w:rsid w:val="00CD6618"/>
    <w:rsid w:val="00CE1427"/>
    <w:rsid w:val="00CE1CC7"/>
    <w:rsid w:val="00CE1EFC"/>
    <w:rsid w:val="00CE33D5"/>
    <w:rsid w:val="00CE6674"/>
    <w:rsid w:val="00CE7DE0"/>
    <w:rsid w:val="00CF1D6B"/>
    <w:rsid w:val="00CF2189"/>
    <w:rsid w:val="00CF21F9"/>
    <w:rsid w:val="00CF27F4"/>
    <w:rsid w:val="00CF4062"/>
    <w:rsid w:val="00CF5D37"/>
    <w:rsid w:val="00CF66A8"/>
    <w:rsid w:val="00CF6F33"/>
    <w:rsid w:val="00CF7141"/>
    <w:rsid w:val="00D00877"/>
    <w:rsid w:val="00D00C28"/>
    <w:rsid w:val="00D02178"/>
    <w:rsid w:val="00D02248"/>
    <w:rsid w:val="00D03718"/>
    <w:rsid w:val="00D04DF9"/>
    <w:rsid w:val="00D063B8"/>
    <w:rsid w:val="00D1383D"/>
    <w:rsid w:val="00D146BF"/>
    <w:rsid w:val="00D14C24"/>
    <w:rsid w:val="00D17709"/>
    <w:rsid w:val="00D177DA"/>
    <w:rsid w:val="00D17E3B"/>
    <w:rsid w:val="00D17EAA"/>
    <w:rsid w:val="00D20EE7"/>
    <w:rsid w:val="00D213B6"/>
    <w:rsid w:val="00D2157B"/>
    <w:rsid w:val="00D21F69"/>
    <w:rsid w:val="00D23C09"/>
    <w:rsid w:val="00D23CED"/>
    <w:rsid w:val="00D2413D"/>
    <w:rsid w:val="00D24BD2"/>
    <w:rsid w:val="00D24E11"/>
    <w:rsid w:val="00D24F37"/>
    <w:rsid w:val="00D2593A"/>
    <w:rsid w:val="00D260A2"/>
    <w:rsid w:val="00D27B62"/>
    <w:rsid w:val="00D30CC6"/>
    <w:rsid w:val="00D31822"/>
    <w:rsid w:val="00D3260C"/>
    <w:rsid w:val="00D34AB3"/>
    <w:rsid w:val="00D35790"/>
    <w:rsid w:val="00D405BF"/>
    <w:rsid w:val="00D40AFA"/>
    <w:rsid w:val="00D41392"/>
    <w:rsid w:val="00D42FC7"/>
    <w:rsid w:val="00D47EF3"/>
    <w:rsid w:val="00D50207"/>
    <w:rsid w:val="00D50425"/>
    <w:rsid w:val="00D507DE"/>
    <w:rsid w:val="00D5098D"/>
    <w:rsid w:val="00D51F12"/>
    <w:rsid w:val="00D5270C"/>
    <w:rsid w:val="00D52B16"/>
    <w:rsid w:val="00D53A2D"/>
    <w:rsid w:val="00D54934"/>
    <w:rsid w:val="00D55CBF"/>
    <w:rsid w:val="00D60B57"/>
    <w:rsid w:val="00D619AA"/>
    <w:rsid w:val="00D62EF1"/>
    <w:rsid w:val="00D6309D"/>
    <w:rsid w:val="00D637A7"/>
    <w:rsid w:val="00D640C6"/>
    <w:rsid w:val="00D644CA"/>
    <w:rsid w:val="00D64765"/>
    <w:rsid w:val="00D647B8"/>
    <w:rsid w:val="00D66C46"/>
    <w:rsid w:val="00D66FC2"/>
    <w:rsid w:val="00D67C9C"/>
    <w:rsid w:val="00D706C5"/>
    <w:rsid w:val="00D728C7"/>
    <w:rsid w:val="00D741BA"/>
    <w:rsid w:val="00D74762"/>
    <w:rsid w:val="00D75427"/>
    <w:rsid w:val="00D76C7E"/>
    <w:rsid w:val="00D804F0"/>
    <w:rsid w:val="00D8631C"/>
    <w:rsid w:val="00D86493"/>
    <w:rsid w:val="00D86614"/>
    <w:rsid w:val="00D915E1"/>
    <w:rsid w:val="00D92226"/>
    <w:rsid w:val="00D9293F"/>
    <w:rsid w:val="00D93598"/>
    <w:rsid w:val="00D95612"/>
    <w:rsid w:val="00D96526"/>
    <w:rsid w:val="00D96B9A"/>
    <w:rsid w:val="00DA0A33"/>
    <w:rsid w:val="00DA1E18"/>
    <w:rsid w:val="00DA280F"/>
    <w:rsid w:val="00DA7137"/>
    <w:rsid w:val="00DA7138"/>
    <w:rsid w:val="00DA77F5"/>
    <w:rsid w:val="00DB05B1"/>
    <w:rsid w:val="00DB1504"/>
    <w:rsid w:val="00DB2D3C"/>
    <w:rsid w:val="00DB4CDC"/>
    <w:rsid w:val="00DB4F95"/>
    <w:rsid w:val="00DB6AC2"/>
    <w:rsid w:val="00DB7DBE"/>
    <w:rsid w:val="00DB7F14"/>
    <w:rsid w:val="00DC3761"/>
    <w:rsid w:val="00DD217B"/>
    <w:rsid w:val="00DD30F9"/>
    <w:rsid w:val="00DD512E"/>
    <w:rsid w:val="00DD5F89"/>
    <w:rsid w:val="00DD7D45"/>
    <w:rsid w:val="00DE0574"/>
    <w:rsid w:val="00DE081A"/>
    <w:rsid w:val="00DE0890"/>
    <w:rsid w:val="00DE1177"/>
    <w:rsid w:val="00DE1736"/>
    <w:rsid w:val="00DE2CEA"/>
    <w:rsid w:val="00DE43B3"/>
    <w:rsid w:val="00DE5F07"/>
    <w:rsid w:val="00DE6A3C"/>
    <w:rsid w:val="00DE6E1D"/>
    <w:rsid w:val="00DE7F97"/>
    <w:rsid w:val="00DF00B7"/>
    <w:rsid w:val="00DF1010"/>
    <w:rsid w:val="00DF1A35"/>
    <w:rsid w:val="00DF204E"/>
    <w:rsid w:val="00DF266C"/>
    <w:rsid w:val="00DF33E2"/>
    <w:rsid w:val="00DF5AEA"/>
    <w:rsid w:val="00DF63F2"/>
    <w:rsid w:val="00DF63F6"/>
    <w:rsid w:val="00E0140F"/>
    <w:rsid w:val="00E07DE1"/>
    <w:rsid w:val="00E106B1"/>
    <w:rsid w:val="00E13161"/>
    <w:rsid w:val="00E13747"/>
    <w:rsid w:val="00E154F3"/>
    <w:rsid w:val="00E16043"/>
    <w:rsid w:val="00E17A0C"/>
    <w:rsid w:val="00E20005"/>
    <w:rsid w:val="00E20CEB"/>
    <w:rsid w:val="00E24469"/>
    <w:rsid w:val="00E24C7C"/>
    <w:rsid w:val="00E25AEA"/>
    <w:rsid w:val="00E260A1"/>
    <w:rsid w:val="00E261B9"/>
    <w:rsid w:val="00E270DC"/>
    <w:rsid w:val="00E30DEF"/>
    <w:rsid w:val="00E30ED2"/>
    <w:rsid w:val="00E332E9"/>
    <w:rsid w:val="00E353C0"/>
    <w:rsid w:val="00E358A5"/>
    <w:rsid w:val="00E35A2E"/>
    <w:rsid w:val="00E3607A"/>
    <w:rsid w:val="00E365C7"/>
    <w:rsid w:val="00E375A0"/>
    <w:rsid w:val="00E37F70"/>
    <w:rsid w:val="00E41AF5"/>
    <w:rsid w:val="00E41B69"/>
    <w:rsid w:val="00E42AF8"/>
    <w:rsid w:val="00E42CD9"/>
    <w:rsid w:val="00E43C3F"/>
    <w:rsid w:val="00E446C1"/>
    <w:rsid w:val="00E45D7B"/>
    <w:rsid w:val="00E509D9"/>
    <w:rsid w:val="00E5207F"/>
    <w:rsid w:val="00E54B0A"/>
    <w:rsid w:val="00E55286"/>
    <w:rsid w:val="00E55E97"/>
    <w:rsid w:val="00E56575"/>
    <w:rsid w:val="00E60D02"/>
    <w:rsid w:val="00E6123C"/>
    <w:rsid w:val="00E61CB9"/>
    <w:rsid w:val="00E63202"/>
    <w:rsid w:val="00E63664"/>
    <w:rsid w:val="00E661D0"/>
    <w:rsid w:val="00E67A88"/>
    <w:rsid w:val="00E732A0"/>
    <w:rsid w:val="00E74765"/>
    <w:rsid w:val="00E75832"/>
    <w:rsid w:val="00E758B9"/>
    <w:rsid w:val="00E80A09"/>
    <w:rsid w:val="00E81A3E"/>
    <w:rsid w:val="00E834C6"/>
    <w:rsid w:val="00E83780"/>
    <w:rsid w:val="00E83885"/>
    <w:rsid w:val="00E83D04"/>
    <w:rsid w:val="00E83F70"/>
    <w:rsid w:val="00E85569"/>
    <w:rsid w:val="00E856AF"/>
    <w:rsid w:val="00E86055"/>
    <w:rsid w:val="00E866D9"/>
    <w:rsid w:val="00E90157"/>
    <w:rsid w:val="00E905F7"/>
    <w:rsid w:val="00E90E08"/>
    <w:rsid w:val="00E9173B"/>
    <w:rsid w:val="00E92275"/>
    <w:rsid w:val="00E924EB"/>
    <w:rsid w:val="00E9351E"/>
    <w:rsid w:val="00E93A01"/>
    <w:rsid w:val="00E93FF8"/>
    <w:rsid w:val="00E961C4"/>
    <w:rsid w:val="00E96EAF"/>
    <w:rsid w:val="00EA1752"/>
    <w:rsid w:val="00EA2095"/>
    <w:rsid w:val="00EA326E"/>
    <w:rsid w:val="00EA3BB8"/>
    <w:rsid w:val="00EA5BDB"/>
    <w:rsid w:val="00EA6E79"/>
    <w:rsid w:val="00EB050A"/>
    <w:rsid w:val="00EB2B92"/>
    <w:rsid w:val="00EB35F0"/>
    <w:rsid w:val="00EB36CF"/>
    <w:rsid w:val="00EB382E"/>
    <w:rsid w:val="00EB7398"/>
    <w:rsid w:val="00EB797B"/>
    <w:rsid w:val="00EC00AC"/>
    <w:rsid w:val="00EC02C2"/>
    <w:rsid w:val="00EC0368"/>
    <w:rsid w:val="00EC0586"/>
    <w:rsid w:val="00EC142D"/>
    <w:rsid w:val="00EC2836"/>
    <w:rsid w:val="00EC2AFD"/>
    <w:rsid w:val="00EC412B"/>
    <w:rsid w:val="00ED112C"/>
    <w:rsid w:val="00ED1B14"/>
    <w:rsid w:val="00ED1D99"/>
    <w:rsid w:val="00ED2B5C"/>
    <w:rsid w:val="00ED4274"/>
    <w:rsid w:val="00ED656C"/>
    <w:rsid w:val="00EE1460"/>
    <w:rsid w:val="00EE31A6"/>
    <w:rsid w:val="00EE36B0"/>
    <w:rsid w:val="00EE413F"/>
    <w:rsid w:val="00EE520B"/>
    <w:rsid w:val="00EF12F9"/>
    <w:rsid w:val="00EF15FF"/>
    <w:rsid w:val="00EF32FA"/>
    <w:rsid w:val="00EF7111"/>
    <w:rsid w:val="00EF724D"/>
    <w:rsid w:val="00EF7AD1"/>
    <w:rsid w:val="00EF7D1A"/>
    <w:rsid w:val="00F0125D"/>
    <w:rsid w:val="00F03436"/>
    <w:rsid w:val="00F03D57"/>
    <w:rsid w:val="00F03D72"/>
    <w:rsid w:val="00F0448F"/>
    <w:rsid w:val="00F0451C"/>
    <w:rsid w:val="00F06DA3"/>
    <w:rsid w:val="00F10A23"/>
    <w:rsid w:val="00F11474"/>
    <w:rsid w:val="00F11B2E"/>
    <w:rsid w:val="00F13317"/>
    <w:rsid w:val="00F16FE4"/>
    <w:rsid w:val="00F2342B"/>
    <w:rsid w:val="00F2343D"/>
    <w:rsid w:val="00F240B0"/>
    <w:rsid w:val="00F253B4"/>
    <w:rsid w:val="00F25783"/>
    <w:rsid w:val="00F275C0"/>
    <w:rsid w:val="00F306BB"/>
    <w:rsid w:val="00F30848"/>
    <w:rsid w:val="00F36107"/>
    <w:rsid w:val="00F36145"/>
    <w:rsid w:val="00F37BDD"/>
    <w:rsid w:val="00F37F3B"/>
    <w:rsid w:val="00F41503"/>
    <w:rsid w:val="00F43352"/>
    <w:rsid w:val="00F435B7"/>
    <w:rsid w:val="00F43707"/>
    <w:rsid w:val="00F44A4C"/>
    <w:rsid w:val="00F44EDB"/>
    <w:rsid w:val="00F466C8"/>
    <w:rsid w:val="00F46B55"/>
    <w:rsid w:val="00F4729F"/>
    <w:rsid w:val="00F50B46"/>
    <w:rsid w:val="00F52372"/>
    <w:rsid w:val="00F5403D"/>
    <w:rsid w:val="00F54DB9"/>
    <w:rsid w:val="00F5520B"/>
    <w:rsid w:val="00F56A1A"/>
    <w:rsid w:val="00F60DE5"/>
    <w:rsid w:val="00F62746"/>
    <w:rsid w:val="00F629FF"/>
    <w:rsid w:val="00F6306A"/>
    <w:rsid w:val="00F63AE1"/>
    <w:rsid w:val="00F63D03"/>
    <w:rsid w:val="00F64049"/>
    <w:rsid w:val="00F644A1"/>
    <w:rsid w:val="00F64ED2"/>
    <w:rsid w:val="00F65E2F"/>
    <w:rsid w:val="00F67DF1"/>
    <w:rsid w:val="00F67EB3"/>
    <w:rsid w:val="00F72CD4"/>
    <w:rsid w:val="00F73BA5"/>
    <w:rsid w:val="00F73F58"/>
    <w:rsid w:val="00F741E9"/>
    <w:rsid w:val="00F74563"/>
    <w:rsid w:val="00F74B68"/>
    <w:rsid w:val="00F808D7"/>
    <w:rsid w:val="00F819E6"/>
    <w:rsid w:val="00F82A45"/>
    <w:rsid w:val="00F8309B"/>
    <w:rsid w:val="00F83379"/>
    <w:rsid w:val="00F833C9"/>
    <w:rsid w:val="00F841DF"/>
    <w:rsid w:val="00F845E7"/>
    <w:rsid w:val="00F85B46"/>
    <w:rsid w:val="00F867AB"/>
    <w:rsid w:val="00F90064"/>
    <w:rsid w:val="00F9083B"/>
    <w:rsid w:val="00F91F35"/>
    <w:rsid w:val="00F93185"/>
    <w:rsid w:val="00F9372F"/>
    <w:rsid w:val="00F943DC"/>
    <w:rsid w:val="00F951DC"/>
    <w:rsid w:val="00F955F8"/>
    <w:rsid w:val="00F9628A"/>
    <w:rsid w:val="00F96AFD"/>
    <w:rsid w:val="00F979C0"/>
    <w:rsid w:val="00FA0253"/>
    <w:rsid w:val="00FA0792"/>
    <w:rsid w:val="00FA17E5"/>
    <w:rsid w:val="00FA18CF"/>
    <w:rsid w:val="00FA1F11"/>
    <w:rsid w:val="00FA2371"/>
    <w:rsid w:val="00FA2AE3"/>
    <w:rsid w:val="00FA2BB2"/>
    <w:rsid w:val="00FA2E19"/>
    <w:rsid w:val="00FA2FAF"/>
    <w:rsid w:val="00FA4A44"/>
    <w:rsid w:val="00FA5109"/>
    <w:rsid w:val="00FA580A"/>
    <w:rsid w:val="00FB12DC"/>
    <w:rsid w:val="00FB398B"/>
    <w:rsid w:val="00FB610D"/>
    <w:rsid w:val="00FC2BAD"/>
    <w:rsid w:val="00FC3054"/>
    <w:rsid w:val="00FC441F"/>
    <w:rsid w:val="00FC4724"/>
    <w:rsid w:val="00FC5C05"/>
    <w:rsid w:val="00FD032E"/>
    <w:rsid w:val="00FD0475"/>
    <w:rsid w:val="00FD14E7"/>
    <w:rsid w:val="00FD4CCA"/>
    <w:rsid w:val="00FD4F24"/>
    <w:rsid w:val="00FE2A9E"/>
    <w:rsid w:val="00FE70B4"/>
    <w:rsid w:val="00FF39B0"/>
    <w:rsid w:val="00FF4D4F"/>
    <w:rsid w:val="00FF776B"/>
    <w:rsid w:val="00FF78BE"/>
    <w:rsid w:val="0A110500"/>
    <w:rsid w:val="7C6DE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  <w:style w:type="paragraph" w:customStyle="1" w:styleId="Topline">
    <w:name w:val="Topline"/>
    <w:basedOn w:val="Norml"/>
    <w:qFormat/>
    <w:rsid w:val="00D24F37"/>
    <w:pPr>
      <w:spacing w:before="560" w:after="560" w:line="276" w:lineRule="auto"/>
      <w:jc w:val="both"/>
    </w:pPr>
    <w:rPr>
      <w:rFonts w:ascii="Segoe UI" w:hAnsi="Segoe UI" w:cs="Segoe UI"/>
      <w:sz w:val="22"/>
      <w:szCs w:val="22"/>
      <w:lang w:val="en-US"/>
    </w:rPr>
  </w:style>
  <w:style w:type="paragraph" w:customStyle="1" w:styleId="He04Funote">
    <w:name w:val="_He_04_Fußnote"/>
    <w:next w:val="Norml"/>
    <w:qFormat/>
    <w:rsid w:val="00D24F37"/>
    <w:pPr>
      <w:tabs>
        <w:tab w:val="left" w:pos="85"/>
      </w:tabs>
      <w:spacing w:line="256" w:lineRule="auto"/>
      <w:ind w:left="85" w:hanging="85"/>
    </w:pPr>
    <w:rPr>
      <w:rFonts w:ascii="Segoe UI" w:hAnsi="Segoe UI"/>
      <w:sz w:val="15"/>
      <w:szCs w:val="22"/>
      <w:lang w:eastAsia="en-US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215FFC"/>
    <w:rPr>
      <w:color w:val="605E5C"/>
      <w:shd w:val="clear" w:color="auto" w:fill="E1DFDD"/>
    </w:rPr>
  </w:style>
  <w:style w:type="paragraph" w:customStyle="1" w:styleId="He01FlietextAufzhlung2Ebene">
    <w:name w:val="_He_01_Fließtext Aufzählung 2. Ebene"/>
    <w:next w:val="Norml"/>
    <w:qFormat/>
    <w:rsid w:val="00664A48"/>
    <w:pPr>
      <w:numPr>
        <w:numId w:val="15"/>
      </w:numPr>
      <w:spacing w:after="160"/>
    </w:pPr>
    <w:rPr>
      <w:rFonts w:ascii="Segoe UI" w:hAnsi="Segoe U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lalati.kommunikacio@henke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B2C12-C99C-491F-BC31-4AAD6D08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2</Pages>
  <Words>505</Words>
  <Characters>3517</Characters>
  <Application>Microsoft Office Word</Application>
  <DocSecurity>0</DocSecurity>
  <Lines>29</Lines>
  <Paragraphs>8</Paragraphs>
  <ScaleCrop>false</ScaleCrop>
  <Company>Henkel AG &amp; Co. KGaA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21</cp:revision>
  <cp:lastPrinted>2016-11-16T08:11:00Z</cp:lastPrinted>
  <dcterms:created xsi:type="dcterms:W3CDTF">2026-01-28T19:06:00Z</dcterms:created>
  <dcterms:modified xsi:type="dcterms:W3CDTF">2026-02-11T10:53:00Z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