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47C10" w14:textId="1B1758DE" w:rsidR="00B422EC" w:rsidRPr="00C91ECE" w:rsidRDefault="004D4CB6" w:rsidP="000B4203">
      <w:pPr>
        <w:spacing w:before="120"/>
        <w:jc w:val="right"/>
        <w:rPr>
          <w:rFonts w:ascii="Segoe UI" w:hAnsi="Segoe UI" w:cs="Segoe UI"/>
          <w:i/>
          <w:sz w:val="22"/>
          <w:szCs w:val="22"/>
          <w:lang w:val="hu-HU"/>
        </w:rPr>
      </w:pPr>
      <w:r w:rsidRPr="00C91ECE">
        <w:rPr>
          <w:rFonts w:ascii="Segoe UI" w:hAnsi="Segoe UI" w:cs="Segoe UI"/>
          <w:bCs/>
          <w:i/>
          <w:iCs/>
          <w:sz w:val="22"/>
          <w:szCs w:val="22"/>
          <w:lang w:val="hu-HU"/>
        </w:rPr>
        <w:t xml:space="preserve"> </w:t>
      </w:r>
      <w:r w:rsidR="00B02FC0" w:rsidRPr="00C91ECE">
        <w:rPr>
          <w:rFonts w:ascii="Segoe UI" w:hAnsi="Segoe UI" w:cs="Segoe UI"/>
          <w:sz w:val="22"/>
          <w:szCs w:val="22"/>
          <w:lang w:val="hu-HU"/>
        </w:rPr>
        <w:t>20</w:t>
      </w:r>
      <w:r w:rsidR="00EE1460" w:rsidRPr="00C91ECE">
        <w:rPr>
          <w:rFonts w:ascii="Segoe UI" w:hAnsi="Segoe UI" w:cs="Segoe UI"/>
          <w:sz w:val="22"/>
          <w:szCs w:val="22"/>
          <w:lang w:val="hu-HU"/>
        </w:rPr>
        <w:t>2</w:t>
      </w:r>
      <w:r w:rsidR="00515283" w:rsidRPr="00C91ECE">
        <w:rPr>
          <w:rFonts w:ascii="Segoe UI" w:hAnsi="Segoe UI" w:cs="Segoe UI"/>
          <w:sz w:val="22"/>
          <w:szCs w:val="22"/>
          <w:lang w:val="hu-HU"/>
        </w:rPr>
        <w:t>6</w:t>
      </w:r>
      <w:r w:rsidR="00B02FC0" w:rsidRPr="00C91ECE">
        <w:rPr>
          <w:rFonts w:ascii="Segoe UI" w:hAnsi="Segoe UI" w:cs="Segoe UI"/>
          <w:sz w:val="22"/>
          <w:szCs w:val="22"/>
          <w:lang w:val="hu-HU"/>
        </w:rPr>
        <w:t xml:space="preserve">. </w:t>
      </w:r>
      <w:r w:rsidR="00A374FD" w:rsidRPr="00C91ECE">
        <w:rPr>
          <w:rFonts w:ascii="Segoe UI" w:hAnsi="Segoe UI" w:cs="Segoe UI"/>
          <w:sz w:val="22"/>
          <w:szCs w:val="22"/>
          <w:lang w:val="hu-HU"/>
        </w:rPr>
        <w:t>március</w:t>
      </w:r>
      <w:r w:rsidR="003C64AB" w:rsidRPr="00C91ECE">
        <w:rPr>
          <w:rFonts w:ascii="Segoe UI" w:hAnsi="Segoe UI" w:cs="Segoe UI"/>
          <w:sz w:val="22"/>
          <w:szCs w:val="22"/>
          <w:lang w:val="hu-HU"/>
        </w:rPr>
        <w:t xml:space="preserve"> </w:t>
      </w:r>
      <w:r w:rsidR="00004393" w:rsidRPr="00C91ECE">
        <w:rPr>
          <w:rFonts w:ascii="Segoe UI" w:hAnsi="Segoe UI" w:cs="Segoe UI"/>
          <w:sz w:val="22"/>
          <w:szCs w:val="22"/>
          <w:lang w:val="hu-HU"/>
        </w:rPr>
        <w:t>1</w:t>
      </w:r>
      <w:r w:rsidR="003478A9">
        <w:rPr>
          <w:rFonts w:ascii="Segoe UI" w:hAnsi="Segoe UI" w:cs="Segoe UI"/>
          <w:sz w:val="22"/>
          <w:szCs w:val="22"/>
          <w:lang w:val="hu-HU"/>
        </w:rPr>
        <w:t>9</w:t>
      </w:r>
      <w:r w:rsidR="003433AB" w:rsidRPr="00C91ECE">
        <w:rPr>
          <w:rFonts w:ascii="Segoe UI" w:hAnsi="Segoe UI" w:cs="Segoe UI"/>
          <w:sz w:val="22"/>
          <w:szCs w:val="22"/>
          <w:lang w:val="hu-HU"/>
        </w:rPr>
        <w:t>.</w:t>
      </w:r>
    </w:p>
    <w:p w14:paraId="1D0B37DA" w14:textId="77777777" w:rsidR="00C91ECE" w:rsidRDefault="00C91ECE" w:rsidP="00515283">
      <w:pPr>
        <w:shd w:val="clear" w:color="auto" w:fill="FFFFFF"/>
        <w:spacing w:line="276" w:lineRule="auto"/>
        <w:jc w:val="both"/>
        <w:rPr>
          <w:lang w:val="hu-HU"/>
        </w:rPr>
      </w:pPr>
      <w:bookmarkStart w:id="0" w:name="_Hlk185411512"/>
    </w:p>
    <w:p w14:paraId="2F5D7241" w14:textId="77777777" w:rsidR="00A34798" w:rsidRDefault="00A34798" w:rsidP="007E39EB">
      <w:pPr>
        <w:shd w:val="clear" w:color="auto" w:fill="FFFFFF"/>
        <w:spacing w:line="276" w:lineRule="auto"/>
        <w:jc w:val="both"/>
        <w:rPr>
          <w:rFonts w:ascii="Segoe UI" w:hAnsi="Segoe UI" w:cs="Segoe UI"/>
          <w:sz w:val="22"/>
          <w:szCs w:val="28"/>
          <w:lang w:val="hu-HU"/>
        </w:rPr>
      </w:pPr>
    </w:p>
    <w:p w14:paraId="62124A48" w14:textId="72B89C9F" w:rsidR="00A34798" w:rsidRDefault="00A34798" w:rsidP="007E39EB">
      <w:pPr>
        <w:shd w:val="clear" w:color="auto" w:fill="FFFFFF"/>
        <w:spacing w:line="276" w:lineRule="auto"/>
        <w:jc w:val="both"/>
        <w:rPr>
          <w:rFonts w:ascii="Segoe UI" w:hAnsi="Segoe UI" w:cs="Segoe UI"/>
          <w:sz w:val="22"/>
          <w:szCs w:val="28"/>
          <w:lang w:val="hu-HU"/>
        </w:rPr>
      </w:pPr>
      <w:r w:rsidRPr="00A34798">
        <w:rPr>
          <w:rFonts w:ascii="Segoe UI" w:hAnsi="Segoe UI" w:cs="Segoe UI"/>
          <w:sz w:val="22"/>
          <w:szCs w:val="28"/>
          <w:lang w:val="hu-HU"/>
        </w:rPr>
        <w:t xml:space="preserve">A Schwarzkopf három különböző kifutós hajkoncepciót mutatott be a Paris Fashion Week AW26 során </w:t>
      </w:r>
    </w:p>
    <w:p w14:paraId="1A78AB55" w14:textId="71C307E1" w:rsidR="007E39EB" w:rsidRDefault="008C6DBE" w:rsidP="007E39EB">
      <w:pPr>
        <w:shd w:val="clear" w:color="auto" w:fill="FFFFFF"/>
        <w:spacing w:line="276" w:lineRule="auto"/>
        <w:jc w:val="both"/>
        <w:rPr>
          <w:rFonts w:ascii="Segoe UI" w:hAnsi="Segoe UI"/>
          <w:b/>
          <w:bCs/>
          <w:sz w:val="32"/>
          <w:szCs w:val="22"/>
          <w:lang w:val="hu-HU"/>
        </w:rPr>
      </w:pPr>
      <w:r w:rsidRPr="008C6DBE">
        <w:rPr>
          <w:rFonts w:ascii="Segoe UI" w:hAnsi="Segoe UI"/>
          <w:b/>
          <w:bCs/>
          <w:sz w:val="32"/>
          <w:szCs w:val="22"/>
          <w:lang w:val="hu-HU"/>
        </w:rPr>
        <w:t>Schwarzkopf trendi frizurákat alkotott a Paris Fashion Week AW26 kifutóin Victoria Beckham, Ann Demeulemeester és Vivienne Westwood bemutatóin</w:t>
      </w:r>
    </w:p>
    <w:p w14:paraId="76AD59FA" w14:textId="77777777" w:rsidR="008C6DBE" w:rsidRPr="00C91ECE" w:rsidRDefault="008C6DBE" w:rsidP="007E39EB">
      <w:pPr>
        <w:shd w:val="clear" w:color="auto" w:fill="FFFFFF"/>
        <w:spacing w:line="276" w:lineRule="auto"/>
        <w:jc w:val="both"/>
        <w:rPr>
          <w:rStyle w:val="Headline"/>
          <w:rFonts w:ascii="Segoe UI" w:hAnsi="Segoe UI"/>
          <w:szCs w:val="22"/>
          <w:lang w:val="hu-HU"/>
        </w:rPr>
      </w:pPr>
    </w:p>
    <w:p w14:paraId="52DF192E" w14:textId="59411B5B" w:rsidR="006066E2" w:rsidRDefault="00C458F6" w:rsidP="006066E2">
      <w:pPr>
        <w:spacing w:line="276" w:lineRule="auto"/>
        <w:jc w:val="both"/>
        <w:rPr>
          <w:rFonts w:ascii="Segoe UI" w:hAnsi="Segoe UI" w:cs="Segoe UI"/>
          <w:b/>
          <w:bCs/>
          <w:sz w:val="22"/>
          <w:szCs w:val="22"/>
          <w:lang w:val="hu-HU"/>
        </w:rPr>
      </w:pPr>
      <w:r w:rsidRPr="00C458F6">
        <w:rPr>
          <w:rFonts w:ascii="Segoe UI" w:hAnsi="Segoe UI" w:cs="Segoe UI"/>
          <w:b/>
          <w:bCs/>
          <w:sz w:val="22"/>
          <w:szCs w:val="22"/>
          <w:lang w:val="hu-HU"/>
        </w:rPr>
        <w:t>A Paris Fashion Week AW26 alkalmával a világszerte ismert hajszín-, hajápolási és stylingmárka, a Schwarzkopf ismét megerősítette helyét a divat legmeghatározóbb pillanatainak középpontjában. A Schwarzkopf</w:t>
      </w:r>
      <w:r w:rsidR="00675B3B">
        <w:rPr>
          <w:rFonts w:ascii="Segoe UI" w:hAnsi="Segoe UI" w:cs="Segoe UI"/>
          <w:b/>
          <w:bCs/>
          <w:sz w:val="22"/>
          <w:szCs w:val="22"/>
          <w:lang w:val="hu-HU"/>
        </w:rPr>
        <w:t>,</w:t>
      </w:r>
      <w:r w:rsidRPr="00C458F6">
        <w:rPr>
          <w:rFonts w:ascii="Segoe UI" w:hAnsi="Segoe UI" w:cs="Segoe UI"/>
          <w:b/>
          <w:bCs/>
          <w:sz w:val="22"/>
          <w:szCs w:val="22"/>
          <w:lang w:val="hu-HU"/>
        </w:rPr>
        <w:t xml:space="preserve"> Anthony Turner és Ramona Eschbach</w:t>
      </w:r>
      <w:r w:rsidR="00BB4F48">
        <w:rPr>
          <w:rFonts w:ascii="Segoe UI" w:hAnsi="Segoe UI" w:cs="Segoe UI"/>
          <w:b/>
          <w:bCs/>
          <w:sz w:val="22"/>
          <w:szCs w:val="22"/>
          <w:lang w:val="hu-HU"/>
        </w:rPr>
        <w:t xml:space="preserve"> közreműködésével</w:t>
      </w:r>
      <w:r w:rsidRPr="00C458F6">
        <w:rPr>
          <w:rFonts w:ascii="Segoe UI" w:hAnsi="Segoe UI" w:cs="Segoe UI"/>
          <w:b/>
          <w:bCs/>
          <w:sz w:val="22"/>
          <w:szCs w:val="22"/>
          <w:lang w:val="hu-HU"/>
        </w:rPr>
        <w:t xml:space="preserve"> három különböző hajnarratívát alkotott Victoria Beckham, Ann Demeulemeester és Vivienne Westwood kifutóin. Turnernél a puha textúra és az erőfeszítés nélküli elegancia jelent meg Victoria Beckham show-ján, Ann Demeulemeesternél a kócos, karaktervezérelt frizurák domináltak, Eschbach pedig hatvanas évekből inspirálódott, volumenes frizurákat álmodott meg Vivienne Westwood számára. Mindegyik megjelenés megmutatta, hogy a haj hogyan formálhatja egy kollekció identitását. A Schwarzkopf által egységesített bemutatók a hajat, mint kézműves alkotást és karakterformáló elemet ünnepelték – a magabiztosság, a kreativitás és a couture-szintű művésziesség modern kifejezéseként</w:t>
      </w:r>
      <w:r w:rsidR="00204EF7">
        <w:rPr>
          <w:rFonts w:ascii="Segoe UI" w:hAnsi="Segoe UI" w:cs="Segoe UI"/>
          <w:b/>
          <w:bCs/>
          <w:sz w:val="22"/>
          <w:szCs w:val="22"/>
          <w:lang w:val="hu-HU"/>
        </w:rPr>
        <w:t>.</w:t>
      </w:r>
    </w:p>
    <w:p w14:paraId="0A0E31F9" w14:textId="77777777" w:rsidR="00C458F6" w:rsidRPr="00C91ECE" w:rsidRDefault="00C458F6" w:rsidP="006066E2">
      <w:pPr>
        <w:spacing w:line="276" w:lineRule="auto"/>
        <w:jc w:val="both"/>
        <w:rPr>
          <w:rFonts w:ascii="Segoe UI" w:hAnsi="Segoe UI" w:cs="Segoe UI"/>
          <w:b/>
          <w:bCs/>
          <w:sz w:val="22"/>
          <w:szCs w:val="22"/>
          <w:lang w:val="hu-HU"/>
        </w:rPr>
      </w:pPr>
    </w:p>
    <w:p w14:paraId="074C2014" w14:textId="77777777" w:rsidR="001E5121" w:rsidRPr="005F050D" w:rsidRDefault="001E5121" w:rsidP="00424A3F">
      <w:pPr>
        <w:spacing w:after="120" w:line="276" w:lineRule="auto"/>
        <w:jc w:val="both"/>
        <w:rPr>
          <w:rFonts w:ascii="Segoe UI" w:hAnsi="Segoe UI" w:cs="Segoe UI"/>
          <w:b/>
          <w:bCs/>
          <w:sz w:val="24"/>
          <w:lang w:val="hu-HU" w:eastAsia="de-DE"/>
        </w:rPr>
      </w:pPr>
      <w:r w:rsidRPr="005F050D">
        <w:rPr>
          <w:rFonts w:ascii="Segoe UI" w:hAnsi="Segoe UI" w:cs="Segoe UI"/>
          <w:b/>
          <w:bCs/>
          <w:sz w:val="24"/>
          <w:lang w:val="hu-HU" w:eastAsia="de-DE"/>
        </w:rPr>
        <w:t>Victoria Beckham AW26: Puha textúra és könnyed elegancia</w:t>
      </w:r>
    </w:p>
    <w:p w14:paraId="460C02C1" w14:textId="77777777" w:rsidR="00EE5087" w:rsidRDefault="00EE5087" w:rsidP="00EE5087">
      <w:pPr>
        <w:spacing w:line="276" w:lineRule="auto"/>
        <w:jc w:val="both"/>
        <w:rPr>
          <w:rFonts w:ascii="Segoe UI" w:hAnsi="Segoe UI" w:cs="Segoe UI"/>
          <w:sz w:val="22"/>
          <w:szCs w:val="22"/>
          <w:lang w:val="hu-HU"/>
        </w:rPr>
      </w:pPr>
      <w:r w:rsidRPr="00EE5087">
        <w:rPr>
          <w:rFonts w:ascii="Segoe UI" w:hAnsi="Segoe UI" w:cs="Segoe UI"/>
          <w:sz w:val="22"/>
          <w:szCs w:val="22"/>
          <w:lang w:val="hu-HU"/>
        </w:rPr>
        <w:t>A Victoria Beckham AW26 párizsi bemutatóján, a nemzetközileg elismert Anthony Turner keltette életre a tervező hajvízióját a Schwarzkoppal együttműködésben.</w:t>
      </w:r>
    </w:p>
    <w:p w14:paraId="4AD63097" w14:textId="77777777" w:rsidR="00424A3F" w:rsidRPr="00EE5087" w:rsidRDefault="00424A3F" w:rsidP="00EE5087">
      <w:pPr>
        <w:spacing w:line="276" w:lineRule="auto"/>
        <w:jc w:val="both"/>
        <w:rPr>
          <w:rFonts w:ascii="Segoe UI" w:hAnsi="Segoe UI" w:cs="Segoe UI"/>
          <w:sz w:val="22"/>
          <w:szCs w:val="22"/>
          <w:lang w:val="hu-HU"/>
        </w:rPr>
      </w:pPr>
    </w:p>
    <w:p w14:paraId="55D28486" w14:textId="77777777" w:rsidR="00EE5087" w:rsidRDefault="00EE5087" w:rsidP="00EE5087">
      <w:pPr>
        <w:spacing w:line="276" w:lineRule="auto"/>
        <w:jc w:val="both"/>
        <w:rPr>
          <w:rFonts w:ascii="Segoe UI" w:hAnsi="Segoe UI" w:cs="Segoe UI"/>
          <w:sz w:val="22"/>
          <w:szCs w:val="22"/>
          <w:lang w:val="hu-HU"/>
        </w:rPr>
      </w:pPr>
      <w:r w:rsidRPr="00EE5087">
        <w:rPr>
          <w:rFonts w:ascii="Segoe UI" w:hAnsi="Segoe UI" w:cs="Segoe UI"/>
          <w:sz w:val="22"/>
          <w:szCs w:val="22"/>
          <w:lang w:val="hu-HU"/>
        </w:rPr>
        <w:t xml:space="preserve">A Victoria Beckham 2026-os őszi/téli kollekcióján bemutatott frizurák a kifinomult eleganciát tükrözték, könnyed, nőies és kissé lezser befejezéssel. Az idei szezon egy kicsit excentrikusabb hangulatot is bevezetett, miközben megőrizte a lazaság érzetét – mintha a modellek már az afterparty-ról érkeztek volna. Turner irányítása alatt a megjelenés középpontjában a sima, természetes haj állt, határozott oldalválasztékkal és laza, alacsony copffal. Az eredmény </w:t>
      </w:r>
      <w:r w:rsidRPr="00EE5087">
        <w:rPr>
          <w:rFonts w:ascii="Segoe UI" w:hAnsi="Segoe UI" w:cs="Segoe UI"/>
          <w:sz w:val="22"/>
          <w:szCs w:val="22"/>
          <w:lang w:val="hu-HU"/>
        </w:rPr>
        <w:lastRenderedPageBreak/>
        <w:t>egyszerű, mégis kifinomult: a letisztultság és a finoman rendezetlen textúra elegáns egyensúlya, amely jól illeszkedett a kollekció erő és lágyság között húzódó koncepciójához.</w:t>
      </w:r>
    </w:p>
    <w:p w14:paraId="4829C68A" w14:textId="77777777" w:rsidR="00982541" w:rsidRPr="00EE5087" w:rsidRDefault="00982541" w:rsidP="00EE5087">
      <w:pPr>
        <w:spacing w:line="276" w:lineRule="auto"/>
        <w:jc w:val="both"/>
        <w:rPr>
          <w:rFonts w:ascii="Segoe UI" w:hAnsi="Segoe UI" w:cs="Segoe UI"/>
          <w:sz w:val="22"/>
          <w:szCs w:val="22"/>
          <w:lang w:val="hu-HU"/>
        </w:rPr>
      </w:pPr>
    </w:p>
    <w:p w14:paraId="226562C9" w14:textId="3F248EA4" w:rsidR="00EE5087" w:rsidRDefault="00EE5087" w:rsidP="00EE5087">
      <w:pPr>
        <w:spacing w:line="276" w:lineRule="auto"/>
        <w:jc w:val="both"/>
        <w:rPr>
          <w:rFonts w:ascii="Segoe UI" w:hAnsi="Segoe UI" w:cs="Segoe UI"/>
          <w:sz w:val="22"/>
          <w:szCs w:val="22"/>
          <w:lang w:val="hu-HU"/>
        </w:rPr>
      </w:pPr>
      <w:r w:rsidRPr="00EE5087">
        <w:rPr>
          <w:rFonts w:ascii="Segoe UI" w:hAnsi="Segoe UI" w:cs="Segoe UI"/>
          <w:sz w:val="22"/>
          <w:szCs w:val="22"/>
          <w:lang w:val="hu-HU"/>
        </w:rPr>
        <w:t>Victoria Beckham így fogalmazott:</w:t>
      </w:r>
      <w:r w:rsidR="00424A3F">
        <w:rPr>
          <w:rFonts w:ascii="Segoe UI" w:hAnsi="Segoe UI" w:cs="Segoe UI"/>
          <w:sz w:val="22"/>
          <w:szCs w:val="22"/>
          <w:lang w:val="hu-HU"/>
        </w:rPr>
        <w:t xml:space="preserve"> </w:t>
      </w:r>
      <w:r w:rsidRPr="00EE5087">
        <w:rPr>
          <w:rFonts w:ascii="Segoe UI" w:hAnsi="Segoe UI" w:cs="Segoe UI"/>
          <w:sz w:val="22"/>
          <w:szCs w:val="22"/>
          <w:lang w:val="hu-HU"/>
        </w:rPr>
        <w:t>„A 2026-os őszi/téli show-ra olyan hajat szerettünk volna, ami könnyed, nőies és kissé rendezetlen – tükrözve a kollekció erő és finomság közötti egyensúlyát. Anthony Turnerrel együtt egy oldalválasztékot és egy alacsony copfot hoztunk létre sima, természetes textúrával, Schwarzkopf termékekkel. Egyszerű, mégis elegáns.”</w:t>
      </w:r>
    </w:p>
    <w:p w14:paraId="4DC21D10" w14:textId="77777777" w:rsidR="00424A3F" w:rsidRPr="00EE5087" w:rsidRDefault="00424A3F" w:rsidP="00EE5087">
      <w:pPr>
        <w:spacing w:line="276" w:lineRule="auto"/>
        <w:jc w:val="both"/>
        <w:rPr>
          <w:rFonts w:ascii="Segoe UI" w:hAnsi="Segoe UI" w:cs="Segoe UI"/>
          <w:sz w:val="22"/>
          <w:szCs w:val="22"/>
          <w:lang w:val="hu-HU"/>
        </w:rPr>
      </w:pPr>
    </w:p>
    <w:p w14:paraId="73E2EF06" w14:textId="2532722F" w:rsidR="00A73D9F" w:rsidRDefault="00657A18" w:rsidP="00A73D9F">
      <w:pPr>
        <w:spacing w:line="276" w:lineRule="auto"/>
        <w:jc w:val="both"/>
        <w:rPr>
          <w:rFonts w:ascii="Segoe UI" w:hAnsi="Segoe UI" w:cs="Segoe UI"/>
          <w:sz w:val="22"/>
          <w:szCs w:val="22"/>
          <w:lang w:val="hu-HU"/>
        </w:rPr>
      </w:pPr>
      <w:r>
        <w:rPr>
          <w:rFonts w:ascii="Segoe UI" w:hAnsi="Segoe UI" w:cs="Segoe UI"/>
          <w:sz w:val="22"/>
          <w:szCs w:val="22"/>
          <w:lang w:val="hu-HU"/>
        </w:rPr>
        <w:t>„</w:t>
      </w:r>
      <w:r w:rsidR="00EE5087" w:rsidRPr="00EE5087">
        <w:rPr>
          <w:rFonts w:ascii="Segoe UI" w:hAnsi="Segoe UI" w:cs="Segoe UI"/>
          <w:sz w:val="22"/>
          <w:szCs w:val="22"/>
          <w:lang w:val="hu-HU"/>
        </w:rPr>
        <w:t>Azt szerettük volna, hogy a haj könnyed és nőies legyen, de mégis kifinomult. A határozott oldalválaszték struktúrát ad, miközben az összhatás laza és kissé rendezetlen – mintha a lányok már túl lennének az afterpartyn. Egyszerű, elegáns frizura egy kis személyiséggel és könnyedséggel.</w:t>
      </w:r>
      <w:r>
        <w:rPr>
          <w:rFonts w:ascii="Segoe UI" w:hAnsi="Segoe UI" w:cs="Segoe UI"/>
          <w:sz w:val="22"/>
          <w:szCs w:val="22"/>
          <w:lang w:val="hu-HU"/>
        </w:rPr>
        <w:t xml:space="preserve"> </w:t>
      </w:r>
      <w:r w:rsidR="00A73D9F" w:rsidRPr="00EE5087">
        <w:rPr>
          <w:rFonts w:ascii="Segoe UI" w:hAnsi="Segoe UI" w:cs="Segoe UI"/>
          <w:sz w:val="22"/>
          <w:szCs w:val="22"/>
          <w:lang w:val="hu-HU"/>
        </w:rPr>
        <w:t xml:space="preserve">A </w:t>
      </w:r>
      <w:r w:rsidR="00A73D9F" w:rsidRPr="00827A05">
        <w:rPr>
          <w:rFonts w:ascii="Segoe UI" w:hAnsi="Segoe UI" w:cs="Segoe UI"/>
          <w:b/>
          <w:bCs/>
          <w:sz w:val="22"/>
          <w:szCs w:val="22"/>
          <w:lang w:val="hu-HU"/>
        </w:rPr>
        <w:t>Schwarzkopf Fibre Sealer</w:t>
      </w:r>
      <w:r w:rsidR="00A73D9F" w:rsidRPr="00EE5087">
        <w:rPr>
          <w:rFonts w:ascii="Segoe UI" w:hAnsi="Segoe UI" w:cs="Segoe UI"/>
          <w:sz w:val="22"/>
          <w:szCs w:val="22"/>
          <w:lang w:val="hu-HU"/>
        </w:rPr>
        <w:t xml:space="preserve"> volt a kulcstermék a színfalak mögött – táplálta és helyreállította a hajat, miközben sima, egészséges fényt adott neki”</w:t>
      </w:r>
      <w:r w:rsidR="00A73D9F" w:rsidRPr="00A73D9F">
        <w:rPr>
          <w:rFonts w:ascii="Segoe UI" w:hAnsi="Segoe UI" w:cs="Segoe UI"/>
          <w:sz w:val="22"/>
          <w:szCs w:val="22"/>
          <w:lang w:val="hu-HU"/>
        </w:rPr>
        <w:t xml:space="preserve"> </w:t>
      </w:r>
      <w:r>
        <w:rPr>
          <w:rFonts w:ascii="Segoe UI" w:hAnsi="Segoe UI" w:cs="Segoe UI"/>
          <w:sz w:val="22"/>
          <w:szCs w:val="22"/>
          <w:lang w:val="hu-HU"/>
        </w:rPr>
        <w:t>–</w:t>
      </w:r>
      <w:r w:rsidR="00A73D9F">
        <w:rPr>
          <w:rFonts w:ascii="Segoe UI" w:hAnsi="Segoe UI" w:cs="Segoe UI"/>
          <w:sz w:val="22"/>
          <w:szCs w:val="22"/>
          <w:lang w:val="hu-HU"/>
        </w:rPr>
        <w:t xml:space="preserve"> tette hozzá </w:t>
      </w:r>
      <w:r w:rsidR="00827A05">
        <w:rPr>
          <w:rFonts w:ascii="Segoe UI" w:hAnsi="Segoe UI" w:cs="Segoe UI"/>
          <w:sz w:val="22"/>
          <w:szCs w:val="22"/>
          <w:lang w:val="hu-HU"/>
        </w:rPr>
        <w:t xml:space="preserve">Anthony </w:t>
      </w:r>
      <w:r w:rsidR="00A73D9F" w:rsidRPr="00EE5087">
        <w:rPr>
          <w:rFonts w:ascii="Segoe UI" w:hAnsi="Segoe UI" w:cs="Segoe UI"/>
          <w:sz w:val="22"/>
          <w:szCs w:val="22"/>
          <w:lang w:val="hu-HU"/>
        </w:rPr>
        <w:t>Turner</w:t>
      </w:r>
      <w:r w:rsidR="00827A05">
        <w:rPr>
          <w:rFonts w:ascii="Segoe UI" w:hAnsi="Segoe UI" w:cs="Segoe UI"/>
          <w:sz w:val="22"/>
          <w:szCs w:val="22"/>
          <w:lang w:val="hu-HU"/>
        </w:rPr>
        <w:t>.</w:t>
      </w:r>
    </w:p>
    <w:p w14:paraId="4F7D4269" w14:textId="63F8A05B" w:rsidR="00EE5087" w:rsidRDefault="00EE5087" w:rsidP="00EE5087">
      <w:pPr>
        <w:spacing w:line="276" w:lineRule="auto"/>
        <w:jc w:val="both"/>
        <w:rPr>
          <w:rFonts w:ascii="Segoe UI" w:hAnsi="Segoe UI" w:cs="Segoe UI"/>
          <w:sz w:val="22"/>
          <w:szCs w:val="22"/>
          <w:lang w:val="hu-HU"/>
        </w:rPr>
      </w:pPr>
    </w:p>
    <w:p w14:paraId="065D62CF" w14:textId="1009E0A7" w:rsidR="00032B2F" w:rsidRPr="005F050D" w:rsidRDefault="00032B2F" w:rsidP="00122A24">
      <w:pPr>
        <w:spacing w:after="120" w:line="276" w:lineRule="auto"/>
        <w:jc w:val="both"/>
        <w:rPr>
          <w:rFonts w:ascii="Segoe UI" w:hAnsi="Segoe UI" w:cs="Segoe UI"/>
          <w:b/>
          <w:bCs/>
          <w:i/>
          <w:iCs/>
          <w:sz w:val="22"/>
          <w:szCs w:val="22"/>
          <w:lang w:val="hu-HU"/>
        </w:rPr>
      </w:pPr>
      <w:r w:rsidRPr="005F050D">
        <w:rPr>
          <w:rFonts w:ascii="Segoe UI" w:hAnsi="Segoe UI" w:cs="Segoe UI"/>
          <w:b/>
          <w:bCs/>
          <w:i/>
          <w:iCs/>
          <w:sz w:val="22"/>
          <w:szCs w:val="22"/>
          <w:lang w:val="hu-HU"/>
        </w:rPr>
        <w:t>Így készítheted el a</w:t>
      </w:r>
      <w:r w:rsidR="00122A24" w:rsidRPr="005F050D">
        <w:rPr>
          <w:rFonts w:ascii="Segoe UI" w:hAnsi="Segoe UI" w:cs="Segoe UI"/>
          <w:b/>
          <w:bCs/>
          <w:i/>
          <w:iCs/>
          <w:sz w:val="22"/>
          <w:szCs w:val="22"/>
          <w:lang w:val="hu-HU"/>
        </w:rPr>
        <w:t xml:space="preserve">z ilyen </w:t>
      </w:r>
      <w:r w:rsidRPr="005F050D">
        <w:rPr>
          <w:rFonts w:ascii="Segoe UI" w:hAnsi="Segoe UI" w:cs="Segoe UI"/>
          <w:b/>
          <w:bCs/>
          <w:i/>
          <w:iCs/>
          <w:sz w:val="22"/>
          <w:szCs w:val="22"/>
          <w:lang w:val="hu-HU"/>
        </w:rPr>
        <w:t>frizurát</w:t>
      </w:r>
    </w:p>
    <w:p w14:paraId="4226C4B3" w14:textId="3FF57791" w:rsidR="00032B2F" w:rsidRPr="00032B2F" w:rsidRDefault="00032B2F" w:rsidP="00032B2F">
      <w:pPr>
        <w:spacing w:line="276" w:lineRule="auto"/>
        <w:jc w:val="both"/>
        <w:rPr>
          <w:rFonts w:ascii="Segoe UI" w:hAnsi="Segoe UI" w:cs="Segoe UI"/>
          <w:sz w:val="22"/>
          <w:szCs w:val="22"/>
          <w:lang w:val="hu-HU"/>
        </w:rPr>
      </w:pPr>
      <w:r w:rsidRPr="00122A24">
        <w:rPr>
          <w:rFonts w:ascii="Segoe UI" w:hAnsi="Segoe UI" w:cs="Segoe UI"/>
          <w:sz w:val="22"/>
          <w:szCs w:val="22"/>
          <w:lang w:val="hu-HU"/>
        </w:rPr>
        <w:t>Előkészítés</w:t>
      </w:r>
      <w:r w:rsidR="00122A24">
        <w:rPr>
          <w:rFonts w:ascii="Segoe UI" w:hAnsi="Segoe UI" w:cs="Segoe UI"/>
          <w:sz w:val="22"/>
          <w:szCs w:val="22"/>
          <w:lang w:val="hu-HU"/>
        </w:rPr>
        <w:t xml:space="preserve">: </w:t>
      </w:r>
      <w:r w:rsidRPr="00032B2F">
        <w:rPr>
          <w:rFonts w:ascii="Segoe UI" w:hAnsi="Segoe UI" w:cs="Segoe UI"/>
          <w:sz w:val="22"/>
          <w:szCs w:val="22"/>
          <w:lang w:val="hu-HU"/>
        </w:rPr>
        <w:t xml:space="preserve">Fújd át a hajat </w:t>
      </w:r>
      <w:r w:rsidRPr="00122A24">
        <w:rPr>
          <w:rFonts w:ascii="Segoe UI" w:hAnsi="Segoe UI" w:cs="Segoe UI"/>
          <w:b/>
          <w:bCs/>
          <w:sz w:val="22"/>
          <w:szCs w:val="22"/>
          <w:lang w:val="hu-HU"/>
        </w:rPr>
        <w:t xml:space="preserve">Schwarzkopf Session Label Thickening </w:t>
      </w:r>
      <w:r w:rsidR="009011BB">
        <w:rPr>
          <w:rFonts w:ascii="Segoe UI" w:hAnsi="Segoe UI" w:cs="Segoe UI"/>
          <w:sz w:val="22"/>
          <w:szCs w:val="22"/>
          <w:lang w:val="hu-HU"/>
        </w:rPr>
        <w:t>s</w:t>
      </w:r>
      <w:r w:rsidRPr="009011BB">
        <w:rPr>
          <w:rFonts w:ascii="Segoe UI" w:hAnsi="Segoe UI" w:cs="Segoe UI"/>
          <w:sz w:val="22"/>
          <w:szCs w:val="22"/>
          <w:lang w:val="hu-HU"/>
        </w:rPr>
        <w:t>pray</w:t>
      </w:r>
      <w:r w:rsidRPr="00032B2F">
        <w:rPr>
          <w:rFonts w:ascii="Segoe UI" w:hAnsi="Segoe UI" w:cs="Segoe UI"/>
          <w:sz w:val="22"/>
          <w:szCs w:val="22"/>
          <w:lang w:val="hu-HU"/>
        </w:rPr>
        <w:t>-vel, hogy könnyed textúrát és tartást adj neki.</w:t>
      </w:r>
      <w:r w:rsidR="00122A24">
        <w:rPr>
          <w:rFonts w:ascii="Segoe UI" w:hAnsi="Segoe UI" w:cs="Segoe UI"/>
          <w:sz w:val="22"/>
          <w:szCs w:val="22"/>
          <w:lang w:val="hu-HU"/>
        </w:rPr>
        <w:t xml:space="preserve"> </w:t>
      </w:r>
      <w:r w:rsidRPr="00032B2F">
        <w:rPr>
          <w:rFonts w:ascii="Segoe UI" w:hAnsi="Segoe UI" w:cs="Segoe UI"/>
          <w:sz w:val="22"/>
          <w:szCs w:val="22"/>
          <w:lang w:val="hu-HU"/>
        </w:rPr>
        <w:t>A nedves haj közép- és hajvégi részeire vidd fel a Schwarzkopf Fibre Sealer terméket, amely táplálja, regenerálja és kisimítja a hajat.</w:t>
      </w:r>
    </w:p>
    <w:p w14:paraId="263DE217" w14:textId="6E12163D" w:rsidR="00032B2F" w:rsidRPr="00032B2F" w:rsidRDefault="00032B2F" w:rsidP="00032B2F">
      <w:pPr>
        <w:spacing w:line="276" w:lineRule="auto"/>
        <w:jc w:val="both"/>
        <w:rPr>
          <w:rFonts w:ascii="Segoe UI" w:hAnsi="Segoe UI" w:cs="Segoe UI"/>
          <w:sz w:val="22"/>
          <w:szCs w:val="22"/>
          <w:lang w:val="hu-HU"/>
        </w:rPr>
      </w:pPr>
      <w:r w:rsidRPr="00032B2F">
        <w:rPr>
          <w:rFonts w:ascii="Segoe UI" w:hAnsi="Segoe UI" w:cs="Segoe UI"/>
          <w:sz w:val="22"/>
          <w:szCs w:val="22"/>
          <w:lang w:val="hu-HU"/>
        </w:rPr>
        <w:t>Formázás</w:t>
      </w:r>
      <w:r w:rsidR="00122A24">
        <w:rPr>
          <w:rFonts w:ascii="Segoe UI" w:hAnsi="Segoe UI" w:cs="Segoe UI"/>
          <w:sz w:val="22"/>
          <w:szCs w:val="22"/>
          <w:lang w:val="hu-HU"/>
        </w:rPr>
        <w:t xml:space="preserve">: </w:t>
      </w:r>
      <w:r w:rsidRPr="00032B2F">
        <w:rPr>
          <w:rFonts w:ascii="Segoe UI" w:hAnsi="Segoe UI" w:cs="Segoe UI"/>
          <w:sz w:val="22"/>
          <w:szCs w:val="22"/>
          <w:lang w:val="hu-HU"/>
        </w:rPr>
        <w:t xml:space="preserve">Szárítsd meg a hajat kézzel, ne kefével, hogy megőrizd a természetes textúrát, miközben hátrafelé irányítod, és finom lágyságot hagysz a hajvonal és a fülek körül. Amint megszáradt, fésüld a hajat határozott oldalválasztékba, majd fogd össze egy egyszerű, kissé rendezetlen alacsony copfba. Szórj egy kevés </w:t>
      </w:r>
      <w:r w:rsidRPr="009011BB">
        <w:rPr>
          <w:rFonts w:ascii="Segoe UI" w:hAnsi="Segoe UI" w:cs="Segoe UI"/>
          <w:b/>
          <w:bCs/>
          <w:sz w:val="22"/>
          <w:szCs w:val="22"/>
          <w:lang w:val="hu-HU"/>
        </w:rPr>
        <w:t>Schwarzkopf OSiS+ Dust It</w:t>
      </w:r>
      <w:r w:rsidRPr="00032B2F">
        <w:rPr>
          <w:rFonts w:ascii="Segoe UI" w:hAnsi="Segoe UI" w:cs="Segoe UI"/>
          <w:sz w:val="22"/>
          <w:szCs w:val="22"/>
          <w:lang w:val="hu-HU"/>
        </w:rPr>
        <w:t xml:space="preserve"> púdert a hajtövekhez a textúra fokozásához.</w:t>
      </w:r>
    </w:p>
    <w:p w14:paraId="2E5C8D7C" w14:textId="6EAD3CC2" w:rsidR="00032B2F" w:rsidRPr="00032B2F" w:rsidRDefault="00032B2F" w:rsidP="00032B2F">
      <w:pPr>
        <w:spacing w:line="276" w:lineRule="auto"/>
        <w:jc w:val="both"/>
        <w:rPr>
          <w:rFonts w:ascii="Segoe UI" w:hAnsi="Segoe UI" w:cs="Segoe UI"/>
          <w:sz w:val="22"/>
          <w:szCs w:val="22"/>
          <w:lang w:val="hu-HU"/>
        </w:rPr>
      </w:pPr>
      <w:r w:rsidRPr="00032B2F">
        <w:rPr>
          <w:rFonts w:ascii="Segoe UI" w:hAnsi="Segoe UI" w:cs="Segoe UI"/>
          <w:sz w:val="22"/>
          <w:szCs w:val="22"/>
          <w:lang w:val="hu-HU"/>
        </w:rPr>
        <w:t>Befejezés</w:t>
      </w:r>
      <w:r w:rsidR="00D1733F">
        <w:rPr>
          <w:rFonts w:ascii="Segoe UI" w:hAnsi="Segoe UI" w:cs="Segoe UI"/>
          <w:sz w:val="22"/>
          <w:szCs w:val="22"/>
          <w:lang w:val="hu-HU"/>
        </w:rPr>
        <w:t xml:space="preserve">ként a </w:t>
      </w:r>
      <w:r w:rsidRPr="00032B2F">
        <w:rPr>
          <w:rFonts w:ascii="Segoe UI" w:hAnsi="Segoe UI" w:cs="Segoe UI"/>
          <w:sz w:val="22"/>
          <w:szCs w:val="22"/>
          <w:lang w:val="hu-HU"/>
        </w:rPr>
        <w:t xml:space="preserve"> megjelenést a </w:t>
      </w:r>
      <w:r w:rsidRPr="009011BB">
        <w:rPr>
          <w:rFonts w:ascii="Segoe UI" w:hAnsi="Segoe UI" w:cs="Segoe UI"/>
          <w:b/>
          <w:bCs/>
          <w:sz w:val="22"/>
          <w:szCs w:val="22"/>
          <w:lang w:val="hu-HU"/>
        </w:rPr>
        <w:t>Schwarzkopf OSiS+ Freeze</w:t>
      </w:r>
      <w:r w:rsidRPr="00032B2F">
        <w:rPr>
          <w:rFonts w:ascii="Segoe UI" w:hAnsi="Segoe UI" w:cs="Segoe UI"/>
          <w:sz w:val="22"/>
          <w:szCs w:val="22"/>
          <w:lang w:val="hu-HU"/>
        </w:rPr>
        <w:t xml:space="preserve"> hajlakkal fixáld a hajvonal körül, hogy rendkívül erős tartást érj el.</w:t>
      </w:r>
    </w:p>
    <w:p w14:paraId="2FACA75D" w14:textId="77777777" w:rsidR="00032B2F" w:rsidRPr="00032B2F" w:rsidRDefault="00032B2F" w:rsidP="00032B2F">
      <w:pPr>
        <w:spacing w:line="276" w:lineRule="auto"/>
        <w:jc w:val="both"/>
        <w:rPr>
          <w:rFonts w:ascii="Segoe UI" w:hAnsi="Segoe UI" w:cs="Segoe UI"/>
          <w:sz w:val="22"/>
          <w:szCs w:val="22"/>
          <w:lang w:val="hu-HU"/>
        </w:rPr>
      </w:pPr>
    </w:p>
    <w:p w14:paraId="0D9D620C" w14:textId="77777777" w:rsidR="00032B2F" w:rsidRPr="005F050D" w:rsidRDefault="00032B2F" w:rsidP="009011BB">
      <w:pPr>
        <w:spacing w:after="120" w:line="276" w:lineRule="auto"/>
        <w:jc w:val="both"/>
        <w:rPr>
          <w:rFonts w:ascii="Segoe UI" w:hAnsi="Segoe UI" w:cs="Segoe UI"/>
          <w:b/>
          <w:bCs/>
          <w:sz w:val="24"/>
          <w:lang w:val="hu-HU"/>
        </w:rPr>
      </w:pPr>
      <w:r w:rsidRPr="005F050D">
        <w:rPr>
          <w:rFonts w:ascii="Segoe UI" w:hAnsi="Segoe UI" w:cs="Segoe UI"/>
          <w:b/>
          <w:bCs/>
          <w:sz w:val="24"/>
          <w:lang w:val="hu-HU"/>
        </w:rPr>
        <w:t>Mészáros Lili, mint Schwarzkopf nagykövet a 2026-os Párizsi Fashion Week rendezvényen</w:t>
      </w:r>
    </w:p>
    <w:p w14:paraId="69C70FDE" w14:textId="7077772D" w:rsidR="00032B2F" w:rsidRPr="00032B2F" w:rsidRDefault="00032B2F" w:rsidP="00032B2F">
      <w:pPr>
        <w:spacing w:line="276" w:lineRule="auto"/>
        <w:jc w:val="both"/>
        <w:rPr>
          <w:rFonts w:ascii="Segoe UI" w:hAnsi="Segoe UI" w:cs="Segoe UI"/>
          <w:sz w:val="22"/>
          <w:szCs w:val="22"/>
          <w:lang w:val="hu-HU"/>
        </w:rPr>
      </w:pPr>
      <w:r w:rsidRPr="00032B2F">
        <w:rPr>
          <w:rFonts w:ascii="Segoe UI" w:hAnsi="Segoe UI" w:cs="Segoe UI"/>
          <w:sz w:val="22"/>
          <w:szCs w:val="22"/>
          <w:lang w:val="hu-HU"/>
        </w:rPr>
        <w:t>A 2026-os Párizsi Fashion Week őszi-téli szezonja különleges mérföldkövet jelentett Mészáros Lili számára. A Schwarzkopf magyar nagyköveteként exkluzív meghívást kapott néhány ikonikus divatház legvártabb bemutatóira, köztük a Vivienne Westwood és az Ann Demeulemeester show</w:t>
      </w:r>
      <w:r w:rsidR="00F11450">
        <w:rPr>
          <w:rFonts w:ascii="Segoe UI" w:hAnsi="Segoe UI" w:cs="Segoe UI"/>
          <w:sz w:val="22"/>
          <w:szCs w:val="22"/>
          <w:lang w:val="hu-HU"/>
        </w:rPr>
        <w:t>-</w:t>
      </w:r>
      <w:r w:rsidRPr="00032B2F">
        <w:rPr>
          <w:rFonts w:ascii="Segoe UI" w:hAnsi="Segoe UI" w:cs="Segoe UI"/>
          <w:sz w:val="22"/>
          <w:szCs w:val="22"/>
          <w:lang w:val="hu-HU"/>
        </w:rPr>
        <w:t xml:space="preserve">jára. Lili nem csupán vendégként volt jelen, de első sorból követhette végig a divathét legizgalmasabb pillanatait, ami már önmagában kiemelkedő elismerés a szakmában. Mindeközben a márkák legújabb kollekcióiból válogatott, exkluzív darabokat viselhetett, így ezzel nemcsak nézője, hanem részese is lehetett a show hangulatának. </w:t>
      </w:r>
    </w:p>
    <w:p w14:paraId="14B8A99E" w14:textId="77777777" w:rsidR="00032B2F" w:rsidRPr="00032B2F" w:rsidRDefault="00032B2F" w:rsidP="00032B2F">
      <w:pPr>
        <w:spacing w:line="276" w:lineRule="auto"/>
        <w:jc w:val="both"/>
        <w:rPr>
          <w:rFonts w:ascii="Segoe UI" w:hAnsi="Segoe UI" w:cs="Segoe UI"/>
          <w:sz w:val="22"/>
          <w:szCs w:val="22"/>
          <w:lang w:val="hu-HU"/>
        </w:rPr>
      </w:pPr>
    </w:p>
    <w:p w14:paraId="3A8454A5" w14:textId="65A9F8E7" w:rsidR="00FE4D16" w:rsidRPr="00032B2F" w:rsidRDefault="00931A8C" w:rsidP="00FE4D16">
      <w:pPr>
        <w:spacing w:line="276" w:lineRule="auto"/>
        <w:jc w:val="both"/>
        <w:rPr>
          <w:rFonts w:ascii="Segoe UI" w:hAnsi="Segoe UI" w:cs="Segoe UI"/>
          <w:sz w:val="22"/>
          <w:szCs w:val="22"/>
          <w:lang w:val="hu-HU"/>
        </w:rPr>
      </w:pPr>
      <w:r>
        <w:rPr>
          <w:rFonts w:ascii="Segoe UI" w:hAnsi="Segoe UI" w:cs="Segoe UI"/>
          <w:sz w:val="22"/>
          <w:szCs w:val="22"/>
          <w:lang w:val="hu-HU"/>
        </w:rPr>
        <w:lastRenderedPageBreak/>
        <w:t>„</w:t>
      </w:r>
      <w:r w:rsidR="00032B2F" w:rsidRPr="00032B2F">
        <w:rPr>
          <w:rFonts w:ascii="Segoe UI" w:hAnsi="Segoe UI" w:cs="Segoe UI"/>
          <w:sz w:val="22"/>
          <w:szCs w:val="22"/>
          <w:lang w:val="hu-HU"/>
        </w:rPr>
        <w:t>Ha nagy álmokról és tervekről kell mesélni, az az én terültem. Schwarzkopf márkanagykövetként eddig is számos elképesztő lehetőséget kaptam, de ez most különbözik az eddigiektől. Az egész történet tényleg álomszerű volt, olyasmi, amit egy menő, divattal kapcsolatos filmben tudnék elképzelni.  Attól a pillanattól kezdve, hogy a Vivienne Westwood új kollekciójából választhattam magamnak szettet, egészen addig, hogy Arjan Bevers, a Schwarzkopf holland fodrász nagykövete készítette el a hajam, majd saját sofőrrel érkeztem a show helyszínére. Amikor kiszálltam, hirtelen divatrajongók és fotósok gyűrűjében találtam magam, ahol Chappell Roan, Paris Jakson, Tyrone Dylan Susman és a többiek mellett egy pillanatra én is világsztárnak érezhettem magam. És persze maga a show…</w:t>
      </w:r>
      <w:r w:rsidR="00C305B1">
        <w:rPr>
          <w:rFonts w:ascii="Segoe UI" w:hAnsi="Segoe UI" w:cs="Segoe UI"/>
          <w:sz w:val="22"/>
          <w:szCs w:val="22"/>
          <w:lang w:val="hu-HU"/>
        </w:rPr>
        <w:t xml:space="preserve"> a </w:t>
      </w:r>
      <w:r w:rsidR="00032B2F" w:rsidRPr="00032B2F">
        <w:rPr>
          <w:rFonts w:ascii="Segoe UI" w:hAnsi="Segoe UI" w:cs="Segoe UI"/>
          <w:sz w:val="22"/>
          <w:szCs w:val="22"/>
          <w:lang w:val="hu-HU"/>
        </w:rPr>
        <w:t xml:space="preserve">divatbemutatók világa egyik oldalról sem ismeretlen számomra, viszont biztos vagyok benne, hogy erről az unokáimnak is mesélni fogok. Szerintem kimondottan zseniális kollekciót láthattunk, ami hozta a divatházban imádott lázadó, eklektikus és kifejező pillanatokat, amelyeket a Schwarzkopf csapata által készített hajak tökéletesen megkoronáztak. Innen egyenesen az Ann Demeulemeester bemutatóra siettem, egy gyors átöltözés után, ahol szintén az új kollekció darabjait viseltem. A hangulat teljesen más volt: a bemutató egy templomban kapott helyet és erőteljesen átadta a </w:t>
      </w:r>
      <w:r w:rsidR="002770A2">
        <w:rPr>
          <w:rFonts w:ascii="Segoe UI" w:hAnsi="Segoe UI" w:cs="Segoe UI"/>
          <w:sz w:val="22"/>
          <w:szCs w:val="22"/>
          <w:lang w:val="hu-HU"/>
        </w:rPr>
        <w:t>’</w:t>
      </w:r>
      <w:r w:rsidR="00032B2F" w:rsidRPr="00032B2F">
        <w:rPr>
          <w:rFonts w:ascii="Segoe UI" w:hAnsi="Segoe UI" w:cs="Segoe UI"/>
          <w:sz w:val="22"/>
          <w:szCs w:val="22"/>
          <w:lang w:val="hu-HU"/>
        </w:rPr>
        <w:t>különcök osztálya</w:t>
      </w:r>
      <w:r w:rsidR="002770A2">
        <w:rPr>
          <w:rFonts w:ascii="Segoe UI" w:hAnsi="Segoe UI" w:cs="Segoe UI"/>
          <w:sz w:val="22"/>
          <w:szCs w:val="22"/>
          <w:lang w:val="hu-HU"/>
        </w:rPr>
        <w:t>’</w:t>
      </w:r>
      <w:r w:rsidR="00032B2F" w:rsidRPr="00032B2F">
        <w:rPr>
          <w:rFonts w:ascii="Segoe UI" w:hAnsi="Segoe UI" w:cs="Segoe UI"/>
          <w:sz w:val="22"/>
          <w:szCs w:val="22"/>
          <w:lang w:val="hu-HU"/>
        </w:rPr>
        <w:t xml:space="preserve"> atmoszférát, amelyet a modellként felvonuló Billy Idol jelenléte tett teljessé.</w:t>
      </w:r>
      <w:r w:rsidR="002770A2">
        <w:rPr>
          <w:rFonts w:ascii="Segoe UI" w:hAnsi="Segoe UI" w:cs="Segoe UI"/>
          <w:sz w:val="22"/>
          <w:szCs w:val="22"/>
          <w:lang w:val="hu-HU"/>
        </w:rPr>
        <w:t xml:space="preserve"> </w:t>
      </w:r>
      <w:r w:rsidR="00032B2F" w:rsidRPr="00032B2F">
        <w:rPr>
          <w:rFonts w:ascii="Segoe UI" w:hAnsi="Segoe UI" w:cs="Segoe UI"/>
          <w:sz w:val="22"/>
          <w:szCs w:val="22"/>
          <w:lang w:val="hu-HU"/>
        </w:rPr>
        <w:t>Vannak az ember életében meghatározó pillanatok, amelyek után érzed, hogy minden egy új irányt vesz. Számomra ilyen volt az AW26-os párizsi divathét</w:t>
      </w:r>
      <w:r w:rsidR="00FE4D16">
        <w:rPr>
          <w:rFonts w:ascii="Segoe UI" w:hAnsi="Segoe UI" w:cs="Segoe UI"/>
          <w:sz w:val="22"/>
          <w:szCs w:val="22"/>
          <w:lang w:val="hu-HU"/>
        </w:rPr>
        <w:t>” –</w:t>
      </w:r>
      <w:r w:rsidR="00FE4D16" w:rsidRPr="00FE4D16">
        <w:rPr>
          <w:rFonts w:ascii="Segoe UI" w:hAnsi="Segoe UI" w:cs="Segoe UI"/>
          <w:sz w:val="22"/>
          <w:szCs w:val="22"/>
          <w:lang w:val="hu-HU"/>
        </w:rPr>
        <w:t xml:space="preserve"> </w:t>
      </w:r>
      <w:r w:rsidR="00FE4D16">
        <w:rPr>
          <w:rFonts w:ascii="Segoe UI" w:hAnsi="Segoe UI" w:cs="Segoe UI"/>
          <w:sz w:val="22"/>
          <w:szCs w:val="22"/>
          <w:lang w:val="hu-HU"/>
        </w:rPr>
        <w:t xml:space="preserve">számolt be </w:t>
      </w:r>
      <w:r w:rsidR="00FE4D16" w:rsidRPr="00032B2F">
        <w:rPr>
          <w:rFonts w:ascii="Segoe UI" w:hAnsi="Segoe UI" w:cs="Segoe UI"/>
          <w:sz w:val="22"/>
          <w:szCs w:val="22"/>
          <w:lang w:val="hu-HU"/>
        </w:rPr>
        <w:t xml:space="preserve">Mészáros Lili </w:t>
      </w:r>
      <w:r w:rsidR="003A49DD">
        <w:rPr>
          <w:rFonts w:ascii="Segoe UI" w:hAnsi="Segoe UI" w:cs="Segoe UI"/>
          <w:sz w:val="22"/>
          <w:szCs w:val="22"/>
          <w:lang w:val="hu-HU"/>
        </w:rPr>
        <w:t xml:space="preserve">a </w:t>
      </w:r>
      <w:r w:rsidR="00FE4D16" w:rsidRPr="00032B2F">
        <w:rPr>
          <w:rFonts w:ascii="Segoe UI" w:hAnsi="Segoe UI" w:cs="Segoe UI"/>
          <w:sz w:val="22"/>
          <w:szCs w:val="22"/>
          <w:lang w:val="hu-HU"/>
        </w:rPr>
        <w:t>párizsi élmény</w:t>
      </w:r>
      <w:r w:rsidR="003A49DD">
        <w:rPr>
          <w:rFonts w:ascii="Segoe UI" w:hAnsi="Segoe UI" w:cs="Segoe UI"/>
          <w:sz w:val="22"/>
          <w:szCs w:val="22"/>
          <w:lang w:val="hu-HU"/>
        </w:rPr>
        <w:t>ei</w:t>
      </w:r>
      <w:r w:rsidR="00FE4D16" w:rsidRPr="00032B2F">
        <w:rPr>
          <w:rFonts w:ascii="Segoe UI" w:hAnsi="Segoe UI" w:cs="Segoe UI"/>
          <w:sz w:val="22"/>
          <w:szCs w:val="22"/>
          <w:lang w:val="hu-HU"/>
        </w:rPr>
        <w:t>ről</w:t>
      </w:r>
      <w:r w:rsidR="003A49DD">
        <w:rPr>
          <w:rFonts w:ascii="Segoe UI" w:hAnsi="Segoe UI" w:cs="Segoe UI"/>
          <w:sz w:val="22"/>
          <w:szCs w:val="22"/>
          <w:lang w:val="hu-HU"/>
        </w:rPr>
        <w:t>.</w:t>
      </w:r>
    </w:p>
    <w:p w14:paraId="3FCE0F7D" w14:textId="77777777" w:rsidR="00032B2F" w:rsidRPr="00C91ECE" w:rsidRDefault="00032B2F" w:rsidP="00032B2F">
      <w:pPr>
        <w:spacing w:line="276" w:lineRule="auto"/>
        <w:jc w:val="both"/>
        <w:rPr>
          <w:rFonts w:ascii="Segoe UI" w:hAnsi="Segoe UI" w:cs="Segoe UI"/>
          <w:sz w:val="22"/>
          <w:szCs w:val="22"/>
          <w:lang w:val="hu-HU"/>
        </w:rPr>
      </w:pPr>
    </w:p>
    <w:p w14:paraId="0621ADC7" w14:textId="77777777" w:rsidR="009E12E3" w:rsidRPr="009E12E3" w:rsidRDefault="009E12E3" w:rsidP="009E12E3">
      <w:pPr>
        <w:spacing w:line="276" w:lineRule="auto"/>
        <w:jc w:val="both"/>
        <w:rPr>
          <w:rFonts w:ascii="Segoe UI" w:hAnsi="Segoe UI" w:cs="Segoe UI"/>
          <w:sz w:val="22"/>
          <w:szCs w:val="22"/>
          <w:lang w:val="hu-HU"/>
        </w:rPr>
      </w:pPr>
      <w:r w:rsidRPr="009E12E3">
        <w:rPr>
          <w:rFonts w:ascii="Segoe UI" w:hAnsi="Segoe UI" w:cs="Segoe UI"/>
          <w:sz w:val="22"/>
          <w:szCs w:val="22"/>
          <w:lang w:val="hu-HU"/>
        </w:rPr>
        <w:t>Mészáros Lili Instagram bejegyzései a divathétről:</w:t>
      </w:r>
    </w:p>
    <w:p w14:paraId="65457ADC" w14:textId="245B429D" w:rsidR="0069243A" w:rsidRDefault="0069243A" w:rsidP="009E12E3">
      <w:pPr>
        <w:spacing w:line="276" w:lineRule="auto"/>
        <w:jc w:val="both"/>
        <w:rPr>
          <w:rFonts w:ascii="Segoe UI" w:hAnsi="Segoe UI" w:cs="Segoe UI"/>
          <w:sz w:val="22"/>
          <w:szCs w:val="22"/>
          <w:lang w:val="hu-HU"/>
        </w:rPr>
      </w:pPr>
      <w:hyperlink r:id="rId8" w:history="1">
        <w:r w:rsidRPr="00861F70">
          <w:rPr>
            <w:rStyle w:val="Hiperhivatkozs"/>
            <w:rFonts w:ascii="Segoe UI" w:hAnsi="Segoe UI" w:cs="Segoe UI"/>
            <w:sz w:val="22"/>
            <w:szCs w:val="22"/>
            <w:lang w:val="hu-HU"/>
          </w:rPr>
          <w:t>https://www.instagram.com/p/DVgmt52DJBY/?utm_source=ig_web_copy_link&amp;igsh=MzRlODBiNWFlZA==</w:t>
        </w:r>
      </w:hyperlink>
    </w:p>
    <w:p w14:paraId="57FB0DDE" w14:textId="47206744" w:rsidR="0069243A" w:rsidRDefault="0069243A" w:rsidP="009E12E3">
      <w:pPr>
        <w:spacing w:line="276" w:lineRule="auto"/>
        <w:jc w:val="both"/>
        <w:rPr>
          <w:rFonts w:ascii="Segoe UI" w:hAnsi="Segoe UI" w:cs="Segoe UI"/>
          <w:sz w:val="22"/>
          <w:szCs w:val="22"/>
          <w:lang w:val="hu-HU"/>
        </w:rPr>
      </w:pPr>
      <w:hyperlink r:id="rId9" w:history="1">
        <w:r w:rsidRPr="00861F70">
          <w:rPr>
            <w:rStyle w:val="Hiperhivatkozs"/>
            <w:rFonts w:ascii="Segoe UI" w:hAnsi="Segoe UI" w:cs="Segoe UI"/>
            <w:sz w:val="22"/>
            <w:szCs w:val="22"/>
            <w:lang w:val="hu-HU"/>
          </w:rPr>
          <w:t>https://www.instagram.com/reel/DVtgeaBDLT5/?utm_source=ig_web_copy_link&amp;igsh=MzRlODBiNWFlZA==</w:t>
        </w:r>
      </w:hyperlink>
    </w:p>
    <w:p w14:paraId="18067435" w14:textId="30011B13" w:rsidR="0069243A" w:rsidRDefault="0069243A" w:rsidP="009E12E3">
      <w:pPr>
        <w:spacing w:line="276" w:lineRule="auto"/>
        <w:jc w:val="both"/>
        <w:rPr>
          <w:rFonts w:ascii="Segoe UI" w:hAnsi="Segoe UI" w:cs="Segoe UI"/>
          <w:sz w:val="22"/>
          <w:szCs w:val="22"/>
          <w:lang w:val="hu-HU"/>
        </w:rPr>
      </w:pPr>
      <w:hyperlink r:id="rId10" w:history="1">
        <w:r w:rsidRPr="00861F70">
          <w:rPr>
            <w:rStyle w:val="Hiperhivatkozs"/>
            <w:rFonts w:ascii="Segoe UI" w:hAnsi="Segoe UI" w:cs="Segoe UI"/>
            <w:sz w:val="22"/>
            <w:szCs w:val="22"/>
            <w:lang w:val="hu-HU"/>
          </w:rPr>
          <w:t>https://www.instagram.com/p/DVytgrajO1Z/?utm_source=ig_web_copy_link&amp;igsh=MzRlODBiNWFlZA==</w:t>
        </w:r>
      </w:hyperlink>
    </w:p>
    <w:p w14:paraId="251EEB35" w14:textId="48985BCC" w:rsidR="009E12E3" w:rsidRPr="009E12E3" w:rsidRDefault="009E12E3" w:rsidP="009E12E3">
      <w:pPr>
        <w:spacing w:line="276" w:lineRule="auto"/>
        <w:jc w:val="both"/>
        <w:rPr>
          <w:rFonts w:ascii="Segoe UI" w:hAnsi="Segoe UI" w:cs="Segoe UI"/>
          <w:sz w:val="22"/>
          <w:szCs w:val="22"/>
          <w:lang w:val="hu-HU"/>
        </w:rPr>
      </w:pPr>
      <w:r w:rsidRPr="009E12E3">
        <w:rPr>
          <w:rFonts w:ascii="Segoe UI" w:hAnsi="Segoe UI" w:cs="Segoe UI"/>
          <w:sz w:val="22"/>
          <w:szCs w:val="22"/>
          <w:lang w:val="hu-HU"/>
        </w:rPr>
        <w:t xml:space="preserve"> </w:t>
      </w:r>
    </w:p>
    <w:p w14:paraId="2E321C3C" w14:textId="77777777" w:rsidR="009E12E3" w:rsidRPr="009E12E3" w:rsidRDefault="009E12E3" w:rsidP="009E12E3">
      <w:pPr>
        <w:spacing w:line="276" w:lineRule="auto"/>
        <w:jc w:val="both"/>
        <w:rPr>
          <w:rFonts w:ascii="Segoe UI" w:hAnsi="Segoe UI" w:cs="Segoe UI"/>
          <w:sz w:val="22"/>
          <w:szCs w:val="22"/>
          <w:lang w:val="hu-HU"/>
        </w:rPr>
      </w:pPr>
    </w:p>
    <w:p w14:paraId="5371E451" w14:textId="77777777" w:rsidR="009E12E3" w:rsidRPr="005F050D" w:rsidRDefault="009E12E3" w:rsidP="0069243A">
      <w:pPr>
        <w:spacing w:after="120" w:line="276" w:lineRule="auto"/>
        <w:jc w:val="both"/>
        <w:rPr>
          <w:rFonts w:ascii="Segoe UI" w:hAnsi="Segoe UI" w:cs="Segoe UI"/>
          <w:b/>
          <w:bCs/>
          <w:sz w:val="24"/>
          <w:lang w:val="hu-HU"/>
        </w:rPr>
      </w:pPr>
      <w:r w:rsidRPr="005F050D">
        <w:rPr>
          <w:rFonts w:ascii="Segoe UI" w:hAnsi="Segoe UI" w:cs="Segoe UI"/>
          <w:b/>
          <w:bCs/>
          <w:sz w:val="24"/>
          <w:lang w:val="hu-HU"/>
        </w:rPr>
        <w:t>Ramona Eschbach – Vivienne Westwood AW26: Hatvanas évekbeli volumen és finoman rendezetlen textúra</w:t>
      </w:r>
    </w:p>
    <w:p w14:paraId="5350CBF2" w14:textId="77777777" w:rsidR="009E12E3" w:rsidRDefault="009E12E3" w:rsidP="009E12E3">
      <w:pPr>
        <w:spacing w:line="276" w:lineRule="auto"/>
        <w:jc w:val="both"/>
        <w:rPr>
          <w:rFonts w:ascii="Segoe UI" w:hAnsi="Segoe UI" w:cs="Segoe UI"/>
          <w:sz w:val="22"/>
          <w:szCs w:val="22"/>
          <w:lang w:val="hu-HU"/>
        </w:rPr>
      </w:pPr>
      <w:r w:rsidRPr="009E12E3">
        <w:rPr>
          <w:rFonts w:ascii="Segoe UI" w:hAnsi="Segoe UI" w:cs="Segoe UI"/>
          <w:sz w:val="22"/>
          <w:szCs w:val="22"/>
          <w:lang w:val="hu-HU"/>
        </w:rPr>
        <w:t>A párizsi „Andreas Kronthaler for Vivienne Westwood AW26” bemutatón Ramona Eschbach keltette életre a tervező hajkoncepcióját, együttműködésben a világszerte ismert Schwarzkopf hajszín-, ápolási és stylingmárkával.</w:t>
      </w:r>
    </w:p>
    <w:p w14:paraId="2EC81222" w14:textId="77777777" w:rsidR="00B205A6" w:rsidRPr="009E12E3" w:rsidRDefault="00B205A6" w:rsidP="009E12E3">
      <w:pPr>
        <w:spacing w:line="276" w:lineRule="auto"/>
        <w:jc w:val="both"/>
        <w:rPr>
          <w:rFonts w:ascii="Segoe UI" w:hAnsi="Segoe UI" w:cs="Segoe UI"/>
          <w:sz w:val="22"/>
          <w:szCs w:val="22"/>
          <w:lang w:val="hu-HU"/>
        </w:rPr>
      </w:pPr>
    </w:p>
    <w:p w14:paraId="5DACD88E" w14:textId="77777777" w:rsidR="009E12E3" w:rsidRPr="009E12E3" w:rsidRDefault="009E12E3" w:rsidP="009E12E3">
      <w:pPr>
        <w:spacing w:line="276" w:lineRule="auto"/>
        <w:jc w:val="both"/>
        <w:rPr>
          <w:rFonts w:ascii="Segoe UI" w:hAnsi="Segoe UI" w:cs="Segoe UI"/>
          <w:sz w:val="22"/>
          <w:szCs w:val="22"/>
          <w:lang w:val="hu-HU"/>
        </w:rPr>
      </w:pPr>
      <w:r w:rsidRPr="009E12E3">
        <w:rPr>
          <w:rFonts w:ascii="Segoe UI" w:hAnsi="Segoe UI" w:cs="Segoe UI"/>
          <w:sz w:val="22"/>
          <w:szCs w:val="22"/>
          <w:lang w:val="hu-HU"/>
        </w:rPr>
        <w:t xml:space="preserve">Az idei szezon frizurái Romy Schneider ikonikus filmszínésznő és karrierje során viselt különböző frizurái által inspirálódtak, ő szolgált a kollekció múzsájaként. A megjelenés a 60-as évek glamourjára reflektált: erőteljes, száraz textúrával, töveknél épített volumennel és finoman strukturált formákkal. Sok modellnél nagyon alacsony oldalválaszték jelent meg, tupírozott </w:t>
      </w:r>
      <w:r w:rsidRPr="009E12E3">
        <w:rPr>
          <w:rFonts w:ascii="Segoe UI" w:hAnsi="Segoe UI" w:cs="Segoe UI"/>
          <w:sz w:val="22"/>
          <w:szCs w:val="22"/>
          <w:lang w:val="hu-HU"/>
        </w:rPr>
        <w:lastRenderedPageBreak/>
        <w:t>tövekkel és kifésült loknikkal, amelyek mozgást és emelést adtak, miközben megőrizték a könnyedség érzetét.</w:t>
      </w:r>
    </w:p>
    <w:p w14:paraId="4AFCB107" w14:textId="77777777" w:rsidR="009E12E3" w:rsidRDefault="009E12E3" w:rsidP="009E12E3">
      <w:pPr>
        <w:spacing w:line="276" w:lineRule="auto"/>
        <w:jc w:val="both"/>
        <w:rPr>
          <w:rFonts w:ascii="Segoe UI" w:hAnsi="Segoe UI" w:cs="Segoe UI"/>
          <w:sz w:val="22"/>
          <w:szCs w:val="22"/>
          <w:lang w:val="hu-HU"/>
        </w:rPr>
      </w:pPr>
      <w:r w:rsidRPr="009E12E3">
        <w:rPr>
          <w:rFonts w:ascii="Segoe UI" w:hAnsi="Segoe UI" w:cs="Segoe UI"/>
          <w:sz w:val="22"/>
          <w:szCs w:val="22"/>
          <w:lang w:val="hu-HU"/>
        </w:rPr>
        <w:t>Az eredmény egy olyan frizura lett, amely egyszerre volt nosztalgikus és modern – ötvözve a Vivienne Westwoodhoz társított attitűdöt és drámaiságot a lágy, nőies textúrával és enyhén rendezetlen hatással.</w:t>
      </w:r>
    </w:p>
    <w:p w14:paraId="691CE406" w14:textId="77777777" w:rsidR="00A53053" w:rsidRPr="009E12E3" w:rsidRDefault="00A53053" w:rsidP="009E12E3">
      <w:pPr>
        <w:spacing w:line="276" w:lineRule="auto"/>
        <w:jc w:val="both"/>
        <w:rPr>
          <w:rFonts w:ascii="Segoe UI" w:hAnsi="Segoe UI" w:cs="Segoe UI"/>
          <w:sz w:val="22"/>
          <w:szCs w:val="22"/>
          <w:lang w:val="hu-HU"/>
        </w:rPr>
      </w:pPr>
    </w:p>
    <w:p w14:paraId="51F1798D" w14:textId="7303D523" w:rsidR="003F0F97" w:rsidRDefault="009E12E3" w:rsidP="009E12E3">
      <w:pPr>
        <w:spacing w:line="276" w:lineRule="auto"/>
        <w:jc w:val="both"/>
        <w:rPr>
          <w:rFonts w:ascii="Segoe UI" w:hAnsi="Segoe UI" w:cs="Segoe UI"/>
          <w:sz w:val="22"/>
          <w:szCs w:val="22"/>
          <w:lang w:val="hu-HU"/>
        </w:rPr>
      </w:pPr>
      <w:r w:rsidRPr="009E12E3">
        <w:rPr>
          <w:rFonts w:ascii="Segoe UI" w:hAnsi="Segoe UI" w:cs="Segoe UI"/>
          <w:sz w:val="22"/>
          <w:szCs w:val="22"/>
          <w:lang w:val="hu-HU"/>
        </w:rPr>
        <w:t>Ramona Eschbach így nyilatkozott: „Romy Schneider volt a szezon múzsája, ezért a karrierje során lévő különböző frizuráit vettük alapul, különösen az 1960-as évekből. Sok tupírozást és száraz textúrát használtunk, valamint nagyon alacsony oldalválasztékot több modellnél is. A célunk az volt, hogy volument és mozgást hozzunk létre, miközben a hajvonal finom marad, így a megjelenés természetesnek és könnyednek hat.”</w:t>
      </w:r>
    </w:p>
    <w:p w14:paraId="30650D6E" w14:textId="77777777" w:rsidR="00500841" w:rsidRPr="009E12E3" w:rsidRDefault="00500841" w:rsidP="009E12E3">
      <w:pPr>
        <w:spacing w:line="276" w:lineRule="auto"/>
        <w:jc w:val="both"/>
        <w:rPr>
          <w:rFonts w:ascii="Segoe UI" w:hAnsi="Segoe UI" w:cs="Segoe UI"/>
          <w:sz w:val="22"/>
          <w:szCs w:val="22"/>
          <w:lang w:val="hu-HU"/>
        </w:rPr>
      </w:pPr>
    </w:p>
    <w:p w14:paraId="7D65C803" w14:textId="7DCBA0F5" w:rsidR="009E12E3" w:rsidRPr="009E12E3" w:rsidRDefault="009E12E3" w:rsidP="009E12E3">
      <w:pPr>
        <w:spacing w:line="276" w:lineRule="auto"/>
        <w:jc w:val="both"/>
        <w:rPr>
          <w:rFonts w:ascii="Segoe UI" w:hAnsi="Segoe UI" w:cs="Segoe UI"/>
          <w:sz w:val="22"/>
          <w:szCs w:val="22"/>
          <w:lang w:val="hu-HU"/>
        </w:rPr>
      </w:pPr>
      <w:r w:rsidRPr="009E12E3">
        <w:rPr>
          <w:rFonts w:ascii="Segoe UI" w:hAnsi="Segoe UI" w:cs="Segoe UI"/>
          <w:sz w:val="22"/>
          <w:szCs w:val="22"/>
          <w:lang w:val="hu-HU"/>
        </w:rPr>
        <w:t xml:space="preserve">„A színfalak mögött megjelenő termék a </w:t>
      </w:r>
      <w:r w:rsidRPr="008D785D">
        <w:rPr>
          <w:rFonts w:ascii="Segoe UI" w:hAnsi="Segoe UI" w:cs="Segoe UI"/>
          <w:b/>
          <w:bCs/>
          <w:sz w:val="22"/>
          <w:szCs w:val="22"/>
          <w:lang w:val="hu-HU"/>
        </w:rPr>
        <w:t>Schwarzkopf Session Label The Powder</w:t>
      </w:r>
      <w:r w:rsidRPr="009E12E3">
        <w:rPr>
          <w:rFonts w:ascii="Segoe UI" w:hAnsi="Segoe UI" w:cs="Segoe UI"/>
          <w:sz w:val="22"/>
          <w:szCs w:val="22"/>
          <w:lang w:val="hu-HU"/>
        </w:rPr>
        <w:t xml:space="preserve"> volt. Tökéletes tartást és textúrát adott a töveknek a volumen megépítéséhez és a frizura szerkezetének megtartásához. Ennek köszönhetően elkészíthettük az alacsony francia kontyot úgy, hogy nem csúszott szét, miközben a haj könnyed és mozgékony maradt”</w:t>
      </w:r>
      <w:r w:rsidR="003F0F97">
        <w:rPr>
          <w:rFonts w:ascii="Segoe UI" w:hAnsi="Segoe UI" w:cs="Segoe UI"/>
          <w:sz w:val="22"/>
          <w:szCs w:val="22"/>
          <w:lang w:val="hu-HU"/>
        </w:rPr>
        <w:t xml:space="preserve"> – tette hozzá</w:t>
      </w:r>
      <w:r w:rsidR="003F0F97" w:rsidRPr="003F0F97">
        <w:rPr>
          <w:rFonts w:ascii="Segoe UI" w:hAnsi="Segoe UI" w:cs="Segoe UI"/>
          <w:sz w:val="22"/>
          <w:szCs w:val="22"/>
          <w:lang w:val="hu-HU"/>
        </w:rPr>
        <w:t xml:space="preserve"> </w:t>
      </w:r>
      <w:r w:rsidR="003F0F97" w:rsidRPr="009E12E3">
        <w:rPr>
          <w:rFonts w:ascii="Segoe UI" w:hAnsi="Segoe UI" w:cs="Segoe UI"/>
          <w:sz w:val="22"/>
          <w:szCs w:val="22"/>
          <w:lang w:val="hu-HU"/>
        </w:rPr>
        <w:t>Eszchbach</w:t>
      </w:r>
      <w:r w:rsidR="003F0F97">
        <w:rPr>
          <w:rFonts w:ascii="Segoe UI" w:hAnsi="Segoe UI" w:cs="Segoe UI"/>
          <w:sz w:val="22"/>
          <w:szCs w:val="22"/>
          <w:lang w:val="hu-HU"/>
        </w:rPr>
        <w:t>.</w:t>
      </w:r>
    </w:p>
    <w:p w14:paraId="44B7129A" w14:textId="77777777" w:rsidR="009E12E3" w:rsidRPr="009E12E3" w:rsidRDefault="009E12E3" w:rsidP="009E12E3">
      <w:pPr>
        <w:spacing w:line="276" w:lineRule="auto"/>
        <w:jc w:val="both"/>
        <w:rPr>
          <w:rFonts w:ascii="Segoe UI" w:hAnsi="Segoe UI" w:cs="Segoe UI"/>
          <w:sz w:val="22"/>
          <w:szCs w:val="22"/>
          <w:lang w:val="hu-HU"/>
        </w:rPr>
      </w:pPr>
    </w:p>
    <w:p w14:paraId="3E516CFF" w14:textId="77777777" w:rsidR="009E12E3" w:rsidRPr="005F050D" w:rsidRDefault="009E12E3" w:rsidP="00CE022C">
      <w:pPr>
        <w:spacing w:after="120" w:line="276" w:lineRule="auto"/>
        <w:jc w:val="both"/>
        <w:rPr>
          <w:rFonts w:ascii="Segoe UI" w:hAnsi="Segoe UI" w:cs="Segoe UI"/>
          <w:b/>
          <w:bCs/>
          <w:i/>
          <w:iCs/>
          <w:sz w:val="22"/>
          <w:szCs w:val="22"/>
          <w:lang w:val="hu-HU"/>
        </w:rPr>
      </w:pPr>
      <w:r w:rsidRPr="005F050D">
        <w:rPr>
          <w:rFonts w:ascii="Segoe UI" w:hAnsi="Segoe UI" w:cs="Segoe UI"/>
          <w:b/>
          <w:bCs/>
          <w:i/>
          <w:iCs/>
          <w:sz w:val="22"/>
          <w:szCs w:val="22"/>
          <w:lang w:val="hu-HU"/>
        </w:rPr>
        <w:t>Így készítheted el a frizurát</w:t>
      </w:r>
    </w:p>
    <w:p w14:paraId="2D966E70" w14:textId="77777777" w:rsidR="009E12E3" w:rsidRPr="009E12E3" w:rsidRDefault="009E12E3" w:rsidP="009E12E3">
      <w:pPr>
        <w:spacing w:line="276" w:lineRule="auto"/>
        <w:jc w:val="both"/>
        <w:rPr>
          <w:rFonts w:ascii="Segoe UI" w:hAnsi="Segoe UI" w:cs="Segoe UI"/>
          <w:sz w:val="22"/>
          <w:szCs w:val="22"/>
          <w:lang w:val="hu-HU"/>
        </w:rPr>
      </w:pPr>
      <w:r w:rsidRPr="009E12E3">
        <w:rPr>
          <w:rFonts w:ascii="Segoe UI" w:hAnsi="Segoe UI" w:cs="Segoe UI"/>
          <w:sz w:val="22"/>
          <w:szCs w:val="22"/>
          <w:lang w:val="hu-HU"/>
        </w:rPr>
        <w:t xml:space="preserve">Előkészítésként vidd fel a hajra a </w:t>
      </w:r>
      <w:r w:rsidRPr="00CE022C">
        <w:rPr>
          <w:rFonts w:ascii="Segoe UI" w:hAnsi="Segoe UI" w:cs="Segoe UI"/>
          <w:b/>
          <w:bCs/>
          <w:sz w:val="22"/>
          <w:szCs w:val="22"/>
          <w:lang w:val="hu-HU"/>
        </w:rPr>
        <w:t>Schwarzkopf Miracle Cream</w:t>
      </w:r>
      <w:r w:rsidRPr="009E12E3">
        <w:rPr>
          <w:rFonts w:ascii="Segoe UI" w:hAnsi="Segoe UI" w:cs="Segoe UI"/>
          <w:sz w:val="22"/>
          <w:szCs w:val="22"/>
          <w:lang w:val="hu-HU"/>
        </w:rPr>
        <w:t xml:space="preserve"> könnyű, kiöblítést nem igénylő kondicionálót, amely hidratálja és kisimítja a hajat. Ezt követően szekciónként alkalmazd a </w:t>
      </w:r>
      <w:r w:rsidRPr="003A18E7">
        <w:rPr>
          <w:rFonts w:ascii="Segoe UI" w:hAnsi="Segoe UI" w:cs="Segoe UI"/>
          <w:b/>
          <w:bCs/>
          <w:sz w:val="22"/>
          <w:szCs w:val="22"/>
          <w:lang w:val="hu-HU"/>
        </w:rPr>
        <w:t>Schwarzkopf The Thickener</w:t>
      </w:r>
      <w:r w:rsidRPr="009E12E3">
        <w:rPr>
          <w:rFonts w:ascii="Segoe UI" w:hAnsi="Segoe UI" w:cs="Segoe UI"/>
          <w:sz w:val="22"/>
          <w:szCs w:val="22"/>
          <w:lang w:val="hu-HU"/>
        </w:rPr>
        <w:t xml:space="preserve"> terméket, majd szárítsd meg a hajat, hogy testet és struktúrát építs.</w:t>
      </w:r>
    </w:p>
    <w:p w14:paraId="432FD3A9" w14:textId="1A041718" w:rsidR="009E12E3" w:rsidRPr="009E12E3" w:rsidRDefault="009E12E3" w:rsidP="009E12E3">
      <w:pPr>
        <w:spacing w:line="276" w:lineRule="auto"/>
        <w:jc w:val="both"/>
        <w:rPr>
          <w:rFonts w:ascii="Segoe UI" w:hAnsi="Segoe UI" w:cs="Segoe UI"/>
          <w:sz w:val="22"/>
          <w:szCs w:val="22"/>
          <w:lang w:val="hu-HU"/>
        </w:rPr>
      </w:pPr>
      <w:r w:rsidRPr="009E12E3">
        <w:rPr>
          <w:rFonts w:ascii="Segoe UI" w:hAnsi="Segoe UI" w:cs="Segoe UI"/>
          <w:sz w:val="22"/>
          <w:szCs w:val="22"/>
          <w:lang w:val="hu-HU"/>
        </w:rPr>
        <w:t>Formázás</w:t>
      </w:r>
      <w:r w:rsidR="003A18E7">
        <w:rPr>
          <w:rFonts w:ascii="Segoe UI" w:hAnsi="Segoe UI" w:cs="Segoe UI"/>
          <w:sz w:val="22"/>
          <w:szCs w:val="22"/>
          <w:lang w:val="hu-HU"/>
        </w:rPr>
        <w:t xml:space="preserve">: </w:t>
      </w:r>
      <w:r w:rsidRPr="009E12E3">
        <w:rPr>
          <w:rFonts w:ascii="Segoe UI" w:hAnsi="Segoe UI" w:cs="Segoe UI"/>
          <w:sz w:val="22"/>
          <w:szCs w:val="22"/>
          <w:lang w:val="hu-HU"/>
        </w:rPr>
        <w:t xml:space="preserve">Miután a haj megszáradt, hajsütővassal formázd meg, majd fésüld át, hogy lágyítsd a formát és természetes mozgást hozz létre. Tupírozd meg a hajtövet a </w:t>
      </w:r>
      <w:r w:rsidRPr="003A18E7">
        <w:rPr>
          <w:rFonts w:ascii="Segoe UI" w:hAnsi="Segoe UI" w:cs="Segoe UI"/>
          <w:b/>
          <w:bCs/>
          <w:sz w:val="22"/>
          <w:szCs w:val="22"/>
          <w:lang w:val="hu-HU"/>
        </w:rPr>
        <w:t>Schwarzkopf Session Label The Powder</w:t>
      </w:r>
      <w:r w:rsidRPr="009E12E3">
        <w:rPr>
          <w:rFonts w:ascii="Segoe UI" w:hAnsi="Segoe UI" w:cs="Segoe UI"/>
          <w:sz w:val="22"/>
          <w:szCs w:val="22"/>
          <w:lang w:val="hu-HU"/>
        </w:rPr>
        <w:t xml:space="preserve"> segítségével, hogy volument és textúrát építs, miközben a tövek kissé tapadóssá válnak, megtartva a frizura tartását. A hajvégekre fújd a </w:t>
      </w:r>
      <w:r w:rsidRPr="003A18E7">
        <w:rPr>
          <w:rFonts w:ascii="Segoe UI" w:hAnsi="Segoe UI" w:cs="Segoe UI"/>
          <w:b/>
          <w:bCs/>
          <w:sz w:val="22"/>
          <w:szCs w:val="22"/>
          <w:lang w:val="hu-HU"/>
        </w:rPr>
        <w:t>Schwarzkopf Session Label The Flexible Hairspray</w:t>
      </w:r>
      <w:r w:rsidRPr="009E12E3">
        <w:rPr>
          <w:rFonts w:ascii="Segoe UI" w:hAnsi="Segoe UI" w:cs="Segoe UI"/>
          <w:sz w:val="22"/>
          <w:szCs w:val="22"/>
          <w:lang w:val="hu-HU"/>
        </w:rPr>
        <w:t>-t, hogy megőrizd a mozgást, miközben támogatod a forma megtartását. Ezután készíts nagyon alacsony francia kontyot, a por és az előkészítés adta tartást kihasználva, hogy a szerkezet stabil maradjon, miközben a hajvonal puha és természetes marad.</w:t>
      </w:r>
    </w:p>
    <w:p w14:paraId="1EDED481" w14:textId="55303BDB" w:rsidR="009E12E3" w:rsidRPr="009E12E3" w:rsidRDefault="009E12E3" w:rsidP="009E12E3">
      <w:pPr>
        <w:spacing w:line="276" w:lineRule="auto"/>
        <w:jc w:val="both"/>
        <w:rPr>
          <w:rFonts w:ascii="Segoe UI" w:hAnsi="Segoe UI" w:cs="Segoe UI"/>
          <w:sz w:val="22"/>
          <w:szCs w:val="22"/>
          <w:lang w:val="hu-HU"/>
        </w:rPr>
      </w:pPr>
      <w:r w:rsidRPr="009E12E3">
        <w:rPr>
          <w:rFonts w:ascii="Segoe UI" w:hAnsi="Segoe UI" w:cs="Segoe UI"/>
          <w:sz w:val="22"/>
          <w:szCs w:val="22"/>
          <w:lang w:val="hu-HU"/>
        </w:rPr>
        <w:t>Befejezés</w:t>
      </w:r>
      <w:r w:rsidR="00D11F67">
        <w:rPr>
          <w:rFonts w:ascii="Segoe UI" w:hAnsi="Segoe UI" w:cs="Segoe UI"/>
          <w:sz w:val="22"/>
          <w:szCs w:val="22"/>
          <w:lang w:val="hu-HU"/>
        </w:rPr>
        <w:t>ként f</w:t>
      </w:r>
      <w:r w:rsidRPr="009E12E3">
        <w:rPr>
          <w:rFonts w:ascii="Segoe UI" w:hAnsi="Segoe UI" w:cs="Segoe UI"/>
          <w:sz w:val="22"/>
          <w:szCs w:val="22"/>
          <w:lang w:val="hu-HU"/>
        </w:rPr>
        <w:t>inomítsd a frizurát úgy, hogy a hajvonal körüli lágyságot megőrzöd, és hagyod érvényesülni a haj hosszában kialakult textúrát és volument – így a végeredmény glamúros, mégis kissé lazán rendezett hatású lesz.</w:t>
      </w:r>
    </w:p>
    <w:p w14:paraId="658B2CDB" w14:textId="77777777" w:rsidR="009E12E3" w:rsidRPr="009E12E3" w:rsidRDefault="009E12E3" w:rsidP="009E12E3">
      <w:pPr>
        <w:spacing w:line="276" w:lineRule="auto"/>
        <w:jc w:val="both"/>
        <w:rPr>
          <w:rFonts w:ascii="Segoe UI" w:hAnsi="Segoe UI" w:cs="Segoe UI"/>
          <w:sz w:val="22"/>
          <w:szCs w:val="22"/>
          <w:lang w:val="hu-HU"/>
        </w:rPr>
      </w:pPr>
    </w:p>
    <w:p w14:paraId="7B207961" w14:textId="77777777" w:rsidR="001D7864" w:rsidRDefault="001D7864" w:rsidP="00F34EE2">
      <w:pPr>
        <w:spacing w:after="120" w:line="276" w:lineRule="auto"/>
        <w:jc w:val="both"/>
        <w:rPr>
          <w:rFonts w:ascii="Segoe UI" w:hAnsi="Segoe UI" w:cs="Segoe UI"/>
          <w:b/>
          <w:bCs/>
          <w:sz w:val="24"/>
          <w:lang w:val="hu-HU"/>
        </w:rPr>
      </w:pPr>
    </w:p>
    <w:p w14:paraId="7822FCF7" w14:textId="77777777" w:rsidR="001D7864" w:rsidRDefault="001D7864" w:rsidP="00F34EE2">
      <w:pPr>
        <w:spacing w:after="120" w:line="276" w:lineRule="auto"/>
        <w:jc w:val="both"/>
        <w:rPr>
          <w:rFonts w:ascii="Segoe UI" w:hAnsi="Segoe UI" w:cs="Segoe UI"/>
          <w:b/>
          <w:bCs/>
          <w:sz w:val="24"/>
          <w:lang w:val="hu-HU"/>
        </w:rPr>
      </w:pPr>
    </w:p>
    <w:p w14:paraId="2744BF27" w14:textId="27DD8423" w:rsidR="009E12E3" w:rsidRPr="001D7864" w:rsidRDefault="009E12E3" w:rsidP="00F34EE2">
      <w:pPr>
        <w:spacing w:after="120" w:line="276" w:lineRule="auto"/>
        <w:jc w:val="both"/>
        <w:rPr>
          <w:rFonts w:ascii="Segoe UI" w:hAnsi="Segoe UI" w:cs="Segoe UI"/>
          <w:b/>
          <w:bCs/>
          <w:sz w:val="24"/>
          <w:lang w:val="hu-HU"/>
        </w:rPr>
      </w:pPr>
      <w:r w:rsidRPr="001D7864">
        <w:rPr>
          <w:rFonts w:ascii="Segoe UI" w:hAnsi="Segoe UI" w:cs="Segoe UI"/>
          <w:b/>
          <w:bCs/>
          <w:sz w:val="24"/>
          <w:lang w:val="hu-HU"/>
        </w:rPr>
        <w:lastRenderedPageBreak/>
        <w:t>Anthony Turner – Ann Demeulemeester AW26: Rendezetlen textúra – alternatív karakterek és az egyéniség ünneplése</w:t>
      </w:r>
    </w:p>
    <w:p w14:paraId="1365FCBC" w14:textId="59504A9E" w:rsidR="009E12E3" w:rsidRPr="009E12E3" w:rsidRDefault="009E12E3" w:rsidP="009E12E3">
      <w:pPr>
        <w:spacing w:line="276" w:lineRule="auto"/>
        <w:jc w:val="both"/>
        <w:rPr>
          <w:rFonts w:ascii="Segoe UI" w:hAnsi="Segoe UI" w:cs="Segoe UI"/>
          <w:sz w:val="22"/>
          <w:szCs w:val="22"/>
          <w:lang w:val="hu-HU"/>
        </w:rPr>
      </w:pPr>
      <w:r w:rsidRPr="009E12E3">
        <w:rPr>
          <w:rFonts w:ascii="Segoe UI" w:hAnsi="Segoe UI" w:cs="Segoe UI"/>
          <w:sz w:val="22"/>
          <w:szCs w:val="22"/>
          <w:lang w:val="hu-HU"/>
        </w:rPr>
        <w:t>Az Ann Demeulemeester AW26 párizsi bemutatóján a nemzetközileg elismert Anthony Turner a Schwarzkopf Professional együttműköd</w:t>
      </w:r>
      <w:r w:rsidR="00163033">
        <w:rPr>
          <w:rFonts w:ascii="Segoe UI" w:hAnsi="Segoe UI" w:cs="Segoe UI"/>
          <w:sz w:val="22"/>
          <w:szCs w:val="22"/>
          <w:lang w:val="hu-HU"/>
        </w:rPr>
        <w:t>ésével</w:t>
      </w:r>
      <w:r w:rsidRPr="009E12E3">
        <w:rPr>
          <w:rFonts w:ascii="Segoe UI" w:hAnsi="Segoe UI" w:cs="Segoe UI"/>
          <w:sz w:val="22"/>
          <w:szCs w:val="22"/>
          <w:lang w:val="hu-HU"/>
        </w:rPr>
        <w:t xml:space="preserve"> keltette életre a tervező „2026-os osztályának” vízióját.</w:t>
      </w:r>
    </w:p>
    <w:p w14:paraId="4A9D694D" w14:textId="77777777" w:rsidR="009E12E3" w:rsidRDefault="009E12E3" w:rsidP="009E12E3">
      <w:pPr>
        <w:spacing w:line="276" w:lineRule="auto"/>
        <w:jc w:val="both"/>
        <w:rPr>
          <w:rFonts w:ascii="Segoe UI" w:hAnsi="Segoe UI" w:cs="Segoe UI"/>
          <w:sz w:val="22"/>
          <w:szCs w:val="22"/>
          <w:lang w:val="hu-HU"/>
        </w:rPr>
      </w:pPr>
      <w:r w:rsidRPr="009E12E3">
        <w:rPr>
          <w:rFonts w:ascii="Segoe UI" w:hAnsi="Segoe UI" w:cs="Segoe UI"/>
          <w:sz w:val="22"/>
          <w:szCs w:val="22"/>
          <w:lang w:val="hu-HU"/>
        </w:rPr>
        <w:t>A frizurák egy egyetemi tanteremből inspirálódtak, tele energikus, alternatív karakterekkel – ez természetes folytatása az Ann Demeulemeesterre jellemző esztétikának. A hajkoncepció az egyéniséget és az önkifejezést ünnepelte. Minden modell sajátos perszónát testesített meg: rockereket, gótokat, déli gótokat és preppy karaktereket – valódi, nyers és kifejező személyiségeket hozva létre a kifutón.</w:t>
      </w:r>
    </w:p>
    <w:p w14:paraId="6F6E7975" w14:textId="77777777" w:rsidR="002A257B" w:rsidRPr="009E12E3" w:rsidRDefault="002A257B" w:rsidP="009E12E3">
      <w:pPr>
        <w:spacing w:line="276" w:lineRule="auto"/>
        <w:jc w:val="both"/>
        <w:rPr>
          <w:rFonts w:ascii="Segoe UI" w:hAnsi="Segoe UI" w:cs="Segoe UI"/>
          <w:sz w:val="22"/>
          <w:szCs w:val="22"/>
          <w:lang w:val="hu-HU"/>
        </w:rPr>
      </w:pPr>
    </w:p>
    <w:p w14:paraId="13DD80DF" w14:textId="620DADF8" w:rsidR="009E12E3" w:rsidRDefault="009E12E3" w:rsidP="009E12E3">
      <w:pPr>
        <w:spacing w:line="276" w:lineRule="auto"/>
        <w:jc w:val="both"/>
        <w:rPr>
          <w:rFonts w:ascii="Segoe UI" w:hAnsi="Segoe UI" w:cs="Segoe UI"/>
          <w:sz w:val="22"/>
          <w:szCs w:val="22"/>
          <w:lang w:val="hu-HU"/>
        </w:rPr>
      </w:pPr>
      <w:r w:rsidRPr="009E12E3">
        <w:rPr>
          <w:rFonts w:ascii="Segoe UI" w:hAnsi="Segoe UI" w:cs="Segoe UI"/>
          <w:sz w:val="22"/>
          <w:szCs w:val="22"/>
          <w:lang w:val="hu-HU"/>
        </w:rPr>
        <w:t>A frizurák ezt a sokszínűséget tükrözték</w:t>
      </w:r>
      <w:r w:rsidR="00385B19">
        <w:rPr>
          <w:rFonts w:ascii="Segoe UI" w:hAnsi="Segoe UI" w:cs="Segoe UI"/>
          <w:sz w:val="22"/>
          <w:szCs w:val="22"/>
          <w:lang w:val="hu-HU"/>
        </w:rPr>
        <w:t xml:space="preserve">, </w:t>
      </w:r>
      <w:r w:rsidRPr="009E12E3">
        <w:rPr>
          <w:rFonts w:ascii="Segoe UI" w:hAnsi="Segoe UI" w:cs="Segoe UI"/>
          <w:sz w:val="22"/>
          <w:szCs w:val="22"/>
          <w:lang w:val="hu-HU"/>
        </w:rPr>
        <w:t>minden megjelenés a modell természetes hajtextúrájához és személyiségéhez igazodott. Noha minden stílus egyedi volt, a kollekciót egy közös elem kötötte össze: a finoman rendezetlen, természetes, kissé „élő” textúra, amely könnyednek és karakteresnek hatott.</w:t>
      </w:r>
    </w:p>
    <w:p w14:paraId="5598E073" w14:textId="77777777" w:rsidR="00385B19" w:rsidRPr="009E12E3" w:rsidRDefault="00385B19" w:rsidP="009E12E3">
      <w:pPr>
        <w:spacing w:line="276" w:lineRule="auto"/>
        <w:jc w:val="both"/>
        <w:rPr>
          <w:rFonts w:ascii="Segoe UI" w:hAnsi="Segoe UI" w:cs="Segoe UI"/>
          <w:sz w:val="22"/>
          <w:szCs w:val="22"/>
          <w:lang w:val="hu-HU"/>
        </w:rPr>
      </w:pPr>
    </w:p>
    <w:p w14:paraId="76CEAFC6" w14:textId="33DC5AD8" w:rsidR="009E12E3" w:rsidRDefault="009E12E3" w:rsidP="009E12E3">
      <w:pPr>
        <w:spacing w:line="276" w:lineRule="auto"/>
        <w:jc w:val="both"/>
        <w:rPr>
          <w:rFonts w:ascii="Segoe UI" w:hAnsi="Segoe UI" w:cs="Segoe UI"/>
          <w:sz w:val="22"/>
          <w:szCs w:val="22"/>
          <w:lang w:val="hu-HU"/>
        </w:rPr>
      </w:pPr>
      <w:r w:rsidRPr="009E12E3">
        <w:rPr>
          <w:rFonts w:ascii="Segoe UI" w:hAnsi="Segoe UI" w:cs="Segoe UI"/>
          <w:sz w:val="22"/>
          <w:szCs w:val="22"/>
          <w:lang w:val="hu-HU"/>
        </w:rPr>
        <w:t xml:space="preserve">„Minden frizura nagyon egyedi, és a modellek karakterére épül. Az egyéniséget ünnepeljük, ezért a Schwarzkopf számos termékét használtuk, hogy különböző hajtípusokra és személyiségekre reagáljunk. A bemutatón </w:t>
      </w:r>
      <w:r w:rsidR="009B6DD5" w:rsidRPr="009E12E3">
        <w:rPr>
          <w:rFonts w:ascii="Segoe UI" w:hAnsi="Segoe UI" w:cs="Segoe UI"/>
          <w:sz w:val="22"/>
          <w:szCs w:val="22"/>
          <w:lang w:val="hu-HU"/>
        </w:rPr>
        <w:t>végig vonuló</w:t>
      </w:r>
      <w:r w:rsidRPr="009E12E3">
        <w:rPr>
          <w:rFonts w:ascii="Segoe UI" w:hAnsi="Segoe UI" w:cs="Segoe UI"/>
          <w:sz w:val="22"/>
          <w:szCs w:val="22"/>
          <w:lang w:val="hu-HU"/>
        </w:rPr>
        <w:t xml:space="preserve"> közös szál ez a kissé rendezetlen, természetes, életteli textúra</w:t>
      </w:r>
      <w:r w:rsidR="00C57A7D">
        <w:rPr>
          <w:rFonts w:ascii="Segoe UI" w:hAnsi="Segoe UI" w:cs="Segoe UI"/>
          <w:sz w:val="22"/>
          <w:szCs w:val="22"/>
          <w:lang w:val="hu-HU"/>
        </w:rPr>
        <w:t xml:space="preserve">. </w:t>
      </w:r>
      <w:r w:rsidRPr="009E12E3">
        <w:rPr>
          <w:rFonts w:ascii="Segoe UI" w:hAnsi="Segoe UI" w:cs="Segoe UI"/>
          <w:sz w:val="22"/>
          <w:szCs w:val="22"/>
          <w:lang w:val="hu-HU"/>
        </w:rPr>
        <w:t xml:space="preserve">A színfalak mögött használt kulcstermékekről Turner </w:t>
      </w:r>
      <w:r w:rsidR="003F1EB0">
        <w:rPr>
          <w:rFonts w:ascii="Segoe UI" w:hAnsi="Segoe UI" w:cs="Segoe UI"/>
          <w:sz w:val="22"/>
          <w:szCs w:val="22"/>
          <w:lang w:val="hu-HU"/>
        </w:rPr>
        <w:t>így vélekedett: „</w:t>
      </w:r>
      <w:r w:rsidRPr="009E12E3">
        <w:rPr>
          <w:rFonts w:ascii="Segoe UI" w:hAnsi="Segoe UI" w:cs="Segoe UI"/>
          <w:sz w:val="22"/>
          <w:szCs w:val="22"/>
          <w:lang w:val="hu-HU"/>
        </w:rPr>
        <w:t xml:space="preserve">A </w:t>
      </w:r>
      <w:r w:rsidRPr="00E44538">
        <w:rPr>
          <w:rFonts w:ascii="Segoe UI" w:hAnsi="Segoe UI" w:cs="Segoe UI"/>
          <w:b/>
          <w:bCs/>
          <w:sz w:val="22"/>
          <w:szCs w:val="22"/>
          <w:lang w:val="hu-HU"/>
        </w:rPr>
        <w:t>Schwarzkopf Session Label The Salt</w:t>
      </w:r>
      <w:r w:rsidRPr="009E12E3">
        <w:rPr>
          <w:rFonts w:ascii="Segoe UI" w:hAnsi="Segoe UI" w:cs="Segoe UI"/>
          <w:sz w:val="22"/>
          <w:szCs w:val="22"/>
          <w:lang w:val="hu-HU"/>
        </w:rPr>
        <w:t xml:space="preserve"> volt a megjelenés igazi hős terméke – enyhén szemcsés, lezser textúrát ad a hajnak, ami autentikusnak hat, nem túlformázottnak. Ezt rétegeztük a </w:t>
      </w:r>
      <w:r w:rsidRPr="00E44538">
        <w:rPr>
          <w:rFonts w:ascii="Segoe UI" w:hAnsi="Segoe UI" w:cs="Segoe UI"/>
          <w:b/>
          <w:bCs/>
          <w:sz w:val="22"/>
          <w:szCs w:val="22"/>
          <w:lang w:val="hu-HU"/>
        </w:rPr>
        <w:t>Schwarzkopf Session Label The Thickener</w:t>
      </w:r>
      <w:r w:rsidRPr="009E12E3">
        <w:rPr>
          <w:rFonts w:ascii="Segoe UI" w:hAnsi="Segoe UI" w:cs="Segoe UI"/>
          <w:sz w:val="22"/>
          <w:szCs w:val="22"/>
          <w:lang w:val="hu-HU"/>
        </w:rPr>
        <w:t xml:space="preserve">-rel, hogy testet adjunk a hajnak, majd a </w:t>
      </w:r>
      <w:r w:rsidRPr="00E44538">
        <w:rPr>
          <w:rFonts w:ascii="Segoe UI" w:hAnsi="Segoe UI" w:cs="Segoe UI"/>
          <w:b/>
          <w:bCs/>
          <w:sz w:val="22"/>
          <w:szCs w:val="22"/>
          <w:lang w:val="hu-HU"/>
        </w:rPr>
        <w:t>Schwarzkopf Session Label The Strong</w:t>
      </w:r>
      <w:r w:rsidRPr="009E12E3">
        <w:rPr>
          <w:rFonts w:ascii="Segoe UI" w:hAnsi="Segoe UI" w:cs="Segoe UI"/>
          <w:sz w:val="22"/>
          <w:szCs w:val="22"/>
          <w:lang w:val="hu-HU"/>
        </w:rPr>
        <w:t xml:space="preserve"> Hairspray-jel fejeztük be, hogy megtartsa a formát, miközben a haj továbbra is mozog</w:t>
      </w:r>
      <w:r w:rsidR="006E7BC1">
        <w:rPr>
          <w:rFonts w:ascii="Segoe UI" w:hAnsi="Segoe UI" w:cs="Segoe UI"/>
          <w:sz w:val="22"/>
          <w:szCs w:val="22"/>
          <w:lang w:val="hu-HU"/>
        </w:rPr>
        <w:t>.</w:t>
      </w:r>
      <w:r w:rsidRPr="009E12E3">
        <w:rPr>
          <w:rFonts w:ascii="Segoe UI" w:hAnsi="Segoe UI" w:cs="Segoe UI"/>
          <w:sz w:val="22"/>
          <w:szCs w:val="22"/>
          <w:lang w:val="hu-HU"/>
        </w:rPr>
        <w:t>”</w:t>
      </w:r>
      <w:r w:rsidR="00C57A7D" w:rsidRPr="00C57A7D">
        <w:rPr>
          <w:rFonts w:ascii="Segoe UI" w:hAnsi="Segoe UI" w:cs="Segoe UI"/>
          <w:sz w:val="22"/>
          <w:szCs w:val="22"/>
          <w:lang w:val="hu-HU"/>
        </w:rPr>
        <w:t xml:space="preserve"> </w:t>
      </w:r>
    </w:p>
    <w:p w14:paraId="3C3F5666" w14:textId="77777777" w:rsidR="006E7BC1" w:rsidRPr="009E12E3" w:rsidRDefault="006E7BC1" w:rsidP="009E12E3">
      <w:pPr>
        <w:spacing w:line="276" w:lineRule="auto"/>
        <w:jc w:val="both"/>
        <w:rPr>
          <w:rFonts w:ascii="Segoe UI" w:hAnsi="Segoe UI" w:cs="Segoe UI"/>
          <w:sz w:val="22"/>
          <w:szCs w:val="22"/>
          <w:lang w:val="hu-HU"/>
        </w:rPr>
      </w:pPr>
    </w:p>
    <w:p w14:paraId="723A322B" w14:textId="77777777" w:rsidR="009E12E3" w:rsidRPr="001D7864" w:rsidRDefault="009E12E3" w:rsidP="006E7BC1">
      <w:pPr>
        <w:spacing w:after="120" w:line="276" w:lineRule="auto"/>
        <w:jc w:val="both"/>
        <w:rPr>
          <w:rFonts w:ascii="Segoe UI" w:hAnsi="Segoe UI" w:cs="Segoe UI"/>
          <w:b/>
          <w:bCs/>
          <w:i/>
          <w:iCs/>
          <w:sz w:val="22"/>
          <w:szCs w:val="22"/>
          <w:lang w:val="hu-HU"/>
        </w:rPr>
      </w:pPr>
      <w:r w:rsidRPr="001D7864">
        <w:rPr>
          <w:rFonts w:ascii="Segoe UI" w:hAnsi="Segoe UI" w:cs="Segoe UI"/>
          <w:b/>
          <w:bCs/>
          <w:i/>
          <w:iCs/>
          <w:sz w:val="22"/>
          <w:szCs w:val="22"/>
          <w:lang w:val="hu-HU"/>
        </w:rPr>
        <w:t>Így készítheted el a frizurát</w:t>
      </w:r>
    </w:p>
    <w:p w14:paraId="44FA694D" w14:textId="088F5C77" w:rsidR="009E12E3" w:rsidRPr="009E12E3" w:rsidRDefault="009E12E3" w:rsidP="009E12E3">
      <w:pPr>
        <w:spacing w:line="276" w:lineRule="auto"/>
        <w:jc w:val="both"/>
        <w:rPr>
          <w:rFonts w:ascii="Segoe UI" w:hAnsi="Segoe UI" w:cs="Segoe UI"/>
          <w:sz w:val="22"/>
          <w:szCs w:val="22"/>
          <w:lang w:val="hu-HU"/>
        </w:rPr>
      </w:pPr>
      <w:r w:rsidRPr="009E12E3">
        <w:rPr>
          <w:rFonts w:ascii="Segoe UI" w:hAnsi="Segoe UI" w:cs="Segoe UI"/>
          <w:sz w:val="22"/>
          <w:szCs w:val="22"/>
          <w:lang w:val="hu-HU"/>
        </w:rPr>
        <w:t>Előkészítés</w:t>
      </w:r>
      <w:r w:rsidR="00E44538">
        <w:rPr>
          <w:rFonts w:ascii="Segoe UI" w:hAnsi="Segoe UI" w:cs="Segoe UI"/>
          <w:sz w:val="22"/>
          <w:szCs w:val="22"/>
          <w:lang w:val="hu-HU"/>
        </w:rPr>
        <w:t>ként d</w:t>
      </w:r>
      <w:r w:rsidRPr="009E12E3">
        <w:rPr>
          <w:rFonts w:ascii="Segoe UI" w:hAnsi="Segoe UI" w:cs="Segoe UI"/>
          <w:sz w:val="22"/>
          <w:szCs w:val="22"/>
          <w:lang w:val="hu-HU"/>
        </w:rPr>
        <w:t xml:space="preserve">olgozd át a </w:t>
      </w:r>
      <w:r w:rsidRPr="00134364">
        <w:rPr>
          <w:rFonts w:ascii="Segoe UI" w:hAnsi="Segoe UI" w:cs="Segoe UI"/>
          <w:b/>
          <w:bCs/>
          <w:sz w:val="22"/>
          <w:szCs w:val="22"/>
          <w:lang w:val="hu-HU"/>
        </w:rPr>
        <w:t>Schwarzkopf Session Label The Salt</w:t>
      </w:r>
      <w:r w:rsidRPr="009E12E3">
        <w:rPr>
          <w:rFonts w:ascii="Segoe UI" w:hAnsi="Segoe UI" w:cs="Segoe UI"/>
          <w:sz w:val="22"/>
          <w:szCs w:val="22"/>
          <w:lang w:val="hu-HU"/>
        </w:rPr>
        <w:t xml:space="preserve"> terméket a nedves hajon, hogy természetes mozgást és enyhén szemcsés textúrát hozz létre. Szárítsd meg durván, kézzel, hogy ösztönözd a haj természetes esését és karakterét.</w:t>
      </w:r>
    </w:p>
    <w:p w14:paraId="70B606EA" w14:textId="5899FA2E" w:rsidR="009E12E3" w:rsidRPr="009E12E3" w:rsidRDefault="009E12E3" w:rsidP="009E12E3">
      <w:pPr>
        <w:spacing w:line="276" w:lineRule="auto"/>
        <w:jc w:val="both"/>
        <w:rPr>
          <w:rFonts w:ascii="Segoe UI" w:hAnsi="Segoe UI" w:cs="Segoe UI"/>
          <w:sz w:val="22"/>
          <w:szCs w:val="22"/>
          <w:lang w:val="hu-HU"/>
        </w:rPr>
      </w:pPr>
      <w:r w:rsidRPr="009E12E3">
        <w:rPr>
          <w:rFonts w:ascii="Segoe UI" w:hAnsi="Segoe UI" w:cs="Segoe UI"/>
          <w:sz w:val="22"/>
          <w:szCs w:val="22"/>
          <w:lang w:val="hu-HU"/>
        </w:rPr>
        <w:t>Formázás</w:t>
      </w:r>
      <w:r w:rsidR="00134364">
        <w:rPr>
          <w:rFonts w:ascii="Segoe UI" w:hAnsi="Segoe UI" w:cs="Segoe UI"/>
          <w:sz w:val="22"/>
          <w:szCs w:val="22"/>
          <w:lang w:val="hu-HU"/>
        </w:rPr>
        <w:t>hoz v</w:t>
      </w:r>
      <w:r w:rsidRPr="009E12E3">
        <w:rPr>
          <w:rFonts w:ascii="Segoe UI" w:hAnsi="Segoe UI" w:cs="Segoe UI"/>
          <w:sz w:val="22"/>
          <w:szCs w:val="22"/>
          <w:lang w:val="hu-HU"/>
        </w:rPr>
        <w:t xml:space="preserve">idd fel a </w:t>
      </w:r>
      <w:r w:rsidRPr="00134364">
        <w:rPr>
          <w:rFonts w:ascii="Segoe UI" w:hAnsi="Segoe UI" w:cs="Segoe UI"/>
          <w:b/>
          <w:bCs/>
          <w:sz w:val="22"/>
          <w:szCs w:val="22"/>
          <w:lang w:val="hu-HU"/>
        </w:rPr>
        <w:t>Schwarzkopf Session Label The Thickener</w:t>
      </w:r>
      <w:r w:rsidRPr="009E12E3">
        <w:rPr>
          <w:rFonts w:ascii="Segoe UI" w:hAnsi="Segoe UI" w:cs="Segoe UI"/>
          <w:sz w:val="22"/>
          <w:szCs w:val="22"/>
          <w:lang w:val="hu-HU"/>
        </w:rPr>
        <w:t xml:space="preserve"> terméket a haj középső szakaszától a hajvégekig, hogy testet és sűrűséget adj, miközben a haj továbbra is puha és természetes marad. Lazán formázd a hajat ujjakkal vagy diffúzorral, hogy kiemeld a textúrát és az egyéniséget.</w:t>
      </w:r>
    </w:p>
    <w:p w14:paraId="75E05506" w14:textId="512FAC19" w:rsidR="009E12E3" w:rsidRPr="009E12E3" w:rsidRDefault="009E12E3" w:rsidP="009E12E3">
      <w:pPr>
        <w:spacing w:line="276" w:lineRule="auto"/>
        <w:jc w:val="both"/>
        <w:rPr>
          <w:rFonts w:ascii="Segoe UI" w:hAnsi="Segoe UI" w:cs="Segoe UI"/>
          <w:sz w:val="22"/>
          <w:szCs w:val="22"/>
          <w:lang w:val="hu-HU"/>
        </w:rPr>
      </w:pPr>
      <w:r w:rsidRPr="009E12E3">
        <w:rPr>
          <w:rFonts w:ascii="Segoe UI" w:hAnsi="Segoe UI" w:cs="Segoe UI"/>
          <w:sz w:val="22"/>
          <w:szCs w:val="22"/>
          <w:lang w:val="hu-HU"/>
        </w:rPr>
        <w:t>Befejezés</w:t>
      </w:r>
      <w:r w:rsidR="00D50161">
        <w:rPr>
          <w:rFonts w:ascii="Segoe UI" w:hAnsi="Segoe UI" w:cs="Segoe UI"/>
          <w:sz w:val="22"/>
          <w:szCs w:val="22"/>
          <w:lang w:val="hu-HU"/>
        </w:rPr>
        <w:t>ként f</w:t>
      </w:r>
      <w:r w:rsidRPr="009E12E3">
        <w:rPr>
          <w:rFonts w:ascii="Segoe UI" w:hAnsi="Segoe UI" w:cs="Segoe UI"/>
          <w:sz w:val="22"/>
          <w:szCs w:val="22"/>
          <w:lang w:val="hu-HU"/>
        </w:rPr>
        <w:t xml:space="preserve">inoman fújd be a hajat </w:t>
      </w:r>
      <w:r w:rsidRPr="00D50161">
        <w:rPr>
          <w:rFonts w:ascii="Segoe UI" w:hAnsi="Segoe UI" w:cs="Segoe UI"/>
          <w:b/>
          <w:bCs/>
          <w:sz w:val="22"/>
          <w:szCs w:val="22"/>
          <w:lang w:val="hu-HU"/>
        </w:rPr>
        <w:t>Schwarzkopf Session Label The Strong Hairspray</w:t>
      </w:r>
      <w:r w:rsidRPr="009E12E3">
        <w:rPr>
          <w:rFonts w:ascii="Segoe UI" w:hAnsi="Segoe UI" w:cs="Segoe UI"/>
          <w:sz w:val="22"/>
          <w:szCs w:val="22"/>
          <w:lang w:val="hu-HU"/>
        </w:rPr>
        <w:t>-jel, hogy fixáld a megjelenést, miközben megtartod a haj mozgását. Az eredmény kissé rendezetlen, könnyed és karakteres hatású legyen.</w:t>
      </w:r>
    </w:p>
    <w:p w14:paraId="3A2AC0B7" w14:textId="77777777" w:rsidR="009E12E3" w:rsidRPr="009E12E3" w:rsidRDefault="009E12E3" w:rsidP="009E12E3">
      <w:pPr>
        <w:spacing w:line="276" w:lineRule="auto"/>
        <w:jc w:val="both"/>
        <w:rPr>
          <w:rFonts w:ascii="Segoe UI" w:hAnsi="Segoe UI" w:cs="Segoe UI"/>
          <w:sz w:val="22"/>
          <w:szCs w:val="22"/>
          <w:lang w:val="hu-HU"/>
        </w:rPr>
      </w:pPr>
    </w:p>
    <w:p w14:paraId="59674458" w14:textId="7DD317D1" w:rsidR="009E12E3" w:rsidRPr="009E12E3" w:rsidRDefault="009E12E3" w:rsidP="009E12E3">
      <w:pPr>
        <w:spacing w:line="276" w:lineRule="auto"/>
        <w:jc w:val="both"/>
        <w:rPr>
          <w:rFonts w:ascii="Segoe UI" w:hAnsi="Segoe UI" w:cs="Segoe UI"/>
          <w:sz w:val="22"/>
          <w:szCs w:val="22"/>
          <w:lang w:val="hu-HU"/>
        </w:rPr>
      </w:pPr>
      <w:r w:rsidRPr="009E12E3">
        <w:rPr>
          <w:rFonts w:ascii="Segoe UI" w:hAnsi="Segoe UI" w:cs="Segoe UI"/>
          <w:sz w:val="22"/>
          <w:szCs w:val="22"/>
          <w:lang w:val="hu-HU"/>
        </w:rPr>
        <w:lastRenderedPageBreak/>
        <w:t xml:space="preserve">A nagy felbontású képek itt érhetők el: </w:t>
      </w:r>
      <w:hyperlink r:id="rId11" w:history="1">
        <w:r w:rsidRPr="00DB0492">
          <w:rPr>
            <w:rStyle w:val="Hiperhivatkozs"/>
            <w:rFonts w:ascii="Segoe UI" w:hAnsi="Segoe UI" w:cs="Segoe UI"/>
            <w:sz w:val="22"/>
            <w:szCs w:val="22"/>
            <w:lang w:val="hu-HU"/>
          </w:rPr>
          <w:t>Schwarzkopf x Paris AW2026</w:t>
        </w:r>
      </w:hyperlink>
    </w:p>
    <w:p w14:paraId="7EC642C5" w14:textId="2CEA228F" w:rsidR="009E12E3" w:rsidRPr="009E12E3" w:rsidRDefault="00040A64" w:rsidP="009E12E3">
      <w:pPr>
        <w:spacing w:line="276" w:lineRule="auto"/>
        <w:jc w:val="both"/>
        <w:rPr>
          <w:rFonts w:ascii="Segoe UI" w:hAnsi="Segoe UI" w:cs="Segoe UI"/>
          <w:sz w:val="22"/>
          <w:szCs w:val="22"/>
          <w:lang w:val="hu-HU"/>
        </w:rPr>
      </w:pPr>
      <w:r>
        <w:rPr>
          <w:rFonts w:ascii="Segoe UI" w:hAnsi="Segoe UI" w:cs="Segoe UI"/>
          <w:sz w:val="22"/>
          <w:szCs w:val="22"/>
          <w:lang w:val="hu-HU"/>
        </w:rPr>
        <w:t xml:space="preserve">Bővebb </w:t>
      </w:r>
      <w:r w:rsidR="009E12E3" w:rsidRPr="009E12E3">
        <w:rPr>
          <w:rFonts w:ascii="Segoe UI" w:hAnsi="Segoe UI" w:cs="Segoe UI"/>
          <w:sz w:val="22"/>
          <w:szCs w:val="22"/>
          <w:lang w:val="hu-HU"/>
        </w:rPr>
        <w:t>információ</w:t>
      </w:r>
      <w:r w:rsidR="00926118">
        <w:rPr>
          <w:rFonts w:ascii="Segoe UI" w:hAnsi="Segoe UI" w:cs="Segoe UI"/>
          <w:sz w:val="22"/>
          <w:szCs w:val="22"/>
          <w:lang w:val="hu-HU"/>
        </w:rPr>
        <w:t xml:space="preserve"> </w:t>
      </w:r>
      <w:r w:rsidR="009E12E3" w:rsidRPr="009E12E3">
        <w:rPr>
          <w:rFonts w:ascii="Segoe UI" w:hAnsi="Segoe UI" w:cs="Segoe UI"/>
          <w:sz w:val="22"/>
          <w:szCs w:val="22"/>
          <w:lang w:val="hu-HU"/>
        </w:rPr>
        <w:t>a Schwarzkopf</w:t>
      </w:r>
      <w:r>
        <w:rPr>
          <w:rFonts w:ascii="Segoe UI" w:hAnsi="Segoe UI" w:cs="Segoe UI"/>
          <w:sz w:val="22"/>
          <w:szCs w:val="22"/>
          <w:lang w:val="hu-HU"/>
        </w:rPr>
        <w:t xml:space="preserve"> márkár</w:t>
      </w:r>
      <w:r w:rsidR="009E12E3" w:rsidRPr="009E12E3">
        <w:rPr>
          <w:rFonts w:ascii="Segoe UI" w:hAnsi="Segoe UI" w:cs="Segoe UI"/>
          <w:sz w:val="22"/>
          <w:szCs w:val="22"/>
          <w:lang w:val="hu-HU"/>
        </w:rPr>
        <w:t>ól</w:t>
      </w:r>
      <w:r w:rsidR="00926118">
        <w:rPr>
          <w:rFonts w:ascii="Segoe UI" w:hAnsi="Segoe UI" w:cs="Segoe UI"/>
          <w:sz w:val="22"/>
          <w:szCs w:val="22"/>
          <w:lang w:val="hu-HU"/>
        </w:rPr>
        <w:t>:</w:t>
      </w:r>
      <w:r w:rsidR="009E12E3" w:rsidRPr="009E12E3">
        <w:rPr>
          <w:rFonts w:ascii="Segoe UI" w:hAnsi="Segoe UI" w:cs="Segoe UI"/>
          <w:sz w:val="22"/>
          <w:szCs w:val="22"/>
          <w:lang w:val="hu-HU"/>
        </w:rPr>
        <w:t xml:space="preserve"> </w:t>
      </w:r>
      <w:hyperlink r:id="rId12" w:history="1">
        <w:r w:rsidR="009E12E3" w:rsidRPr="00040A64">
          <w:rPr>
            <w:rStyle w:val="Hiperhivatkozs"/>
            <w:rFonts w:ascii="Segoe UI" w:hAnsi="Segoe UI" w:cs="Segoe UI"/>
            <w:sz w:val="22"/>
            <w:szCs w:val="22"/>
            <w:lang w:val="hu-HU"/>
          </w:rPr>
          <w:t>https://www.schwarzkopf-professional.com</w:t>
        </w:r>
      </w:hyperlink>
    </w:p>
    <w:p w14:paraId="16FC78CE" w14:textId="77777777" w:rsidR="009E12E3" w:rsidRPr="009E12E3" w:rsidRDefault="009E12E3" w:rsidP="009E12E3">
      <w:pPr>
        <w:spacing w:line="276" w:lineRule="auto"/>
        <w:jc w:val="both"/>
        <w:rPr>
          <w:rFonts w:ascii="Segoe UI" w:hAnsi="Segoe UI" w:cs="Segoe UI"/>
          <w:sz w:val="22"/>
          <w:szCs w:val="22"/>
          <w:lang w:val="hu-HU"/>
        </w:rPr>
      </w:pPr>
    </w:p>
    <w:p w14:paraId="46B62B34" w14:textId="36965779" w:rsidR="008E3591" w:rsidRPr="00C91ECE" w:rsidRDefault="009E12E3" w:rsidP="009E12E3">
      <w:pPr>
        <w:spacing w:line="276" w:lineRule="auto"/>
        <w:jc w:val="both"/>
        <w:rPr>
          <w:rFonts w:ascii="Segoe UI" w:hAnsi="Segoe UI" w:cs="Segoe UI"/>
          <w:sz w:val="22"/>
          <w:szCs w:val="22"/>
          <w:lang w:val="hu-HU"/>
        </w:rPr>
      </w:pPr>
      <w:r w:rsidRPr="009E12E3">
        <w:rPr>
          <w:rFonts w:ascii="Segoe UI" w:hAnsi="Segoe UI" w:cs="Segoe UI"/>
          <w:sz w:val="22"/>
          <w:szCs w:val="22"/>
          <w:lang w:val="hu-HU"/>
        </w:rPr>
        <w:t>Kövessétek a legfrissebb hírekért, termékfrissítésekért és inspiráció</w:t>
      </w:r>
      <w:r w:rsidR="008D7ED7">
        <w:rPr>
          <w:rFonts w:ascii="Segoe UI" w:hAnsi="Segoe UI" w:cs="Segoe UI"/>
          <w:sz w:val="22"/>
          <w:szCs w:val="22"/>
          <w:lang w:val="hu-HU"/>
        </w:rPr>
        <w:t>k</w:t>
      </w:r>
      <w:r w:rsidRPr="009E12E3">
        <w:rPr>
          <w:rFonts w:ascii="Segoe UI" w:hAnsi="Segoe UI" w:cs="Segoe UI"/>
          <w:sz w:val="22"/>
          <w:szCs w:val="22"/>
          <w:lang w:val="hu-HU"/>
        </w:rPr>
        <w:t>ért az Instagramon a @schwarzkopf és @schwarzkopfpro oldalakat, valamint</w:t>
      </w:r>
      <w:r w:rsidR="00712606">
        <w:rPr>
          <w:rFonts w:ascii="Segoe UI" w:hAnsi="Segoe UI" w:cs="Segoe UI"/>
          <w:sz w:val="22"/>
          <w:szCs w:val="22"/>
          <w:lang w:val="hu-HU"/>
        </w:rPr>
        <w:t xml:space="preserve"> használd</w:t>
      </w:r>
      <w:r w:rsidRPr="009E12E3">
        <w:rPr>
          <w:rFonts w:ascii="Segoe UI" w:hAnsi="Segoe UI" w:cs="Segoe UI"/>
          <w:sz w:val="22"/>
          <w:szCs w:val="22"/>
          <w:lang w:val="hu-HU"/>
        </w:rPr>
        <w:t xml:space="preserve"> a #HairbySchwarzkopf hashtaget.</w:t>
      </w:r>
    </w:p>
    <w:p w14:paraId="04C335CF" w14:textId="77777777" w:rsidR="002E635B" w:rsidRPr="00C91ECE" w:rsidRDefault="002E635B" w:rsidP="002E635B">
      <w:pPr>
        <w:spacing w:line="240" w:lineRule="auto"/>
        <w:rPr>
          <w:rFonts w:cs="Segoe UI"/>
          <w:b/>
          <w:bCs/>
          <w:szCs w:val="22"/>
          <w:lang w:val="hu-HU" w:eastAsia="de-DE"/>
        </w:rPr>
      </w:pPr>
    </w:p>
    <w:p w14:paraId="5839CAE8" w14:textId="77777777" w:rsidR="002650A2" w:rsidRDefault="002650A2" w:rsidP="004B34CA">
      <w:pPr>
        <w:pStyle w:val="xmsolistparagraph"/>
        <w:shd w:val="clear" w:color="auto" w:fill="FFFFFF"/>
        <w:spacing w:line="276" w:lineRule="auto"/>
        <w:ind w:left="0"/>
        <w:jc w:val="both"/>
        <w:rPr>
          <w:rStyle w:val="AboutandContactHeadline"/>
          <w:rFonts w:cs="Segoe UI"/>
          <w:szCs w:val="18"/>
        </w:rPr>
      </w:pPr>
    </w:p>
    <w:p w14:paraId="2A9916E7" w14:textId="22EC2450" w:rsidR="004B34CA" w:rsidRPr="00C91ECE" w:rsidRDefault="004B34CA" w:rsidP="004B34CA">
      <w:pPr>
        <w:pStyle w:val="xmsolistparagraph"/>
        <w:shd w:val="clear" w:color="auto" w:fill="FFFFFF"/>
        <w:spacing w:line="276" w:lineRule="auto"/>
        <w:ind w:left="0"/>
        <w:jc w:val="both"/>
        <w:rPr>
          <w:rStyle w:val="AboutandContactHeadline"/>
          <w:rFonts w:cs="Segoe UI"/>
          <w:szCs w:val="18"/>
        </w:rPr>
      </w:pPr>
      <w:r w:rsidRPr="00C91ECE">
        <w:rPr>
          <w:rStyle w:val="AboutandContactHeadline"/>
          <w:rFonts w:cs="Segoe UI"/>
          <w:szCs w:val="18"/>
        </w:rPr>
        <w:t>A Henkelről</w:t>
      </w:r>
    </w:p>
    <w:p w14:paraId="4E10595C" w14:textId="1E7BE8CB" w:rsidR="004B34CA" w:rsidRPr="00406DEC" w:rsidRDefault="004B34CA" w:rsidP="004B34CA">
      <w:pPr>
        <w:spacing w:line="240" w:lineRule="auto"/>
        <w:jc w:val="both"/>
        <w:rPr>
          <w:rStyle w:val="AboutandContactBody"/>
          <w:rFonts w:cs="Segoe UI"/>
          <w:szCs w:val="18"/>
          <w:lang w:val="hu-HU"/>
        </w:rPr>
      </w:pPr>
      <w:r w:rsidRPr="00406DEC">
        <w:rPr>
          <w:rStyle w:val="AboutandContactBody"/>
          <w:rFonts w:cs="Segoe UI"/>
          <w:szCs w:val="18"/>
          <w:lang w:val="hu-HU"/>
        </w:rPr>
        <w:t>A Henkel márkáival, innovációival és technológiáival világszerte piacvezető az ipari és fogyasztói termékek területén. Az Adhesive Technologies üzletágával a Henkel globális vezető a ragasztók, tömítőanyagok és bevonatok piacán. A Consumer Brands üzletága révén a vállalat számos piacon és kategóriában világelső, különösen a mosó- és háztartási tisztítószerek, valamint a hajápolás terén. A cég három legerősebb márkája a Loctite, a Persil és a Schwarzkopf. A 202</w:t>
      </w:r>
      <w:r w:rsidR="00992086" w:rsidRPr="00406DEC">
        <w:rPr>
          <w:rStyle w:val="AboutandContactBody"/>
          <w:rFonts w:cs="Segoe UI"/>
          <w:szCs w:val="18"/>
          <w:lang w:val="hu-HU"/>
        </w:rPr>
        <w:t>5</w:t>
      </w:r>
      <w:r w:rsidRPr="00406DEC">
        <w:rPr>
          <w:rStyle w:val="AboutandContactBody"/>
          <w:rFonts w:cs="Segoe UI"/>
          <w:szCs w:val="18"/>
          <w:lang w:val="hu-HU"/>
        </w:rPr>
        <w:t>-</w:t>
      </w:r>
      <w:r w:rsidR="00992086" w:rsidRPr="00406DEC">
        <w:rPr>
          <w:rStyle w:val="AboutandContactBody"/>
          <w:rFonts w:cs="Segoe UI"/>
          <w:szCs w:val="18"/>
          <w:lang w:val="hu-HU"/>
        </w:rPr>
        <w:t>ö</w:t>
      </w:r>
      <w:r w:rsidRPr="00406DEC">
        <w:rPr>
          <w:rStyle w:val="AboutandContactBody"/>
          <w:rFonts w:cs="Segoe UI"/>
          <w:szCs w:val="18"/>
          <w:lang w:val="hu-HU"/>
        </w:rPr>
        <w:t>s pénzügyi évben a Henkel mint</w:t>
      </w:r>
      <w:r w:rsidR="00992086" w:rsidRPr="00406DEC">
        <w:rPr>
          <w:rStyle w:val="AboutandContactBody"/>
          <w:rFonts w:cs="Segoe UI"/>
          <w:szCs w:val="18"/>
          <w:lang w:val="hu-HU"/>
        </w:rPr>
        <w:t>egy</w:t>
      </w:r>
      <w:r w:rsidRPr="00406DEC">
        <w:rPr>
          <w:rStyle w:val="AboutandContactBody"/>
          <w:rFonts w:cs="Segoe UI"/>
          <w:szCs w:val="18"/>
          <w:lang w:val="hu-HU"/>
        </w:rPr>
        <w:t xml:space="preserve"> 2</w:t>
      </w:r>
      <w:r w:rsidR="00992086" w:rsidRPr="00406DEC">
        <w:rPr>
          <w:rStyle w:val="AboutandContactBody"/>
          <w:rFonts w:cs="Segoe UI"/>
          <w:szCs w:val="18"/>
          <w:lang w:val="hu-HU"/>
        </w:rPr>
        <w:t>0</w:t>
      </w:r>
      <w:r w:rsidRPr="00406DEC">
        <w:rPr>
          <w:rStyle w:val="AboutandContactBody"/>
          <w:rFonts w:cs="Segoe UI"/>
          <w:szCs w:val="18"/>
          <w:lang w:val="hu-HU"/>
        </w:rPr>
        <w:t>,</w:t>
      </w:r>
      <w:r w:rsidR="00992086" w:rsidRPr="00406DEC">
        <w:rPr>
          <w:rStyle w:val="AboutandContactBody"/>
          <w:rFonts w:cs="Segoe UI"/>
          <w:szCs w:val="18"/>
          <w:lang w:val="hu-HU"/>
        </w:rPr>
        <w:t>5</w:t>
      </w:r>
      <w:r w:rsidRPr="00406DEC">
        <w:rPr>
          <w:rStyle w:val="AboutandContactBody"/>
          <w:rFonts w:cs="Segoe UI"/>
          <w:szCs w:val="18"/>
          <w:lang w:val="hu-HU"/>
        </w:rPr>
        <w:t xml:space="preserve"> milliárd euró árbevételt és mintegy 3,</w:t>
      </w:r>
      <w:r w:rsidR="00992086" w:rsidRPr="00406DEC">
        <w:rPr>
          <w:rStyle w:val="AboutandContactBody"/>
          <w:rFonts w:cs="Segoe UI"/>
          <w:szCs w:val="18"/>
          <w:lang w:val="hu-HU"/>
        </w:rPr>
        <w:t>0</w:t>
      </w:r>
      <w:r w:rsidRPr="00406DEC">
        <w:rPr>
          <w:rStyle w:val="AboutandContactBody"/>
          <w:rFonts w:cs="Segoe UI"/>
          <w:szCs w:val="18"/>
          <w:lang w:val="hu-HU"/>
        </w:rPr>
        <w:t xml:space="preserve"> milliárd euró korrigált üzemi eredményt ért el. A Henkel elsőbbségi részvényeit a német DAX tőzsdeindexben jegyzik. A Henkelnél a fenntarthatóságnak nagy hagyománya van, a vállalat világos fenntarthatósági stratégiát követ meghatározott célokkal. A Henkelt 1876-ban alapították, és ma világszerte mintegy 47 000 munkatársa sokszínű csapatot alkot, akiket az erős vállalati kultúra, a közös értékek és a „Pioneers at heart for the good of generations“ vállalati cél köt össze. További információ: www.henkel.com; </w:t>
      </w:r>
      <w:hyperlink r:id="rId13" w:history="1">
        <w:r w:rsidRPr="00406DEC">
          <w:rPr>
            <w:rStyle w:val="Hiperhivatkozs"/>
            <w:rFonts w:ascii="Segoe UI" w:hAnsi="Segoe UI" w:cs="Segoe UI"/>
            <w:sz w:val="18"/>
            <w:szCs w:val="18"/>
            <w:lang w:val="hu-HU"/>
          </w:rPr>
          <w:t>www.henkel.hu</w:t>
        </w:r>
      </w:hyperlink>
      <w:r w:rsidRPr="00406DEC">
        <w:rPr>
          <w:rStyle w:val="AboutandContactBody"/>
          <w:rFonts w:cs="Segoe UI"/>
          <w:szCs w:val="18"/>
          <w:lang w:val="hu-HU"/>
        </w:rPr>
        <w:t>.</w:t>
      </w:r>
    </w:p>
    <w:p w14:paraId="6440F629" w14:textId="77777777" w:rsidR="004B34CA" w:rsidRDefault="004B34CA" w:rsidP="004B34CA">
      <w:pPr>
        <w:pStyle w:val="xmsonormal"/>
        <w:spacing w:line="276" w:lineRule="auto"/>
        <w:jc w:val="both"/>
        <w:rPr>
          <w:rFonts w:ascii="Segoe UI" w:hAnsi="Segoe UI" w:cs="Segoe UI"/>
        </w:rPr>
      </w:pPr>
    </w:p>
    <w:p w14:paraId="5D93038A" w14:textId="77777777" w:rsidR="00D10D75" w:rsidRPr="00D10D75" w:rsidRDefault="00D10D75" w:rsidP="00D10D75">
      <w:pPr>
        <w:pStyle w:val="xmsonormal"/>
        <w:spacing w:line="276" w:lineRule="auto"/>
        <w:jc w:val="both"/>
        <w:rPr>
          <w:rStyle w:val="AboutandContactBody"/>
          <w:rFonts w:eastAsia="Times New Roman" w:cs="Segoe UI"/>
          <w:b/>
          <w:bCs/>
          <w:szCs w:val="18"/>
          <w:lang w:eastAsia="en-US"/>
        </w:rPr>
      </w:pPr>
      <w:r w:rsidRPr="00D10D75">
        <w:rPr>
          <w:rStyle w:val="AboutandContactBody"/>
          <w:rFonts w:eastAsia="Times New Roman" w:cs="Segoe UI"/>
          <w:b/>
          <w:bCs/>
          <w:szCs w:val="18"/>
          <w:lang w:eastAsia="en-US"/>
        </w:rPr>
        <w:t>Anthony Turnerről</w:t>
      </w:r>
    </w:p>
    <w:p w14:paraId="6BFBA4F7" w14:textId="77777777" w:rsidR="00D10D75" w:rsidRPr="00D10D75" w:rsidRDefault="00D10D75" w:rsidP="00355508">
      <w:pPr>
        <w:pStyle w:val="xmsonormal"/>
        <w:jc w:val="both"/>
        <w:rPr>
          <w:rStyle w:val="AboutandContactBody"/>
          <w:rFonts w:eastAsia="Times New Roman" w:cs="Segoe UI"/>
          <w:szCs w:val="18"/>
          <w:lang w:eastAsia="en-US"/>
        </w:rPr>
      </w:pPr>
      <w:r w:rsidRPr="00D10D75">
        <w:rPr>
          <w:rStyle w:val="AboutandContactBody"/>
          <w:rFonts w:eastAsia="Times New Roman" w:cs="Segoe UI"/>
          <w:szCs w:val="18"/>
          <w:lang w:eastAsia="en-US"/>
        </w:rPr>
        <w:t>Anthony Turner (@anthonyturnerhair) a divatipar egyik legkeresettebb fodrásza. Jelenleg a The Altered States Magazine Senior Beauty Editor-at-Large pozícióját tölti be. Lenyűgöző portfóliója olyan márkákat foglal magában, mint Dior, Victoria Beckham, Issey Miyake és Jil Sander.</w:t>
      </w:r>
    </w:p>
    <w:p w14:paraId="2FF47DC9" w14:textId="77777777" w:rsidR="00D10D75" w:rsidRPr="00D10D75" w:rsidRDefault="00D10D75" w:rsidP="00355508">
      <w:pPr>
        <w:pStyle w:val="xmsonormal"/>
        <w:jc w:val="both"/>
        <w:rPr>
          <w:rStyle w:val="AboutandContactBody"/>
          <w:rFonts w:eastAsia="Times New Roman" w:cs="Segoe UI"/>
          <w:szCs w:val="18"/>
          <w:lang w:eastAsia="en-US"/>
        </w:rPr>
      </w:pPr>
      <w:r w:rsidRPr="00D10D75">
        <w:rPr>
          <w:rStyle w:val="AboutandContactBody"/>
          <w:rFonts w:eastAsia="Times New Roman" w:cs="Segoe UI"/>
          <w:szCs w:val="18"/>
          <w:lang w:eastAsia="en-US"/>
        </w:rPr>
        <w:t>Munkái számos rangos magazin – többek között a Vogue, W és i-D – címlapjain jelentek meg, valamint számos kiemelt reklámkampányban is szerepeltek.</w:t>
      </w:r>
    </w:p>
    <w:p w14:paraId="518A4AC8" w14:textId="77777777" w:rsidR="00D10D75" w:rsidRPr="00D10D75" w:rsidRDefault="00D10D75" w:rsidP="00D10D75">
      <w:pPr>
        <w:pStyle w:val="xmsonormal"/>
        <w:spacing w:line="276" w:lineRule="auto"/>
        <w:jc w:val="both"/>
        <w:rPr>
          <w:rStyle w:val="AboutandContactBody"/>
          <w:rFonts w:eastAsia="Times New Roman" w:cs="Segoe UI"/>
          <w:szCs w:val="18"/>
          <w:lang w:eastAsia="en-US"/>
        </w:rPr>
      </w:pPr>
    </w:p>
    <w:p w14:paraId="4163AE6D" w14:textId="77777777" w:rsidR="00D10D75" w:rsidRPr="00D10D75" w:rsidRDefault="00D10D75" w:rsidP="00D10D75">
      <w:pPr>
        <w:pStyle w:val="xmsonormal"/>
        <w:spacing w:line="276" w:lineRule="auto"/>
        <w:jc w:val="both"/>
        <w:rPr>
          <w:rStyle w:val="AboutandContactBody"/>
          <w:rFonts w:eastAsia="Times New Roman" w:cs="Segoe UI"/>
          <w:b/>
          <w:bCs/>
          <w:szCs w:val="18"/>
          <w:lang w:eastAsia="en-US"/>
        </w:rPr>
      </w:pPr>
      <w:r w:rsidRPr="00D10D75">
        <w:rPr>
          <w:rStyle w:val="AboutandContactBody"/>
          <w:rFonts w:eastAsia="Times New Roman" w:cs="Segoe UI"/>
          <w:b/>
          <w:bCs/>
          <w:szCs w:val="18"/>
          <w:lang w:eastAsia="en-US"/>
        </w:rPr>
        <w:t>Ramona Eschbach-ról</w:t>
      </w:r>
    </w:p>
    <w:p w14:paraId="28276849" w14:textId="75B21C9C" w:rsidR="00D10D75" w:rsidRPr="00D10D75" w:rsidRDefault="00D10D75" w:rsidP="00355508">
      <w:pPr>
        <w:pStyle w:val="xmsonormal"/>
        <w:jc w:val="both"/>
        <w:rPr>
          <w:rStyle w:val="AboutandContactBody"/>
          <w:rFonts w:eastAsia="Times New Roman" w:cs="Segoe UI"/>
          <w:szCs w:val="18"/>
          <w:lang w:eastAsia="en-US"/>
        </w:rPr>
      </w:pPr>
      <w:r w:rsidRPr="00D10D75">
        <w:rPr>
          <w:rStyle w:val="AboutandContactBody"/>
          <w:rFonts w:eastAsia="Times New Roman" w:cs="Segoe UI"/>
          <w:szCs w:val="18"/>
          <w:lang w:eastAsia="en-US"/>
        </w:rPr>
        <w:t>Ramona Eschbach (@ramoneyluv) Kaliforniában született és nőtt fel, majd 1998-ban New Yorkba költözött, ahol a következő tíz évben élt és dolgozott. Pályáját a Bumble and Bumble szalonban kezdte, ahol stylistként és oktatóként kép</w:t>
      </w:r>
      <w:r w:rsidR="00DC536E">
        <w:rPr>
          <w:rStyle w:val="AboutandContactBody"/>
          <w:rFonts w:eastAsia="Times New Roman" w:cs="Segoe UI"/>
          <w:szCs w:val="18"/>
          <w:lang w:eastAsia="en-US"/>
        </w:rPr>
        <w:t>e</w:t>
      </w:r>
      <w:r w:rsidRPr="00D10D75">
        <w:rPr>
          <w:rStyle w:val="AboutandContactBody"/>
          <w:rFonts w:eastAsia="Times New Roman" w:cs="Segoe UI"/>
          <w:szCs w:val="18"/>
          <w:lang w:eastAsia="en-US"/>
        </w:rPr>
        <w:t>zték, majd szabadúszó fodrászként folytatta, közben pedig a legendás Eugene Soulieman asszisztenseként dolgozott Európában és New Yorkban. 2008-ban Párizsba költözött, hogy kreatívan és szakmailag tovább fejlődjön, de továbbra is dolgozik New Yorkban és Los Angelesben is. Szerkesztőségi munkái olyan magazinokban jelentek meg, mint a Vogue (amerikai/francia/olasz kiadás), a POP, a Dazed, a Double, a W és a Self Service. Kampányai és kereskedelmi munkái között szerepel többek között az Armani, Gucci, Lanvin, Chanel, Jacquemus, Isabel Marant, Fendi és Hermès. ügyfelei közé tartozik többek között Kendall Jenner, Christina Aguilera, Courtney Love és Margaret Qualley.</w:t>
      </w:r>
    </w:p>
    <w:p w14:paraId="0AD88673" w14:textId="77777777" w:rsidR="00D10D75" w:rsidRPr="00D10D75" w:rsidRDefault="00D10D75" w:rsidP="00D10D75">
      <w:pPr>
        <w:pStyle w:val="xmsonormal"/>
        <w:spacing w:line="276" w:lineRule="auto"/>
        <w:jc w:val="both"/>
        <w:rPr>
          <w:rStyle w:val="AboutandContactBody"/>
          <w:rFonts w:eastAsia="Times New Roman" w:cs="Segoe UI"/>
          <w:szCs w:val="18"/>
          <w:lang w:eastAsia="en-US"/>
        </w:rPr>
      </w:pPr>
    </w:p>
    <w:p w14:paraId="35A2DB73" w14:textId="5BE2F9FB" w:rsidR="002E635B" w:rsidRPr="00DC536E" w:rsidRDefault="002E635B" w:rsidP="007D009E">
      <w:pPr>
        <w:spacing w:line="276" w:lineRule="auto"/>
        <w:rPr>
          <w:rStyle w:val="AboutandContactBody"/>
          <w:rFonts w:cs="Segoe UI"/>
          <w:b/>
          <w:bCs/>
          <w:lang w:val="hu-HU"/>
        </w:rPr>
      </w:pPr>
    </w:p>
    <w:bookmarkEnd w:id="0"/>
    <w:p w14:paraId="43BE2366" w14:textId="178A01F7" w:rsidR="007B059C" w:rsidRPr="00C91ECE" w:rsidRDefault="007B059C" w:rsidP="000B4203">
      <w:pPr>
        <w:spacing w:line="240" w:lineRule="auto"/>
        <w:jc w:val="both"/>
        <w:rPr>
          <w:rStyle w:val="AboutandContactBody"/>
          <w:rFonts w:cs="Segoe UI"/>
          <w:b/>
          <w:sz w:val="22"/>
          <w:szCs w:val="22"/>
          <w:lang w:val="hu-HU"/>
        </w:rPr>
      </w:pPr>
      <w:r w:rsidRPr="00C91ECE">
        <w:rPr>
          <w:rStyle w:val="AboutandContactBody"/>
          <w:rFonts w:cs="Segoe UI"/>
          <w:b/>
          <w:sz w:val="22"/>
          <w:szCs w:val="22"/>
          <w:lang w:val="hu-HU"/>
        </w:rPr>
        <w:t>Kapcsolat</w:t>
      </w:r>
      <w:r w:rsidR="00561DF9" w:rsidRPr="00C91ECE">
        <w:rPr>
          <w:rStyle w:val="AboutandContactBody"/>
          <w:rFonts w:cs="Segoe UI"/>
          <w:b/>
          <w:sz w:val="22"/>
          <w:szCs w:val="22"/>
          <w:lang w:val="hu-HU"/>
        </w:rPr>
        <w:t>:</w:t>
      </w:r>
    </w:p>
    <w:p w14:paraId="5005E8A6" w14:textId="77777777" w:rsidR="00FA2371" w:rsidRPr="00C91ECE" w:rsidRDefault="00FA2371" w:rsidP="000B4203">
      <w:pPr>
        <w:jc w:val="both"/>
        <w:rPr>
          <w:rFonts w:ascii="Segoe UI" w:hAnsi="Segoe UI" w:cs="Segoe UI"/>
          <w:b/>
          <w:bCs/>
          <w:sz w:val="22"/>
          <w:szCs w:val="22"/>
          <w:lang w:val="hu-HU" w:eastAsia="de-DE"/>
        </w:rPr>
      </w:pPr>
    </w:p>
    <w:p w14:paraId="1DE80685" w14:textId="6CE70DEF" w:rsidR="00AD7996" w:rsidRPr="00B30C0A" w:rsidRDefault="00AD7996" w:rsidP="000B4203">
      <w:pPr>
        <w:tabs>
          <w:tab w:val="left" w:pos="0"/>
          <w:tab w:val="left" w:pos="360"/>
          <w:tab w:val="left" w:pos="1080"/>
          <w:tab w:val="left" w:pos="1800"/>
          <w:tab w:val="left" w:pos="2520"/>
          <w:tab w:val="left" w:pos="3240"/>
          <w:tab w:val="left" w:pos="3960"/>
        </w:tabs>
        <w:autoSpaceDE w:val="0"/>
        <w:autoSpaceDN w:val="0"/>
        <w:adjustRightInd w:val="0"/>
        <w:spacing w:line="240" w:lineRule="atLeast"/>
        <w:jc w:val="both"/>
        <w:rPr>
          <w:rFonts w:ascii="Segoe UI" w:hAnsi="Segoe UI" w:cs="Segoe UI"/>
          <w:b/>
          <w:bCs/>
          <w:sz w:val="18"/>
          <w:szCs w:val="18"/>
          <w:lang w:val="hu-HU"/>
        </w:rPr>
      </w:pPr>
      <w:r w:rsidRPr="00B30C0A">
        <w:rPr>
          <w:rFonts w:ascii="Segoe UI" w:hAnsi="Segoe UI" w:cs="Segoe UI"/>
          <w:b/>
          <w:bCs/>
          <w:sz w:val="18"/>
          <w:szCs w:val="18"/>
          <w:lang w:val="hu-HU"/>
        </w:rPr>
        <w:t>Henkel Magyarország Kft.</w:t>
      </w:r>
    </w:p>
    <w:p w14:paraId="694EDD80" w14:textId="77777777" w:rsidR="00AD7996" w:rsidRPr="00B30C0A" w:rsidRDefault="00AD7996" w:rsidP="000B4203">
      <w:pPr>
        <w:tabs>
          <w:tab w:val="left" w:pos="0"/>
          <w:tab w:val="left" w:pos="360"/>
          <w:tab w:val="left" w:pos="1080"/>
          <w:tab w:val="left" w:pos="1800"/>
          <w:tab w:val="left" w:pos="2520"/>
          <w:tab w:val="left" w:pos="3240"/>
          <w:tab w:val="left" w:pos="3960"/>
        </w:tabs>
        <w:autoSpaceDE w:val="0"/>
        <w:autoSpaceDN w:val="0"/>
        <w:adjustRightInd w:val="0"/>
        <w:spacing w:line="240" w:lineRule="atLeast"/>
        <w:jc w:val="both"/>
        <w:rPr>
          <w:rFonts w:ascii="Segoe UI" w:hAnsi="Segoe UI" w:cs="Segoe UI"/>
          <w:sz w:val="18"/>
          <w:szCs w:val="18"/>
          <w:lang w:val="hu-HU"/>
        </w:rPr>
      </w:pPr>
      <w:r w:rsidRPr="00B30C0A">
        <w:rPr>
          <w:rFonts w:ascii="Segoe UI" w:hAnsi="Segoe UI" w:cs="Segoe UI"/>
          <w:sz w:val="18"/>
          <w:szCs w:val="18"/>
          <w:lang w:val="hu-HU"/>
        </w:rPr>
        <w:t>Vállalati kommunikáció</w:t>
      </w:r>
    </w:p>
    <w:p w14:paraId="2FC7F2AE" w14:textId="1D32855C" w:rsidR="00F52372" w:rsidRPr="00B30C0A" w:rsidRDefault="005C2333" w:rsidP="000B4203">
      <w:pPr>
        <w:spacing w:line="280" w:lineRule="exact"/>
        <w:jc w:val="both"/>
        <w:rPr>
          <w:rFonts w:ascii="Segoe UI" w:hAnsi="Segoe UI" w:cs="Segoe UI"/>
          <w:sz w:val="18"/>
          <w:szCs w:val="18"/>
          <w:lang w:val="hu-HU" w:eastAsia="de-DE"/>
        </w:rPr>
      </w:pPr>
      <w:r w:rsidRPr="00B30C0A">
        <w:rPr>
          <w:rFonts w:ascii="Segoe UI" w:hAnsi="Segoe UI" w:cs="Segoe UI"/>
          <w:sz w:val="18"/>
          <w:szCs w:val="18"/>
          <w:lang w:val="hu-HU" w:eastAsia="de-DE"/>
        </w:rPr>
        <w:t>Lambert Petra</w:t>
      </w:r>
    </w:p>
    <w:p w14:paraId="24B5C359" w14:textId="64EB8CE9" w:rsidR="00F52372" w:rsidRPr="00B30C0A" w:rsidRDefault="00F52372" w:rsidP="000B4203">
      <w:pPr>
        <w:spacing w:line="280" w:lineRule="exact"/>
        <w:jc w:val="both"/>
        <w:rPr>
          <w:rFonts w:ascii="Segoe UI" w:hAnsi="Segoe UI" w:cs="Segoe UI"/>
          <w:sz w:val="18"/>
          <w:szCs w:val="18"/>
          <w:lang w:val="hu-HU" w:eastAsia="de-DE"/>
        </w:rPr>
      </w:pPr>
      <w:r w:rsidRPr="00B30C0A">
        <w:rPr>
          <w:rFonts w:ascii="Segoe UI" w:hAnsi="Segoe UI" w:cs="Segoe UI"/>
          <w:sz w:val="18"/>
          <w:szCs w:val="18"/>
          <w:lang w:val="hu-HU" w:eastAsia="de-DE"/>
        </w:rPr>
        <w:t>Tel.</w:t>
      </w:r>
      <w:r w:rsidRPr="00B30C0A">
        <w:rPr>
          <w:rFonts w:ascii="Segoe UI" w:hAnsi="Segoe UI" w:cs="Segoe UI"/>
          <w:sz w:val="18"/>
          <w:szCs w:val="18"/>
          <w:lang w:val="hu-HU" w:eastAsia="de-DE"/>
        </w:rPr>
        <w:tab/>
        <w:t>(1) 372-55</w:t>
      </w:r>
      <w:r w:rsidR="006A460B" w:rsidRPr="00B30C0A">
        <w:rPr>
          <w:rFonts w:ascii="Segoe UI" w:hAnsi="Segoe UI" w:cs="Segoe UI"/>
          <w:sz w:val="18"/>
          <w:szCs w:val="18"/>
          <w:lang w:val="hu-HU" w:eastAsia="de-DE"/>
        </w:rPr>
        <w:t>55</w:t>
      </w:r>
    </w:p>
    <w:p w14:paraId="13379902" w14:textId="5AB49845" w:rsidR="00F52372" w:rsidRPr="00B30C0A" w:rsidRDefault="00F52372" w:rsidP="0083624D">
      <w:pPr>
        <w:spacing w:line="280" w:lineRule="exact"/>
        <w:jc w:val="both"/>
        <w:rPr>
          <w:rFonts w:ascii="Segoe UI" w:hAnsi="Segoe UI" w:cs="Segoe UI"/>
          <w:sz w:val="18"/>
          <w:szCs w:val="18"/>
          <w:lang w:val="en-US"/>
        </w:rPr>
      </w:pPr>
      <w:r w:rsidRPr="00B30C0A">
        <w:rPr>
          <w:rFonts w:ascii="Segoe UI" w:hAnsi="Segoe UI" w:cs="Segoe UI"/>
          <w:color w:val="000000"/>
          <w:sz w:val="18"/>
          <w:szCs w:val="18"/>
          <w:lang w:val="hu-HU" w:eastAsia="de-DE"/>
        </w:rPr>
        <w:t xml:space="preserve">Email: </w:t>
      </w:r>
      <w:r w:rsidR="00AD7996" w:rsidRPr="00B30C0A">
        <w:rPr>
          <w:rFonts w:ascii="Segoe UI" w:hAnsi="Segoe UI" w:cs="Segoe UI"/>
          <w:color w:val="000000"/>
          <w:sz w:val="18"/>
          <w:szCs w:val="18"/>
          <w:lang w:val="hu-HU" w:eastAsia="de-DE"/>
        </w:rPr>
        <w:tab/>
      </w:r>
      <w:hyperlink r:id="rId14" w:history="1">
        <w:r w:rsidR="00AD7996" w:rsidRPr="00B30C0A">
          <w:rPr>
            <w:rStyle w:val="Hiperhivatkozs"/>
            <w:rFonts w:ascii="Segoe UI" w:hAnsi="Segoe UI" w:cs="Segoe UI"/>
            <w:sz w:val="18"/>
            <w:szCs w:val="18"/>
            <w:lang w:val="hu-HU" w:eastAsia="de-DE"/>
          </w:rPr>
          <w:t>vallalati.kommunikacio@henkel.com</w:t>
        </w:r>
      </w:hyperlink>
    </w:p>
    <w:sectPr w:rsidR="00F52372" w:rsidRPr="00B30C0A" w:rsidSect="00780C94">
      <w:headerReference w:type="default" r:id="rId15"/>
      <w:footerReference w:type="default" r:id="rId16"/>
      <w:headerReference w:type="first" r:id="rId17"/>
      <w:footerReference w:type="first" r:id="rId18"/>
      <w:pgSz w:w="11907" w:h="16840" w:code="9"/>
      <w:pgMar w:top="1276" w:right="1418" w:bottom="1985" w:left="1418" w:header="1247" w:footer="9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7005E" w14:textId="77777777" w:rsidR="00DB7FD6" w:rsidRDefault="00DB7FD6">
      <w:r>
        <w:separator/>
      </w:r>
    </w:p>
  </w:endnote>
  <w:endnote w:type="continuationSeparator" w:id="0">
    <w:p w14:paraId="6650F204" w14:textId="77777777" w:rsidR="00DB7FD6" w:rsidRDefault="00DB7FD6">
      <w:r>
        <w:continuationSeparator/>
      </w:r>
    </w:p>
  </w:endnote>
  <w:endnote w:type="continuationNotice" w:id="1">
    <w:p w14:paraId="16B1BBFD" w14:textId="77777777" w:rsidR="00DB7FD6" w:rsidRDefault="00DB7FD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64D50" w14:textId="32EA5C44" w:rsidR="00CF6F33" w:rsidRPr="00B80304" w:rsidRDefault="0001445B" w:rsidP="00D260A2">
    <w:pPr>
      <w:pStyle w:val="llb"/>
      <w:tabs>
        <w:tab w:val="clear" w:pos="7083"/>
        <w:tab w:val="clear" w:pos="8640"/>
        <w:tab w:val="right" w:pos="9057"/>
      </w:tabs>
      <w:rPr>
        <w:b w:val="0"/>
        <w:color w:val="auto"/>
      </w:rPr>
    </w:pPr>
    <w:r w:rsidRPr="002650A2">
      <w:rPr>
        <w:rFonts w:ascii="Segoe UI" w:hAnsi="Segoe UI" w:cs="Segoe UI"/>
        <w:color w:val="auto"/>
        <w:sz w:val="12"/>
        <w:szCs w:val="12"/>
      </w:rPr>
      <w:t xml:space="preserve"> </w:t>
    </w:r>
    <w:r w:rsidR="00B80304" w:rsidRPr="002650A2">
      <w:rPr>
        <w:rFonts w:ascii="Segoe UI" w:hAnsi="Segoe UI" w:cs="Segoe UI"/>
        <w:b w:val="0"/>
        <w:color w:val="auto"/>
        <w:sz w:val="12"/>
        <w:szCs w:val="12"/>
      </w:rPr>
      <w:t>Henkel</w:t>
    </w:r>
    <w:r w:rsidR="00B80304" w:rsidRPr="002650A2">
      <w:rPr>
        <w:rFonts w:ascii="Segoe UI" w:hAnsi="Segoe UI" w:cs="Segoe UI"/>
        <w:b w:val="0"/>
        <w:color w:val="auto"/>
        <w:sz w:val="12"/>
        <w:szCs w:val="12"/>
        <w:lang w:val="hu-HU"/>
      </w:rPr>
      <w:t xml:space="preserve"> Magyarország Kft</w:t>
    </w:r>
    <w:r w:rsidR="00972AE2" w:rsidRPr="002650A2">
      <w:rPr>
        <w:rFonts w:ascii="Segoe UI" w:hAnsi="Segoe UI" w:cs="Segoe UI"/>
        <w:b w:val="0"/>
        <w:color w:val="auto"/>
        <w:sz w:val="12"/>
        <w:szCs w:val="12"/>
        <w:lang w:val="hu-HU"/>
      </w:rPr>
      <w:t xml:space="preserve"> -</w:t>
    </w:r>
    <w:r w:rsidR="00B80304" w:rsidRPr="002650A2">
      <w:rPr>
        <w:rFonts w:ascii="Segoe UI" w:hAnsi="Segoe UI" w:cs="Segoe UI"/>
        <w:b w:val="0"/>
        <w:color w:val="auto"/>
        <w:sz w:val="12"/>
        <w:szCs w:val="12"/>
        <w:lang w:val="hu-HU"/>
      </w:rPr>
      <w:t xml:space="preserve"> Vállalati kommunikáció</w:t>
    </w:r>
    <w:r w:rsidR="00CF6F33" w:rsidRPr="00B80304">
      <w:rPr>
        <w:color w:val="auto"/>
      </w:rPr>
      <w:tab/>
    </w:r>
    <w:r w:rsidR="00CF6F33" w:rsidRPr="00BF6E82">
      <w:rPr>
        <w:b w:val="0"/>
        <w:color w:val="auto"/>
      </w:rPr>
      <w:fldChar w:fldCharType="begin"/>
    </w:r>
    <w:r w:rsidR="00CF6F33" w:rsidRPr="00B80304">
      <w:rPr>
        <w:b w:val="0"/>
        <w:color w:val="auto"/>
      </w:rPr>
      <w:instrText xml:space="preserve"> </w:instrText>
    </w:r>
    <w:r w:rsidR="00262C05" w:rsidRPr="00B80304">
      <w:rPr>
        <w:b w:val="0"/>
        <w:color w:val="auto"/>
      </w:rPr>
      <w:instrText>NUMPAGES</w:instrText>
    </w:r>
    <w:r w:rsidR="00CF6F33" w:rsidRPr="00B80304">
      <w:rPr>
        <w:b w:val="0"/>
        <w:color w:val="auto"/>
      </w:rPr>
      <w:instrText xml:space="preserve">  \* Arabic  \* MERGEFORMAT </w:instrText>
    </w:r>
    <w:r w:rsidR="00CF6F33" w:rsidRPr="00BF6E82">
      <w:rPr>
        <w:b w:val="0"/>
        <w:color w:val="auto"/>
      </w:rPr>
      <w:fldChar w:fldCharType="separate"/>
    </w:r>
    <w:r w:rsidR="007F6FF5">
      <w:rPr>
        <w:b w:val="0"/>
        <w:noProof/>
        <w:color w:val="auto"/>
      </w:rPr>
      <w:t>3</w:t>
    </w:r>
    <w:r w:rsidR="00CF6F33" w:rsidRPr="00BF6E82">
      <w:rPr>
        <w:b w:val="0"/>
        <w:color w:val="auto"/>
      </w:rPr>
      <w:fldChar w:fldCharType="end"/>
    </w:r>
    <w:r w:rsidR="00002AB6" w:rsidRPr="00002AB6">
      <w:rPr>
        <w:b w:val="0"/>
        <w:color w:val="auto"/>
      </w:rPr>
      <w:t>/</w:t>
    </w:r>
    <w:r w:rsidR="00002AB6" w:rsidRPr="00002AB6">
      <w:rPr>
        <w:b w:val="0"/>
        <w:color w:val="auto"/>
      </w:rPr>
      <w:fldChar w:fldCharType="begin"/>
    </w:r>
    <w:r w:rsidR="00002AB6" w:rsidRPr="00002AB6">
      <w:rPr>
        <w:b w:val="0"/>
        <w:color w:val="auto"/>
      </w:rPr>
      <w:instrText xml:space="preserve"> PAGE  \* Arabic  \* MERGEFORMAT </w:instrText>
    </w:r>
    <w:r w:rsidR="00002AB6" w:rsidRPr="00002AB6">
      <w:rPr>
        <w:b w:val="0"/>
        <w:color w:val="auto"/>
      </w:rPr>
      <w:fldChar w:fldCharType="separate"/>
    </w:r>
    <w:r w:rsidR="00002AB6" w:rsidRPr="00002AB6">
      <w:rPr>
        <w:b w:val="0"/>
        <w:color w:val="auto"/>
      </w:rPr>
      <w:t>3</w:t>
    </w:r>
    <w:r w:rsidR="00002AB6" w:rsidRPr="00002AB6">
      <w:rPr>
        <w:b w:val="0"/>
        <w:color w:val="auto"/>
      </w:rPr>
      <w:fldChar w:fldCharType="end"/>
    </w:r>
    <w:r w:rsidR="00002AB6" w:rsidRPr="00002AB6">
      <w:rPr>
        <w:b w:val="0"/>
        <w:color w:val="auto"/>
      </w:rPr>
      <w:t xml:space="preserve">. </w:t>
    </w:r>
    <w:r w:rsidR="00002AB6">
      <w:rPr>
        <w:b w:val="0"/>
        <w:color w:val="auto"/>
      </w:rPr>
      <w:t>oldal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747E9" w14:textId="7A08E2BD" w:rsidR="00A66DB1" w:rsidRDefault="00C017FD" w:rsidP="00A66DB1">
    <w:pPr>
      <w:pStyle w:val="llb"/>
      <w:jc w:val="distribute"/>
      <w:rPr>
        <w:b w:val="0"/>
      </w:rPr>
    </w:pPr>
    <w:r w:rsidRPr="00C017FD">
      <w:rPr>
        <w:rFonts w:ascii="Times New Roman" w:hAnsi="Times New Roman"/>
        <w:b w:val="0"/>
        <w:noProof/>
        <w:color w:val="auto"/>
        <w:sz w:val="24"/>
        <w:lang w:val="en-GB" w:eastAsia="en-GB"/>
      </w:rPr>
      <w:drawing>
        <wp:anchor distT="0" distB="0" distL="114300" distR="114300" simplePos="0" relativeHeight="251660292" behindDoc="0" locked="0" layoutInCell="1" allowOverlap="1" wp14:anchorId="094B38C4" wp14:editId="3BE54B03">
          <wp:simplePos x="0" y="0"/>
          <wp:positionH relativeFrom="margin">
            <wp:posOffset>-52705</wp:posOffset>
          </wp:positionH>
          <wp:positionV relativeFrom="paragraph">
            <wp:posOffset>-55245</wp:posOffset>
          </wp:positionV>
          <wp:extent cx="753110" cy="588010"/>
          <wp:effectExtent l="0" t="0" r="8890" b="2540"/>
          <wp:wrapSquare wrapText="bothSides"/>
          <wp:docPr id="1783305944"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305944"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3110" cy="588010"/>
                  </a:xfrm>
                  <a:prstGeom prst="rect">
                    <a:avLst/>
                  </a:prstGeom>
                </pic:spPr>
              </pic:pic>
            </a:graphicData>
          </a:graphic>
          <wp14:sizeRelH relativeFrom="margin">
            <wp14:pctWidth>0</wp14:pctWidth>
          </wp14:sizeRelH>
          <wp14:sizeRelV relativeFrom="margin">
            <wp14:pctHeight>0</wp14:pctHeight>
          </wp14:sizeRelV>
        </wp:anchor>
      </w:drawing>
    </w:r>
    <w:r w:rsidR="003C38EC">
      <w:rPr>
        <w:b w:val="0"/>
        <w:noProof/>
        <w:lang w:val="hu-HU" w:eastAsia="hu-HU"/>
      </w:rPr>
      <w:drawing>
        <wp:anchor distT="0" distB="0" distL="114300" distR="114300" simplePos="0" relativeHeight="251658243" behindDoc="0" locked="0" layoutInCell="1" allowOverlap="1" wp14:anchorId="10F37E2C" wp14:editId="4EF5C4CD">
          <wp:simplePos x="0" y="0"/>
          <wp:positionH relativeFrom="column">
            <wp:posOffset>3034030</wp:posOffset>
          </wp:positionH>
          <wp:positionV relativeFrom="paragraph">
            <wp:posOffset>9915525</wp:posOffset>
          </wp:positionV>
          <wp:extent cx="255905" cy="243205"/>
          <wp:effectExtent l="0" t="0" r="0" b="4445"/>
          <wp:wrapNone/>
          <wp:docPr id="1162" name="Kép 1162" descr="Fa logo transzpar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 logo transzpare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5905" cy="243205"/>
                  </a:xfrm>
                  <a:prstGeom prst="rect">
                    <a:avLst/>
                  </a:prstGeom>
                  <a:noFill/>
                  <a:ln>
                    <a:noFill/>
                  </a:ln>
                </pic:spPr>
              </pic:pic>
            </a:graphicData>
          </a:graphic>
          <wp14:sizeRelH relativeFrom="page">
            <wp14:pctWidth>0</wp14:pctWidth>
          </wp14:sizeRelH>
          <wp14:sizeRelV relativeFrom="page">
            <wp14:pctHeight>0</wp14:pctHeight>
          </wp14:sizeRelV>
        </wp:anchor>
      </w:drawing>
    </w:r>
    <w:r w:rsidR="00B80304">
      <w:rPr>
        <w:b w:val="0"/>
        <w:noProof/>
        <w:position w:val="-10"/>
        <w:lang w:val="hu-HU" w:eastAsia="hu-HU"/>
      </w:rPr>
      <w:t xml:space="preserve">      </w:t>
    </w:r>
    <w:r w:rsidR="00A66DB1">
      <w:t xml:space="preserve">  </w:t>
    </w:r>
  </w:p>
  <w:p w14:paraId="28C7C5B2" w14:textId="0B6DCB91" w:rsidR="00F54647" w:rsidRDefault="00F54647" w:rsidP="00D260A2">
    <w:pPr>
      <w:pStyle w:val="llb"/>
      <w:jc w:val="right"/>
      <w:rPr>
        <w:b w:val="0"/>
        <w:noProof/>
        <w:color w:val="auto"/>
        <w:lang w:val="hu-HU" w:eastAsia="hu-HU"/>
      </w:rPr>
    </w:pPr>
  </w:p>
  <w:p w14:paraId="7B410B9A" w14:textId="42A46042" w:rsidR="0009600D" w:rsidRDefault="0009600D" w:rsidP="0009600D">
    <w:pPr>
      <w:pStyle w:val="He04Funote"/>
      <w:rPr>
        <w:sz w:val="12"/>
        <w:szCs w:val="12"/>
        <w:lang w:val="en-US"/>
      </w:rPr>
    </w:pPr>
  </w:p>
  <w:p w14:paraId="094E9F86" w14:textId="5CF33A1A" w:rsidR="00CF6F33" w:rsidRPr="00BF6E82" w:rsidRDefault="003C38EC" w:rsidP="00D260A2">
    <w:pPr>
      <w:pStyle w:val="llb"/>
      <w:jc w:val="right"/>
      <w:rPr>
        <w:color w:val="auto"/>
      </w:rPr>
    </w:pPr>
    <w:r>
      <w:rPr>
        <w:b w:val="0"/>
        <w:noProof/>
        <w:lang w:val="hu-HU" w:eastAsia="hu-HU"/>
      </w:rPr>
      <w:drawing>
        <wp:anchor distT="0" distB="0" distL="114300" distR="114300" simplePos="0" relativeHeight="251658244" behindDoc="0" locked="0" layoutInCell="1" allowOverlap="1" wp14:anchorId="2624DE0B" wp14:editId="382C0A66">
          <wp:simplePos x="0" y="0"/>
          <wp:positionH relativeFrom="column">
            <wp:posOffset>824230</wp:posOffset>
          </wp:positionH>
          <wp:positionV relativeFrom="paragraph">
            <wp:posOffset>10306050</wp:posOffset>
          </wp:positionV>
          <wp:extent cx="255905" cy="243205"/>
          <wp:effectExtent l="0" t="0" r="0" b="4445"/>
          <wp:wrapNone/>
          <wp:docPr id="1168" name="Kép 1168" descr="Fa logo transzpar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 logo transzpare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5905" cy="243205"/>
                  </a:xfrm>
                  <a:prstGeom prst="rect">
                    <a:avLst/>
                  </a:prstGeom>
                  <a:noFill/>
                  <a:ln>
                    <a:noFill/>
                  </a:ln>
                </pic:spPr>
              </pic:pic>
            </a:graphicData>
          </a:graphic>
          <wp14:sizeRelH relativeFrom="page">
            <wp14:pctWidth>0</wp14:pctWidth>
          </wp14:sizeRelH>
          <wp14:sizeRelV relativeFrom="page">
            <wp14:pctHeight>0</wp14:pctHeight>
          </wp14:sizeRelV>
        </wp:anchor>
      </w:drawing>
    </w:r>
    <w:r w:rsidR="00B80304">
      <w:rPr>
        <w:b w:val="0"/>
        <w:noProof/>
        <w:color w:val="auto"/>
        <w:lang w:val="hu-HU" w:eastAsia="hu-HU"/>
      </w:rPr>
      <w:t>Oldal</w:t>
    </w:r>
    <w:r w:rsidR="00CF6F33" w:rsidRPr="00BF6E82">
      <w:rPr>
        <w:b w:val="0"/>
        <w:color w:val="auto"/>
      </w:rPr>
      <w:t xml:space="preserve"> </w:t>
    </w:r>
    <w:r w:rsidR="00CF6F33" w:rsidRPr="00BF6E82">
      <w:rPr>
        <w:b w:val="0"/>
        <w:color w:val="auto"/>
      </w:rPr>
      <w:fldChar w:fldCharType="begin"/>
    </w:r>
    <w:r w:rsidR="00CF6F33" w:rsidRPr="00BF6E82">
      <w:rPr>
        <w:b w:val="0"/>
        <w:color w:val="auto"/>
      </w:rPr>
      <w:instrText xml:space="preserve"> </w:instrText>
    </w:r>
    <w:r w:rsidR="00262C05" w:rsidRPr="00BF6E82">
      <w:rPr>
        <w:b w:val="0"/>
        <w:color w:val="auto"/>
      </w:rPr>
      <w:instrText>PAGE</w:instrText>
    </w:r>
    <w:r w:rsidR="00CF6F33" w:rsidRPr="00BF6E82">
      <w:rPr>
        <w:b w:val="0"/>
        <w:color w:val="auto"/>
      </w:rPr>
      <w:instrText xml:space="preserve">  \* Arabic  \* MERGEFORMAT </w:instrText>
    </w:r>
    <w:r w:rsidR="00CF6F33" w:rsidRPr="00BF6E82">
      <w:rPr>
        <w:b w:val="0"/>
        <w:color w:val="auto"/>
      </w:rPr>
      <w:fldChar w:fldCharType="separate"/>
    </w:r>
    <w:r w:rsidR="00191623">
      <w:rPr>
        <w:b w:val="0"/>
        <w:noProof/>
        <w:color w:val="auto"/>
      </w:rPr>
      <w:t>1</w:t>
    </w:r>
    <w:r w:rsidR="00CF6F33" w:rsidRPr="00BF6E82">
      <w:rPr>
        <w:b w:val="0"/>
        <w:color w:val="auto"/>
      </w:rPr>
      <w:fldChar w:fldCharType="end"/>
    </w:r>
    <w:r w:rsidR="00CF6F33" w:rsidRPr="00BF6E82">
      <w:rPr>
        <w:b w:val="0"/>
        <w:color w:val="auto"/>
      </w:rPr>
      <w:t>/</w:t>
    </w:r>
    <w:r w:rsidR="00CF6F33" w:rsidRPr="00BF6E82">
      <w:rPr>
        <w:b w:val="0"/>
        <w:color w:val="auto"/>
      </w:rPr>
      <w:fldChar w:fldCharType="begin"/>
    </w:r>
    <w:r w:rsidR="00CF6F33" w:rsidRPr="00BF6E82">
      <w:rPr>
        <w:b w:val="0"/>
        <w:color w:val="auto"/>
      </w:rPr>
      <w:instrText xml:space="preserve"> </w:instrText>
    </w:r>
    <w:r w:rsidR="00262C05" w:rsidRPr="00BF6E82">
      <w:rPr>
        <w:b w:val="0"/>
        <w:color w:val="auto"/>
      </w:rPr>
      <w:instrText>NUMPAGES</w:instrText>
    </w:r>
    <w:r w:rsidR="00CF6F33" w:rsidRPr="00BF6E82">
      <w:rPr>
        <w:b w:val="0"/>
        <w:color w:val="auto"/>
      </w:rPr>
      <w:instrText xml:space="preserve">  \* Arabic  \* MERGEFORMAT </w:instrText>
    </w:r>
    <w:r w:rsidR="00CF6F33" w:rsidRPr="00BF6E82">
      <w:rPr>
        <w:b w:val="0"/>
        <w:color w:val="auto"/>
      </w:rPr>
      <w:fldChar w:fldCharType="separate"/>
    </w:r>
    <w:r w:rsidR="00191623">
      <w:rPr>
        <w:b w:val="0"/>
        <w:noProof/>
        <w:color w:val="auto"/>
      </w:rPr>
      <w:t>3</w:t>
    </w:r>
    <w:r w:rsidR="00CF6F33" w:rsidRPr="00BF6E82">
      <w:rPr>
        <w:b w:val="0"/>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7E546" w14:textId="77777777" w:rsidR="00DB7FD6" w:rsidRDefault="00DB7FD6">
      <w:r>
        <w:separator/>
      </w:r>
    </w:p>
  </w:footnote>
  <w:footnote w:type="continuationSeparator" w:id="0">
    <w:p w14:paraId="024C6454" w14:textId="77777777" w:rsidR="00DB7FD6" w:rsidRDefault="00DB7FD6">
      <w:r>
        <w:continuationSeparator/>
      </w:r>
    </w:p>
  </w:footnote>
  <w:footnote w:type="continuationNotice" w:id="1">
    <w:p w14:paraId="0545FC99" w14:textId="77777777" w:rsidR="00DB7FD6" w:rsidRDefault="00DB7FD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25D33" w14:textId="77777777" w:rsidR="00CF6F33" w:rsidRDefault="006D343E" w:rsidP="00D260A2">
    <w:pPr>
      <w:pStyle w:val="lfej"/>
      <w:jc w:val="right"/>
    </w:pPr>
    <w:r>
      <w:rPr>
        <w:noProof/>
        <w:lang w:val="hu-HU" w:eastAsia="hu-HU"/>
      </w:rPr>
      <mc:AlternateContent>
        <mc:Choice Requires="wpg">
          <w:drawing>
            <wp:anchor distT="0" distB="0" distL="114300" distR="114300" simplePos="0" relativeHeight="251658241" behindDoc="0" locked="0" layoutInCell="1" allowOverlap="1" wp14:anchorId="39CDF46A" wp14:editId="2D265FE6">
              <wp:simplePos x="0" y="0"/>
              <wp:positionH relativeFrom="page">
                <wp:posOffset>180340</wp:posOffset>
              </wp:positionH>
              <wp:positionV relativeFrom="page">
                <wp:posOffset>3780790</wp:posOffset>
              </wp:positionV>
              <wp:extent cx="183515" cy="3796030"/>
              <wp:effectExtent l="8890" t="8890" r="7620" b="5080"/>
              <wp:wrapNone/>
              <wp:docPr id="1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515" cy="3796030"/>
                        <a:chOff x="0" y="5954"/>
                        <a:chExt cx="283" cy="5953"/>
                      </a:xfrm>
                    </wpg:grpSpPr>
                    <wps:wsp>
                      <wps:cNvPr id="15" name="Line 21"/>
                      <wps:cNvCnPr>
                        <a:cxnSpLocks noChangeShapeType="1"/>
                      </wps:cNvCnPr>
                      <wps:spPr bwMode="auto">
                        <a:xfrm>
                          <a:off x="0" y="5954"/>
                          <a:ext cx="283" cy="0"/>
                        </a:xfrm>
                        <a:prstGeom prst="line">
                          <a:avLst/>
                        </a:prstGeom>
                        <a:noFill/>
                        <a:ln w="6350">
                          <a:solidFill>
                            <a:srgbClr val="E1000F"/>
                          </a:solidFill>
                          <a:round/>
                          <a:headEnd/>
                          <a:tailEnd/>
                        </a:ln>
                        <a:extLst>
                          <a:ext uri="{909E8E84-426E-40DD-AFC4-6F175D3DCCD1}">
                            <a14:hiddenFill xmlns:a14="http://schemas.microsoft.com/office/drawing/2010/main">
                              <a:noFill/>
                            </a14:hiddenFill>
                          </a:ext>
                        </a:extLst>
                      </wps:spPr>
                      <wps:bodyPr/>
                    </wps:wsp>
                    <wps:wsp>
                      <wps:cNvPr id="16" name="Line 22"/>
                      <wps:cNvCnPr>
                        <a:cxnSpLocks noChangeShapeType="1"/>
                      </wps:cNvCnPr>
                      <wps:spPr bwMode="auto">
                        <a:xfrm>
                          <a:off x="0" y="8420"/>
                          <a:ext cx="283" cy="0"/>
                        </a:xfrm>
                        <a:prstGeom prst="line">
                          <a:avLst/>
                        </a:prstGeom>
                        <a:noFill/>
                        <a:ln w="6350">
                          <a:solidFill>
                            <a:srgbClr val="E1000F"/>
                          </a:solidFill>
                          <a:round/>
                          <a:headEnd/>
                          <a:tailEnd/>
                        </a:ln>
                        <a:extLst>
                          <a:ext uri="{909E8E84-426E-40DD-AFC4-6F175D3DCCD1}">
                            <a14:hiddenFill xmlns:a14="http://schemas.microsoft.com/office/drawing/2010/main">
                              <a:noFill/>
                            </a14:hiddenFill>
                          </a:ext>
                        </a:extLst>
                      </wps:spPr>
                      <wps:bodyPr/>
                    </wps:wsp>
                    <wps:wsp>
                      <wps:cNvPr id="17" name="Line 23"/>
                      <wps:cNvCnPr>
                        <a:cxnSpLocks noChangeShapeType="1"/>
                      </wps:cNvCnPr>
                      <wps:spPr bwMode="auto">
                        <a:xfrm>
                          <a:off x="0" y="11907"/>
                          <a:ext cx="283" cy="0"/>
                        </a:xfrm>
                        <a:prstGeom prst="line">
                          <a:avLst/>
                        </a:prstGeom>
                        <a:noFill/>
                        <a:ln w="6350">
                          <a:solidFill>
                            <a:srgbClr val="E1000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572743" id="Group 20" o:spid="_x0000_s1026" style="position:absolute;margin-left:14.2pt;margin-top:297.7pt;width:14.45pt;height:298.9pt;z-index:251658241;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">
              <v:line id="Line 21"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" strokecolor="#e1000f" strokeweight=".5pt"/>
              <v:line id="Line 22"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" strokecolor="#e1000f" strokeweight=".5pt"/>
              <v:line id="Line 23"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" strokecolor="#e1000f" strokeweight=".5pt"/>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2EB3D" w14:textId="77777777" w:rsidR="009A16EC" w:rsidRPr="001C4BE1" w:rsidRDefault="006D343E" w:rsidP="001C4BE1">
    <w:pPr>
      <w:pStyle w:val="lfej"/>
      <w:tabs>
        <w:tab w:val="clear" w:pos="4320"/>
        <w:tab w:val="clear" w:pos="8640"/>
        <w:tab w:val="right" w:pos="9071"/>
      </w:tabs>
      <w:spacing w:line="420" w:lineRule="atLeast"/>
      <w:rPr>
        <w:rFonts w:ascii="Calibri" w:hAnsi="Calibri"/>
        <w:b/>
        <w:bCs/>
        <w:sz w:val="40"/>
        <w:szCs w:val="40"/>
      </w:rPr>
    </w:pPr>
    <w:r>
      <w:rPr>
        <w:noProof/>
        <w:lang w:val="hu-HU" w:eastAsia="hu-HU"/>
      </w:rPr>
      <w:drawing>
        <wp:anchor distT="0" distB="0" distL="114300" distR="114300" simplePos="0" relativeHeight="251658242" behindDoc="0" locked="0" layoutInCell="1" allowOverlap="1" wp14:anchorId="3439C8C8" wp14:editId="27D86C69">
          <wp:simplePos x="0" y="0"/>
          <wp:positionH relativeFrom="margin">
            <wp:posOffset>4725035</wp:posOffset>
          </wp:positionH>
          <wp:positionV relativeFrom="margin">
            <wp:posOffset>-1588770</wp:posOffset>
          </wp:positionV>
          <wp:extent cx="1166495" cy="789305"/>
          <wp:effectExtent l="0" t="0" r="0" b="0"/>
          <wp:wrapSquare wrapText="bothSides"/>
          <wp:docPr id="1160" name="Kép 1160" descr="HENKEL_Logo_Red_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ENKEL_Logo_Red_s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6495" cy="789305"/>
                  </a:xfrm>
                  <a:prstGeom prst="rect">
                    <a:avLst/>
                  </a:prstGeom>
                  <a:noFill/>
                </pic:spPr>
              </pic:pic>
            </a:graphicData>
          </a:graphic>
          <wp14:sizeRelH relativeFrom="page">
            <wp14:pctWidth>0</wp14:pctWidth>
          </wp14:sizeRelH>
          <wp14:sizeRelV relativeFrom="page">
            <wp14:pctHeight>0</wp14:pctHeight>
          </wp14:sizeRelV>
        </wp:anchor>
      </w:drawing>
    </w:r>
    <w:r w:rsidR="001C4BE1" w:rsidRPr="006E5032">
      <w:rPr>
        <w:rFonts w:ascii="Calibri" w:hAnsi="Calibri"/>
        <w:b/>
        <w:bCs/>
        <w:sz w:val="40"/>
        <w:szCs w:val="40"/>
      </w:rPr>
      <w:tab/>
    </w:r>
  </w:p>
  <w:p w14:paraId="08375D74" w14:textId="77777777" w:rsidR="009A16EC" w:rsidRPr="001C4BE1" w:rsidRDefault="009A16EC" w:rsidP="00BD56B7">
    <w:pPr>
      <w:pStyle w:val="lfej"/>
      <w:tabs>
        <w:tab w:val="clear" w:pos="8640"/>
        <w:tab w:val="left" w:pos="2607"/>
        <w:tab w:val="right" w:pos="9071"/>
      </w:tabs>
      <w:spacing w:line="420" w:lineRule="atLeast"/>
      <w:jc w:val="center"/>
      <w:rPr>
        <w:rFonts w:ascii="Calibri" w:hAnsi="Calibri"/>
        <w:b/>
        <w:bCs/>
        <w:sz w:val="40"/>
        <w:szCs w:val="40"/>
      </w:rPr>
    </w:pPr>
  </w:p>
  <w:p w14:paraId="4F08D9E5" w14:textId="77777777" w:rsidR="009767C7" w:rsidRPr="001C4BE1" w:rsidRDefault="009767C7" w:rsidP="009A16EC">
    <w:pPr>
      <w:pStyle w:val="lfej"/>
      <w:tabs>
        <w:tab w:val="clear" w:pos="8640"/>
        <w:tab w:val="left" w:pos="2607"/>
        <w:tab w:val="right" w:pos="9071"/>
      </w:tabs>
      <w:spacing w:line="420" w:lineRule="atLeast"/>
      <w:jc w:val="right"/>
      <w:rPr>
        <w:rFonts w:ascii="Calibri" w:hAnsi="Calibri"/>
        <w:b/>
        <w:bCs/>
        <w:sz w:val="40"/>
        <w:szCs w:val="40"/>
      </w:rPr>
    </w:pPr>
  </w:p>
  <w:p w14:paraId="219C0D38" w14:textId="77777777" w:rsidR="00CF6F33" w:rsidRPr="00BF6F73" w:rsidRDefault="006D343E" w:rsidP="009767C7">
    <w:pPr>
      <w:pStyle w:val="lfej"/>
      <w:tabs>
        <w:tab w:val="clear" w:pos="8640"/>
        <w:tab w:val="left" w:pos="2607"/>
        <w:tab w:val="right" w:pos="9071"/>
      </w:tabs>
      <w:spacing w:line="100" w:lineRule="atLeast"/>
      <w:jc w:val="right"/>
      <w:rPr>
        <w:rFonts w:ascii="Segoe UI" w:hAnsi="Segoe UI" w:cs="Segoe UI"/>
        <w:b/>
        <w:bCs/>
        <w:color w:val="3E3C3C"/>
        <w:sz w:val="40"/>
        <w:szCs w:val="40"/>
      </w:rPr>
    </w:pPr>
    <w:r w:rsidRPr="00BF6F73">
      <w:rPr>
        <w:rFonts w:ascii="Segoe UI" w:hAnsi="Segoe UI" w:cs="Segoe UI"/>
        <w:b/>
        <w:bCs/>
        <w:noProof/>
        <w:color w:val="3E3C3C"/>
        <w:sz w:val="40"/>
        <w:szCs w:val="40"/>
        <w:lang w:val="hu-HU" w:eastAsia="hu-HU"/>
      </w:rPr>
      <mc:AlternateContent>
        <mc:Choice Requires="wpg">
          <w:drawing>
            <wp:anchor distT="0" distB="0" distL="114300" distR="114300" simplePos="0" relativeHeight="251658240" behindDoc="0" locked="0" layoutInCell="1" allowOverlap="1" wp14:anchorId="34C3C41F" wp14:editId="5547BA25">
              <wp:simplePos x="0" y="0"/>
              <wp:positionH relativeFrom="page">
                <wp:posOffset>180340</wp:posOffset>
              </wp:positionH>
              <wp:positionV relativeFrom="page">
                <wp:posOffset>3780790</wp:posOffset>
              </wp:positionV>
              <wp:extent cx="179705" cy="3780155"/>
              <wp:effectExtent l="8890" t="8890" r="11430" b="11430"/>
              <wp:wrapNone/>
              <wp:docPr id="1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11" name="Line 17"/>
                      <wps:cNvCnPr>
                        <a:cxnSpLocks noChangeShapeType="1"/>
                      </wps:cNvCnPr>
                      <wps:spPr bwMode="auto">
                        <a:xfrm>
                          <a:off x="0" y="5954"/>
                          <a:ext cx="283" cy="0"/>
                        </a:xfrm>
                        <a:prstGeom prst="line">
                          <a:avLst/>
                        </a:prstGeom>
                        <a:noFill/>
                        <a:ln w="6350">
                          <a:solidFill>
                            <a:srgbClr val="E1000F"/>
                          </a:solidFill>
                          <a:round/>
                          <a:headEnd/>
                          <a:tailEnd/>
                        </a:ln>
                        <a:extLst>
                          <a:ext uri="{909E8E84-426E-40DD-AFC4-6F175D3DCCD1}">
                            <a14:hiddenFill xmlns:a14="http://schemas.microsoft.com/office/drawing/2010/main">
                              <a:noFill/>
                            </a14:hiddenFill>
                          </a:ext>
                        </a:extLst>
                      </wps:spPr>
                      <wps:bodyPr/>
                    </wps:wsp>
                    <wps:wsp>
                      <wps:cNvPr id="12" name="Line 18"/>
                      <wps:cNvCnPr>
                        <a:cxnSpLocks noChangeShapeType="1"/>
                      </wps:cNvCnPr>
                      <wps:spPr bwMode="auto">
                        <a:xfrm>
                          <a:off x="0" y="8420"/>
                          <a:ext cx="283" cy="0"/>
                        </a:xfrm>
                        <a:prstGeom prst="line">
                          <a:avLst/>
                        </a:prstGeom>
                        <a:noFill/>
                        <a:ln w="6350">
                          <a:solidFill>
                            <a:srgbClr val="E1000F"/>
                          </a:solidFill>
                          <a:round/>
                          <a:headEnd/>
                          <a:tailEnd/>
                        </a:ln>
                        <a:extLst>
                          <a:ext uri="{909E8E84-426E-40DD-AFC4-6F175D3DCCD1}">
                            <a14:hiddenFill xmlns:a14="http://schemas.microsoft.com/office/drawing/2010/main">
                              <a:noFill/>
                            </a14:hiddenFill>
                          </a:ext>
                        </a:extLst>
                      </wps:spPr>
                      <wps:bodyPr/>
                    </wps:wsp>
                    <wps:wsp>
                      <wps:cNvPr id="13" name="Line 19"/>
                      <wps:cNvCnPr>
                        <a:cxnSpLocks noChangeShapeType="1"/>
                      </wps:cNvCnPr>
                      <wps:spPr bwMode="auto">
                        <a:xfrm>
                          <a:off x="0" y="11907"/>
                          <a:ext cx="283" cy="0"/>
                        </a:xfrm>
                        <a:prstGeom prst="line">
                          <a:avLst/>
                        </a:prstGeom>
                        <a:noFill/>
                        <a:ln w="6350">
                          <a:solidFill>
                            <a:srgbClr val="E1000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80909A" id="Group 16" o:spid="_x0000_s1026" style="position:absolute;margin-left:14.2pt;margin-top:297.7pt;width:14.15pt;height:297.65pt;z-index:251658240;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"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"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" strokecolor="#e1000f" strokeweight=".5pt"/>
              <w10:wrap anchorx="page" anchory="page"/>
            </v:group>
          </w:pict>
        </mc:Fallback>
      </mc:AlternateContent>
    </w:r>
    <w:r w:rsidR="00F52372" w:rsidRPr="00BF6F73">
      <w:rPr>
        <w:rFonts w:ascii="Segoe UI" w:hAnsi="Segoe UI" w:cs="Segoe UI"/>
        <w:b/>
        <w:bCs/>
        <w:noProof/>
        <w:color w:val="3E3C3C"/>
        <w:sz w:val="40"/>
        <w:szCs w:val="40"/>
        <w:lang w:val="en-US"/>
      </w:rPr>
      <w:t>Sajtóközlemény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64211"/>
    <w:multiLevelType w:val="hybridMultilevel"/>
    <w:tmpl w:val="8216E7FC"/>
    <w:lvl w:ilvl="0" w:tplc="D2C685E2">
      <w:start w:val="1"/>
      <w:numFmt w:val="bullet"/>
      <w:lvlText w:val=""/>
      <w:lvlJc w:val="left"/>
      <w:pPr>
        <w:ind w:left="720" w:hanging="360"/>
      </w:pPr>
      <w:rPr>
        <w:rFonts w:ascii="Symbol" w:hAnsi="Symbol" w:hint="default"/>
        <w:u w:color="E1000F"/>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F02D8"/>
    <w:multiLevelType w:val="hybridMultilevel"/>
    <w:tmpl w:val="7200F2B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 w15:restartNumberingAfterBreak="0">
    <w:nsid w:val="1FA64C74"/>
    <w:multiLevelType w:val="hybridMultilevel"/>
    <w:tmpl w:val="68006108"/>
    <w:lvl w:ilvl="0" w:tplc="645A6B9C">
      <w:numFmt w:val="bullet"/>
      <w:lvlText w:val="-"/>
      <w:lvlJc w:val="left"/>
      <w:pPr>
        <w:ind w:left="720" w:hanging="360"/>
      </w:pPr>
      <w:rPr>
        <w:rFonts w:ascii="Arial" w:hAnsi="Arial" w:hint="default"/>
        <w:color w:val="FF000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6" w15:restartNumberingAfterBreak="0">
    <w:nsid w:val="252B0E1F"/>
    <w:multiLevelType w:val="hybridMultilevel"/>
    <w:tmpl w:val="D1BA6B26"/>
    <w:lvl w:ilvl="0" w:tplc="36002C28">
      <w:start w:val="1"/>
      <w:numFmt w:val="bullet"/>
      <w:lvlText w:val=""/>
      <w:lvlJc w:val="left"/>
      <w:pPr>
        <w:ind w:left="720" w:hanging="360"/>
      </w:pPr>
      <w:rPr>
        <w:rFonts w:ascii="Wingdings" w:hAnsi="Wingdings" w:hint="default"/>
        <w:color w:val="E1000F"/>
        <w:sz w:val="24"/>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F811150"/>
    <w:multiLevelType w:val="hybridMultilevel"/>
    <w:tmpl w:val="CD723DE0"/>
    <w:lvl w:ilvl="0" w:tplc="D2C685E2">
      <w:start w:val="1"/>
      <w:numFmt w:val="bullet"/>
      <w:lvlText w:val=""/>
      <w:lvlJc w:val="left"/>
      <w:pPr>
        <w:ind w:left="1074" w:hanging="360"/>
      </w:pPr>
      <w:rPr>
        <w:rFonts w:ascii="Symbol" w:hAnsi="Symbol" w:hint="default"/>
        <w:u w:color="E1000F"/>
      </w:rPr>
    </w:lvl>
    <w:lvl w:ilvl="1" w:tplc="04070003" w:tentative="1">
      <w:start w:val="1"/>
      <w:numFmt w:val="bullet"/>
      <w:lvlText w:val="o"/>
      <w:lvlJc w:val="left"/>
      <w:pPr>
        <w:ind w:left="1794" w:hanging="360"/>
      </w:pPr>
      <w:rPr>
        <w:rFonts w:ascii="Courier New" w:hAnsi="Courier New" w:hint="default"/>
      </w:rPr>
    </w:lvl>
    <w:lvl w:ilvl="2" w:tplc="04070005" w:tentative="1">
      <w:start w:val="1"/>
      <w:numFmt w:val="bullet"/>
      <w:lvlText w:val=""/>
      <w:lvlJc w:val="left"/>
      <w:pPr>
        <w:ind w:left="2514" w:hanging="360"/>
      </w:pPr>
      <w:rPr>
        <w:rFonts w:ascii="Wingdings" w:hAnsi="Wingdings" w:hint="default"/>
      </w:rPr>
    </w:lvl>
    <w:lvl w:ilvl="3" w:tplc="04070001" w:tentative="1">
      <w:start w:val="1"/>
      <w:numFmt w:val="bullet"/>
      <w:lvlText w:val=""/>
      <w:lvlJc w:val="left"/>
      <w:pPr>
        <w:ind w:left="3234" w:hanging="360"/>
      </w:pPr>
      <w:rPr>
        <w:rFonts w:ascii="Symbol" w:hAnsi="Symbol" w:hint="default"/>
      </w:rPr>
    </w:lvl>
    <w:lvl w:ilvl="4" w:tplc="04070003" w:tentative="1">
      <w:start w:val="1"/>
      <w:numFmt w:val="bullet"/>
      <w:lvlText w:val="o"/>
      <w:lvlJc w:val="left"/>
      <w:pPr>
        <w:ind w:left="3954" w:hanging="360"/>
      </w:pPr>
      <w:rPr>
        <w:rFonts w:ascii="Courier New" w:hAnsi="Courier New" w:hint="default"/>
      </w:rPr>
    </w:lvl>
    <w:lvl w:ilvl="5" w:tplc="04070005" w:tentative="1">
      <w:start w:val="1"/>
      <w:numFmt w:val="bullet"/>
      <w:lvlText w:val=""/>
      <w:lvlJc w:val="left"/>
      <w:pPr>
        <w:ind w:left="4674" w:hanging="360"/>
      </w:pPr>
      <w:rPr>
        <w:rFonts w:ascii="Wingdings" w:hAnsi="Wingdings" w:hint="default"/>
      </w:rPr>
    </w:lvl>
    <w:lvl w:ilvl="6" w:tplc="04070001" w:tentative="1">
      <w:start w:val="1"/>
      <w:numFmt w:val="bullet"/>
      <w:lvlText w:val=""/>
      <w:lvlJc w:val="left"/>
      <w:pPr>
        <w:ind w:left="5394" w:hanging="360"/>
      </w:pPr>
      <w:rPr>
        <w:rFonts w:ascii="Symbol" w:hAnsi="Symbol" w:hint="default"/>
      </w:rPr>
    </w:lvl>
    <w:lvl w:ilvl="7" w:tplc="04070003" w:tentative="1">
      <w:start w:val="1"/>
      <w:numFmt w:val="bullet"/>
      <w:lvlText w:val="o"/>
      <w:lvlJc w:val="left"/>
      <w:pPr>
        <w:ind w:left="6114" w:hanging="360"/>
      </w:pPr>
      <w:rPr>
        <w:rFonts w:ascii="Courier New" w:hAnsi="Courier New" w:hint="default"/>
      </w:rPr>
    </w:lvl>
    <w:lvl w:ilvl="8" w:tplc="04070005" w:tentative="1">
      <w:start w:val="1"/>
      <w:numFmt w:val="bullet"/>
      <w:lvlText w:val=""/>
      <w:lvlJc w:val="left"/>
      <w:pPr>
        <w:ind w:left="6834" w:hanging="360"/>
      </w:pPr>
      <w:rPr>
        <w:rFonts w:ascii="Wingdings" w:hAnsi="Wingdings" w:hint="default"/>
      </w:rPr>
    </w:lvl>
  </w:abstractNum>
  <w:abstractNum w:abstractNumId="8" w15:restartNumberingAfterBreak="0">
    <w:nsid w:val="37700C86"/>
    <w:multiLevelType w:val="hybridMultilevel"/>
    <w:tmpl w:val="7FFEB700"/>
    <w:lvl w:ilvl="0" w:tplc="79285968">
      <w:numFmt w:val="bullet"/>
      <w:lvlText w:val="-"/>
      <w:lvlJc w:val="left"/>
      <w:pPr>
        <w:ind w:left="720" w:hanging="360"/>
      </w:pPr>
      <w:rPr>
        <w:rFonts w:ascii="Calibri" w:eastAsia="Calibr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9" w15:restartNumberingAfterBreak="0">
    <w:nsid w:val="3F4B6752"/>
    <w:multiLevelType w:val="hybridMultilevel"/>
    <w:tmpl w:val="1DAEF754"/>
    <w:lvl w:ilvl="0" w:tplc="36002C28">
      <w:start w:val="1"/>
      <w:numFmt w:val="bullet"/>
      <w:lvlText w:val=""/>
      <w:lvlJc w:val="left"/>
      <w:pPr>
        <w:ind w:left="360" w:hanging="360"/>
      </w:pPr>
      <w:rPr>
        <w:rFonts w:ascii="Wingdings" w:hAnsi="Wingdings" w:hint="default"/>
        <w:color w:val="E1000F"/>
        <w:sz w:val="24"/>
      </w:rPr>
    </w:lvl>
    <w:lvl w:ilvl="1" w:tplc="645A6B9C">
      <w:numFmt w:val="bullet"/>
      <w:lvlText w:val="-"/>
      <w:lvlJc w:val="left"/>
      <w:pPr>
        <w:ind w:left="1080" w:hanging="360"/>
      </w:pPr>
      <w:rPr>
        <w:rFonts w:ascii="Arial" w:hAnsi="Arial" w:hint="default"/>
        <w:color w:val="FF0000"/>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1" w15:restartNumberingAfterBreak="0">
    <w:nsid w:val="50F16D29"/>
    <w:multiLevelType w:val="hybridMultilevel"/>
    <w:tmpl w:val="FD1CCA86"/>
    <w:lvl w:ilvl="0" w:tplc="36002C28">
      <w:start w:val="1"/>
      <w:numFmt w:val="bullet"/>
      <w:lvlText w:val=""/>
      <w:lvlJc w:val="left"/>
      <w:pPr>
        <w:ind w:left="720" w:hanging="360"/>
      </w:pPr>
      <w:rPr>
        <w:rFonts w:ascii="Wingdings" w:hAnsi="Wingdings" w:hint="default"/>
        <w:color w:val="E1000F"/>
        <w:sz w:val="24"/>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AA92773"/>
    <w:multiLevelType w:val="hybridMultilevel"/>
    <w:tmpl w:val="52AE5424"/>
    <w:lvl w:ilvl="0" w:tplc="36002C28">
      <w:start w:val="1"/>
      <w:numFmt w:val="bullet"/>
      <w:lvlText w:val=""/>
      <w:lvlJc w:val="left"/>
      <w:pPr>
        <w:ind w:left="720" w:hanging="360"/>
      </w:pPr>
      <w:rPr>
        <w:rFonts w:ascii="Wingdings" w:hAnsi="Wingdings" w:hint="default"/>
        <w:color w:val="E1000F"/>
        <w:sz w:val="24"/>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02A52CB"/>
    <w:multiLevelType w:val="hybridMultilevel"/>
    <w:tmpl w:val="F3024438"/>
    <w:lvl w:ilvl="0" w:tplc="36002C28">
      <w:start w:val="1"/>
      <w:numFmt w:val="bullet"/>
      <w:lvlText w:val=""/>
      <w:lvlJc w:val="left"/>
      <w:pPr>
        <w:ind w:left="720" w:hanging="360"/>
      </w:pPr>
      <w:rPr>
        <w:rFonts w:ascii="Wingdings" w:hAnsi="Wingdings" w:hint="default"/>
        <w:color w:val="E1000F"/>
        <w:sz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612470227">
    <w:abstractNumId w:val="2"/>
  </w:num>
  <w:num w:numId="2" w16cid:durableId="429815683">
    <w:abstractNumId w:val="0"/>
  </w:num>
  <w:num w:numId="3" w16cid:durableId="2131197503">
    <w:abstractNumId w:val="12"/>
  </w:num>
  <w:num w:numId="4" w16cid:durableId="876772717">
    <w:abstractNumId w:val="10"/>
  </w:num>
  <w:num w:numId="5" w16cid:durableId="1244799857">
    <w:abstractNumId w:val="5"/>
  </w:num>
  <w:num w:numId="6" w16cid:durableId="1475028290">
    <w:abstractNumId w:val="7"/>
  </w:num>
  <w:num w:numId="7" w16cid:durableId="1800148559">
    <w:abstractNumId w:val="1"/>
  </w:num>
  <w:num w:numId="8" w16cid:durableId="1039281069">
    <w:abstractNumId w:val="9"/>
  </w:num>
  <w:num w:numId="9" w16cid:durableId="2099669331">
    <w:abstractNumId w:val="4"/>
  </w:num>
  <w:num w:numId="10" w16cid:durableId="881209514">
    <w:abstractNumId w:val="13"/>
  </w:num>
  <w:num w:numId="11" w16cid:durableId="72433970">
    <w:abstractNumId w:val="6"/>
  </w:num>
  <w:num w:numId="12" w16cid:durableId="831216167">
    <w:abstractNumId w:val="11"/>
  </w:num>
  <w:num w:numId="13" w16cid:durableId="1813281889">
    <w:abstractNumId w:val="8"/>
  </w:num>
  <w:num w:numId="14" w16cid:durableId="945700445">
    <w:abstractNumId w:val="3"/>
  </w:num>
  <w:num w:numId="15" w16cid:durableId="14956872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colormru v:ext="edit" colors="#e1000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372"/>
    <w:rsid w:val="00000391"/>
    <w:rsid w:val="00002AA4"/>
    <w:rsid w:val="00002AB6"/>
    <w:rsid w:val="00004393"/>
    <w:rsid w:val="00005267"/>
    <w:rsid w:val="00006346"/>
    <w:rsid w:val="00006BC0"/>
    <w:rsid w:val="000109A5"/>
    <w:rsid w:val="00010DF5"/>
    <w:rsid w:val="00011CA2"/>
    <w:rsid w:val="0001445B"/>
    <w:rsid w:val="00015263"/>
    <w:rsid w:val="000208B5"/>
    <w:rsid w:val="00021C67"/>
    <w:rsid w:val="00022B81"/>
    <w:rsid w:val="00022E63"/>
    <w:rsid w:val="00022E6C"/>
    <w:rsid w:val="00023852"/>
    <w:rsid w:val="000269E6"/>
    <w:rsid w:val="00030368"/>
    <w:rsid w:val="00030557"/>
    <w:rsid w:val="00030F51"/>
    <w:rsid w:val="00031D90"/>
    <w:rsid w:val="00031FC3"/>
    <w:rsid w:val="00032B2F"/>
    <w:rsid w:val="00040866"/>
    <w:rsid w:val="00040A64"/>
    <w:rsid w:val="00041C74"/>
    <w:rsid w:val="000440C0"/>
    <w:rsid w:val="00046AF9"/>
    <w:rsid w:val="00050E7F"/>
    <w:rsid w:val="00053CE9"/>
    <w:rsid w:val="000575F9"/>
    <w:rsid w:val="000618FC"/>
    <w:rsid w:val="00061AB1"/>
    <w:rsid w:val="00061DA9"/>
    <w:rsid w:val="000622B2"/>
    <w:rsid w:val="00065DDB"/>
    <w:rsid w:val="00066E20"/>
    <w:rsid w:val="0006713A"/>
    <w:rsid w:val="00070204"/>
    <w:rsid w:val="00070400"/>
    <w:rsid w:val="000763E0"/>
    <w:rsid w:val="000802E4"/>
    <w:rsid w:val="00080A02"/>
    <w:rsid w:val="00080D10"/>
    <w:rsid w:val="0008373D"/>
    <w:rsid w:val="00084003"/>
    <w:rsid w:val="000901E9"/>
    <w:rsid w:val="00090430"/>
    <w:rsid w:val="000918B5"/>
    <w:rsid w:val="000919A4"/>
    <w:rsid w:val="00093683"/>
    <w:rsid w:val="00093CF4"/>
    <w:rsid w:val="00093F26"/>
    <w:rsid w:val="0009600D"/>
    <w:rsid w:val="000969F6"/>
    <w:rsid w:val="000975B6"/>
    <w:rsid w:val="000977B1"/>
    <w:rsid w:val="000A03D9"/>
    <w:rsid w:val="000A156F"/>
    <w:rsid w:val="000A1A38"/>
    <w:rsid w:val="000A5285"/>
    <w:rsid w:val="000A6A84"/>
    <w:rsid w:val="000B1D64"/>
    <w:rsid w:val="000B20E9"/>
    <w:rsid w:val="000B3206"/>
    <w:rsid w:val="000B4203"/>
    <w:rsid w:val="000C0870"/>
    <w:rsid w:val="000C16F8"/>
    <w:rsid w:val="000C56DD"/>
    <w:rsid w:val="000D0F25"/>
    <w:rsid w:val="000D1672"/>
    <w:rsid w:val="000D3354"/>
    <w:rsid w:val="000D56B0"/>
    <w:rsid w:val="000E11DD"/>
    <w:rsid w:val="000E33F9"/>
    <w:rsid w:val="000E7F24"/>
    <w:rsid w:val="000F03BE"/>
    <w:rsid w:val="000F138C"/>
    <w:rsid w:val="000F225B"/>
    <w:rsid w:val="000F4140"/>
    <w:rsid w:val="000F677D"/>
    <w:rsid w:val="000F7FAF"/>
    <w:rsid w:val="00101054"/>
    <w:rsid w:val="0010411B"/>
    <w:rsid w:val="00111F4D"/>
    <w:rsid w:val="001120A5"/>
    <w:rsid w:val="00115230"/>
    <w:rsid w:val="00115966"/>
    <w:rsid w:val="001162B4"/>
    <w:rsid w:val="00116915"/>
    <w:rsid w:val="00122A24"/>
    <w:rsid w:val="00122CBC"/>
    <w:rsid w:val="00123D27"/>
    <w:rsid w:val="00126D4A"/>
    <w:rsid w:val="00127981"/>
    <w:rsid w:val="00127F2F"/>
    <w:rsid w:val="00130D50"/>
    <w:rsid w:val="0013140C"/>
    <w:rsid w:val="0013282B"/>
    <w:rsid w:val="00132DA9"/>
    <w:rsid w:val="0013305B"/>
    <w:rsid w:val="001333A9"/>
    <w:rsid w:val="00133B99"/>
    <w:rsid w:val="00134364"/>
    <w:rsid w:val="00135992"/>
    <w:rsid w:val="00136409"/>
    <w:rsid w:val="001375BE"/>
    <w:rsid w:val="001407A2"/>
    <w:rsid w:val="001412EC"/>
    <w:rsid w:val="001443BD"/>
    <w:rsid w:val="001444D8"/>
    <w:rsid w:val="00147392"/>
    <w:rsid w:val="0014744B"/>
    <w:rsid w:val="00147EC2"/>
    <w:rsid w:val="00160A61"/>
    <w:rsid w:val="00162CF3"/>
    <w:rsid w:val="00163033"/>
    <w:rsid w:val="001631EC"/>
    <w:rsid w:val="00164A96"/>
    <w:rsid w:val="0016572A"/>
    <w:rsid w:val="00165F6C"/>
    <w:rsid w:val="00170936"/>
    <w:rsid w:val="00173F75"/>
    <w:rsid w:val="0017690B"/>
    <w:rsid w:val="00177C60"/>
    <w:rsid w:val="00185567"/>
    <w:rsid w:val="001857C6"/>
    <w:rsid w:val="00186D88"/>
    <w:rsid w:val="00187C64"/>
    <w:rsid w:val="00191199"/>
    <w:rsid w:val="00191623"/>
    <w:rsid w:val="00197E49"/>
    <w:rsid w:val="001A0EAD"/>
    <w:rsid w:val="001A1687"/>
    <w:rsid w:val="001A37DE"/>
    <w:rsid w:val="001A4998"/>
    <w:rsid w:val="001A553E"/>
    <w:rsid w:val="001A5F49"/>
    <w:rsid w:val="001A74EE"/>
    <w:rsid w:val="001A7CF0"/>
    <w:rsid w:val="001B033D"/>
    <w:rsid w:val="001B2F9A"/>
    <w:rsid w:val="001B477F"/>
    <w:rsid w:val="001B4F0A"/>
    <w:rsid w:val="001B7316"/>
    <w:rsid w:val="001C036F"/>
    <w:rsid w:val="001C081A"/>
    <w:rsid w:val="001C0B32"/>
    <w:rsid w:val="001C4BE1"/>
    <w:rsid w:val="001C663E"/>
    <w:rsid w:val="001D5708"/>
    <w:rsid w:val="001D6B1B"/>
    <w:rsid w:val="001D6E7F"/>
    <w:rsid w:val="001D7864"/>
    <w:rsid w:val="001E0F71"/>
    <w:rsid w:val="001E2301"/>
    <w:rsid w:val="001E5121"/>
    <w:rsid w:val="001E6D05"/>
    <w:rsid w:val="001E7C28"/>
    <w:rsid w:val="001F11AE"/>
    <w:rsid w:val="001F1BDF"/>
    <w:rsid w:val="001F695F"/>
    <w:rsid w:val="001F7110"/>
    <w:rsid w:val="001F7457"/>
    <w:rsid w:val="001F7E96"/>
    <w:rsid w:val="00201DDA"/>
    <w:rsid w:val="00201F81"/>
    <w:rsid w:val="002044FE"/>
    <w:rsid w:val="00204EF7"/>
    <w:rsid w:val="0020523E"/>
    <w:rsid w:val="00206682"/>
    <w:rsid w:val="00212488"/>
    <w:rsid w:val="00215C09"/>
    <w:rsid w:val="00215FA1"/>
    <w:rsid w:val="00220628"/>
    <w:rsid w:val="002224D5"/>
    <w:rsid w:val="002237D5"/>
    <w:rsid w:val="002241A4"/>
    <w:rsid w:val="00230B78"/>
    <w:rsid w:val="002318E7"/>
    <w:rsid w:val="0023199E"/>
    <w:rsid w:val="00232DB3"/>
    <w:rsid w:val="00235DD9"/>
    <w:rsid w:val="002365AE"/>
    <w:rsid w:val="00237F62"/>
    <w:rsid w:val="002412A2"/>
    <w:rsid w:val="00243233"/>
    <w:rsid w:val="00243567"/>
    <w:rsid w:val="00244531"/>
    <w:rsid w:val="0024586A"/>
    <w:rsid w:val="0024661B"/>
    <w:rsid w:val="00246B23"/>
    <w:rsid w:val="002551CA"/>
    <w:rsid w:val="00262C05"/>
    <w:rsid w:val="00263398"/>
    <w:rsid w:val="002650A2"/>
    <w:rsid w:val="00267ABC"/>
    <w:rsid w:val="00267F22"/>
    <w:rsid w:val="00273983"/>
    <w:rsid w:val="00274B13"/>
    <w:rsid w:val="002770A2"/>
    <w:rsid w:val="00280A79"/>
    <w:rsid w:val="00280E29"/>
    <w:rsid w:val="00280F47"/>
    <w:rsid w:val="00283D71"/>
    <w:rsid w:val="00284558"/>
    <w:rsid w:val="00285EF4"/>
    <w:rsid w:val="00286969"/>
    <w:rsid w:val="002934EB"/>
    <w:rsid w:val="00293771"/>
    <w:rsid w:val="00293832"/>
    <w:rsid w:val="00296BA6"/>
    <w:rsid w:val="00297748"/>
    <w:rsid w:val="002A06A0"/>
    <w:rsid w:val="002A0DF7"/>
    <w:rsid w:val="002A2404"/>
    <w:rsid w:val="002A257B"/>
    <w:rsid w:val="002A29F1"/>
    <w:rsid w:val="002A2BAF"/>
    <w:rsid w:val="002A60E0"/>
    <w:rsid w:val="002A6ABE"/>
    <w:rsid w:val="002A6F09"/>
    <w:rsid w:val="002A72ED"/>
    <w:rsid w:val="002A79F6"/>
    <w:rsid w:val="002B26D9"/>
    <w:rsid w:val="002B3612"/>
    <w:rsid w:val="002B3F31"/>
    <w:rsid w:val="002B4E88"/>
    <w:rsid w:val="002B6A1D"/>
    <w:rsid w:val="002C2212"/>
    <w:rsid w:val="002C252E"/>
    <w:rsid w:val="002C6773"/>
    <w:rsid w:val="002D0436"/>
    <w:rsid w:val="002D0630"/>
    <w:rsid w:val="002D4072"/>
    <w:rsid w:val="002D42C6"/>
    <w:rsid w:val="002D789E"/>
    <w:rsid w:val="002E0A72"/>
    <w:rsid w:val="002E0B17"/>
    <w:rsid w:val="002E29A6"/>
    <w:rsid w:val="002E48EA"/>
    <w:rsid w:val="002E5165"/>
    <w:rsid w:val="002E635B"/>
    <w:rsid w:val="002E6FF5"/>
    <w:rsid w:val="002E7DED"/>
    <w:rsid w:val="002F004C"/>
    <w:rsid w:val="002F0DAE"/>
    <w:rsid w:val="002F1C0C"/>
    <w:rsid w:val="002F256B"/>
    <w:rsid w:val="002F26E7"/>
    <w:rsid w:val="002F2842"/>
    <w:rsid w:val="002F30CC"/>
    <w:rsid w:val="002F3723"/>
    <w:rsid w:val="002F3C00"/>
    <w:rsid w:val="002F4BFA"/>
    <w:rsid w:val="002F4DED"/>
    <w:rsid w:val="002F7645"/>
    <w:rsid w:val="002F7E11"/>
    <w:rsid w:val="00300B8F"/>
    <w:rsid w:val="00301C98"/>
    <w:rsid w:val="00302A8D"/>
    <w:rsid w:val="00302CBD"/>
    <w:rsid w:val="00303864"/>
    <w:rsid w:val="00304087"/>
    <w:rsid w:val="00304500"/>
    <w:rsid w:val="0030463D"/>
    <w:rsid w:val="00304B66"/>
    <w:rsid w:val="00304C61"/>
    <w:rsid w:val="003050FE"/>
    <w:rsid w:val="00305C88"/>
    <w:rsid w:val="00307936"/>
    <w:rsid w:val="00310ACD"/>
    <w:rsid w:val="0031206E"/>
    <w:rsid w:val="0031379F"/>
    <w:rsid w:val="00316D10"/>
    <w:rsid w:val="00320A26"/>
    <w:rsid w:val="00321344"/>
    <w:rsid w:val="0032256C"/>
    <w:rsid w:val="00323241"/>
    <w:rsid w:val="003311F1"/>
    <w:rsid w:val="00331BC7"/>
    <w:rsid w:val="003346AF"/>
    <w:rsid w:val="0034015C"/>
    <w:rsid w:val="003433AB"/>
    <w:rsid w:val="00344147"/>
    <w:rsid w:val="00344356"/>
    <w:rsid w:val="00346AEC"/>
    <w:rsid w:val="003478A9"/>
    <w:rsid w:val="0035332F"/>
    <w:rsid w:val="00353705"/>
    <w:rsid w:val="00354498"/>
    <w:rsid w:val="00355508"/>
    <w:rsid w:val="003562E8"/>
    <w:rsid w:val="00356D5F"/>
    <w:rsid w:val="003609F8"/>
    <w:rsid w:val="0036357D"/>
    <w:rsid w:val="00363736"/>
    <w:rsid w:val="003657F6"/>
    <w:rsid w:val="00367AA1"/>
    <w:rsid w:val="0037247B"/>
    <w:rsid w:val="00372C75"/>
    <w:rsid w:val="00372E36"/>
    <w:rsid w:val="003732F7"/>
    <w:rsid w:val="00377CBB"/>
    <w:rsid w:val="003809FA"/>
    <w:rsid w:val="00381142"/>
    <w:rsid w:val="00381B32"/>
    <w:rsid w:val="00382279"/>
    <w:rsid w:val="003843D5"/>
    <w:rsid w:val="00384440"/>
    <w:rsid w:val="00385B19"/>
    <w:rsid w:val="003877B6"/>
    <w:rsid w:val="00392D1F"/>
    <w:rsid w:val="00393887"/>
    <w:rsid w:val="00394C6B"/>
    <w:rsid w:val="0039526D"/>
    <w:rsid w:val="0039686F"/>
    <w:rsid w:val="003A0ECA"/>
    <w:rsid w:val="003A18E7"/>
    <w:rsid w:val="003A49DD"/>
    <w:rsid w:val="003A6DF9"/>
    <w:rsid w:val="003A76CA"/>
    <w:rsid w:val="003B0D96"/>
    <w:rsid w:val="003B1069"/>
    <w:rsid w:val="003B1E62"/>
    <w:rsid w:val="003B390A"/>
    <w:rsid w:val="003B7E92"/>
    <w:rsid w:val="003B7EB1"/>
    <w:rsid w:val="003C15DE"/>
    <w:rsid w:val="003C3739"/>
    <w:rsid w:val="003C38EC"/>
    <w:rsid w:val="003C39AC"/>
    <w:rsid w:val="003C4C96"/>
    <w:rsid w:val="003C4EB2"/>
    <w:rsid w:val="003C52D1"/>
    <w:rsid w:val="003C54ED"/>
    <w:rsid w:val="003C5D70"/>
    <w:rsid w:val="003C64AB"/>
    <w:rsid w:val="003C76F7"/>
    <w:rsid w:val="003D1368"/>
    <w:rsid w:val="003D3815"/>
    <w:rsid w:val="003D43D8"/>
    <w:rsid w:val="003D4A3D"/>
    <w:rsid w:val="003D5469"/>
    <w:rsid w:val="003E070C"/>
    <w:rsid w:val="003E14C8"/>
    <w:rsid w:val="003E2F48"/>
    <w:rsid w:val="003F0F97"/>
    <w:rsid w:val="003F1AF3"/>
    <w:rsid w:val="003F1D24"/>
    <w:rsid w:val="003F1EB0"/>
    <w:rsid w:val="003F49C5"/>
    <w:rsid w:val="003F4D8D"/>
    <w:rsid w:val="003F645D"/>
    <w:rsid w:val="00403577"/>
    <w:rsid w:val="00406644"/>
    <w:rsid w:val="00406DEC"/>
    <w:rsid w:val="00407638"/>
    <w:rsid w:val="00410000"/>
    <w:rsid w:val="0041353C"/>
    <w:rsid w:val="00414BAB"/>
    <w:rsid w:val="004163A1"/>
    <w:rsid w:val="0042245A"/>
    <w:rsid w:val="00422CC8"/>
    <w:rsid w:val="00424A3F"/>
    <w:rsid w:val="00425043"/>
    <w:rsid w:val="00425663"/>
    <w:rsid w:val="004266DD"/>
    <w:rsid w:val="00430DFC"/>
    <w:rsid w:val="004313E7"/>
    <w:rsid w:val="004347D7"/>
    <w:rsid w:val="004356DD"/>
    <w:rsid w:val="0044763B"/>
    <w:rsid w:val="00450315"/>
    <w:rsid w:val="00450B3F"/>
    <w:rsid w:val="004514B8"/>
    <w:rsid w:val="00455442"/>
    <w:rsid w:val="00455880"/>
    <w:rsid w:val="00460448"/>
    <w:rsid w:val="00460973"/>
    <w:rsid w:val="00460C14"/>
    <w:rsid w:val="004629B3"/>
    <w:rsid w:val="0046376E"/>
    <w:rsid w:val="0046690F"/>
    <w:rsid w:val="00470005"/>
    <w:rsid w:val="00474D25"/>
    <w:rsid w:val="00477AB9"/>
    <w:rsid w:val="00477C43"/>
    <w:rsid w:val="0048117E"/>
    <w:rsid w:val="0048128F"/>
    <w:rsid w:val="00482406"/>
    <w:rsid w:val="00482A5B"/>
    <w:rsid w:val="0048352C"/>
    <w:rsid w:val="00487F6C"/>
    <w:rsid w:val="00490A03"/>
    <w:rsid w:val="004920D8"/>
    <w:rsid w:val="00493133"/>
    <w:rsid w:val="00494DBE"/>
    <w:rsid w:val="00495CE6"/>
    <w:rsid w:val="004A0BA9"/>
    <w:rsid w:val="004A1FE0"/>
    <w:rsid w:val="004A323C"/>
    <w:rsid w:val="004A4401"/>
    <w:rsid w:val="004A44F6"/>
    <w:rsid w:val="004A6A9F"/>
    <w:rsid w:val="004A7F03"/>
    <w:rsid w:val="004B149D"/>
    <w:rsid w:val="004B267E"/>
    <w:rsid w:val="004B34CA"/>
    <w:rsid w:val="004B3687"/>
    <w:rsid w:val="004B54E8"/>
    <w:rsid w:val="004B6E86"/>
    <w:rsid w:val="004B78E9"/>
    <w:rsid w:val="004C336E"/>
    <w:rsid w:val="004C4FEB"/>
    <w:rsid w:val="004C51D1"/>
    <w:rsid w:val="004D059B"/>
    <w:rsid w:val="004D116F"/>
    <w:rsid w:val="004D48E9"/>
    <w:rsid w:val="004D4CB6"/>
    <w:rsid w:val="004D662E"/>
    <w:rsid w:val="004D781B"/>
    <w:rsid w:val="004E040C"/>
    <w:rsid w:val="004E15E5"/>
    <w:rsid w:val="004E27B2"/>
    <w:rsid w:val="004E2BA9"/>
    <w:rsid w:val="004E554B"/>
    <w:rsid w:val="004E7DE9"/>
    <w:rsid w:val="004F0360"/>
    <w:rsid w:val="004F10C1"/>
    <w:rsid w:val="004F18BA"/>
    <w:rsid w:val="004F2E5E"/>
    <w:rsid w:val="004F539E"/>
    <w:rsid w:val="004F7847"/>
    <w:rsid w:val="00500841"/>
    <w:rsid w:val="00502E62"/>
    <w:rsid w:val="0050401E"/>
    <w:rsid w:val="00504A85"/>
    <w:rsid w:val="00504DE7"/>
    <w:rsid w:val="005053C6"/>
    <w:rsid w:val="005100A8"/>
    <w:rsid w:val="005107FD"/>
    <w:rsid w:val="00513037"/>
    <w:rsid w:val="0051436E"/>
    <w:rsid w:val="00514DFC"/>
    <w:rsid w:val="00515044"/>
    <w:rsid w:val="00515283"/>
    <w:rsid w:val="005175D2"/>
    <w:rsid w:val="005176B7"/>
    <w:rsid w:val="00517AC1"/>
    <w:rsid w:val="0052161A"/>
    <w:rsid w:val="0052212B"/>
    <w:rsid w:val="00525A94"/>
    <w:rsid w:val="00525B2E"/>
    <w:rsid w:val="005272CD"/>
    <w:rsid w:val="00534057"/>
    <w:rsid w:val="00534B46"/>
    <w:rsid w:val="00535404"/>
    <w:rsid w:val="00535E64"/>
    <w:rsid w:val="00536857"/>
    <w:rsid w:val="00536E1B"/>
    <w:rsid w:val="00537D6D"/>
    <w:rsid w:val="00540358"/>
    <w:rsid w:val="005472DF"/>
    <w:rsid w:val="0055386A"/>
    <w:rsid w:val="0055488A"/>
    <w:rsid w:val="0055508F"/>
    <w:rsid w:val="00555A2F"/>
    <w:rsid w:val="00556F67"/>
    <w:rsid w:val="00560335"/>
    <w:rsid w:val="00561DF9"/>
    <w:rsid w:val="00564951"/>
    <w:rsid w:val="00574C44"/>
    <w:rsid w:val="00574D75"/>
    <w:rsid w:val="005751AA"/>
    <w:rsid w:val="0058229E"/>
    <w:rsid w:val="00584112"/>
    <w:rsid w:val="0058488E"/>
    <w:rsid w:val="00586CAF"/>
    <w:rsid w:val="00587739"/>
    <w:rsid w:val="00587C8F"/>
    <w:rsid w:val="00590FEA"/>
    <w:rsid w:val="00591180"/>
    <w:rsid w:val="00592524"/>
    <w:rsid w:val="00592CEA"/>
    <w:rsid w:val="00594F9F"/>
    <w:rsid w:val="00597D07"/>
    <w:rsid w:val="00597D98"/>
    <w:rsid w:val="005A05F2"/>
    <w:rsid w:val="005A062E"/>
    <w:rsid w:val="005A0AA0"/>
    <w:rsid w:val="005A0F4F"/>
    <w:rsid w:val="005A2E37"/>
    <w:rsid w:val="005B1060"/>
    <w:rsid w:val="005B1507"/>
    <w:rsid w:val="005B21C1"/>
    <w:rsid w:val="005B3536"/>
    <w:rsid w:val="005C2333"/>
    <w:rsid w:val="005C6737"/>
    <w:rsid w:val="005C7112"/>
    <w:rsid w:val="005D0561"/>
    <w:rsid w:val="005D0AD9"/>
    <w:rsid w:val="005D115C"/>
    <w:rsid w:val="005D22F6"/>
    <w:rsid w:val="005D2E42"/>
    <w:rsid w:val="005D46F2"/>
    <w:rsid w:val="005D5C6A"/>
    <w:rsid w:val="005D5D42"/>
    <w:rsid w:val="005E0C30"/>
    <w:rsid w:val="005E13D6"/>
    <w:rsid w:val="005E1DBC"/>
    <w:rsid w:val="005E431A"/>
    <w:rsid w:val="005E4A82"/>
    <w:rsid w:val="005E5027"/>
    <w:rsid w:val="005E69D9"/>
    <w:rsid w:val="005E7C25"/>
    <w:rsid w:val="005F050D"/>
    <w:rsid w:val="005F181F"/>
    <w:rsid w:val="005F1B4E"/>
    <w:rsid w:val="005F27F4"/>
    <w:rsid w:val="005F30CE"/>
    <w:rsid w:val="005F3239"/>
    <w:rsid w:val="00600799"/>
    <w:rsid w:val="006037A1"/>
    <w:rsid w:val="00606227"/>
    <w:rsid w:val="006066E2"/>
    <w:rsid w:val="00607256"/>
    <w:rsid w:val="006103B4"/>
    <w:rsid w:val="006144B1"/>
    <w:rsid w:val="00615446"/>
    <w:rsid w:val="00615DC2"/>
    <w:rsid w:val="00617666"/>
    <w:rsid w:val="00617DBE"/>
    <w:rsid w:val="0062292B"/>
    <w:rsid w:val="00625024"/>
    <w:rsid w:val="006254C0"/>
    <w:rsid w:val="00625A9F"/>
    <w:rsid w:val="00626523"/>
    <w:rsid w:val="0062672E"/>
    <w:rsid w:val="00632F44"/>
    <w:rsid w:val="006335F1"/>
    <w:rsid w:val="00633B6E"/>
    <w:rsid w:val="006345B6"/>
    <w:rsid w:val="00635712"/>
    <w:rsid w:val="00640DF5"/>
    <w:rsid w:val="00644141"/>
    <w:rsid w:val="00647AC4"/>
    <w:rsid w:val="00652229"/>
    <w:rsid w:val="00652793"/>
    <w:rsid w:val="00653303"/>
    <w:rsid w:val="00657554"/>
    <w:rsid w:val="006576BD"/>
    <w:rsid w:val="00657A18"/>
    <w:rsid w:val="00660A89"/>
    <w:rsid w:val="006610A4"/>
    <w:rsid w:val="006612A7"/>
    <w:rsid w:val="00661ED7"/>
    <w:rsid w:val="006626CA"/>
    <w:rsid w:val="00663487"/>
    <w:rsid w:val="0066351F"/>
    <w:rsid w:val="00671AB6"/>
    <w:rsid w:val="00672382"/>
    <w:rsid w:val="006755E9"/>
    <w:rsid w:val="00675B3B"/>
    <w:rsid w:val="00675D4D"/>
    <w:rsid w:val="00675E60"/>
    <w:rsid w:val="00676523"/>
    <w:rsid w:val="00680B48"/>
    <w:rsid w:val="00685F68"/>
    <w:rsid w:val="00690B19"/>
    <w:rsid w:val="0069243A"/>
    <w:rsid w:val="0069414E"/>
    <w:rsid w:val="006957AA"/>
    <w:rsid w:val="006979C6"/>
    <w:rsid w:val="006A1D9F"/>
    <w:rsid w:val="006A460B"/>
    <w:rsid w:val="006A7531"/>
    <w:rsid w:val="006A77BB"/>
    <w:rsid w:val="006B0870"/>
    <w:rsid w:val="006B0C2B"/>
    <w:rsid w:val="006B2A70"/>
    <w:rsid w:val="006B2C16"/>
    <w:rsid w:val="006B3B9A"/>
    <w:rsid w:val="006B499F"/>
    <w:rsid w:val="006B786B"/>
    <w:rsid w:val="006C264E"/>
    <w:rsid w:val="006C3F18"/>
    <w:rsid w:val="006C447C"/>
    <w:rsid w:val="006C7F73"/>
    <w:rsid w:val="006D26F7"/>
    <w:rsid w:val="006D343E"/>
    <w:rsid w:val="006D4996"/>
    <w:rsid w:val="006D4B22"/>
    <w:rsid w:val="006D54AB"/>
    <w:rsid w:val="006E04D5"/>
    <w:rsid w:val="006E0ABE"/>
    <w:rsid w:val="006E5032"/>
    <w:rsid w:val="006E7BC1"/>
    <w:rsid w:val="006F11D3"/>
    <w:rsid w:val="006F1207"/>
    <w:rsid w:val="006F2420"/>
    <w:rsid w:val="006F42C8"/>
    <w:rsid w:val="006F670F"/>
    <w:rsid w:val="006F6737"/>
    <w:rsid w:val="006F6891"/>
    <w:rsid w:val="007012C5"/>
    <w:rsid w:val="0070184E"/>
    <w:rsid w:val="00702159"/>
    <w:rsid w:val="00703272"/>
    <w:rsid w:val="00704C79"/>
    <w:rsid w:val="0070733C"/>
    <w:rsid w:val="00710331"/>
    <w:rsid w:val="00710C5D"/>
    <w:rsid w:val="00712606"/>
    <w:rsid w:val="00712DF4"/>
    <w:rsid w:val="0071348C"/>
    <w:rsid w:val="00714C56"/>
    <w:rsid w:val="00717273"/>
    <w:rsid w:val="00717754"/>
    <w:rsid w:val="0072069E"/>
    <w:rsid w:val="00720EF5"/>
    <w:rsid w:val="00720FD4"/>
    <w:rsid w:val="00723547"/>
    <w:rsid w:val="00725CDE"/>
    <w:rsid w:val="0073096C"/>
    <w:rsid w:val="00731321"/>
    <w:rsid w:val="007402FD"/>
    <w:rsid w:val="00742398"/>
    <w:rsid w:val="007435FC"/>
    <w:rsid w:val="00744042"/>
    <w:rsid w:val="007457A7"/>
    <w:rsid w:val="007476FA"/>
    <w:rsid w:val="007507B5"/>
    <w:rsid w:val="00752059"/>
    <w:rsid w:val="00752384"/>
    <w:rsid w:val="00753A24"/>
    <w:rsid w:val="00755A3B"/>
    <w:rsid w:val="00760A65"/>
    <w:rsid w:val="0076316C"/>
    <w:rsid w:val="007645CF"/>
    <w:rsid w:val="007650B0"/>
    <w:rsid w:val="00765D2A"/>
    <w:rsid w:val="00772188"/>
    <w:rsid w:val="00773346"/>
    <w:rsid w:val="00773484"/>
    <w:rsid w:val="007770DF"/>
    <w:rsid w:val="00780C94"/>
    <w:rsid w:val="0078222A"/>
    <w:rsid w:val="00782595"/>
    <w:rsid w:val="00783C23"/>
    <w:rsid w:val="00786BA3"/>
    <w:rsid w:val="00795F0F"/>
    <w:rsid w:val="0079757D"/>
    <w:rsid w:val="007A059A"/>
    <w:rsid w:val="007A1667"/>
    <w:rsid w:val="007A2812"/>
    <w:rsid w:val="007A3D49"/>
    <w:rsid w:val="007A4264"/>
    <w:rsid w:val="007A4432"/>
    <w:rsid w:val="007A549A"/>
    <w:rsid w:val="007A6F48"/>
    <w:rsid w:val="007A74B7"/>
    <w:rsid w:val="007B059C"/>
    <w:rsid w:val="007B4704"/>
    <w:rsid w:val="007B499C"/>
    <w:rsid w:val="007B4D4B"/>
    <w:rsid w:val="007C699B"/>
    <w:rsid w:val="007C7851"/>
    <w:rsid w:val="007D0042"/>
    <w:rsid w:val="007D009E"/>
    <w:rsid w:val="007D05C2"/>
    <w:rsid w:val="007D122F"/>
    <w:rsid w:val="007D137C"/>
    <w:rsid w:val="007D2A02"/>
    <w:rsid w:val="007D33D5"/>
    <w:rsid w:val="007D4367"/>
    <w:rsid w:val="007D7981"/>
    <w:rsid w:val="007E365E"/>
    <w:rsid w:val="007E39EB"/>
    <w:rsid w:val="007E3FF5"/>
    <w:rsid w:val="007E5021"/>
    <w:rsid w:val="007E6BF7"/>
    <w:rsid w:val="007E6EA1"/>
    <w:rsid w:val="007F15FB"/>
    <w:rsid w:val="007F2B1E"/>
    <w:rsid w:val="007F38F1"/>
    <w:rsid w:val="007F5240"/>
    <w:rsid w:val="007F626A"/>
    <w:rsid w:val="007F62B4"/>
    <w:rsid w:val="007F6FF5"/>
    <w:rsid w:val="00800565"/>
    <w:rsid w:val="00801517"/>
    <w:rsid w:val="0080491E"/>
    <w:rsid w:val="00810F03"/>
    <w:rsid w:val="008119A5"/>
    <w:rsid w:val="00813390"/>
    <w:rsid w:val="008143D1"/>
    <w:rsid w:val="00815EDE"/>
    <w:rsid w:val="008167D3"/>
    <w:rsid w:val="00817DE8"/>
    <w:rsid w:val="008229F5"/>
    <w:rsid w:val="00824F05"/>
    <w:rsid w:val="00827A05"/>
    <w:rsid w:val="0083301A"/>
    <w:rsid w:val="00833090"/>
    <w:rsid w:val="00833CEB"/>
    <w:rsid w:val="008340C2"/>
    <w:rsid w:val="00834F7D"/>
    <w:rsid w:val="0083502F"/>
    <w:rsid w:val="008356B5"/>
    <w:rsid w:val="0083624D"/>
    <w:rsid w:val="008372D2"/>
    <w:rsid w:val="0084071C"/>
    <w:rsid w:val="00841801"/>
    <w:rsid w:val="008430B6"/>
    <w:rsid w:val="0084356B"/>
    <w:rsid w:val="0084372E"/>
    <w:rsid w:val="008442A4"/>
    <w:rsid w:val="008445E5"/>
    <w:rsid w:val="00844C17"/>
    <w:rsid w:val="00846807"/>
    <w:rsid w:val="008469CE"/>
    <w:rsid w:val="008476B5"/>
    <w:rsid w:val="00847726"/>
    <w:rsid w:val="00851466"/>
    <w:rsid w:val="00852511"/>
    <w:rsid w:val="00853EE2"/>
    <w:rsid w:val="0085694C"/>
    <w:rsid w:val="00856E96"/>
    <w:rsid w:val="00857A81"/>
    <w:rsid w:val="00861295"/>
    <w:rsid w:val="008614F1"/>
    <w:rsid w:val="0086379B"/>
    <w:rsid w:val="008639B3"/>
    <w:rsid w:val="00863C1A"/>
    <w:rsid w:val="00864322"/>
    <w:rsid w:val="00864560"/>
    <w:rsid w:val="008667B3"/>
    <w:rsid w:val="00866E3E"/>
    <w:rsid w:val="0087142D"/>
    <w:rsid w:val="00873956"/>
    <w:rsid w:val="008744C4"/>
    <w:rsid w:val="00877953"/>
    <w:rsid w:val="0088061D"/>
    <w:rsid w:val="008825EE"/>
    <w:rsid w:val="0088596E"/>
    <w:rsid w:val="00886A7A"/>
    <w:rsid w:val="00887D75"/>
    <w:rsid w:val="0089226C"/>
    <w:rsid w:val="008A2375"/>
    <w:rsid w:val="008A361A"/>
    <w:rsid w:val="008A4D19"/>
    <w:rsid w:val="008A6B74"/>
    <w:rsid w:val="008A7986"/>
    <w:rsid w:val="008B051B"/>
    <w:rsid w:val="008B35EB"/>
    <w:rsid w:val="008B66F0"/>
    <w:rsid w:val="008C0897"/>
    <w:rsid w:val="008C2337"/>
    <w:rsid w:val="008C4F31"/>
    <w:rsid w:val="008C6DBE"/>
    <w:rsid w:val="008D1EB4"/>
    <w:rsid w:val="008D6BCD"/>
    <w:rsid w:val="008D76C5"/>
    <w:rsid w:val="008D785D"/>
    <w:rsid w:val="008D7E00"/>
    <w:rsid w:val="008D7ED7"/>
    <w:rsid w:val="008E0AFA"/>
    <w:rsid w:val="008E11C1"/>
    <w:rsid w:val="008E2C66"/>
    <w:rsid w:val="008E3591"/>
    <w:rsid w:val="008E55F3"/>
    <w:rsid w:val="008E75D3"/>
    <w:rsid w:val="008F01B1"/>
    <w:rsid w:val="008F0357"/>
    <w:rsid w:val="008F125E"/>
    <w:rsid w:val="008F1354"/>
    <w:rsid w:val="008F4D2F"/>
    <w:rsid w:val="008F6967"/>
    <w:rsid w:val="00900D3A"/>
    <w:rsid w:val="009011BB"/>
    <w:rsid w:val="00901AA9"/>
    <w:rsid w:val="009026EC"/>
    <w:rsid w:val="00910572"/>
    <w:rsid w:val="00913106"/>
    <w:rsid w:val="009148D7"/>
    <w:rsid w:val="00914E09"/>
    <w:rsid w:val="00917162"/>
    <w:rsid w:val="00917F64"/>
    <w:rsid w:val="0092308C"/>
    <w:rsid w:val="009244A4"/>
    <w:rsid w:val="009251CC"/>
    <w:rsid w:val="00925CA4"/>
    <w:rsid w:val="00926118"/>
    <w:rsid w:val="0092714E"/>
    <w:rsid w:val="00931A8C"/>
    <w:rsid w:val="009322B3"/>
    <w:rsid w:val="0093481D"/>
    <w:rsid w:val="00936009"/>
    <w:rsid w:val="0093600F"/>
    <w:rsid w:val="00937ACF"/>
    <w:rsid w:val="00937B9B"/>
    <w:rsid w:val="00942002"/>
    <w:rsid w:val="009434E2"/>
    <w:rsid w:val="00943E5B"/>
    <w:rsid w:val="00947885"/>
    <w:rsid w:val="00952168"/>
    <w:rsid w:val="009527FE"/>
    <w:rsid w:val="00953059"/>
    <w:rsid w:val="00956B91"/>
    <w:rsid w:val="009601A7"/>
    <w:rsid w:val="00960784"/>
    <w:rsid w:val="00960FA9"/>
    <w:rsid w:val="00961572"/>
    <w:rsid w:val="0096200D"/>
    <w:rsid w:val="009627DC"/>
    <w:rsid w:val="009630B6"/>
    <w:rsid w:val="009679C3"/>
    <w:rsid w:val="009707B5"/>
    <w:rsid w:val="00972AE2"/>
    <w:rsid w:val="0097322F"/>
    <w:rsid w:val="00973327"/>
    <w:rsid w:val="009739A0"/>
    <w:rsid w:val="00975F9D"/>
    <w:rsid w:val="009767C7"/>
    <w:rsid w:val="00977D7C"/>
    <w:rsid w:val="00982036"/>
    <w:rsid w:val="00982541"/>
    <w:rsid w:val="009835E8"/>
    <w:rsid w:val="009836DC"/>
    <w:rsid w:val="00984342"/>
    <w:rsid w:val="0098579A"/>
    <w:rsid w:val="00985CC1"/>
    <w:rsid w:val="00986CD3"/>
    <w:rsid w:val="00987874"/>
    <w:rsid w:val="0099195A"/>
    <w:rsid w:val="00992086"/>
    <w:rsid w:val="009923B7"/>
    <w:rsid w:val="00994681"/>
    <w:rsid w:val="0099486A"/>
    <w:rsid w:val="009A0E26"/>
    <w:rsid w:val="009A16EC"/>
    <w:rsid w:val="009A211A"/>
    <w:rsid w:val="009A2904"/>
    <w:rsid w:val="009A2F59"/>
    <w:rsid w:val="009A5E4A"/>
    <w:rsid w:val="009A6500"/>
    <w:rsid w:val="009A6D07"/>
    <w:rsid w:val="009B0E2F"/>
    <w:rsid w:val="009B33C8"/>
    <w:rsid w:val="009B3B37"/>
    <w:rsid w:val="009B519C"/>
    <w:rsid w:val="009B6DD5"/>
    <w:rsid w:val="009C088E"/>
    <w:rsid w:val="009C09F2"/>
    <w:rsid w:val="009C1005"/>
    <w:rsid w:val="009C2045"/>
    <w:rsid w:val="009C4D35"/>
    <w:rsid w:val="009C7781"/>
    <w:rsid w:val="009D00E2"/>
    <w:rsid w:val="009D47FA"/>
    <w:rsid w:val="009D6F34"/>
    <w:rsid w:val="009E12E3"/>
    <w:rsid w:val="009E3015"/>
    <w:rsid w:val="009E5B02"/>
    <w:rsid w:val="009E5EB4"/>
    <w:rsid w:val="009E5F29"/>
    <w:rsid w:val="009E65C3"/>
    <w:rsid w:val="009F4061"/>
    <w:rsid w:val="009F72EF"/>
    <w:rsid w:val="009F7BDF"/>
    <w:rsid w:val="009F7D2E"/>
    <w:rsid w:val="009F7D5B"/>
    <w:rsid w:val="00A03B29"/>
    <w:rsid w:val="00A044D6"/>
    <w:rsid w:val="00A04ADB"/>
    <w:rsid w:val="00A106F8"/>
    <w:rsid w:val="00A10DAC"/>
    <w:rsid w:val="00A11E0F"/>
    <w:rsid w:val="00A13442"/>
    <w:rsid w:val="00A139EF"/>
    <w:rsid w:val="00A17416"/>
    <w:rsid w:val="00A2048F"/>
    <w:rsid w:val="00A21336"/>
    <w:rsid w:val="00A244C2"/>
    <w:rsid w:val="00A24C0A"/>
    <w:rsid w:val="00A2529C"/>
    <w:rsid w:val="00A26CB6"/>
    <w:rsid w:val="00A31BC8"/>
    <w:rsid w:val="00A3291B"/>
    <w:rsid w:val="00A32F82"/>
    <w:rsid w:val="00A32F8B"/>
    <w:rsid w:val="00A333C0"/>
    <w:rsid w:val="00A34798"/>
    <w:rsid w:val="00A3530B"/>
    <w:rsid w:val="00A374FD"/>
    <w:rsid w:val="00A44A60"/>
    <w:rsid w:val="00A45A62"/>
    <w:rsid w:val="00A47A87"/>
    <w:rsid w:val="00A51E01"/>
    <w:rsid w:val="00A53053"/>
    <w:rsid w:val="00A54571"/>
    <w:rsid w:val="00A54AC5"/>
    <w:rsid w:val="00A54CD9"/>
    <w:rsid w:val="00A563EC"/>
    <w:rsid w:val="00A56C2A"/>
    <w:rsid w:val="00A56D41"/>
    <w:rsid w:val="00A60DB5"/>
    <w:rsid w:val="00A61353"/>
    <w:rsid w:val="00A6187F"/>
    <w:rsid w:val="00A61F41"/>
    <w:rsid w:val="00A63436"/>
    <w:rsid w:val="00A63A53"/>
    <w:rsid w:val="00A63D68"/>
    <w:rsid w:val="00A644AF"/>
    <w:rsid w:val="00A64994"/>
    <w:rsid w:val="00A65FBB"/>
    <w:rsid w:val="00A66DB1"/>
    <w:rsid w:val="00A67A92"/>
    <w:rsid w:val="00A73D9F"/>
    <w:rsid w:val="00A75C83"/>
    <w:rsid w:val="00A77CB8"/>
    <w:rsid w:val="00A77E80"/>
    <w:rsid w:val="00A80BE1"/>
    <w:rsid w:val="00A8103A"/>
    <w:rsid w:val="00A848B2"/>
    <w:rsid w:val="00A86CBC"/>
    <w:rsid w:val="00A90E78"/>
    <w:rsid w:val="00A914DE"/>
    <w:rsid w:val="00A91A70"/>
    <w:rsid w:val="00A925CE"/>
    <w:rsid w:val="00A9394F"/>
    <w:rsid w:val="00A93F4B"/>
    <w:rsid w:val="00A94564"/>
    <w:rsid w:val="00A952B1"/>
    <w:rsid w:val="00A97CEB"/>
    <w:rsid w:val="00A97FF3"/>
    <w:rsid w:val="00AA1B85"/>
    <w:rsid w:val="00AA41A9"/>
    <w:rsid w:val="00AA780E"/>
    <w:rsid w:val="00AA7DEC"/>
    <w:rsid w:val="00AA7E1C"/>
    <w:rsid w:val="00AB1273"/>
    <w:rsid w:val="00AB1CB6"/>
    <w:rsid w:val="00AB1D9A"/>
    <w:rsid w:val="00AC0DEA"/>
    <w:rsid w:val="00AC2848"/>
    <w:rsid w:val="00AC353A"/>
    <w:rsid w:val="00AC357C"/>
    <w:rsid w:val="00AC644E"/>
    <w:rsid w:val="00AC6D9D"/>
    <w:rsid w:val="00AD0BFE"/>
    <w:rsid w:val="00AD2E58"/>
    <w:rsid w:val="00AD3F20"/>
    <w:rsid w:val="00AD402B"/>
    <w:rsid w:val="00AD44FE"/>
    <w:rsid w:val="00AD7996"/>
    <w:rsid w:val="00AE0303"/>
    <w:rsid w:val="00AE0D5E"/>
    <w:rsid w:val="00AE49F1"/>
    <w:rsid w:val="00AE76BB"/>
    <w:rsid w:val="00AE7FB2"/>
    <w:rsid w:val="00AF4391"/>
    <w:rsid w:val="00AF45E8"/>
    <w:rsid w:val="00AF6CBB"/>
    <w:rsid w:val="00B02FC0"/>
    <w:rsid w:val="00B036BF"/>
    <w:rsid w:val="00B053AF"/>
    <w:rsid w:val="00B05CCA"/>
    <w:rsid w:val="00B069D8"/>
    <w:rsid w:val="00B06EF6"/>
    <w:rsid w:val="00B07151"/>
    <w:rsid w:val="00B10D4F"/>
    <w:rsid w:val="00B11F1E"/>
    <w:rsid w:val="00B14271"/>
    <w:rsid w:val="00B154E2"/>
    <w:rsid w:val="00B205A6"/>
    <w:rsid w:val="00B23908"/>
    <w:rsid w:val="00B2685D"/>
    <w:rsid w:val="00B27235"/>
    <w:rsid w:val="00B27E9A"/>
    <w:rsid w:val="00B30351"/>
    <w:rsid w:val="00B30C0A"/>
    <w:rsid w:val="00B31808"/>
    <w:rsid w:val="00B33AD4"/>
    <w:rsid w:val="00B33C2A"/>
    <w:rsid w:val="00B33DAA"/>
    <w:rsid w:val="00B35822"/>
    <w:rsid w:val="00B359A0"/>
    <w:rsid w:val="00B36A6A"/>
    <w:rsid w:val="00B422EC"/>
    <w:rsid w:val="00B45AD6"/>
    <w:rsid w:val="00B55EFD"/>
    <w:rsid w:val="00B57392"/>
    <w:rsid w:val="00B6026A"/>
    <w:rsid w:val="00B67C12"/>
    <w:rsid w:val="00B7299C"/>
    <w:rsid w:val="00B74EE6"/>
    <w:rsid w:val="00B80304"/>
    <w:rsid w:val="00B80FC3"/>
    <w:rsid w:val="00B819A2"/>
    <w:rsid w:val="00B820D7"/>
    <w:rsid w:val="00B82F13"/>
    <w:rsid w:val="00B84FCC"/>
    <w:rsid w:val="00B86A4F"/>
    <w:rsid w:val="00B87094"/>
    <w:rsid w:val="00B916D4"/>
    <w:rsid w:val="00B9304D"/>
    <w:rsid w:val="00B933A7"/>
    <w:rsid w:val="00B958E8"/>
    <w:rsid w:val="00B9619D"/>
    <w:rsid w:val="00BA09B2"/>
    <w:rsid w:val="00BA1C6D"/>
    <w:rsid w:val="00BA6C6C"/>
    <w:rsid w:val="00BB0223"/>
    <w:rsid w:val="00BB02C8"/>
    <w:rsid w:val="00BB121B"/>
    <w:rsid w:val="00BB4247"/>
    <w:rsid w:val="00BB4F48"/>
    <w:rsid w:val="00BB512A"/>
    <w:rsid w:val="00BC07BF"/>
    <w:rsid w:val="00BC0995"/>
    <w:rsid w:val="00BC48D6"/>
    <w:rsid w:val="00BC49F7"/>
    <w:rsid w:val="00BD32CA"/>
    <w:rsid w:val="00BD56B7"/>
    <w:rsid w:val="00BD7208"/>
    <w:rsid w:val="00BE087E"/>
    <w:rsid w:val="00BE1489"/>
    <w:rsid w:val="00BE7091"/>
    <w:rsid w:val="00BE793A"/>
    <w:rsid w:val="00BF1323"/>
    <w:rsid w:val="00BF1C48"/>
    <w:rsid w:val="00BF432A"/>
    <w:rsid w:val="00BF4B5C"/>
    <w:rsid w:val="00BF6E82"/>
    <w:rsid w:val="00BF6F73"/>
    <w:rsid w:val="00C017FD"/>
    <w:rsid w:val="00C01DE3"/>
    <w:rsid w:val="00C04A89"/>
    <w:rsid w:val="00C06EA9"/>
    <w:rsid w:val="00C07412"/>
    <w:rsid w:val="00C11510"/>
    <w:rsid w:val="00C1200B"/>
    <w:rsid w:val="00C144DF"/>
    <w:rsid w:val="00C22049"/>
    <w:rsid w:val="00C22A23"/>
    <w:rsid w:val="00C23282"/>
    <w:rsid w:val="00C24C17"/>
    <w:rsid w:val="00C25FFA"/>
    <w:rsid w:val="00C26894"/>
    <w:rsid w:val="00C26E3E"/>
    <w:rsid w:val="00C305B1"/>
    <w:rsid w:val="00C314CC"/>
    <w:rsid w:val="00C330D7"/>
    <w:rsid w:val="00C340B7"/>
    <w:rsid w:val="00C37831"/>
    <w:rsid w:val="00C40B88"/>
    <w:rsid w:val="00C424F8"/>
    <w:rsid w:val="00C446AC"/>
    <w:rsid w:val="00C458F6"/>
    <w:rsid w:val="00C460F6"/>
    <w:rsid w:val="00C475F5"/>
    <w:rsid w:val="00C47D87"/>
    <w:rsid w:val="00C5376E"/>
    <w:rsid w:val="00C548B1"/>
    <w:rsid w:val="00C567F8"/>
    <w:rsid w:val="00C57A7D"/>
    <w:rsid w:val="00C63C7F"/>
    <w:rsid w:val="00C63E66"/>
    <w:rsid w:val="00C66C67"/>
    <w:rsid w:val="00C70000"/>
    <w:rsid w:val="00C70961"/>
    <w:rsid w:val="00C70C9A"/>
    <w:rsid w:val="00C76F73"/>
    <w:rsid w:val="00C778E2"/>
    <w:rsid w:val="00C848F6"/>
    <w:rsid w:val="00C912A6"/>
    <w:rsid w:val="00C91A24"/>
    <w:rsid w:val="00C91ECE"/>
    <w:rsid w:val="00C93D4A"/>
    <w:rsid w:val="00C942E3"/>
    <w:rsid w:val="00C9434F"/>
    <w:rsid w:val="00C95613"/>
    <w:rsid w:val="00C95A2E"/>
    <w:rsid w:val="00C96BEC"/>
    <w:rsid w:val="00C96D73"/>
    <w:rsid w:val="00C97091"/>
    <w:rsid w:val="00CA2001"/>
    <w:rsid w:val="00CB11B6"/>
    <w:rsid w:val="00CB46D4"/>
    <w:rsid w:val="00CB5233"/>
    <w:rsid w:val="00CB5B6C"/>
    <w:rsid w:val="00CC5588"/>
    <w:rsid w:val="00CC5DFC"/>
    <w:rsid w:val="00CC62C8"/>
    <w:rsid w:val="00CD1A19"/>
    <w:rsid w:val="00CD22B4"/>
    <w:rsid w:val="00CD3B0B"/>
    <w:rsid w:val="00CD4616"/>
    <w:rsid w:val="00CE022C"/>
    <w:rsid w:val="00CE33D5"/>
    <w:rsid w:val="00CE7074"/>
    <w:rsid w:val="00CF3A94"/>
    <w:rsid w:val="00CF3E60"/>
    <w:rsid w:val="00CF44D9"/>
    <w:rsid w:val="00CF5D37"/>
    <w:rsid w:val="00CF6F33"/>
    <w:rsid w:val="00CF788E"/>
    <w:rsid w:val="00D00877"/>
    <w:rsid w:val="00D009AC"/>
    <w:rsid w:val="00D00C25"/>
    <w:rsid w:val="00D02248"/>
    <w:rsid w:val="00D04602"/>
    <w:rsid w:val="00D063B8"/>
    <w:rsid w:val="00D10D75"/>
    <w:rsid w:val="00D11F67"/>
    <w:rsid w:val="00D1252A"/>
    <w:rsid w:val="00D1517F"/>
    <w:rsid w:val="00D1733F"/>
    <w:rsid w:val="00D17E3B"/>
    <w:rsid w:val="00D20169"/>
    <w:rsid w:val="00D213B6"/>
    <w:rsid w:val="00D23A19"/>
    <w:rsid w:val="00D23C09"/>
    <w:rsid w:val="00D23CED"/>
    <w:rsid w:val="00D249AE"/>
    <w:rsid w:val="00D24BD2"/>
    <w:rsid w:val="00D24E11"/>
    <w:rsid w:val="00D24FCF"/>
    <w:rsid w:val="00D260A2"/>
    <w:rsid w:val="00D27B26"/>
    <w:rsid w:val="00D30CC6"/>
    <w:rsid w:val="00D3260C"/>
    <w:rsid w:val="00D35790"/>
    <w:rsid w:val="00D3606F"/>
    <w:rsid w:val="00D40AFA"/>
    <w:rsid w:val="00D425DA"/>
    <w:rsid w:val="00D46F25"/>
    <w:rsid w:val="00D47572"/>
    <w:rsid w:val="00D50161"/>
    <w:rsid w:val="00D51CF2"/>
    <w:rsid w:val="00D55CBF"/>
    <w:rsid w:val="00D61723"/>
    <w:rsid w:val="00D619A4"/>
    <w:rsid w:val="00D619AA"/>
    <w:rsid w:val="00D62100"/>
    <w:rsid w:val="00D62EF1"/>
    <w:rsid w:val="00D6309D"/>
    <w:rsid w:val="00D644CA"/>
    <w:rsid w:val="00D64765"/>
    <w:rsid w:val="00D647B8"/>
    <w:rsid w:val="00D66FC2"/>
    <w:rsid w:val="00D72A4B"/>
    <w:rsid w:val="00D72B39"/>
    <w:rsid w:val="00D76C7E"/>
    <w:rsid w:val="00D76CDD"/>
    <w:rsid w:val="00D76FD6"/>
    <w:rsid w:val="00D804F0"/>
    <w:rsid w:val="00D817FA"/>
    <w:rsid w:val="00D82A3B"/>
    <w:rsid w:val="00D83789"/>
    <w:rsid w:val="00D8631C"/>
    <w:rsid w:val="00D92226"/>
    <w:rsid w:val="00D9293F"/>
    <w:rsid w:val="00D93598"/>
    <w:rsid w:val="00D937A6"/>
    <w:rsid w:val="00D94ADF"/>
    <w:rsid w:val="00D96003"/>
    <w:rsid w:val="00DA03FD"/>
    <w:rsid w:val="00DA04D4"/>
    <w:rsid w:val="00DA0A33"/>
    <w:rsid w:val="00DA1E18"/>
    <w:rsid w:val="00DA3679"/>
    <w:rsid w:val="00DA390B"/>
    <w:rsid w:val="00DA7F5C"/>
    <w:rsid w:val="00DB0492"/>
    <w:rsid w:val="00DB0517"/>
    <w:rsid w:val="00DB05B1"/>
    <w:rsid w:val="00DB62D3"/>
    <w:rsid w:val="00DB7FD6"/>
    <w:rsid w:val="00DC0681"/>
    <w:rsid w:val="00DC10AA"/>
    <w:rsid w:val="00DC3761"/>
    <w:rsid w:val="00DC43D7"/>
    <w:rsid w:val="00DC51DC"/>
    <w:rsid w:val="00DC536E"/>
    <w:rsid w:val="00DD1741"/>
    <w:rsid w:val="00DD2EFE"/>
    <w:rsid w:val="00DD448A"/>
    <w:rsid w:val="00DD512E"/>
    <w:rsid w:val="00DD7433"/>
    <w:rsid w:val="00DD7D45"/>
    <w:rsid w:val="00DE0574"/>
    <w:rsid w:val="00DE0FF7"/>
    <w:rsid w:val="00DE1177"/>
    <w:rsid w:val="00DE2CEA"/>
    <w:rsid w:val="00DE3C09"/>
    <w:rsid w:val="00DE6A3C"/>
    <w:rsid w:val="00DE7F97"/>
    <w:rsid w:val="00DF1010"/>
    <w:rsid w:val="00DF1B5B"/>
    <w:rsid w:val="00DF4360"/>
    <w:rsid w:val="00DF4473"/>
    <w:rsid w:val="00DF4537"/>
    <w:rsid w:val="00DF54E7"/>
    <w:rsid w:val="00DF5AEA"/>
    <w:rsid w:val="00DF63F6"/>
    <w:rsid w:val="00DF6C1D"/>
    <w:rsid w:val="00E0082D"/>
    <w:rsid w:val="00E009AB"/>
    <w:rsid w:val="00E0140F"/>
    <w:rsid w:val="00E03E64"/>
    <w:rsid w:val="00E044E3"/>
    <w:rsid w:val="00E049EB"/>
    <w:rsid w:val="00E04D75"/>
    <w:rsid w:val="00E054F7"/>
    <w:rsid w:val="00E11268"/>
    <w:rsid w:val="00E112C9"/>
    <w:rsid w:val="00E13161"/>
    <w:rsid w:val="00E13747"/>
    <w:rsid w:val="00E22F0B"/>
    <w:rsid w:val="00E24C7C"/>
    <w:rsid w:val="00E257E0"/>
    <w:rsid w:val="00E25AC0"/>
    <w:rsid w:val="00E25AEA"/>
    <w:rsid w:val="00E260A1"/>
    <w:rsid w:val="00E30CEC"/>
    <w:rsid w:val="00E30DEF"/>
    <w:rsid w:val="00E30E38"/>
    <w:rsid w:val="00E30ED2"/>
    <w:rsid w:val="00E319AB"/>
    <w:rsid w:val="00E331D8"/>
    <w:rsid w:val="00E345F1"/>
    <w:rsid w:val="00E36252"/>
    <w:rsid w:val="00E365C9"/>
    <w:rsid w:val="00E36CE1"/>
    <w:rsid w:val="00E371A1"/>
    <w:rsid w:val="00E37F70"/>
    <w:rsid w:val="00E41AF5"/>
    <w:rsid w:val="00E44538"/>
    <w:rsid w:val="00E446C1"/>
    <w:rsid w:val="00E46D6F"/>
    <w:rsid w:val="00E50541"/>
    <w:rsid w:val="00E53D4B"/>
    <w:rsid w:val="00E55FBB"/>
    <w:rsid w:val="00E56A31"/>
    <w:rsid w:val="00E60148"/>
    <w:rsid w:val="00E60764"/>
    <w:rsid w:val="00E61CB9"/>
    <w:rsid w:val="00E636FD"/>
    <w:rsid w:val="00E65030"/>
    <w:rsid w:val="00E65397"/>
    <w:rsid w:val="00E65861"/>
    <w:rsid w:val="00E65AC7"/>
    <w:rsid w:val="00E661D0"/>
    <w:rsid w:val="00E674D2"/>
    <w:rsid w:val="00E758B9"/>
    <w:rsid w:val="00E76ECE"/>
    <w:rsid w:val="00E77E9A"/>
    <w:rsid w:val="00E77EA9"/>
    <w:rsid w:val="00E8100F"/>
    <w:rsid w:val="00E81CD9"/>
    <w:rsid w:val="00E834C6"/>
    <w:rsid w:val="00E83D08"/>
    <w:rsid w:val="00E85569"/>
    <w:rsid w:val="00E856AF"/>
    <w:rsid w:val="00E85E20"/>
    <w:rsid w:val="00E86055"/>
    <w:rsid w:val="00E862BC"/>
    <w:rsid w:val="00E8659E"/>
    <w:rsid w:val="00E90E08"/>
    <w:rsid w:val="00E936CD"/>
    <w:rsid w:val="00E93A01"/>
    <w:rsid w:val="00E93FF8"/>
    <w:rsid w:val="00E949B7"/>
    <w:rsid w:val="00E95D9F"/>
    <w:rsid w:val="00E96EAF"/>
    <w:rsid w:val="00EA086C"/>
    <w:rsid w:val="00EA1752"/>
    <w:rsid w:val="00EA297F"/>
    <w:rsid w:val="00EA326E"/>
    <w:rsid w:val="00EA5BDB"/>
    <w:rsid w:val="00EA66D7"/>
    <w:rsid w:val="00EB1795"/>
    <w:rsid w:val="00EB17EB"/>
    <w:rsid w:val="00EB4D75"/>
    <w:rsid w:val="00EB7398"/>
    <w:rsid w:val="00EC00AC"/>
    <w:rsid w:val="00EC0368"/>
    <w:rsid w:val="00EC0586"/>
    <w:rsid w:val="00EC142D"/>
    <w:rsid w:val="00EC7476"/>
    <w:rsid w:val="00ED1B14"/>
    <w:rsid w:val="00ED2718"/>
    <w:rsid w:val="00ED2B5C"/>
    <w:rsid w:val="00EE0202"/>
    <w:rsid w:val="00EE0824"/>
    <w:rsid w:val="00EE0FC7"/>
    <w:rsid w:val="00EE1460"/>
    <w:rsid w:val="00EE148F"/>
    <w:rsid w:val="00EE31A6"/>
    <w:rsid w:val="00EE40B1"/>
    <w:rsid w:val="00EE490A"/>
    <w:rsid w:val="00EE5087"/>
    <w:rsid w:val="00EE552F"/>
    <w:rsid w:val="00EE6FED"/>
    <w:rsid w:val="00EF15FF"/>
    <w:rsid w:val="00EF2109"/>
    <w:rsid w:val="00EF2AAB"/>
    <w:rsid w:val="00EF5F99"/>
    <w:rsid w:val="00EF7111"/>
    <w:rsid w:val="00EF7952"/>
    <w:rsid w:val="00EF7AD1"/>
    <w:rsid w:val="00EF7C94"/>
    <w:rsid w:val="00EF7D1A"/>
    <w:rsid w:val="00F00659"/>
    <w:rsid w:val="00F04056"/>
    <w:rsid w:val="00F0448F"/>
    <w:rsid w:val="00F05A8A"/>
    <w:rsid w:val="00F06B21"/>
    <w:rsid w:val="00F0769F"/>
    <w:rsid w:val="00F11450"/>
    <w:rsid w:val="00F12129"/>
    <w:rsid w:val="00F12D04"/>
    <w:rsid w:val="00F133C4"/>
    <w:rsid w:val="00F153FA"/>
    <w:rsid w:val="00F16641"/>
    <w:rsid w:val="00F1670D"/>
    <w:rsid w:val="00F21800"/>
    <w:rsid w:val="00F21D26"/>
    <w:rsid w:val="00F22BD2"/>
    <w:rsid w:val="00F25A13"/>
    <w:rsid w:val="00F275C0"/>
    <w:rsid w:val="00F313E7"/>
    <w:rsid w:val="00F34EE2"/>
    <w:rsid w:val="00F36145"/>
    <w:rsid w:val="00F3763E"/>
    <w:rsid w:val="00F37BDD"/>
    <w:rsid w:val="00F37F3B"/>
    <w:rsid w:val="00F403EB"/>
    <w:rsid w:val="00F40606"/>
    <w:rsid w:val="00F40713"/>
    <w:rsid w:val="00F41503"/>
    <w:rsid w:val="00F466C8"/>
    <w:rsid w:val="00F46900"/>
    <w:rsid w:val="00F47B0C"/>
    <w:rsid w:val="00F50B46"/>
    <w:rsid w:val="00F50CE0"/>
    <w:rsid w:val="00F51111"/>
    <w:rsid w:val="00F52372"/>
    <w:rsid w:val="00F53B85"/>
    <w:rsid w:val="00F54647"/>
    <w:rsid w:val="00F5551C"/>
    <w:rsid w:val="00F55683"/>
    <w:rsid w:val="00F55757"/>
    <w:rsid w:val="00F56CE6"/>
    <w:rsid w:val="00F57375"/>
    <w:rsid w:val="00F60CB0"/>
    <w:rsid w:val="00F61491"/>
    <w:rsid w:val="00F617C7"/>
    <w:rsid w:val="00F62509"/>
    <w:rsid w:val="00F62746"/>
    <w:rsid w:val="00F627E3"/>
    <w:rsid w:val="00F629FF"/>
    <w:rsid w:val="00F63A35"/>
    <w:rsid w:val="00F63D03"/>
    <w:rsid w:val="00F64049"/>
    <w:rsid w:val="00F649F5"/>
    <w:rsid w:val="00F65E2F"/>
    <w:rsid w:val="00F67DF1"/>
    <w:rsid w:val="00F67FBB"/>
    <w:rsid w:val="00F726EE"/>
    <w:rsid w:val="00F738FC"/>
    <w:rsid w:val="00F81B6C"/>
    <w:rsid w:val="00F8309B"/>
    <w:rsid w:val="00F83325"/>
    <w:rsid w:val="00F833C9"/>
    <w:rsid w:val="00F871FB"/>
    <w:rsid w:val="00F878C7"/>
    <w:rsid w:val="00F90064"/>
    <w:rsid w:val="00F91BDB"/>
    <w:rsid w:val="00F961C5"/>
    <w:rsid w:val="00F96AFD"/>
    <w:rsid w:val="00FA2371"/>
    <w:rsid w:val="00FA2E19"/>
    <w:rsid w:val="00FA2FAF"/>
    <w:rsid w:val="00FA4A44"/>
    <w:rsid w:val="00FA7E9E"/>
    <w:rsid w:val="00FB398B"/>
    <w:rsid w:val="00FB610D"/>
    <w:rsid w:val="00FB7774"/>
    <w:rsid w:val="00FC20D2"/>
    <w:rsid w:val="00FC469E"/>
    <w:rsid w:val="00FD0475"/>
    <w:rsid w:val="00FD4B37"/>
    <w:rsid w:val="00FD4CCA"/>
    <w:rsid w:val="00FE2A9E"/>
    <w:rsid w:val="00FE4D16"/>
    <w:rsid w:val="00FE517E"/>
    <w:rsid w:val="00FE5ED8"/>
    <w:rsid w:val="00FE787A"/>
    <w:rsid w:val="00FF207F"/>
    <w:rsid w:val="00FF39B0"/>
    <w:rsid w:val="00FF5C18"/>
    <w:rsid w:val="00FF63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1000f"/>
    </o:shapedefaults>
    <o:shapelayout v:ext="edit">
      <o:idmap v:ext="edit" data="2"/>
    </o:shapelayout>
  </w:shapeDefaults>
  <w:decimalSymbol w:val=","/>
  <w:listSeparator w:val=";"/>
  <w14:docId w14:val="32D7F7DA"/>
  <w15:chartTrackingRefBased/>
  <w15:docId w15:val="{71307925-034F-420E-A36A-60C46E7BC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51364A"/>
    <w:pPr>
      <w:spacing w:line="260" w:lineRule="atLeast"/>
    </w:pPr>
    <w:rPr>
      <w:rFonts w:ascii="Arial" w:hAnsi="Arial"/>
      <w:szCs w:val="24"/>
      <w:lang w:eastAsia="en-US"/>
    </w:rPr>
  </w:style>
  <w:style w:type="paragraph" w:styleId="Cmsor1">
    <w:name w:val="heading 1"/>
    <w:basedOn w:val="Norml"/>
    <w:next w:val="Norml"/>
    <w:link w:val="Cmsor1Char"/>
    <w:uiPriority w:val="99"/>
    <w:qFormat/>
    <w:rsid w:val="00097261"/>
    <w:pPr>
      <w:keepNext/>
      <w:spacing w:line="420" w:lineRule="atLeast"/>
      <w:outlineLvl w:val="0"/>
    </w:pPr>
    <w:rPr>
      <w:rFonts w:cs="Arial"/>
      <w:b/>
      <w:bCs/>
      <w:kern w:val="32"/>
      <w:sz w:val="36"/>
      <w:szCs w:val="32"/>
    </w:rPr>
  </w:style>
  <w:style w:type="paragraph" w:styleId="Cmsor2">
    <w:name w:val="heading 2"/>
    <w:basedOn w:val="Norml"/>
    <w:next w:val="Norml"/>
    <w:link w:val="Cmsor2Char"/>
    <w:uiPriority w:val="9"/>
    <w:qFormat/>
    <w:rsid w:val="003F46B0"/>
    <w:pPr>
      <w:keepNext/>
      <w:outlineLvl w:val="1"/>
    </w:pPr>
    <w:rPr>
      <w:rFonts w:cs="Arial"/>
      <w:bCs/>
      <w:iCs/>
      <w:color w:val="E1000F"/>
      <w:sz w:val="22"/>
      <w:szCs w:val="28"/>
    </w:rPr>
  </w:style>
  <w:style w:type="paragraph" w:styleId="Cmsor3">
    <w:name w:val="heading 3"/>
    <w:basedOn w:val="Cmsor2"/>
    <w:next w:val="Norml"/>
    <w:qFormat/>
    <w:rsid w:val="006F1596"/>
    <w:pPr>
      <w:outlineLvl w:val="2"/>
    </w:pPr>
    <w:rPr>
      <w:color w:val="auto"/>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rsid w:val="006F1596"/>
    <w:pPr>
      <w:tabs>
        <w:tab w:val="center" w:pos="4320"/>
        <w:tab w:val="right" w:pos="8640"/>
      </w:tabs>
    </w:pPr>
  </w:style>
  <w:style w:type="paragraph" w:styleId="llb">
    <w:name w:val="footer"/>
    <w:basedOn w:val="Norml"/>
    <w:link w:val="llbChar"/>
    <w:uiPriority w:val="99"/>
    <w:rsid w:val="004F237B"/>
    <w:pPr>
      <w:tabs>
        <w:tab w:val="right" w:pos="7083"/>
        <w:tab w:val="right" w:pos="8640"/>
      </w:tabs>
      <w:spacing w:line="180" w:lineRule="atLeast"/>
    </w:pPr>
    <w:rPr>
      <w:b/>
      <w:color w:val="E1000F"/>
      <w:sz w:val="14"/>
    </w:rPr>
  </w:style>
  <w:style w:type="paragraph" w:customStyle="1" w:styleId="Intro">
    <w:name w:val="Intro"/>
    <w:basedOn w:val="Norml"/>
    <w:rsid w:val="006F1596"/>
    <w:pPr>
      <w:spacing w:after="300"/>
    </w:pPr>
    <w:rPr>
      <w:color w:val="415055"/>
      <w:sz w:val="24"/>
    </w:rPr>
  </w:style>
  <w:style w:type="paragraph" w:customStyle="1" w:styleId="NumBullet">
    <w:name w:val="Num_Bullet"/>
    <w:basedOn w:val="Norml"/>
    <w:rsid w:val="00576BC8"/>
    <w:pPr>
      <w:numPr>
        <w:numId w:val="1"/>
      </w:numPr>
      <w:tabs>
        <w:tab w:val="clear" w:pos="567"/>
        <w:tab w:val="left" w:pos="357"/>
      </w:tabs>
      <w:ind w:left="357" w:hanging="357"/>
    </w:pPr>
  </w:style>
  <w:style w:type="paragraph" w:customStyle="1" w:styleId="Page1Name">
    <w:name w:val="Page1_Name"/>
    <w:basedOn w:val="Norml"/>
    <w:rsid w:val="004F237B"/>
    <w:pPr>
      <w:spacing w:after="420" w:line="360" w:lineRule="atLeast"/>
    </w:pPr>
    <w:rPr>
      <w:b/>
      <w:sz w:val="30"/>
    </w:rPr>
  </w:style>
  <w:style w:type="paragraph" w:customStyle="1" w:styleId="Page1Title">
    <w:name w:val="Page1_Title"/>
    <w:basedOn w:val="Norml"/>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Rcsostblzat">
    <w:name w:val="Table Grid"/>
    <w:basedOn w:val="Normltblzat"/>
    <w:uiPriority w:val="59"/>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l"/>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de-DE" w:eastAsia="en-US" w:bidi="ar-SA"/>
    </w:rPr>
  </w:style>
  <w:style w:type="paragraph" w:customStyle="1" w:styleId="Standard12pt">
    <w:name w:val="Standard_12pt"/>
    <w:basedOn w:val="Norml"/>
    <w:rsid w:val="0048435F"/>
    <w:pPr>
      <w:spacing w:line="300" w:lineRule="atLeast"/>
    </w:pPr>
    <w:rPr>
      <w:sz w:val="24"/>
    </w:rPr>
  </w:style>
  <w:style w:type="character" w:customStyle="1" w:styleId="Cmsor1Char">
    <w:name w:val="Címsor 1 Char"/>
    <w:link w:val="Cmsor1"/>
    <w:uiPriority w:val="99"/>
    <w:locked/>
    <w:rsid w:val="00B422EC"/>
    <w:rPr>
      <w:rFonts w:ascii="Arial" w:hAnsi="Arial" w:cs="Arial"/>
      <w:b/>
      <w:bCs/>
      <w:kern w:val="32"/>
      <w:sz w:val="36"/>
      <w:szCs w:val="32"/>
      <w:lang w:val="de-DE"/>
    </w:rPr>
  </w:style>
  <w:style w:type="character" w:styleId="Hiperhivatkozs">
    <w:name w:val="Hyperlink"/>
    <w:uiPriority w:val="99"/>
    <w:rsid w:val="00B422EC"/>
    <w:rPr>
      <w:color w:val="0000FF"/>
      <w:u w:val="single"/>
    </w:rPr>
  </w:style>
  <w:style w:type="paragraph" w:customStyle="1" w:styleId="MittleresRaster1-Akzent21">
    <w:name w:val="Mittleres Raster 1 - Akzent 21"/>
    <w:basedOn w:val="Norml"/>
    <w:uiPriority w:val="34"/>
    <w:qFormat/>
    <w:rsid w:val="00B422EC"/>
    <w:pPr>
      <w:ind w:left="720"/>
    </w:pPr>
  </w:style>
  <w:style w:type="paragraph" w:styleId="Buborkszveg">
    <w:name w:val="Balloon Text"/>
    <w:basedOn w:val="Norml"/>
    <w:link w:val="BuborkszvegChar"/>
    <w:rsid w:val="0031379F"/>
    <w:pPr>
      <w:spacing w:line="240" w:lineRule="auto"/>
    </w:pPr>
    <w:rPr>
      <w:rFonts w:ascii="Times New Roman" w:hAnsi="Times New Roman"/>
      <w:sz w:val="18"/>
      <w:szCs w:val="18"/>
    </w:rPr>
  </w:style>
  <w:style w:type="character" w:customStyle="1" w:styleId="BuborkszvegChar">
    <w:name w:val="Buborékszöveg Char"/>
    <w:link w:val="Buborkszveg"/>
    <w:rsid w:val="0031379F"/>
    <w:rPr>
      <w:sz w:val="18"/>
      <w:szCs w:val="18"/>
      <w:lang w:eastAsia="en-US"/>
    </w:rPr>
  </w:style>
  <w:style w:type="paragraph" w:customStyle="1" w:styleId="MittlereListe2-Akzent21">
    <w:name w:val="Mittlere Liste 2 - Akzent 21"/>
    <w:hidden/>
    <w:uiPriority w:val="99"/>
    <w:semiHidden/>
    <w:rsid w:val="002E0B17"/>
    <w:rPr>
      <w:rFonts w:ascii="Arial" w:hAnsi="Arial"/>
      <w:szCs w:val="24"/>
      <w:lang w:eastAsia="en-US"/>
    </w:rPr>
  </w:style>
  <w:style w:type="character" w:customStyle="1" w:styleId="llbChar">
    <w:name w:val="Élőláb Char"/>
    <w:link w:val="llb"/>
    <w:uiPriority w:val="99"/>
    <w:rsid w:val="00A66DB1"/>
    <w:rPr>
      <w:rFonts w:ascii="Arial" w:hAnsi="Arial"/>
      <w:b/>
      <w:color w:val="E1000F"/>
      <w:sz w:val="14"/>
      <w:szCs w:val="24"/>
      <w:lang w:eastAsia="en-US"/>
    </w:rPr>
  </w:style>
  <w:style w:type="character" w:customStyle="1" w:styleId="Cmsor2Char">
    <w:name w:val="Címsor 2 Char"/>
    <w:link w:val="Cmsor2"/>
    <w:uiPriority w:val="9"/>
    <w:locked/>
    <w:rsid w:val="006979C6"/>
    <w:rPr>
      <w:rFonts w:ascii="Arial" w:hAnsi="Arial" w:cs="Arial"/>
      <w:bCs/>
      <w:iCs/>
      <w:color w:val="E1000F"/>
      <w:sz w:val="22"/>
      <w:szCs w:val="28"/>
      <w:lang w:eastAsia="en-US"/>
    </w:rPr>
  </w:style>
  <w:style w:type="paragraph" w:styleId="NormlWeb">
    <w:name w:val="Normal (Web)"/>
    <w:basedOn w:val="Norml"/>
    <w:uiPriority w:val="99"/>
    <w:unhideWhenUsed/>
    <w:rsid w:val="006979C6"/>
    <w:pPr>
      <w:spacing w:after="105" w:line="240" w:lineRule="auto"/>
    </w:pPr>
    <w:rPr>
      <w:rFonts w:ascii="Times New Roman" w:hAnsi="Times New Roman"/>
      <w:sz w:val="34"/>
      <w:szCs w:val="34"/>
      <w:lang w:eastAsia="de-DE"/>
    </w:rPr>
  </w:style>
  <w:style w:type="character" w:styleId="Mrltotthiperhivatkozs">
    <w:name w:val="FollowedHyperlink"/>
    <w:basedOn w:val="Bekezdsalapbettpusa"/>
    <w:rsid w:val="00BD56B7"/>
    <w:rPr>
      <w:color w:val="954F72" w:themeColor="followedHyperlink"/>
      <w:u w:val="single"/>
    </w:rPr>
  </w:style>
  <w:style w:type="character" w:styleId="Feloldatlanmegemlts">
    <w:name w:val="Unresolved Mention"/>
    <w:basedOn w:val="Bekezdsalapbettpusa"/>
    <w:uiPriority w:val="99"/>
    <w:semiHidden/>
    <w:unhideWhenUsed/>
    <w:rsid w:val="00AB1273"/>
    <w:rPr>
      <w:color w:val="808080"/>
      <w:shd w:val="clear" w:color="auto" w:fill="E6E6E6"/>
    </w:rPr>
  </w:style>
  <w:style w:type="paragraph" w:customStyle="1" w:styleId="PRTopline">
    <w:name w:val="_PR_Topline"/>
    <w:next w:val="Norml"/>
    <w:rsid w:val="00C26894"/>
    <w:pPr>
      <w:keepLines/>
      <w:spacing w:after="320" w:line="320" w:lineRule="exact"/>
    </w:pPr>
    <w:rPr>
      <w:rFonts w:ascii="Arial" w:hAnsi="Arial"/>
      <w:color w:val="000000"/>
      <w:sz w:val="24"/>
      <w:lang w:eastAsia="en-US"/>
    </w:rPr>
  </w:style>
  <w:style w:type="paragraph" w:customStyle="1" w:styleId="PRHeadline">
    <w:name w:val="_PR_Headline"/>
    <w:basedOn w:val="Norml"/>
    <w:next w:val="Norml"/>
    <w:link w:val="PRHeadlineZchn"/>
    <w:rsid w:val="00C26894"/>
    <w:pPr>
      <w:spacing w:after="280" w:line="280" w:lineRule="exact"/>
    </w:pPr>
    <w:rPr>
      <w:b/>
      <w:sz w:val="28"/>
      <w:szCs w:val="20"/>
      <w:lang w:val="hu-HU" w:eastAsia="de-DE"/>
    </w:rPr>
  </w:style>
  <w:style w:type="paragraph" w:customStyle="1" w:styleId="PRCopy">
    <w:name w:val="_PR_Copy"/>
    <w:basedOn w:val="Norml"/>
    <w:uiPriority w:val="99"/>
    <w:rsid w:val="00C26894"/>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right" w:pos="8505"/>
      </w:tabs>
      <w:spacing w:after="280" w:line="280" w:lineRule="exact"/>
      <w:jc w:val="both"/>
    </w:pPr>
    <w:rPr>
      <w:szCs w:val="20"/>
      <w:lang w:val="hu-HU" w:eastAsia="de-DE"/>
    </w:rPr>
  </w:style>
  <w:style w:type="paragraph" w:customStyle="1" w:styleId="PRAbstract">
    <w:name w:val="_PR_Abstract"/>
    <w:basedOn w:val="Norml"/>
    <w:next w:val="PRCopy"/>
    <w:link w:val="PRAbstractZchn"/>
    <w:rsid w:val="00C26894"/>
    <w:pPr>
      <w:keepNext/>
      <w:keepLines/>
      <w:widowControl w:val="0"/>
      <w:spacing w:after="280" w:line="280" w:lineRule="exact"/>
      <w:jc w:val="both"/>
    </w:pPr>
    <w:rPr>
      <w:b/>
      <w:szCs w:val="20"/>
      <w:lang w:val="hu-HU" w:eastAsia="de-DE"/>
    </w:rPr>
  </w:style>
  <w:style w:type="character" w:customStyle="1" w:styleId="PRHeadlineZchn">
    <w:name w:val="_PR_Headline Zchn"/>
    <w:link w:val="PRHeadline"/>
    <w:locked/>
    <w:rsid w:val="00C26894"/>
    <w:rPr>
      <w:rFonts w:ascii="Arial" w:hAnsi="Arial"/>
      <w:b/>
      <w:sz w:val="28"/>
      <w:lang w:val="hu-HU"/>
    </w:rPr>
  </w:style>
  <w:style w:type="character" w:customStyle="1" w:styleId="PRAbstractZchn">
    <w:name w:val="_PR_Abstract Zchn"/>
    <w:link w:val="PRAbstract"/>
    <w:uiPriority w:val="99"/>
    <w:locked/>
    <w:rsid w:val="00C26894"/>
    <w:rPr>
      <w:rFonts w:ascii="Arial" w:hAnsi="Arial"/>
      <w:b/>
      <w:lang w:val="hu-HU"/>
    </w:rPr>
  </w:style>
  <w:style w:type="paragraph" w:customStyle="1" w:styleId="PRContact">
    <w:name w:val="_PR_Contact"/>
    <w:basedOn w:val="Norml"/>
    <w:rsid w:val="000B1D64"/>
    <w:pPr>
      <w:keepNext/>
      <w:keepLines/>
      <w:tabs>
        <w:tab w:val="left" w:pos="284"/>
        <w:tab w:val="left" w:pos="567"/>
        <w:tab w:val="left" w:pos="851"/>
        <w:tab w:val="left" w:pos="4451"/>
        <w:tab w:val="left" w:pos="4734"/>
        <w:tab w:val="left" w:pos="5018"/>
        <w:tab w:val="left" w:pos="5245"/>
      </w:tabs>
      <w:spacing w:line="280" w:lineRule="exact"/>
    </w:pPr>
    <w:rPr>
      <w:rFonts w:cs="Arial"/>
      <w:szCs w:val="20"/>
      <w:lang w:val="en-US" w:eastAsia="de-DE"/>
    </w:rPr>
  </w:style>
  <w:style w:type="character" w:customStyle="1" w:styleId="Headline">
    <w:name w:val="Headline"/>
    <w:rsid w:val="007B059C"/>
    <w:rPr>
      <w:rFonts w:cs="Times New Roman"/>
      <w:b/>
      <w:bCs/>
      <w:sz w:val="32"/>
    </w:rPr>
  </w:style>
  <w:style w:type="character" w:customStyle="1" w:styleId="AboutandContactBody">
    <w:name w:val="About and Contact Body"/>
    <w:rsid w:val="007B059C"/>
    <w:rPr>
      <w:rFonts w:ascii="Segoe UI" w:hAnsi="Segoe UI" w:cs="Times New Roman"/>
      <w:sz w:val="18"/>
    </w:rPr>
  </w:style>
  <w:style w:type="character" w:customStyle="1" w:styleId="Ohne">
    <w:name w:val="Ohne"/>
    <w:rsid w:val="007B059C"/>
  </w:style>
  <w:style w:type="paragraph" w:styleId="Listaszerbekezds">
    <w:name w:val="List Paragraph"/>
    <w:basedOn w:val="Norml"/>
    <w:link w:val="ListaszerbekezdsChar"/>
    <w:uiPriority w:val="34"/>
    <w:qFormat/>
    <w:rsid w:val="00864560"/>
    <w:pPr>
      <w:spacing w:line="276" w:lineRule="auto"/>
      <w:ind w:left="720"/>
      <w:contextualSpacing/>
      <w:jc w:val="both"/>
    </w:pPr>
    <w:rPr>
      <w:rFonts w:ascii="Segoe UI" w:hAnsi="Segoe UI"/>
      <w:sz w:val="22"/>
      <w:lang w:val="en-US"/>
    </w:rPr>
  </w:style>
  <w:style w:type="character" w:styleId="Lbjegyzet-hivatkozs">
    <w:name w:val="footnote reference"/>
    <w:basedOn w:val="Bekezdsalapbettpusa"/>
    <w:uiPriority w:val="99"/>
    <w:unhideWhenUsed/>
    <w:rsid w:val="00864560"/>
    <w:rPr>
      <w:rFonts w:cs="Times New Roman"/>
      <w:vertAlign w:val="superscript"/>
    </w:rPr>
  </w:style>
  <w:style w:type="paragraph" w:styleId="Lbjegyzetszveg">
    <w:name w:val="footnote text"/>
    <w:basedOn w:val="Norml"/>
    <w:link w:val="LbjegyzetszvegChar"/>
    <w:uiPriority w:val="99"/>
    <w:rsid w:val="00864560"/>
    <w:pPr>
      <w:spacing w:line="240" w:lineRule="auto"/>
      <w:jc w:val="both"/>
    </w:pPr>
    <w:rPr>
      <w:rFonts w:ascii="Segoe UI" w:hAnsi="Segoe UI"/>
      <w:szCs w:val="20"/>
      <w:lang w:val="en-US"/>
    </w:rPr>
  </w:style>
  <w:style w:type="character" w:customStyle="1" w:styleId="LbjegyzetszvegChar">
    <w:name w:val="Lábjegyzetszöveg Char"/>
    <w:basedOn w:val="Bekezdsalapbettpusa"/>
    <w:link w:val="Lbjegyzetszveg"/>
    <w:uiPriority w:val="99"/>
    <w:rsid w:val="00864560"/>
    <w:rPr>
      <w:rFonts w:ascii="Segoe UI" w:hAnsi="Segoe UI"/>
      <w:lang w:val="en-US" w:eastAsia="en-US"/>
    </w:rPr>
  </w:style>
  <w:style w:type="character" w:customStyle="1" w:styleId="AboutandContactHeadline">
    <w:name w:val="About and Contact Headline"/>
    <w:rsid w:val="004F539E"/>
    <w:rPr>
      <w:rFonts w:ascii="Segoe UI" w:hAnsi="Segoe UI" w:cs="Times New Roman"/>
      <w:b/>
      <w:bCs/>
      <w:sz w:val="18"/>
    </w:rPr>
  </w:style>
  <w:style w:type="character" w:customStyle="1" w:styleId="ListaszerbekezdsChar">
    <w:name w:val="Listaszerű bekezdés Char"/>
    <w:link w:val="Listaszerbekezds"/>
    <w:uiPriority w:val="34"/>
    <w:locked/>
    <w:rsid w:val="00FA2371"/>
    <w:rPr>
      <w:rFonts w:ascii="Segoe UI" w:hAnsi="Segoe UI"/>
      <w:sz w:val="22"/>
      <w:szCs w:val="24"/>
      <w:lang w:val="en-US" w:eastAsia="en-US"/>
    </w:rPr>
  </w:style>
  <w:style w:type="paragraph" w:customStyle="1" w:styleId="xmsonormal">
    <w:name w:val="x_msonormal"/>
    <w:basedOn w:val="Norml"/>
    <w:rsid w:val="00561DF9"/>
    <w:pPr>
      <w:spacing w:line="240" w:lineRule="auto"/>
    </w:pPr>
    <w:rPr>
      <w:rFonts w:ascii="Calibri" w:eastAsiaTheme="minorHAnsi" w:hAnsi="Calibri" w:cs="Calibri"/>
      <w:sz w:val="22"/>
      <w:szCs w:val="22"/>
      <w:lang w:val="hu-HU" w:eastAsia="hu-HU"/>
    </w:rPr>
  </w:style>
  <w:style w:type="paragraph" w:customStyle="1" w:styleId="xmsolistparagraph">
    <w:name w:val="x_msolistparagraph"/>
    <w:basedOn w:val="Norml"/>
    <w:rsid w:val="00561DF9"/>
    <w:pPr>
      <w:spacing w:line="240" w:lineRule="auto"/>
      <w:ind w:left="720"/>
    </w:pPr>
    <w:rPr>
      <w:rFonts w:ascii="Calibri" w:eastAsiaTheme="minorHAnsi" w:hAnsi="Calibri" w:cs="Calibri"/>
      <w:sz w:val="22"/>
      <w:szCs w:val="22"/>
      <w:lang w:val="hu-HU" w:eastAsia="hu-HU"/>
    </w:rPr>
  </w:style>
  <w:style w:type="paragraph" w:styleId="Vltozat">
    <w:name w:val="Revision"/>
    <w:hidden/>
    <w:uiPriority w:val="62"/>
    <w:unhideWhenUsed/>
    <w:rsid w:val="004A1FE0"/>
    <w:rPr>
      <w:rFonts w:ascii="Arial" w:hAnsi="Arial"/>
      <w:szCs w:val="24"/>
      <w:lang w:eastAsia="en-US"/>
    </w:rPr>
  </w:style>
  <w:style w:type="character" w:styleId="Jegyzethivatkozs">
    <w:name w:val="annotation reference"/>
    <w:basedOn w:val="Bekezdsalapbettpusa"/>
    <w:rsid w:val="002A72ED"/>
    <w:rPr>
      <w:sz w:val="16"/>
      <w:szCs w:val="16"/>
    </w:rPr>
  </w:style>
  <w:style w:type="paragraph" w:styleId="Jegyzetszveg">
    <w:name w:val="annotation text"/>
    <w:basedOn w:val="Norml"/>
    <w:link w:val="JegyzetszvegChar"/>
    <w:rsid w:val="002A72ED"/>
    <w:pPr>
      <w:spacing w:line="240" w:lineRule="auto"/>
    </w:pPr>
    <w:rPr>
      <w:szCs w:val="20"/>
    </w:rPr>
  </w:style>
  <w:style w:type="character" w:customStyle="1" w:styleId="JegyzetszvegChar">
    <w:name w:val="Jegyzetszöveg Char"/>
    <w:basedOn w:val="Bekezdsalapbettpusa"/>
    <w:link w:val="Jegyzetszveg"/>
    <w:rsid w:val="002A72ED"/>
    <w:rPr>
      <w:rFonts w:ascii="Arial" w:hAnsi="Arial"/>
      <w:lang w:eastAsia="en-US"/>
    </w:rPr>
  </w:style>
  <w:style w:type="paragraph" w:styleId="Megjegyzstrgya">
    <w:name w:val="annotation subject"/>
    <w:basedOn w:val="Jegyzetszveg"/>
    <w:next w:val="Jegyzetszveg"/>
    <w:link w:val="MegjegyzstrgyaChar"/>
    <w:rsid w:val="002A72ED"/>
    <w:rPr>
      <w:b/>
      <w:bCs/>
    </w:rPr>
  </w:style>
  <w:style w:type="character" w:customStyle="1" w:styleId="MegjegyzstrgyaChar">
    <w:name w:val="Megjegyzés tárgya Char"/>
    <w:basedOn w:val="JegyzetszvegChar"/>
    <w:link w:val="Megjegyzstrgya"/>
    <w:rsid w:val="002A72ED"/>
    <w:rPr>
      <w:rFonts w:ascii="Arial" w:hAnsi="Arial"/>
      <w:b/>
      <w:bCs/>
      <w:lang w:eastAsia="en-US"/>
    </w:rPr>
  </w:style>
  <w:style w:type="paragraph" w:customStyle="1" w:styleId="Topline">
    <w:name w:val="Topline"/>
    <w:basedOn w:val="Norml"/>
    <w:qFormat/>
    <w:rsid w:val="00CF3A94"/>
    <w:pPr>
      <w:spacing w:before="560" w:after="560" w:line="276" w:lineRule="auto"/>
      <w:jc w:val="both"/>
    </w:pPr>
    <w:rPr>
      <w:rFonts w:ascii="Segoe UI" w:hAnsi="Segoe UI" w:cs="Segoe UI"/>
      <w:sz w:val="22"/>
      <w:szCs w:val="22"/>
      <w:lang w:val="en-US"/>
    </w:rPr>
  </w:style>
  <w:style w:type="paragraph" w:customStyle="1" w:styleId="He04Funote">
    <w:name w:val="_He_04_Fußnote"/>
    <w:next w:val="Norml"/>
    <w:qFormat/>
    <w:rsid w:val="0009600D"/>
    <w:pPr>
      <w:tabs>
        <w:tab w:val="left" w:pos="85"/>
      </w:tabs>
      <w:spacing w:line="256" w:lineRule="auto"/>
      <w:ind w:left="85" w:hanging="85"/>
    </w:pPr>
    <w:rPr>
      <w:rFonts w:ascii="Segoe UI" w:hAnsi="Segoe UI"/>
      <w:sz w:val="15"/>
      <w:szCs w:val="22"/>
      <w:lang w:eastAsia="en-US"/>
    </w:rPr>
  </w:style>
  <w:style w:type="character" w:customStyle="1" w:styleId="mqInternal">
    <w:name w:val="mqInternal"/>
    <w:uiPriority w:val="99"/>
    <w:rsid w:val="002E5165"/>
    <w:rPr>
      <w:color w:val="8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339589">
      <w:bodyDiv w:val="1"/>
      <w:marLeft w:val="0"/>
      <w:marRight w:val="0"/>
      <w:marTop w:val="0"/>
      <w:marBottom w:val="0"/>
      <w:divBdr>
        <w:top w:val="none" w:sz="0" w:space="0" w:color="auto"/>
        <w:left w:val="none" w:sz="0" w:space="0" w:color="auto"/>
        <w:bottom w:val="none" w:sz="0" w:space="0" w:color="auto"/>
        <w:right w:val="none" w:sz="0" w:space="0" w:color="auto"/>
      </w:divBdr>
    </w:div>
    <w:div w:id="383217003">
      <w:bodyDiv w:val="1"/>
      <w:marLeft w:val="0"/>
      <w:marRight w:val="0"/>
      <w:marTop w:val="0"/>
      <w:marBottom w:val="0"/>
      <w:divBdr>
        <w:top w:val="none" w:sz="0" w:space="0" w:color="auto"/>
        <w:left w:val="none" w:sz="0" w:space="0" w:color="auto"/>
        <w:bottom w:val="none" w:sz="0" w:space="0" w:color="auto"/>
        <w:right w:val="none" w:sz="0" w:space="0" w:color="auto"/>
      </w:divBdr>
    </w:div>
    <w:div w:id="460538831">
      <w:bodyDiv w:val="1"/>
      <w:marLeft w:val="0"/>
      <w:marRight w:val="0"/>
      <w:marTop w:val="0"/>
      <w:marBottom w:val="0"/>
      <w:divBdr>
        <w:top w:val="none" w:sz="0" w:space="0" w:color="auto"/>
        <w:left w:val="none" w:sz="0" w:space="0" w:color="auto"/>
        <w:bottom w:val="none" w:sz="0" w:space="0" w:color="auto"/>
        <w:right w:val="none" w:sz="0" w:space="0" w:color="auto"/>
      </w:divBdr>
    </w:div>
    <w:div w:id="667056656">
      <w:bodyDiv w:val="1"/>
      <w:marLeft w:val="0"/>
      <w:marRight w:val="0"/>
      <w:marTop w:val="0"/>
      <w:marBottom w:val="0"/>
      <w:divBdr>
        <w:top w:val="none" w:sz="0" w:space="0" w:color="auto"/>
        <w:left w:val="none" w:sz="0" w:space="0" w:color="auto"/>
        <w:bottom w:val="none" w:sz="0" w:space="0" w:color="auto"/>
        <w:right w:val="none" w:sz="0" w:space="0" w:color="auto"/>
      </w:divBdr>
    </w:div>
    <w:div w:id="669527295">
      <w:bodyDiv w:val="1"/>
      <w:marLeft w:val="0"/>
      <w:marRight w:val="0"/>
      <w:marTop w:val="0"/>
      <w:marBottom w:val="0"/>
      <w:divBdr>
        <w:top w:val="none" w:sz="0" w:space="0" w:color="auto"/>
        <w:left w:val="none" w:sz="0" w:space="0" w:color="auto"/>
        <w:bottom w:val="none" w:sz="0" w:space="0" w:color="auto"/>
        <w:right w:val="none" w:sz="0" w:space="0" w:color="auto"/>
      </w:divBdr>
    </w:div>
    <w:div w:id="720636965">
      <w:bodyDiv w:val="1"/>
      <w:marLeft w:val="0"/>
      <w:marRight w:val="0"/>
      <w:marTop w:val="0"/>
      <w:marBottom w:val="0"/>
      <w:divBdr>
        <w:top w:val="none" w:sz="0" w:space="0" w:color="auto"/>
        <w:left w:val="none" w:sz="0" w:space="0" w:color="auto"/>
        <w:bottom w:val="none" w:sz="0" w:space="0" w:color="auto"/>
        <w:right w:val="none" w:sz="0" w:space="0" w:color="auto"/>
      </w:divBdr>
    </w:div>
    <w:div w:id="830295495">
      <w:bodyDiv w:val="1"/>
      <w:marLeft w:val="0"/>
      <w:marRight w:val="0"/>
      <w:marTop w:val="0"/>
      <w:marBottom w:val="0"/>
      <w:divBdr>
        <w:top w:val="none" w:sz="0" w:space="0" w:color="auto"/>
        <w:left w:val="none" w:sz="0" w:space="0" w:color="auto"/>
        <w:bottom w:val="none" w:sz="0" w:space="0" w:color="auto"/>
        <w:right w:val="none" w:sz="0" w:space="0" w:color="auto"/>
      </w:divBdr>
    </w:div>
    <w:div w:id="1070731496">
      <w:bodyDiv w:val="1"/>
      <w:marLeft w:val="0"/>
      <w:marRight w:val="0"/>
      <w:marTop w:val="0"/>
      <w:marBottom w:val="0"/>
      <w:divBdr>
        <w:top w:val="none" w:sz="0" w:space="0" w:color="auto"/>
        <w:left w:val="none" w:sz="0" w:space="0" w:color="auto"/>
        <w:bottom w:val="none" w:sz="0" w:space="0" w:color="auto"/>
        <w:right w:val="none" w:sz="0" w:space="0" w:color="auto"/>
      </w:divBdr>
    </w:div>
    <w:div w:id="1109399832">
      <w:bodyDiv w:val="1"/>
      <w:marLeft w:val="0"/>
      <w:marRight w:val="0"/>
      <w:marTop w:val="0"/>
      <w:marBottom w:val="0"/>
      <w:divBdr>
        <w:top w:val="none" w:sz="0" w:space="0" w:color="auto"/>
        <w:left w:val="none" w:sz="0" w:space="0" w:color="auto"/>
        <w:bottom w:val="none" w:sz="0" w:space="0" w:color="auto"/>
        <w:right w:val="none" w:sz="0" w:space="0" w:color="auto"/>
      </w:divBdr>
      <w:divsChild>
        <w:div w:id="1188519511">
          <w:marLeft w:val="0"/>
          <w:marRight w:val="0"/>
          <w:marTop w:val="0"/>
          <w:marBottom w:val="0"/>
          <w:divBdr>
            <w:top w:val="none" w:sz="0" w:space="0" w:color="auto"/>
            <w:left w:val="none" w:sz="0" w:space="0" w:color="auto"/>
            <w:bottom w:val="none" w:sz="0" w:space="0" w:color="auto"/>
            <w:right w:val="none" w:sz="0" w:space="0" w:color="auto"/>
          </w:divBdr>
        </w:div>
        <w:div w:id="1365978767">
          <w:marLeft w:val="0"/>
          <w:marRight w:val="0"/>
          <w:marTop w:val="0"/>
          <w:marBottom w:val="0"/>
          <w:divBdr>
            <w:top w:val="none" w:sz="0" w:space="0" w:color="auto"/>
            <w:left w:val="none" w:sz="0" w:space="0" w:color="auto"/>
            <w:bottom w:val="none" w:sz="0" w:space="0" w:color="auto"/>
            <w:right w:val="none" w:sz="0" w:space="0" w:color="auto"/>
          </w:divBdr>
        </w:div>
      </w:divsChild>
    </w:div>
    <w:div w:id="1301305938">
      <w:bodyDiv w:val="1"/>
      <w:marLeft w:val="0"/>
      <w:marRight w:val="0"/>
      <w:marTop w:val="0"/>
      <w:marBottom w:val="0"/>
      <w:divBdr>
        <w:top w:val="none" w:sz="0" w:space="0" w:color="auto"/>
        <w:left w:val="none" w:sz="0" w:space="0" w:color="auto"/>
        <w:bottom w:val="none" w:sz="0" w:space="0" w:color="auto"/>
        <w:right w:val="none" w:sz="0" w:space="0" w:color="auto"/>
      </w:divBdr>
    </w:div>
    <w:div w:id="1328821452">
      <w:bodyDiv w:val="1"/>
      <w:marLeft w:val="0"/>
      <w:marRight w:val="0"/>
      <w:marTop w:val="0"/>
      <w:marBottom w:val="0"/>
      <w:divBdr>
        <w:top w:val="none" w:sz="0" w:space="0" w:color="auto"/>
        <w:left w:val="none" w:sz="0" w:space="0" w:color="auto"/>
        <w:bottom w:val="none" w:sz="0" w:space="0" w:color="auto"/>
        <w:right w:val="none" w:sz="0" w:space="0" w:color="auto"/>
      </w:divBdr>
    </w:div>
    <w:div w:id="1646425018">
      <w:bodyDiv w:val="1"/>
      <w:marLeft w:val="0"/>
      <w:marRight w:val="0"/>
      <w:marTop w:val="0"/>
      <w:marBottom w:val="0"/>
      <w:divBdr>
        <w:top w:val="none" w:sz="0" w:space="0" w:color="auto"/>
        <w:left w:val="none" w:sz="0" w:space="0" w:color="auto"/>
        <w:bottom w:val="none" w:sz="0" w:space="0" w:color="auto"/>
        <w:right w:val="none" w:sz="0" w:space="0" w:color="auto"/>
      </w:divBdr>
    </w:div>
    <w:div w:id="1823614533">
      <w:bodyDiv w:val="1"/>
      <w:marLeft w:val="0"/>
      <w:marRight w:val="0"/>
      <w:marTop w:val="0"/>
      <w:marBottom w:val="0"/>
      <w:divBdr>
        <w:top w:val="none" w:sz="0" w:space="0" w:color="auto"/>
        <w:left w:val="none" w:sz="0" w:space="0" w:color="auto"/>
        <w:bottom w:val="none" w:sz="0" w:space="0" w:color="auto"/>
        <w:right w:val="none" w:sz="0" w:space="0" w:color="auto"/>
      </w:divBdr>
      <w:divsChild>
        <w:div w:id="109207681">
          <w:marLeft w:val="0"/>
          <w:marRight w:val="0"/>
          <w:marTop w:val="0"/>
          <w:marBottom w:val="0"/>
          <w:divBdr>
            <w:top w:val="none" w:sz="0" w:space="0" w:color="auto"/>
            <w:left w:val="none" w:sz="0" w:space="0" w:color="auto"/>
            <w:bottom w:val="none" w:sz="0" w:space="0" w:color="auto"/>
            <w:right w:val="none" w:sz="0" w:space="0" w:color="auto"/>
          </w:divBdr>
        </w:div>
        <w:div w:id="348527801">
          <w:marLeft w:val="0"/>
          <w:marRight w:val="0"/>
          <w:marTop w:val="0"/>
          <w:marBottom w:val="0"/>
          <w:divBdr>
            <w:top w:val="none" w:sz="0" w:space="0" w:color="auto"/>
            <w:left w:val="none" w:sz="0" w:space="0" w:color="auto"/>
            <w:bottom w:val="none" w:sz="0" w:space="0" w:color="auto"/>
            <w:right w:val="none" w:sz="0" w:space="0" w:color="auto"/>
          </w:divBdr>
        </w:div>
      </w:divsChild>
    </w:div>
    <w:div w:id="212811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p/DVgmt52DJBY/?utm_source=ig_web_copy_link&amp;igsh=MzRlODBiNWFlZA==" TargetMode="External"/><Relationship Id="rId13" Type="http://schemas.openxmlformats.org/officeDocument/2006/relationships/hyperlink" Target="http://www.henkel.h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hwarzkopf-professional.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ropbox.com/scl/fo/q5v1gk8vfzjxyd9ij3doh/ABtz6Lb-li2Kv16TtUPC0fY?rlkey=j5e6i9b5wkrgn6aivdves3xxh&amp;st=s0h6ynll&amp;dl=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nstagram.com/p/DVytgrajO1Z/?utm_source=ig_web_copy_link&amp;igsh=MzRlODBiNWFlZ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nstagram.com/reel/DVtgeaBDLT5/?utm_source=ig_web_copy_link&amp;igsh=MzRlODBiNWFlZA==" TargetMode="External"/><Relationship Id="rId14" Type="http://schemas.openxmlformats.org/officeDocument/2006/relationships/hyperlink" Target="mailto:vallalati.kommunikacio@henkel.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mmunik\Documents\BrunnerK\Corporate%20PR\7_Projektek\Strategy%202020\112016_Press%20Release_Template_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F44EC-5D38-45B1-8C30-37D615D19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112016_Press Release_Template_English</Template>
  <TotalTime>0</TotalTime>
  <Pages>6</Pages>
  <Words>1919</Words>
  <Characters>13451</Characters>
  <Application>Microsoft Office Word</Application>
  <DocSecurity>0</DocSecurity>
  <Lines>112</Lines>
  <Paragraphs>30</Paragraphs>
  <ScaleCrop>false</ScaleCrop>
  <HeadingPairs>
    <vt:vector size="6" baseType="variant">
      <vt:variant>
        <vt:lpstr>Cím</vt:lpstr>
      </vt:variant>
      <vt:variant>
        <vt:i4>1</vt:i4>
      </vt:variant>
      <vt:variant>
        <vt:lpstr>Title</vt:lpstr>
      </vt:variant>
      <vt:variant>
        <vt:i4>1</vt:i4>
      </vt:variant>
      <vt:variant>
        <vt:lpstr>Titel</vt:lpstr>
      </vt:variant>
      <vt:variant>
        <vt:i4>1</vt:i4>
      </vt:variant>
    </vt:vector>
  </HeadingPairs>
  <TitlesOfParts>
    <vt:vector size="3" baseType="lpstr">
      <vt:lpstr>Pressemitteilung</vt:lpstr>
      <vt:lpstr>Pressemitteilung</vt:lpstr>
      <vt:lpstr>Pressemitteilung</vt:lpstr>
    </vt:vector>
  </TitlesOfParts>
  <Company>Henkel AG &amp; Co. KGaA</Company>
  <LinksUpToDate>false</LinksUpToDate>
  <CharactersWithSpaces>15340</CharactersWithSpaces>
  <SharedDoc>false</SharedDoc>
  <HLinks>
    <vt:vector size="12" baseType="variant">
      <vt:variant>
        <vt:i4>3080280</vt:i4>
      </vt:variant>
      <vt:variant>
        <vt:i4>3</vt:i4>
      </vt:variant>
      <vt:variant>
        <vt:i4>0</vt:i4>
      </vt:variant>
      <vt:variant>
        <vt:i4>5</vt:i4>
      </vt:variant>
      <vt:variant>
        <vt:lpwstr>mailto:vallalati.kommunikacio@henkel.com</vt:lpwstr>
      </vt:variant>
      <vt:variant>
        <vt:lpwstr/>
      </vt:variant>
      <vt:variant>
        <vt:i4>1245274</vt:i4>
      </vt:variant>
      <vt:variant>
        <vt:i4>0</vt:i4>
      </vt:variant>
      <vt:variant>
        <vt:i4>0</vt:i4>
      </vt:variant>
      <vt:variant>
        <vt:i4>5</vt:i4>
      </vt:variant>
      <vt:variant>
        <vt:lpwstr>http://www.henkel.hu/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Vallalati Kommunikacio (ext)</dc:creator>
  <cp:keywords/>
  <dc:description/>
  <cp:lastModifiedBy>Vallalati Kommunikacio (ext)</cp:lastModifiedBy>
  <cp:revision>66</cp:revision>
  <cp:lastPrinted>2016-11-16T17:11:00Z</cp:lastPrinted>
  <dcterms:created xsi:type="dcterms:W3CDTF">2026-03-19T10:19:00Z</dcterms:created>
  <dcterms:modified xsi:type="dcterms:W3CDTF">2026-03-19T14:49:00Z</dcterms:modified>
</cp:coreProperties>
</file>