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27C4F" w14:textId="0688C6EB" w:rsidR="00B422EC" w:rsidRPr="00A116CA" w:rsidRDefault="00015CB4" w:rsidP="00784636">
      <w:pPr>
        <w:pStyle w:val="MonthDayYear"/>
        <w:tabs>
          <w:tab w:val="left" w:pos="2469"/>
          <w:tab w:val="right" w:pos="9086"/>
        </w:tabs>
        <w:jc w:val="left"/>
        <w:rPr>
          <w:lang w:val="pl-PL"/>
        </w:rPr>
      </w:pPr>
      <w:r>
        <w:rPr>
          <w:lang w:val="pl-PL"/>
        </w:rPr>
        <w:tab/>
      </w:r>
      <w:r>
        <w:rPr>
          <w:lang w:val="pl-PL"/>
        </w:rPr>
        <w:tab/>
      </w:r>
      <w:r w:rsidR="00383906">
        <w:rPr>
          <w:lang w:val="pl-PL"/>
        </w:rPr>
        <w:t>26 marca</w:t>
      </w:r>
      <w:r w:rsidR="00383906" w:rsidRPr="00A116CA">
        <w:rPr>
          <w:lang w:val="pl-PL"/>
        </w:rPr>
        <w:t xml:space="preserve"> </w:t>
      </w:r>
      <w:r w:rsidR="00BF6E82" w:rsidRPr="00A116CA">
        <w:rPr>
          <w:lang w:val="pl-PL"/>
        </w:rPr>
        <w:t>20</w:t>
      </w:r>
      <w:r w:rsidR="00F635FC" w:rsidRPr="00A116CA">
        <w:rPr>
          <w:lang w:val="pl-PL"/>
        </w:rPr>
        <w:t>2</w:t>
      </w:r>
      <w:r w:rsidR="003A5055" w:rsidRPr="00A116CA">
        <w:rPr>
          <w:lang w:val="pl-PL"/>
        </w:rPr>
        <w:t>6</w:t>
      </w:r>
      <w:r w:rsidR="00F37C85" w:rsidRPr="00A116CA">
        <w:rPr>
          <w:lang w:val="pl-PL"/>
        </w:rPr>
        <w:t xml:space="preserve"> r.</w:t>
      </w:r>
    </w:p>
    <w:p w14:paraId="4B066FEA" w14:textId="77777777" w:rsidR="00B20BF6" w:rsidRDefault="00B20BF6" w:rsidP="00B20BF6">
      <w:pPr>
        <w:pStyle w:val="MonthDayYear"/>
        <w:tabs>
          <w:tab w:val="left" w:pos="2469"/>
          <w:tab w:val="right" w:pos="9086"/>
        </w:tabs>
        <w:spacing w:before="0"/>
        <w:jc w:val="both"/>
        <w:rPr>
          <w:rFonts w:eastAsia="Arial Unicode MS" w:cs="Segoe UI"/>
          <w:color w:val="000000"/>
          <w:szCs w:val="22"/>
          <w:bdr w:val="nil"/>
          <w:lang w:val="pl-PL"/>
          <w14:textOutline w14:w="0" w14:cap="flat" w14:cmpd="sng" w14:algn="ctr">
            <w14:noFill/>
            <w14:prstDash w14:val="solid"/>
            <w14:bevel/>
          </w14:textOutline>
        </w:rPr>
      </w:pPr>
    </w:p>
    <w:p w14:paraId="24D5C5F8" w14:textId="4EC3DD1D" w:rsidR="00B20BF6" w:rsidRDefault="00B20BF6" w:rsidP="00B20BF6">
      <w:pPr>
        <w:pStyle w:val="MonthDayYear"/>
        <w:tabs>
          <w:tab w:val="left" w:pos="2469"/>
          <w:tab w:val="right" w:pos="9086"/>
        </w:tabs>
        <w:spacing w:before="0"/>
        <w:jc w:val="both"/>
        <w:rPr>
          <w:rFonts w:eastAsia="Arial Unicode MS" w:cs="Segoe UI"/>
          <w:color w:val="000000"/>
          <w:szCs w:val="22"/>
          <w:bdr w:val="nil"/>
          <w:lang w:val="pl-PL"/>
          <w14:textOutline w14:w="0" w14:cap="flat" w14:cmpd="sng" w14:algn="ctr">
            <w14:noFill/>
            <w14:prstDash w14:val="solid"/>
            <w14:bevel/>
          </w14:textOutline>
        </w:rPr>
      </w:pPr>
      <w:r w:rsidRPr="00B20BF6">
        <w:rPr>
          <w:rFonts w:eastAsia="Arial Unicode MS" w:cs="Segoe UI"/>
          <w:color w:val="000000"/>
          <w:szCs w:val="22"/>
          <w:bdr w:val="nil"/>
          <w:lang w:val="pl-PL"/>
          <w14:textOutline w14:w="0" w14:cap="flat" w14:cmpd="sng" w14:algn="ctr">
            <w14:noFill/>
            <w14:prstDash w14:val="solid"/>
            <w14:bevel/>
          </w14:textOutline>
        </w:rPr>
        <w:t>Prestiżowy konkurs dla liderów zrównoważonego handlu!</w:t>
      </w:r>
    </w:p>
    <w:p w14:paraId="0EFE7A47" w14:textId="77777777" w:rsidR="00B20BF6" w:rsidRDefault="00B20BF6" w:rsidP="00B20BF6">
      <w:pPr>
        <w:pStyle w:val="MonthDayYear"/>
        <w:tabs>
          <w:tab w:val="left" w:pos="2469"/>
          <w:tab w:val="right" w:pos="9086"/>
        </w:tabs>
        <w:spacing w:before="0"/>
        <w:jc w:val="both"/>
        <w:rPr>
          <w:rFonts w:cs="Segoe UI"/>
          <w:b/>
          <w:bCs/>
          <w:sz w:val="28"/>
          <w:szCs w:val="28"/>
        </w:rPr>
      </w:pPr>
      <w:r w:rsidRPr="00B20BF6">
        <w:rPr>
          <w:rFonts w:eastAsia="Arial Unicode MS" w:cs="Segoe UI"/>
          <w:color w:val="000000"/>
          <w:szCs w:val="22"/>
          <w:bdr w:val="nil"/>
          <w:lang w:val="pl-PL"/>
          <w14:textOutline w14:w="0" w14:cap="flat" w14:cmpd="sng" w14:algn="ctr">
            <w14:noFill/>
            <w14:prstDash w14:val="solid"/>
            <w14:bevel/>
          </w14:textOutline>
        </w:rPr>
        <w:br/>
      </w:r>
      <w:r w:rsidR="00DF3AB4" w:rsidRPr="00B20BF6">
        <w:rPr>
          <w:rFonts w:cs="Segoe UI"/>
          <w:b/>
          <w:bCs/>
          <w:sz w:val="28"/>
          <w:szCs w:val="28"/>
        </w:rPr>
        <w:t>Henkel Sustainability Awards for Retail</w:t>
      </w:r>
      <w:r w:rsidR="003A5055" w:rsidRPr="00B20BF6">
        <w:rPr>
          <w:rFonts w:cs="Segoe UI"/>
          <w:b/>
          <w:bCs/>
          <w:sz w:val="28"/>
          <w:szCs w:val="28"/>
        </w:rPr>
        <w:t xml:space="preserve"> 2026</w:t>
      </w:r>
    </w:p>
    <w:p w14:paraId="37207C5F" w14:textId="53A5B1E2" w:rsidR="006921C7" w:rsidRPr="00B20BF6" w:rsidRDefault="003A5055" w:rsidP="00B20BF6">
      <w:pPr>
        <w:pStyle w:val="MonthDayYear"/>
        <w:tabs>
          <w:tab w:val="left" w:pos="2469"/>
          <w:tab w:val="right" w:pos="9086"/>
        </w:tabs>
        <w:spacing w:before="0"/>
        <w:jc w:val="both"/>
        <w:rPr>
          <w:rFonts w:eastAsia="Arial Unicode MS" w:cs="Segoe UI"/>
          <w:color w:val="000000"/>
          <w:szCs w:val="22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B20BF6">
        <w:rPr>
          <w:rFonts w:cs="Segoe UI"/>
          <w:b/>
          <w:bCs/>
          <w:sz w:val="28"/>
          <w:szCs w:val="28"/>
          <w:lang w:val="pl-PL"/>
        </w:rPr>
        <w:br/>
      </w:r>
      <w:r w:rsidR="00383906">
        <w:rPr>
          <w:b/>
          <w:bCs/>
          <w:szCs w:val="22"/>
          <w:lang w:val="pl-PL"/>
        </w:rPr>
        <w:t>Trwa</w:t>
      </w:r>
      <w:r w:rsidR="00CF5735" w:rsidRPr="00A75394">
        <w:rPr>
          <w:b/>
          <w:bCs/>
          <w:szCs w:val="22"/>
          <w:lang w:val="pl-PL"/>
        </w:rPr>
        <w:t xml:space="preserve"> </w:t>
      </w:r>
      <w:r w:rsidR="00383906" w:rsidRPr="00A75394">
        <w:rPr>
          <w:b/>
          <w:bCs/>
          <w:szCs w:val="22"/>
          <w:lang w:val="pl-PL"/>
        </w:rPr>
        <w:t>szóst</w:t>
      </w:r>
      <w:r w:rsidR="00383906">
        <w:rPr>
          <w:b/>
          <w:bCs/>
          <w:szCs w:val="22"/>
          <w:lang w:val="pl-PL"/>
        </w:rPr>
        <w:t>a</w:t>
      </w:r>
      <w:r w:rsidR="00383906" w:rsidRPr="00A75394">
        <w:rPr>
          <w:b/>
          <w:bCs/>
          <w:szCs w:val="22"/>
          <w:lang w:val="pl-PL"/>
        </w:rPr>
        <w:t xml:space="preserve"> edycj</w:t>
      </w:r>
      <w:r w:rsidR="00383906">
        <w:rPr>
          <w:b/>
          <w:bCs/>
          <w:szCs w:val="22"/>
          <w:lang w:val="pl-PL"/>
        </w:rPr>
        <w:t>a</w:t>
      </w:r>
      <w:r w:rsidR="00383906" w:rsidRPr="00A75394">
        <w:rPr>
          <w:b/>
          <w:bCs/>
          <w:szCs w:val="22"/>
          <w:lang w:val="pl-PL"/>
        </w:rPr>
        <w:t xml:space="preserve"> </w:t>
      </w:r>
      <w:r w:rsidR="00CF5735" w:rsidRPr="00A75394">
        <w:rPr>
          <w:b/>
          <w:bCs/>
          <w:szCs w:val="22"/>
          <w:lang w:val="pl-PL"/>
        </w:rPr>
        <w:t xml:space="preserve">Henkel </w:t>
      </w:r>
      <w:proofErr w:type="spellStart"/>
      <w:r w:rsidR="00CF5735" w:rsidRPr="00A75394">
        <w:rPr>
          <w:b/>
          <w:bCs/>
          <w:szCs w:val="22"/>
          <w:lang w:val="pl-PL"/>
        </w:rPr>
        <w:t>Sustainability</w:t>
      </w:r>
      <w:proofErr w:type="spellEnd"/>
      <w:r w:rsidR="00CF5735" w:rsidRPr="00A75394">
        <w:rPr>
          <w:b/>
          <w:bCs/>
          <w:szCs w:val="22"/>
          <w:lang w:val="pl-PL"/>
        </w:rPr>
        <w:t xml:space="preserve"> Awards for Retail – nagr</w:t>
      </w:r>
      <w:r w:rsidR="00CF5735">
        <w:rPr>
          <w:b/>
          <w:bCs/>
          <w:szCs w:val="22"/>
          <w:lang w:val="pl-PL"/>
        </w:rPr>
        <w:t>ody</w:t>
      </w:r>
      <w:r w:rsidR="00CF5735" w:rsidRPr="00A75394">
        <w:rPr>
          <w:b/>
          <w:bCs/>
          <w:szCs w:val="22"/>
          <w:lang w:val="pl-PL"/>
        </w:rPr>
        <w:t xml:space="preserve"> dla detalistów, którzy realnie wdrażają rozwiązania na rzecz zrównoważonego rozwoju. Wyróżnienie przyznawane jest w ramach </w:t>
      </w:r>
      <w:r w:rsidR="00CF5735">
        <w:rPr>
          <w:b/>
          <w:bCs/>
          <w:szCs w:val="22"/>
          <w:lang w:val="pl-PL"/>
        </w:rPr>
        <w:t xml:space="preserve">konkursu </w:t>
      </w:r>
      <w:r w:rsidR="00CF5735" w:rsidRPr="00A75394">
        <w:rPr>
          <w:b/>
          <w:bCs/>
          <w:szCs w:val="22"/>
          <w:lang w:val="pl-PL"/>
        </w:rPr>
        <w:t xml:space="preserve">ECU </w:t>
      </w:r>
      <w:proofErr w:type="spellStart"/>
      <w:r w:rsidR="00CF5735" w:rsidRPr="00A75394">
        <w:rPr>
          <w:b/>
          <w:bCs/>
          <w:szCs w:val="22"/>
          <w:lang w:val="pl-PL"/>
        </w:rPr>
        <w:t>Sustainability</w:t>
      </w:r>
      <w:proofErr w:type="spellEnd"/>
      <w:r w:rsidR="00CF5735" w:rsidRPr="00A75394">
        <w:rPr>
          <w:b/>
          <w:bCs/>
          <w:szCs w:val="22"/>
          <w:lang w:val="pl-PL"/>
        </w:rPr>
        <w:t xml:space="preserve"> Awards, organizowan</w:t>
      </w:r>
      <w:r w:rsidR="00CF5735">
        <w:rPr>
          <w:b/>
          <w:bCs/>
          <w:szCs w:val="22"/>
          <w:lang w:val="pl-PL"/>
        </w:rPr>
        <w:t>ego</w:t>
      </w:r>
      <w:r w:rsidR="00CF5735" w:rsidRPr="00A75394">
        <w:rPr>
          <w:b/>
          <w:bCs/>
          <w:szCs w:val="22"/>
          <w:lang w:val="pl-PL"/>
        </w:rPr>
        <w:t xml:space="preserve"> we współpracy z </w:t>
      </w:r>
      <w:proofErr w:type="spellStart"/>
      <w:r w:rsidR="00CF5735" w:rsidRPr="00A75394">
        <w:rPr>
          <w:b/>
          <w:bCs/>
          <w:szCs w:val="22"/>
          <w:lang w:val="pl-PL"/>
        </w:rPr>
        <w:t>European</w:t>
      </w:r>
      <w:proofErr w:type="spellEnd"/>
      <w:r w:rsidR="00CF5735" w:rsidRPr="00A75394">
        <w:rPr>
          <w:b/>
          <w:bCs/>
          <w:szCs w:val="22"/>
          <w:lang w:val="pl-PL"/>
        </w:rPr>
        <w:t xml:space="preserve"> </w:t>
      </w:r>
      <w:proofErr w:type="spellStart"/>
      <w:r w:rsidR="00CF5735" w:rsidRPr="00A75394">
        <w:rPr>
          <w:b/>
          <w:bCs/>
          <w:szCs w:val="22"/>
          <w:lang w:val="pl-PL"/>
        </w:rPr>
        <w:t>Circular</w:t>
      </w:r>
      <w:proofErr w:type="spellEnd"/>
      <w:r w:rsidR="00CF5735" w:rsidRPr="00A75394">
        <w:rPr>
          <w:b/>
          <w:bCs/>
          <w:szCs w:val="22"/>
          <w:lang w:val="pl-PL"/>
        </w:rPr>
        <w:t xml:space="preserve"> Retail Foundation. </w:t>
      </w:r>
      <w:r w:rsidR="00CF5735">
        <w:rPr>
          <w:b/>
          <w:bCs/>
          <w:szCs w:val="22"/>
          <w:lang w:val="pl-PL"/>
        </w:rPr>
        <w:t xml:space="preserve">Czas na zgłoszenia mija </w:t>
      </w:r>
      <w:r w:rsidR="00383906">
        <w:rPr>
          <w:b/>
          <w:bCs/>
          <w:szCs w:val="22"/>
          <w:lang w:val="pl-PL"/>
        </w:rPr>
        <w:t>3</w:t>
      </w:r>
      <w:r w:rsidR="00383906">
        <w:rPr>
          <w:b/>
          <w:bCs/>
          <w:szCs w:val="22"/>
          <w:lang w:val="pl-PL"/>
        </w:rPr>
        <w:t xml:space="preserve">1 </w:t>
      </w:r>
      <w:r w:rsidR="00CF5735">
        <w:rPr>
          <w:b/>
          <w:bCs/>
          <w:szCs w:val="22"/>
          <w:lang w:val="pl-PL"/>
        </w:rPr>
        <w:t xml:space="preserve">marca, a laureatów poznamy </w:t>
      </w:r>
      <w:r w:rsidR="00CF5735" w:rsidRPr="00A75394">
        <w:rPr>
          <w:b/>
          <w:bCs/>
          <w:szCs w:val="22"/>
          <w:lang w:val="pl-PL"/>
        </w:rPr>
        <w:t xml:space="preserve">14 kwietnia podczas Poland &amp; CEE Retail </w:t>
      </w:r>
      <w:proofErr w:type="spellStart"/>
      <w:r w:rsidR="00CF5735" w:rsidRPr="00A75394">
        <w:rPr>
          <w:b/>
          <w:bCs/>
          <w:szCs w:val="22"/>
          <w:lang w:val="pl-PL"/>
        </w:rPr>
        <w:t>Summit</w:t>
      </w:r>
      <w:proofErr w:type="spellEnd"/>
      <w:r w:rsidR="00CF5735" w:rsidRPr="00A75394">
        <w:rPr>
          <w:b/>
          <w:bCs/>
          <w:szCs w:val="22"/>
          <w:lang w:val="pl-PL"/>
        </w:rPr>
        <w:t xml:space="preserve"> w Warszawie.</w:t>
      </w:r>
    </w:p>
    <w:p w14:paraId="253B7A36" w14:textId="77777777" w:rsidR="006921C7" w:rsidRPr="00AD7EDF" w:rsidRDefault="006921C7" w:rsidP="00CF5735">
      <w:pPr>
        <w:rPr>
          <w:rStyle w:val="Headline"/>
          <w:sz w:val="22"/>
          <w:szCs w:val="22"/>
          <w:lang w:val="pl-PL"/>
        </w:rPr>
      </w:pPr>
    </w:p>
    <w:p w14:paraId="5C903378" w14:textId="0552D2E2" w:rsidR="00383906" w:rsidRPr="00B20BF6" w:rsidRDefault="006921C7" w:rsidP="00B20BF6">
      <w:pPr>
        <w:rPr>
          <w:rStyle w:val="AboutandContactBody"/>
          <w:color w:val="000000" w:themeColor="text1"/>
          <w:sz w:val="20"/>
          <w:szCs w:val="20"/>
          <w:lang w:val="pl-PL"/>
        </w:rPr>
      </w:pPr>
      <w:r w:rsidRPr="00B20BF6">
        <w:rPr>
          <w:rStyle w:val="AboutandContactBody"/>
          <w:color w:val="000000" w:themeColor="text1"/>
          <w:sz w:val="20"/>
          <w:szCs w:val="20"/>
          <w:lang w:val="pl-PL"/>
        </w:rPr>
        <w:t xml:space="preserve">Do udziału w konkursie zaproszone są firmy prowadzące sprzedaż w sklepach stacjonarnych, online lub w modelu </w:t>
      </w:r>
      <w:proofErr w:type="spellStart"/>
      <w:r w:rsidRPr="00B20BF6">
        <w:rPr>
          <w:rStyle w:val="AboutandContactBody"/>
          <w:color w:val="000000" w:themeColor="text1"/>
          <w:sz w:val="20"/>
          <w:szCs w:val="20"/>
          <w:lang w:val="pl-PL"/>
        </w:rPr>
        <w:t>omnichannel</w:t>
      </w:r>
      <w:proofErr w:type="spellEnd"/>
      <w:r w:rsidRPr="00B20BF6">
        <w:rPr>
          <w:rStyle w:val="AboutandContactBody"/>
          <w:color w:val="000000" w:themeColor="text1"/>
          <w:sz w:val="20"/>
          <w:szCs w:val="20"/>
          <w:lang w:val="pl-PL"/>
        </w:rPr>
        <w:t xml:space="preserve"> – zarówno duże sieci handlowe, jak i mniejsze podmioty realizujące ambitne projekty ESG. Nagroda trafia do organizacji, które mogą wykazać konkretne i mierzalne efekty swoich działań – od redukcji emisji CO₂ i ograniczania odpadów, przez rozwój gospodarki obiegu zamkniętego, po odpowiedzialne zarządzanie łańcuchem dostaw czy inicjatywy edukacyjne skierowane do konsumentów. Zgłoszenia można nadsyłać do </w:t>
      </w:r>
      <w:r w:rsidR="00B20BF6">
        <w:rPr>
          <w:rStyle w:val="AboutandContactBody"/>
          <w:color w:val="000000" w:themeColor="text1"/>
          <w:sz w:val="20"/>
          <w:szCs w:val="20"/>
          <w:lang w:val="pl-PL"/>
        </w:rPr>
        <w:t>3</w:t>
      </w:r>
      <w:r w:rsidRPr="00B20BF6">
        <w:rPr>
          <w:rStyle w:val="AboutandContactBody"/>
          <w:color w:val="000000" w:themeColor="text1"/>
          <w:sz w:val="20"/>
          <w:szCs w:val="20"/>
          <w:lang w:val="pl-PL"/>
        </w:rPr>
        <w:t xml:space="preserve">1 marca, a nagrody zostaną rozdane 14 kwietnia podczas gali Poland &amp; CEE Retail </w:t>
      </w:r>
      <w:proofErr w:type="spellStart"/>
      <w:r w:rsidRPr="00B20BF6">
        <w:rPr>
          <w:rStyle w:val="AboutandContactBody"/>
          <w:color w:val="000000" w:themeColor="text1"/>
          <w:sz w:val="20"/>
          <w:szCs w:val="20"/>
          <w:lang w:val="pl-PL"/>
        </w:rPr>
        <w:t>Summit</w:t>
      </w:r>
      <w:proofErr w:type="spellEnd"/>
      <w:r w:rsidRPr="00B20BF6">
        <w:rPr>
          <w:rStyle w:val="AboutandContactBody"/>
          <w:color w:val="000000" w:themeColor="text1"/>
          <w:sz w:val="20"/>
          <w:szCs w:val="20"/>
          <w:lang w:val="pl-PL"/>
        </w:rPr>
        <w:t xml:space="preserve"> w Warszawie. </w:t>
      </w:r>
    </w:p>
    <w:p w14:paraId="614993A8" w14:textId="77777777" w:rsidR="00383906" w:rsidRPr="00B20BF6" w:rsidRDefault="00383906" w:rsidP="00B20BF6">
      <w:pPr>
        <w:rPr>
          <w:rStyle w:val="AboutandContactBody"/>
          <w:color w:val="000000" w:themeColor="text1"/>
          <w:sz w:val="20"/>
          <w:szCs w:val="20"/>
          <w:lang w:val="pl-PL"/>
        </w:rPr>
      </w:pPr>
    </w:p>
    <w:p w14:paraId="21791D89" w14:textId="53096BFA" w:rsidR="006921C7" w:rsidRPr="00B20BF6" w:rsidRDefault="00383906" w:rsidP="00B20BF6">
      <w:pPr>
        <w:rPr>
          <w:rStyle w:val="AboutandContactBody"/>
          <w:color w:val="000000" w:themeColor="text1"/>
          <w:sz w:val="20"/>
          <w:szCs w:val="20"/>
          <w:lang w:val="pl-PL"/>
        </w:rPr>
      </w:pPr>
      <w:r w:rsidRPr="00B20BF6">
        <w:rPr>
          <w:rStyle w:val="AboutandContactBody"/>
          <w:color w:val="000000" w:themeColor="text1"/>
          <w:sz w:val="20"/>
          <w:szCs w:val="20"/>
          <w:lang w:val="pl-PL"/>
        </w:rPr>
        <w:t>–</w:t>
      </w:r>
      <w:r w:rsidRPr="00B20BF6">
        <w:rPr>
          <w:rStyle w:val="AboutandContactBody"/>
          <w:color w:val="000000" w:themeColor="text1"/>
          <w:sz w:val="20"/>
          <w:szCs w:val="20"/>
          <w:lang w:val="pl-PL"/>
        </w:rPr>
        <w:t xml:space="preserve"> </w:t>
      </w:r>
      <w:r w:rsidR="006921C7" w:rsidRPr="00B20BF6">
        <w:rPr>
          <w:rStyle w:val="AboutandContactBody"/>
          <w:i/>
          <w:color w:val="000000" w:themeColor="text1"/>
          <w:sz w:val="20"/>
          <w:szCs w:val="20"/>
          <w:lang w:val="pl-PL"/>
        </w:rPr>
        <w:t>Widzimy, jak dynamicznie zmienia si</w:t>
      </w:r>
      <w:r w:rsidR="006921C7" w:rsidRPr="00B20BF6">
        <w:rPr>
          <w:rStyle w:val="AboutandContactBody"/>
          <w:rFonts w:hint="eastAsia"/>
          <w:i/>
          <w:color w:val="000000" w:themeColor="text1"/>
          <w:sz w:val="20"/>
          <w:szCs w:val="20"/>
          <w:lang w:val="pl-PL"/>
        </w:rPr>
        <w:t>ę</w:t>
      </w:r>
      <w:r w:rsidR="006921C7" w:rsidRPr="00B20BF6">
        <w:rPr>
          <w:rStyle w:val="AboutandContactBody"/>
          <w:i/>
          <w:color w:val="000000" w:themeColor="text1"/>
          <w:sz w:val="20"/>
          <w:szCs w:val="20"/>
          <w:lang w:val="pl-PL"/>
        </w:rPr>
        <w:t xml:space="preserve"> handel i jak ro</w:t>
      </w:r>
      <w:r w:rsidR="006921C7" w:rsidRPr="00B20BF6">
        <w:rPr>
          <w:rStyle w:val="AboutandContactBody"/>
          <w:rFonts w:hint="eastAsia"/>
          <w:i/>
          <w:color w:val="000000" w:themeColor="text1"/>
          <w:sz w:val="20"/>
          <w:szCs w:val="20"/>
          <w:lang w:val="pl-PL"/>
        </w:rPr>
        <w:t>ś</w:t>
      </w:r>
      <w:r w:rsidR="006921C7" w:rsidRPr="00B20BF6">
        <w:rPr>
          <w:rStyle w:val="AboutandContactBody"/>
          <w:i/>
          <w:color w:val="000000" w:themeColor="text1"/>
          <w:sz w:val="20"/>
          <w:szCs w:val="20"/>
          <w:lang w:val="pl-PL"/>
        </w:rPr>
        <w:t>nie znaczenie odpowi</w:t>
      </w:r>
      <w:r w:rsidR="00417886" w:rsidRPr="00B20BF6">
        <w:rPr>
          <w:rStyle w:val="AboutandContactBody"/>
          <w:i/>
          <w:color w:val="000000" w:themeColor="text1"/>
          <w:sz w:val="20"/>
          <w:szCs w:val="20"/>
          <w:lang w:val="pl-PL"/>
        </w:rPr>
        <w:t>edzialnych modeli biznesowych, dlatego chc</w:t>
      </w:r>
      <w:r w:rsidR="006921C7" w:rsidRPr="00B20BF6">
        <w:rPr>
          <w:rStyle w:val="AboutandContactBody"/>
          <w:i/>
          <w:color w:val="000000" w:themeColor="text1"/>
          <w:sz w:val="20"/>
          <w:szCs w:val="20"/>
          <w:lang w:val="pl-PL"/>
        </w:rPr>
        <w:t xml:space="preserve">emy </w:t>
      </w:r>
      <w:r w:rsidR="00417886" w:rsidRPr="00B20BF6">
        <w:rPr>
          <w:rStyle w:val="AboutandContactBody"/>
          <w:i/>
          <w:color w:val="000000" w:themeColor="text1"/>
          <w:sz w:val="20"/>
          <w:szCs w:val="20"/>
          <w:lang w:val="pl-PL"/>
        </w:rPr>
        <w:t>nagradzać</w:t>
      </w:r>
      <w:r w:rsidR="006921C7" w:rsidRPr="00B20BF6">
        <w:rPr>
          <w:rStyle w:val="AboutandContactBody"/>
          <w:i/>
          <w:color w:val="000000" w:themeColor="text1"/>
          <w:sz w:val="20"/>
          <w:szCs w:val="20"/>
          <w:lang w:val="pl-PL"/>
        </w:rPr>
        <w:t xml:space="preserve"> partnerów, którzy przek</w:t>
      </w:r>
      <w:r w:rsidR="006921C7" w:rsidRPr="00B20BF6">
        <w:rPr>
          <w:rStyle w:val="AboutandContactBody"/>
          <w:rFonts w:hint="eastAsia"/>
          <w:i/>
          <w:color w:val="000000" w:themeColor="text1"/>
          <w:sz w:val="20"/>
          <w:szCs w:val="20"/>
          <w:lang w:val="pl-PL"/>
        </w:rPr>
        <w:t>ł</w:t>
      </w:r>
      <w:r w:rsidR="006921C7" w:rsidRPr="00B20BF6">
        <w:rPr>
          <w:rStyle w:val="AboutandContactBody"/>
          <w:i/>
          <w:color w:val="000000" w:themeColor="text1"/>
          <w:sz w:val="20"/>
          <w:szCs w:val="20"/>
          <w:lang w:val="pl-PL"/>
        </w:rPr>
        <w:t>adaj</w:t>
      </w:r>
      <w:r w:rsidR="006921C7" w:rsidRPr="00B20BF6">
        <w:rPr>
          <w:rStyle w:val="AboutandContactBody"/>
          <w:rFonts w:hint="eastAsia"/>
          <w:i/>
          <w:color w:val="000000" w:themeColor="text1"/>
          <w:sz w:val="20"/>
          <w:szCs w:val="20"/>
          <w:lang w:val="pl-PL"/>
        </w:rPr>
        <w:t>ą</w:t>
      </w:r>
      <w:r w:rsidR="006921C7" w:rsidRPr="00B20BF6">
        <w:rPr>
          <w:rStyle w:val="AboutandContactBody"/>
          <w:i/>
          <w:color w:val="000000" w:themeColor="text1"/>
          <w:sz w:val="20"/>
          <w:szCs w:val="20"/>
          <w:lang w:val="pl-PL"/>
        </w:rPr>
        <w:t xml:space="preserve"> deklaracje na konkretne dzia</w:t>
      </w:r>
      <w:r w:rsidR="006921C7" w:rsidRPr="00B20BF6">
        <w:rPr>
          <w:rStyle w:val="AboutandContactBody"/>
          <w:rFonts w:hint="eastAsia"/>
          <w:i/>
          <w:color w:val="000000" w:themeColor="text1"/>
          <w:sz w:val="20"/>
          <w:szCs w:val="20"/>
          <w:lang w:val="pl-PL"/>
        </w:rPr>
        <w:t>ł</w:t>
      </w:r>
      <w:r w:rsidR="006921C7" w:rsidRPr="00B20BF6">
        <w:rPr>
          <w:rStyle w:val="AboutandContactBody"/>
          <w:i/>
          <w:color w:val="000000" w:themeColor="text1"/>
          <w:sz w:val="20"/>
          <w:szCs w:val="20"/>
          <w:lang w:val="pl-PL"/>
        </w:rPr>
        <w:t>ania</w:t>
      </w:r>
      <w:r w:rsidR="00417886" w:rsidRPr="00B20BF6">
        <w:rPr>
          <w:rStyle w:val="AboutandContactBody"/>
          <w:i/>
          <w:color w:val="000000" w:themeColor="text1"/>
          <w:sz w:val="20"/>
          <w:szCs w:val="20"/>
          <w:lang w:val="pl-PL"/>
        </w:rPr>
        <w:t xml:space="preserve">. Henkel </w:t>
      </w:r>
      <w:proofErr w:type="spellStart"/>
      <w:r w:rsidR="00417886" w:rsidRPr="00B20BF6">
        <w:rPr>
          <w:rStyle w:val="AboutandContactBody"/>
          <w:i/>
          <w:color w:val="000000" w:themeColor="text1"/>
          <w:sz w:val="20"/>
          <w:szCs w:val="20"/>
          <w:lang w:val="pl-PL"/>
        </w:rPr>
        <w:t>Sustainability</w:t>
      </w:r>
      <w:proofErr w:type="spellEnd"/>
      <w:r w:rsidR="00417886" w:rsidRPr="00B20BF6">
        <w:rPr>
          <w:rStyle w:val="AboutandContactBody"/>
          <w:i/>
          <w:color w:val="000000" w:themeColor="text1"/>
          <w:sz w:val="20"/>
          <w:szCs w:val="20"/>
          <w:lang w:val="pl-PL"/>
        </w:rPr>
        <w:t xml:space="preserve"> Awards for Retail jest nie tylko wyróżnieniem dotychczasowych inicjatyw, ale także zachętą do podejmowania kolejnych wyzwań i tworzenia wartości na lata </w:t>
      </w:r>
      <w:r w:rsidR="006921C7" w:rsidRPr="00B20BF6">
        <w:rPr>
          <w:rStyle w:val="AboutandContactBody"/>
          <w:color w:val="000000" w:themeColor="text1"/>
          <w:sz w:val="20"/>
          <w:szCs w:val="20"/>
          <w:lang w:val="pl-PL"/>
        </w:rPr>
        <w:t>– mówi Kiril Marinov, dyrektor zarządzający działu Henkel Consumer Brands.</w:t>
      </w:r>
    </w:p>
    <w:p w14:paraId="3E6ECF56" w14:textId="77777777" w:rsidR="006921C7" w:rsidRPr="00B20BF6" w:rsidRDefault="006921C7" w:rsidP="00B20BF6">
      <w:pPr>
        <w:rPr>
          <w:rStyle w:val="AboutandContactBody"/>
          <w:color w:val="000000" w:themeColor="text1"/>
          <w:sz w:val="20"/>
          <w:szCs w:val="20"/>
          <w:lang w:val="pl-PL"/>
        </w:rPr>
      </w:pPr>
    </w:p>
    <w:p w14:paraId="3C14E36B" w14:textId="5570DDD3" w:rsidR="006921C7" w:rsidRPr="00B20BF6" w:rsidRDefault="006921C7" w:rsidP="00B20BF6">
      <w:pPr>
        <w:rPr>
          <w:rStyle w:val="AboutandContactBody"/>
          <w:color w:val="000000" w:themeColor="text1"/>
          <w:sz w:val="20"/>
          <w:szCs w:val="20"/>
          <w:lang w:val="pl-PL"/>
        </w:rPr>
      </w:pPr>
      <w:r w:rsidRPr="00B20BF6">
        <w:rPr>
          <w:rStyle w:val="AboutandContactBody"/>
          <w:color w:val="000000" w:themeColor="text1"/>
          <w:sz w:val="20"/>
          <w:szCs w:val="20"/>
          <w:lang w:val="pl-PL"/>
        </w:rPr>
        <w:t xml:space="preserve">Tegoroczna edycja nagrody ma szczególny wymiar – odbywa się w roku 150-lecia Henkel. Firma, którą założył Fritz Henkel, od początku rozwijała się w oparciu o długofalowe podejście do biznesu i odpowiedzialność wobec otoczenia. Dziś realizuje strategię </w:t>
      </w:r>
      <w:proofErr w:type="spellStart"/>
      <w:r w:rsidRPr="00B20BF6">
        <w:rPr>
          <w:rStyle w:val="AboutandContactBody"/>
          <w:color w:val="000000" w:themeColor="text1"/>
          <w:sz w:val="20"/>
          <w:szCs w:val="20"/>
          <w:lang w:val="pl-PL"/>
        </w:rPr>
        <w:t>Purposeful</w:t>
      </w:r>
      <w:proofErr w:type="spellEnd"/>
      <w:r w:rsidRPr="00B20BF6">
        <w:rPr>
          <w:rStyle w:val="AboutandContactBody"/>
          <w:color w:val="000000" w:themeColor="text1"/>
          <w:sz w:val="20"/>
          <w:szCs w:val="20"/>
          <w:lang w:val="pl-PL"/>
        </w:rPr>
        <w:t xml:space="preserve"> </w:t>
      </w:r>
      <w:proofErr w:type="spellStart"/>
      <w:r w:rsidRPr="00B20BF6">
        <w:rPr>
          <w:rStyle w:val="AboutandContactBody"/>
          <w:color w:val="000000" w:themeColor="text1"/>
          <w:sz w:val="20"/>
          <w:szCs w:val="20"/>
          <w:lang w:val="pl-PL"/>
        </w:rPr>
        <w:t>Growth</w:t>
      </w:r>
      <w:proofErr w:type="spellEnd"/>
      <w:r w:rsidRPr="00B20BF6">
        <w:rPr>
          <w:rStyle w:val="AboutandContactBody"/>
          <w:color w:val="000000" w:themeColor="text1"/>
          <w:sz w:val="20"/>
          <w:szCs w:val="20"/>
          <w:lang w:val="pl-PL"/>
        </w:rPr>
        <w:t xml:space="preserve">, łącząc rozwój biznesowy z ograniczaniem wpływu na środowisko i wzmacnianiem pozytywnego oddziaływania społecznego. </w:t>
      </w:r>
      <w:proofErr w:type="spellStart"/>
      <w:r w:rsidRPr="00B20BF6">
        <w:rPr>
          <w:rStyle w:val="AboutandContactBody"/>
          <w:color w:val="000000" w:themeColor="text1"/>
          <w:sz w:val="20"/>
          <w:szCs w:val="20"/>
          <w:lang w:val="pl-PL"/>
        </w:rPr>
        <w:t>Sustainability</w:t>
      </w:r>
      <w:proofErr w:type="spellEnd"/>
      <w:r w:rsidRPr="00B20BF6">
        <w:rPr>
          <w:rStyle w:val="AboutandContactBody"/>
          <w:color w:val="000000" w:themeColor="text1"/>
          <w:sz w:val="20"/>
          <w:szCs w:val="20"/>
          <w:lang w:val="pl-PL"/>
        </w:rPr>
        <w:t xml:space="preserve"> Awards for Retail są jednym z</w:t>
      </w:r>
      <w:r w:rsidR="00553CF6" w:rsidRPr="00B20BF6">
        <w:rPr>
          <w:rStyle w:val="AboutandContactBody"/>
          <w:color w:val="000000" w:themeColor="text1"/>
          <w:sz w:val="20"/>
          <w:szCs w:val="20"/>
          <w:lang w:val="pl-PL"/>
        </w:rPr>
        <w:t> </w:t>
      </w:r>
      <w:r w:rsidRPr="00B20BF6">
        <w:rPr>
          <w:rStyle w:val="AboutandContactBody"/>
          <w:color w:val="000000" w:themeColor="text1"/>
          <w:sz w:val="20"/>
          <w:szCs w:val="20"/>
          <w:lang w:val="pl-PL"/>
        </w:rPr>
        <w:t>narzędzi wspierających tę transformację w całym ekosystemie handlu.</w:t>
      </w:r>
    </w:p>
    <w:p w14:paraId="08655D29" w14:textId="77777777" w:rsidR="006921C7" w:rsidRPr="00B20BF6" w:rsidRDefault="006921C7" w:rsidP="00B20BF6">
      <w:pPr>
        <w:rPr>
          <w:rStyle w:val="AboutandContactBody"/>
          <w:color w:val="000000" w:themeColor="text1"/>
          <w:sz w:val="20"/>
          <w:szCs w:val="20"/>
          <w:lang w:val="pl-PL"/>
        </w:rPr>
      </w:pPr>
    </w:p>
    <w:p w14:paraId="1E2B3B76" w14:textId="7823AE20" w:rsidR="009462F6" w:rsidRPr="00B20BF6" w:rsidRDefault="00F01FC9" w:rsidP="00B20BF6">
      <w:pPr>
        <w:rPr>
          <w:rStyle w:val="AboutandContactBody"/>
          <w:rFonts w:cs="Segoe UI"/>
          <w:color w:val="000000" w:themeColor="text1"/>
          <w:sz w:val="20"/>
          <w:szCs w:val="20"/>
          <w:lang w:val="pl-PL"/>
        </w:rPr>
      </w:pPr>
      <w:r w:rsidRPr="00B20BF6">
        <w:rPr>
          <w:rStyle w:val="AboutandContactBody"/>
          <w:rFonts w:cs="Segoe UI"/>
          <w:color w:val="000000" w:themeColor="text1"/>
          <w:sz w:val="20"/>
          <w:szCs w:val="20"/>
          <w:lang w:val="pl-PL"/>
        </w:rPr>
        <w:t xml:space="preserve">Udział w konkursie ECU </w:t>
      </w:r>
      <w:proofErr w:type="spellStart"/>
      <w:r w:rsidRPr="00B20BF6">
        <w:rPr>
          <w:rStyle w:val="AboutandContactBody"/>
          <w:rFonts w:cs="Segoe UI"/>
          <w:color w:val="000000" w:themeColor="text1"/>
          <w:sz w:val="20"/>
          <w:szCs w:val="20"/>
          <w:lang w:val="pl-PL"/>
        </w:rPr>
        <w:t>Sustainability</w:t>
      </w:r>
      <w:proofErr w:type="spellEnd"/>
      <w:r w:rsidRPr="00B20BF6">
        <w:rPr>
          <w:rStyle w:val="AboutandContactBody"/>
          <w:rFonts w:cs="Segoe UI"/>
          <w:color w:val="000000" w:themeColor="text1"/>
          <w:sz w:val="20"/>
          <w:szCs w:val="20"/>
          <w:lang w:val="pl-PL"/>
        </w:rPr>
        <w:t xml:space="preserve"> Awards jest całkowicie bezpłatny</w:t>
      </w:r>
      <w:r w:rsidR="00F73255" w:rsidRPr="00B20BF6">
        <w:rPr>
          <w:rStyle w:val="AboutandContactBody"/>
          <w:rFonts w:cs="Segoe UI"/>
          <w:color w:val="000000" w:themeColor="text1"/>
          <w:sz w:val="20"/>
          <w:szCs w:val="20"/>
          <w:lang w:val="pl-PL"/>
        </w:rPr>
        <w:t>, a</w:t>
      </w:r>
      <w:r w:rsidRPr="00B20BF6">
        <w:rPr>
          <w:rStyle w:val="AboutandContactBody"/>
          <w:rFonts w:cs="Segoe UI"/>
          <w:color w:val="000000" w:themeColor="text1"/>
          <w:sz w:val="20"/>
          <w:szCs w:val="20"/>
          <w:lang w:val="pl-PL"/>
        </w:rPr>
        <w:t xml:space="preserve"> </w:t>
      </w:r>
      <w:r w:rsidR="00F73255" w:rsidRPr="00B20BF6">
        <w:rPr>
          <w:rStyle w:val="AboutandContactBody"/>
          <w:rFonts w:cs="Segoe UI"/>
          <w:color w:val="000000" w:themeColor="text1"/>
          <w:sz w:val="20"/>
          <w:szCs w:val="20"/>
          <w:lang w:val="pl-PL"/>
        </w:rPr>
        <w:t xml:space="preserve">wszystkie </w:t>
      </w:r>
      <w:r w:rsidRPr="00B20BF6">
        <w:rPr>
          <w:rStyle w:val="AboutandContactBody"/>
          <w:rFonts w:cs="Segoe UI"/>
          <w:color w:val="000000" w:themeColor="text1"/>
          <w:sz w:val="20"/>
          <w:szCs w:val="20"/>
          <w:lang w:val="pl-PL"/>
        </w:rPr>
        <w:t xml:space="preserve">niezbędne do zgłoszenia informacje można znaleźć </w:t>
      </w:r>
      <w:r w:rsidR="005B1FCE" w:rsidRPr="00B20BF6">
        <w:rPr>
          <w:rStyle w:val="AboutandContactBody"/>
          <w:rFonts w:cs="Segoe UI"/>
          <w:color w:val="000000" w:themeColor="text1"/>
          <w:sz w:val="20"/>
          <w:szCs w:val="20"/>
          <w:lang w:val="pl-PL"/>
        </w:rPr>
        <w:t>na stronie</w:t>
      </w:r>
      <w:r w:rsidR="00345F27" w:rsidRPr="00B20BF6">
        <w:rPr>
          <w:rStyle w:val="AboutandContactBody"/>
          <w:rFonts w:cs="Segoe UI"/>
          <w:color w:val="000000" w:themeColor="text1"/>
          <w:sz w:val="20"/>
          <w:szCs w:val="20"/>
          <w:lang w:val="pl-PL"/>
        </w:rPr>
        <w:t xml:space="preserve">: </w:t>
      </w:r>
      <w:hyperlink r:id="rId12" w:history="1">
        <w:r w:rsidR="00345F27" w:rsidRPr="00B20BF6">
          <w:rPr>
            <w:rStyle w:val="Hipercze"/>
            <w:rFonts w:cs="Segoe UI"/>
            <w:color w:val="000000" w:themeColor="text1"/>
            <w:sz w:val="20"/>
            <w:szCs w:val="20"/>
            <w:lang w:val="pl-PL"/>
          </w:rPr>
          <w:t>www.ecu-sustainability-awards.com</w:t>
        </w:r>
      </w:hyperlink>
      <w:r w:rsidR="00345F27" w:rsidRPr="00B20BF6">
        <w:rPr>
          <w:rStyle w:val="AboutandContactBody"/>
          <w:rFonts w:cs="Segoe UI"/>
          <w:color w:val="000000" w:themeColor="text1"/>
          <w:sz w:val="20"/>
          <w:szCs w:val="20"/>
          <w:lang w:val="pl-PL"/>
        </w:rPr>
        <w:t xml:space="preserve">. </w:t>
      </w:r>
    </w:p>
    <w:p w14:paraId="1BCE10D4" w14:textId="26A33D46" w:rsidR="00F01FC9" w:rsidRDefault="00F01FC9" w:rsidP="009462F6">
      <w:pPr>
        <w:rPr>
          <w:rStyle w:val="AboutandContactBody"/>
          <w:b/>
          <w:lang w:val="pl-PL"/>
        </w:rPr>
      </w:pPr>
    </w:p>
    <w:p w14:paraId="4FE3AB50" w14:textId="16F55141" w:rsidR="00CF4720" w:rsidRPr="00BB0B83" w:rsidRDefault="00CF4720" w:rsidP="00CF4720">
      <w:pPr>
        <w:rPr>
          <w:b/>
          <w:bCs/>
          <w:sz w:val="16"/>
          <w:szCs w:val="22"/>
          <w:lang w:val="pl-PL"/>
        </w:rPr>
      </w:pPr>
      <w:r w:rsidRPr="00BB0B83">
        <w:rPr>
          <w:b/>
          <w:bCs/>
          <w:sz w:val="16"/>
          <w:szCs w:val="16"/>
          <w:lang w:val="pl-PL"/>
        </w:rPr>
        <w:lastRenderedPageBreak/>
        <w:t>O firmie Henkel</w:t>
      </w:r>
    </w:p>
    <w:p w14:paraId="6EB22B02" w14:textId="6BC567D8" w:rsidR="00B7534C" w:rsidRPr="00383906" w:rsidRDefault="00383906" w:rsidP="00822C85">
      <w:pPr>
        <w:rPr>
          <w:rFonts w:eastAsia="Segoe UI" w:cs="Segoe UI"/>
          <w:sz w:val="16"/>
          <w:szCs w:val="16"/>
          <w:lang w:val="pl-PL"/>
        </w:rPr>
      </w:pPr>
      <w:r w:rsidRPr="0C638449">
        <w:rPr>
          <w:rFonts w:eastAsia="Segoe UI" w:cs="Segoe UI"/>
          <w:sz w:val="16"/>
          <w:szCs w:val="16"/>
          <w:lang w:val="pl-PL"/>
        </w:rPr>
        <w:t xml:space="preserve">Dzięki swoim markom, innowacjom i technologiom firma Henkel zajmuje czołowe pozycje rynkowe na całym świecie w sektorze przemysłowym, jak i dóbr konsumenckich. Jednostka biznesowa </w:t>
      </w:r>
      <w:proofErr w:type="spellStart"/>
      <w:r w:rsidRPr="0C638449">
        <w:rPr>
          <w:rFonts w:eastAsia="Segoe UI" w:cs="Segoe UI"/>
          <w:sz w:val="16"/>
          <w:szCs w:val="16"/>
          <w:lang w:val="pl-PL"/>
        </w:rPr>
        <w:t>Adhesive</w:t>
      </w:r>
      <w:proofErr w:type="spellEnd"/>
      <w:r w:rsidRPr="0C638449">
        <w:rPr>
          <w:rFonts w:eastAsia="Segoe UI" w:cs="Segoe UI"/>
          <w:sz w:val="16"/>
          <w:szCs w:val="16"/>
          <w:lang w:val="pl-PL"/>
        </w:rPr>
        <w:t xml:space="preserve"> Technologies to światowy lider na rynku klejów, uszczelniaczy i powłok. Dzięki działowi Consumer </w:t>
      </w:r>
      <w:proofErr w:type="spellStart"/>
      <w:r w:rsidRPr="0C638449">
        <w:rPr>
          <w:rFonts w:eastAsia="Segoe UI" w:cs="Segoe UI"/>
          <w:sz w:val="16"/>
          <w:szCs w:val="16"/>
          <w:lang w:val="pl-PL"/>
        </w:rPr>
        <w:t>Brands</w:t>
      </w:r>
      <w:proofErr w:type="spellEnd"/>
      <w:r w:rsidRPr="0C638449">
        <w:rPr>
          <w:rFonts w:eastAsia="Segoe UI" w:cs="Segoe UI"/>
          <w:sz w:val="16"/>
          <w:szCs w:val="16"/>
          <w:lang w:val="pl-PL"/>
        </w:rPr>
        <w:t xml:space="preserve"> firma zajmuje wiodącą pozycję, w szczególności w obszarze środków piorących i czystości oraz produktów do pielęgnacji włosów, na wielu rynkach i w licznych kategoriach na całym świecie. Trzema flagowymi markami firmy są </w:t>
      </w:r>
      <w:proofErr w:type="spellStart"/>
      <w:r w:rsidRPr="0C638449">
        <w:rPr>
          <w:rFonts w:eastAsia="Segoe UI" w:cs="Segoe UI"/>
          <w:sz w:val="16"/>
          <w:szCs w:val="16"/>
          <w:lang w:val="pl-PL"/>
        </w:rPr>
        <w:t>Loctite</w:t>
      </w:r>
      <w:proofErr w:type="spellEnd"/>
      <w:r w:rsidRPr="0C638449">
        <w:rPr>
          <w:rFonts w:eastAsia="Segoe UI" w:cs="Segoe UI"/>
          <w:sz w:val="16"/>
          <w:szCs w:val="16"/>
          <w:lang w:val="pl-PL"/>
        </w:rPr>
        <w:t>, Persil i Schwarzkopf. W roku finansowym 2025 firma Henkel odnotowała przychody ze sprzedaży na poziomie około 20,5 mld euro i skorygowany zysk operacyjny w wysokości około 3,0 mld euro. Akcje uprzywilejowane firmy Henkel są notowane na niemieckim indeksie giełdowym DAX. Idea zrównoważonego rozwoju ma w Henklu długą tradycję, a firma realizuje strategię zrównoważonego rozwoju z jasno określonymi celami. Henkel został założony w 1876 roku i obecnie zatrudnia zróżnicowany zespół złożony z około 47 000 osób na całym świecie – ludzi połączonych silną kulturą korporacyjną, wspólnymi wartościami i wspólnym celem "</w:t>
      </w:r>
      <w:proofErr w:type="spellStart"/>
      <w:r w:rsidRPr="0C638449">
        <w:rPr>
          <w:rFonts w:eastAsia="Segoe UI" w:cs="Segoe UI"/>
          <w:sz w:val="16"/>
          <w:szCs w:val="16"/>
          <w:lang w:val="pl-PL"/>
        </w:rPr>
        <w:t>Pioneers</w:t>
      </w:r>
      <w:proofErr w:type="spellEnd"/>
      <w:r w:rsidRPr="0C638449">
        <w:rPr>
          <w:rFonts w:eastAsia="Segoe UI" w:cs="Segoe UI"/>
          <w:sz w:val="16"/>
          <w:szCs w:val="16"/>
          <w:lang w:val="pl-PL"/>
        </w:rPr>
        <w:t xml:space="preserve"> </w:t>
      </w:r>
      <w:proofErr w:type="spellStart"/>
      <w:r w:rsidRPr="0C638449">
        <w:rPr>
          <w:rFonts w:eastAsia="Segoe UI" w:cs="Segoe UI"/>
          <w:sz w:val="16"/>
          <w:szCs w:val="16"/>
          <w:lang w:val="pl-PL"/>
        </w:rPr>
        <w:t>at</w:t>
      </w:r>
      <w:proofErr w:type="spellEnd"/>
      <w:r w:rsidRPr="0C638449">
        <w:rPr>
          <w:rFonts w:eastAsia="Segoe UI" w:cs="Segoe UI"/>
          <w:sz w:val="16"/>
          <w:szCs w:val="16"/>
          <w:lang w:val="pl-PL"/>
        </w:rPr>
        <w:t xml:space="preserve"> </w:t>
      </w:r>
      <w:proofErr w:type="spellStart"/>
      <w:r w:rsidRPr="0C638449">
        <w:rPr>
          <w:rFonts w:eastAsia="Segoe UI" w:cs="Segoe UI"/>
          <w:sz w:val="16"/>
          <w:szCs w:val="16"/>
          <w:lang w:val="pl-PL"/>
        </w:rPr>
        <w:t>heart</w:t>
      </w:r>
      <w:proofErr w:type="spellEnd"/>
      <w:r w:rsidRPr="0C638449">
        <w:rPr>
          <w:rFonts w:eastAsia="Segoe UI" w:cs="Segoe UI"/>
          <w:sz w:val="16"/>
          <w:szCs w:val="16"/>
          <w:lang w:val="pl-PL"/>
        </w:rPr>
        <w:t xml:space="preserve"> for the </w:t>
      </w:r>
      <w:proofErr w:type="spellStart"/>
      <w:r w:rsidRPr="0C638449">
        <w:rPr>
          <w:rFonts w:eastAsia="Segoe UI" w:cs="Segoe UI"/>
          <w:sz w:val="16"/>
          <w:szCs w:val="16"/>
          <w:lang w:val="pl-PL"/>
        </w:rPr>
        <w:t>good</w:t>
      </w:r>
      <w:proofErr w:type="spellEnd"/>
      <w:r w:rsidRPr="0C638449">
        <w:rPr>
          <w:rFonts w:eastAsia="Segoe UI" w:cs="Segoe UI"/>
          <w:sz w:val="16"/>
          <w:szCs w:val="16"/>
          <w:lang w:val="pl-PL"/>
        </w:rPr>
        <w:t xml:space="preserve"> of </w:t>
      </w:r>
      <w:proofErr w:type="spellStart"/>
      <w:r w:rsidRPr="0C638449">
        <w:rPr>
          <w:rFonts w:eastAsia="Segoe UI" w:cs="Segoe UI"/>
          <w:sz w:val="16"/>
          <w:szCs w:val="16"/>
          <w:lang w:val="pl-PL"/>
        </w:rPr>
        <w:t>generations</w:t>
      </w:r>
      <w:proofErr w:type="spellEnd"/>
      <w:r w:rsidRPr="0C638449">
        <w:rPr>
          <w:rFonts w:eastAsia="Segoe UI" w:cs="Segoe UI"/>
          <w:sz w:val="16"/>
          <w:szCs w:val="16"/>
          <w:lang w:val="pl-PL"/>
        </w:rPr>
        <w:t xml:space="preserve">”. Więcej informacji na stronie </w:t>
      </w:r>
      <w:hyperlink r:id="rId13">
        <w:r w:rsidRPr="0C638449">
          <w:rPr>
            <w:rStyle w:val="Hipercze"/>
            <w:rFonts w:eastAsia="Segoe UI" w:cs="Segoe UI"/>
            <w:sz w:val="16"/>
            <w:szCs w:val="16"/>
            <w:lang w:val="pl"/>
          </w:rPr>
          <w:t>www.henkel.com</w:t>
        </w:r>
      </w:hyperlink>
      <w:r w:rsidRPr="0C638449">
        <w:rPr>
          <w:rFonts w:eastAsia="Segoe UI" w:cs="Segoe UI"/>
          <w:sz w:val="16"/>
          <w:szCs w:val="16"/>
          <w:lang w:val="pl-PL"/>
        </w:rPr>
        <w:t xml:space="preserve"> i </w:t>
      </w:r>
      <w:hyperlink r:id="rId14">
        <w:r w:rsidRPr="0C638449">
          <w:rPr>
            <w:rStyle w:val="Hipercze"/>
            <w:rFonts w:eastAsia="Segoe UI" w:cs="Segoe UI"/>
            <w:sz w:val="16"/>
            <w:szCs w:val="16"/>
            <w:lang w:val="pl"/>
          </w:rPr>
          <w:t>www.henkel.pl</w:t>
        </w:r>
      </w:hyperlink>
      <w:r w:rsidRPr="0C638449">
        <w:rPr>
          <w:rFonts w:eastAsia="Segoe UI" w:cs="Segoe UI"/>
          <w:sz w:val="16"/>
          <w:szCs w:val="16"/>
          <w:lang w:val="pl-PL"/>
        </w:rPr>
        <w:t>.</w:t>
      </w:r>
    </w:p>
    <w:p w14:paraId="32578A70" w14:textId="77777777" w:rsidR="00A44946" w:rsidRPr="0041421C" w:rsidRDefault="00A44946" w:rsidP="00A44946">
      <w:pPr>
        <w:rPr>
          <w:rStyle w:val="AboutandContactHeadline"/>
          <w:lang w:val="pl-PL"/>
        </w:rPr>
      </w:pPr>
    </w:p>
    <w:p w14:paraId="44F1517E" w14:textId="77777777" w:rsidR="00B20BF6" w:rsidRPr="00BB0B83" w:rsidRDefault="00B20BF6" w:rsidP="00B20BF6">
      <w:pPr>
        <w:rPr>
          <w:sz w:val="16"/>
          <w:szCs w:val="18"/>
          <w:lang w:val="pl-PL"/>
        </w:rPr>
      </w:pPr>
      <w:r w:rsidRPr="00BB0B83">
        <w:rPr>
          <w:rStyle w:val="AboutandContactHeadline"/>
          <w:sz w:val="16"/>
          <w:szCs w:val="22"/>
          <w:lang w:val="pl-PL"/>
        </w:rPr>
        <w:t xml:space="preserve">Materiały graficzne są dostępne na stronie: </w:t>
      </w:r>
      <w:hyperlink r:id="rId15" w:history="1">
        <w:r w:rsidRPr="00BB0B83">
          <w:rPr>
            <w:rStyle w:val="Hipercze"/>
            <w:b/>
            <w:bCs/>
            <w:sz w:val="16"/>
            <w:lang w:val="pl-PL"/>
          </w:rPr>
          <w:t>http://www.henkel.com/press</w:t>
        </w:r>
      </w:hyperlink>
      <w:r w:rsidRPr="00BB0B83">
        <w:rPr>
          <w:sz w:val="16"/>
          <w:szCs w:val="18"/>
          <w:lang w:val="pl-PL"/>
        </w:rPr>
        <w:t xml:space="preserve"> </w:t>
      </w:r>
    </w:p>
    <w:p w14:paraId="78D03A38" w14:textId="77777777" w:rsidR="00B20BF6" w:rsidRPr="00BB0B83" w:rsidRDefault="00B20BF6" w:rsidP="00B20BF6">
      <w:pPr>
        <w:rPr>
          <w:sz w:val="16"/>
          <w:szCs w:val="18"/>
          <w:lang w:val="pl-PL"/>
        </w:rPr>
      </w:pPr>
    </w:p>
    <w:p w14:paraId="67566250" w14:textId="77777777" w:rsidR="00B20BF6" w:rsidRPr="00BB0B83" w:rsidRDefault="00B20BF6" w:rsidP="00B20BF6">
      <w:pPr>
        <w:rPr>
          <w:b/>
          <w:sz w:val="16"/>
          <w:szCs w:val="22"/>
          <w:lang w:val="pl-PL"/>
        </w:rPr>
      </w:pPr>
      <w:r w:rsidRPr="00BB0B83">
        <w:rPr>
          <w:b/>
          <w:sz w:val="16"/>
          <w:szCs w:val="22"/>
          <w:lang w:val="pl-PL"/>
        </w:rPr>
        <w:t>Kontakt dla mediów:</w:t>
      </w:r>
    </w:p>
    <w:p w14:paraId="78068D85" w14:textId="2E4EA8AF" w:rsidR="00B20BF6" w:rsidRPr="00BB0B83" w:rsidRDefault="00B20BF6" w:rsidP="00B20BF6">
      <w:pPr>
        <w:rPr>
          <w:sz w:val="16"/>
          <w:szCs w:val="16"/>
          <w:lang w:val="pl-PL"/>
        </w:rPr>
      </w:pPr>
      <w:bookmarkStart w:id="0" w:name="_Hlk118882618"/>
      <w:r w:rsidRPr="144ADFAF">
        <w:rPr>
          <w:sz w:val="16"/>
          <w:szCs w:val="16"/>
          <w:lang w:val="pl-PL"/>
        </w:rPr>
        <w:t>Daria Kuźnik</w:t>
      </w:r>
      <w:r w:rsidRPr="00BE3D73">
        <w:rPr>
          <w:lang w:val="pl-PL"/>
        </w:rPr>
        <w:tab/>
      </w:r>
      <w:r w:rsidRPr="00BE3D73">
        <w:rPr>
          <w:lang w:val="pl-PL"/>
        </w:rPr>
        <w:tab/>
      </w:r>
      <w:r w:rsidRPr="00BE3D73">
        <w:rPr>
          <w:lang w:val="pl-PL"/>
        </w:rPr>
        <w:tab/>
      </w:r>
      <w:r>
        <w:rPr>
          <w:sz w:val="16"/>
          <w:szCs w:val="16"/>
          <w:lang w:val="pl-PL"/>
        </w:rPr>
        <w:t xml:space="preserve">Małgorzata </w:t>
      </w:r>
      <w:proofErr w:type="spellStart"/>
      <w:r>
        <w:rPr>
          <w:sz w:val="16"/>
          <w:szCs w:val="16"/>
          <w:lang w:val="pl-PL"/>
        </w:rPr>
        <w:t>Perznowska</w:t>
      </w:r>
      <w:proofErr w:type="spellEnd"/>
    </w:p>
    <w:p w14:paraId="2E702E30" w14:textId="64086F2F" w:rsidR="00B20BF6" w:rsidRPr="00BB0B83" w:rsidRDefault="00B20BF6" w:rsidP="00B20BF6">
      <w:pPr>
        <w:rPr>
          <w:sz w:val="16"/>
          <w:szCs w:val="16"/>
        </w:rPr>
      </w:pPr>
      <w:r w:rsidRPr="00BB0B83">
        <w:rPr>
          <w:sz w:val="16"/>
          <w:szCs w:val="16"/>
          <w:lang w:val="pl-PL"/>
        </w:rPr>
        <w:t>Henkel Polska Sp. z o.o.</w:t>
      </w:r>
      <w:r w:rsidRPr="00BB0B83">
        <w:rPr>
          <w:sz w:val="20"/>
          <w:szCs w:val="22"/>
          <w:lang w:val="pl-PL"/>
        </w:rPr>
        <w:tab/>
      </w:r>
      <w:r w:rsidRPr="00BB0B83">
        <w:rPr>
          <w:sz w:val="20"/>
          <w:szCs w:val="22"/>
          <w:lang w:val="pl-PL"/>
        </w:rPr>
        <w:tab/>
      </w:r>
      <w:r>
        <w:rPr>
          <w:sz w:val="16"/>
          <w:szCs w:val="16"/>
        </w:rPr>
        <w:t xml:space="preserve">Quality Public </w:t>
      </w:r>
      <w:proofErr w:type="spellStart"/>
      <w:r>
        <w:rPr>
          <w:sz w:val="16"/>
          <w:szCs w:val="16"/>
        </w:rPr>
        <w:t>Realtions</w:t>
      </w:r>
      <w:proofErr w:type="spellEnd"/>
    </w:p>
    <w:p w14:paraId="20A8BF7B" w14:textId="684EEC78" w:rsidR="00B20BF6" w:rsidRPr="00BB0B83" w:rsidRDefault="00B20BF6" w:rsidP="00B20BF6">
      <w:pPr>
        <w:rPr>
          <w:sz w:val="16"/>
          <w:szCs w:val="16"/>
        </w:rPr>
      </w:pPr>
      <w:r w:rsidRPr="46EF24CB">
        <w:rPr>
          <w:sz w:val="16"/>
          <w:szCs w:val="16"/>
        </w:rPr>
        <w:t>tel.: +48 728 306 646</w:t>
      </w:r>
      <w:r>
        <w:tab/>
      </w:r>
      <w:r>
        <w:tab/>
      </w:r>
      <w:r w:rsidRPr="46EF24CB">
        <w:rPr>
          <w:sz w:val="16"/>
          <w:szCs w:val="16"/>
        </w:rPr>
        <w:t>tel.: +48</w:t>
      </w:r>
      <w:r>
        <w:rPr>
          <w:sz w:val="16"/>
          <w:szCs w:val="16"/>
        </w:rPr>
        <w:t> 728 405 287</w:t>
      </w:r>
    </w:p>
    <w:p w14:paraId="04C69593" w14:textId="569E43C4" w:rsidR="00B20BF6" w:rsidRPr="00B20BF6" w:rsidRDefault="00B20BF6" w:rsidP="00B20BF6">
      <w:pPr>
        <w:rPr>
          <w:rStyle w:val="AboutandContactBody"/>
          <w:color w:val="0000FF"/>
          <w:sz w:val="16"/>
          <w:szCs w:val="16"/>
          <w:u w:val="single"/>
        </w:rPr>
      </w:pPr>
      <w:hyperlink r:id="rId16">
        <w:r w:rsidRPr="00B20BF6">
          <w:rPr>
            <w:rStyle w:val="Hipercze"/>
            <w:sz w:val="16"/>
            <w:szCs w:val="16"/>
          </w:rPr>
          <w:t>daria.kuznik@henkel.com</w:t>
        </w:r>
      </w:hyperlink>
      <w:r w:rsidRPr="00B20BF6">
        <w:rPr>
          <w:sz w:val="16"/>
          <w:szCs w:val="16"/>
        </w:rPr>
        <w:t xml:space="preserve"> </w:t>
      </w:r>
      <w:r w:rsidRPr="00B20BF6">
        <w:tab/>
      </w:r>
      <w:bookmarkEnd w:id="0"/>
      <w:r w:rsidRPr="00B20BF6">
        <w:tab/>
      </w:r>
      <w:hyperlink r:id="rId17" w:history="1">
        <w:r w:rsidRPr="00694DDE">
          <w:rPr>
            <w:rStyle w:val="Hipercze"/>
            <w:sz w:val="16"/>
            <w:szCs w:val="16"/>
          </w:rPr>
          <w:t>m.perzanowska@qualitypr.pl</w:t>
        </w:r>
      </w:hyperlink>
      <w:r>
        <w:rPr>
          <w:sz w:val="16"/>
          <w:szCs w:val="16"/>
        </w:rPr>
        <w:t xml:space="preserve"> </w:t>
      </w:r>
    </w:p>
    <w:p w14:paraId="5A3FEE00" w14:textId="77777777" w:rsidR="00EF64DE" w:rsidRPr="00D21FEA" w:rsidRDefault="00EF64DE" w:rsidP="006921C7">
      <w:pPr>
        <w:rPr>
          <w:rStyle w:val="AboutandContactBody"/>
          <w:lang w:val="pl-PL"/>
        </w:rPr>
      </w:pPr>
    </w:p>
    <w:sectPr w:rsidR="00EF64DE" w:rsidRPr="00D21FEA" w:rsidSect="00FC27C3">
      <w:headerReference w:type="even" r:id="rId18"/>
      <w:footerReference w:type="default" r:id="rId19"/>
      <w:headerReference w:type="first" r:id="rId20"/>
      <w:footerReference w:type="first" r:id="rId21"/>
      <w:pgSz w:w="11907" w:h="16840" w:code="9"/>
      <w:pgMar w:top="1945" w:right="1412" w:bottom="1985" w:left="1412" w:header="1253" w:footer="9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43F82" w14:textId="77777777" w:rsidR="00252BC0" w:rsidRDefault="00252BC0">
      <w:r>
        <w:separator/>
      </w:r>
    </w:p>
  </w:endnote>
  <w:endnote w:type="continuationSeparator" w:id="0">
    <w:p w14:paraId="1E913EA5" w14:textId="77777777" w:rsidR="00252BC0" w:rsidRDefault="00252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1688C" w14:textId="77777777" w:rsidR="00CF6F33" w:rsidRPr="00112A28" w:rsidRDefault="00112A28" w:rsidP="00112A28">
    <w:pPr>
      <w:pStyle w:val="Stopka"/>
      <w:tabs>
        <w:tab w:val="clear" w:pos="7083"/>
        <w:tab w:val="clear" w:pos="8640"/>
        <w:tab w:val="right" w:pos="9071"/>
      </w:tabs>
      <w:jc w:val="both"/>
    </w:pPr>
    <w:r w:rsidRPr="00BF6E82">
      <w:t>Henkel AG &amp; Co. KGaA</w:t>
    </w:r>
    <w:r>
      <w:tab/>
    </w:r>
    <w:r w:rsidRPr="00BF6E82">
      <w:t xml:space="preserve">Page </w:t>
    </w:r>
    <w:r w:rsidRPr="00BF6E82">
      <w:fldChar w:fldCharType="begin"/>
    </w:r>
    <w:r w:rsidRPr="00BF6E82">
      <w:instrText xml:space="preserve"> PAGE  \* Arabic  \* MERGEFORMAT </w:instrText>
    </w:r>
    <w:r w:rsidRPr="00BF6E82">
      <w:fldChar w:fldCharType="separate"/>
    </w:r>
    <w:r w:rsidR="006E3C64">
      <w:t>2</w:t>
    </w:r>
    <w:r w:rsidRPr="00BF6E82">
      <w:fldChar w:fldCharType="end"/>
    </w:r>
    <w:r w:rsidRPr="00BF6E82">
      <w:t>/</w:t>
    </w:r>
    <w:fldSimple w:instr=" NUMPAGES  \* Arabic  \* MERGEFORMAT ">
      <w:r w:rsidR="006E3C64"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4378F" w14:textId="77777777" w:rsidR="00CF6F33" w:rsidRPr="00992A11" w:rsidRDefault="0059722C" w:rsidP="00992A11">
    <w:pPr>
      <w:pStyle w:val="Stopka"/>
    </w:pPr>
    <w:bookmarkStart w:id="1" w:name="_Hlk505758583"/>
    <w:r w:rsidRPr="00992A11">
      <w:rPr>
        <w:lang w:val="pl-PL" w:eastAsia="pl-PL"/>
      </w:rPr>
      <w:drawing>
        <wp:anchor distT="0" distB="0" distL="114300" distR="114300" simplePos="0" relativeHeight="251659776" behindDoc="0" locked="0" layoutInCell="1" allowOverlap="1" wp14:anchorId="3E286020" wp14:editId="2DFC76A1">
          <wp:simplePos x="0" y="0"/>
          <wp:positionH relativeFrom="column">
            <wp:posOffset>1270</wp:posOffset>
          </wp:positionH>
          <wp:positionV relativeFrom="paragraph">
            <wp:posOffset>-484806</wp:posOffset>
          </wp:positionV>
          <wp:extent cx="5756910" cy="384810"/>
          <wp:effectExtent l="0" t="0" r="0" b="0"/>
          <wp:wrapNone/>
          <wp:docPr id="7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384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bookmarkEnd w:id="1"/>
    <w:r w:rsidR="00B422EC" w:rsidRPr="00992A11">
      <w:t>Page</w:t>
    </w:r>
    <w:r w:rsidR="00CF6F33" w:rsidRPr="00992A11">
      <w:t xml:space="preserve"> </w:t>
    </w:r>
    <w:r w:rsidR="00CF6F33" w:rsidRPr="00992A11">
      <w:fldChar w:fldCharType="begin"/>
    </w:r>
    <w:r w:rsidR="00CF6F33" w:rsidRPr="00992A11">
      <w:instrText xml:space="preserve"> </w:instrText>
    </w:r>
    <w:r w:rsidR="00262C05" w:rsidRPr="00992A11">
      <w:instrText>PAGE</w:instrText>
    </w:r>
    <w:r w:rsidR="00CF6F33" w:rsidRPr="00992A11">
      <w:instrText xml:space="preserve">  \* Arabic  \* MERGEFORMAT </w:instrText>
    </w:r>
    <w:r w:rsidR="00CF6F33" w:rsidRPr="00992A11">
      <w:fldChar w:fldCharType="separate"/>
    </w:r>
    <w:r w:rsidR="006E3C64">
      <w:t>1</w:t>
    </w:r>
    <w:r w:rsidR="00CF6F33" w:rsidRPr="00992A11">
      <w:fldChar w:fldCharType="end"/>
    </w:r>
    <w:r w:rsidR="00CF6F33" w:rsidRPr="00992A11">
      <w:t>/</w:t>
    </w:r>
    <w:r w:rsidR="00CF6F33" w:rsidRPr="00992A11">
      <w:fldChar w:fldCharType="begin"/>
    </w:r>
    <w:r w:rsidR="00CF6F33" w:rsidRPr="00992A11">
      <w:instrText xml:space="preserve"> </w:instrText>
    </w:r>
    <w:r w:rsidR="00262C05" w:rsidRPr="00992A11">
      <w:instrText>NUMPAGES</w:instrText>
    </w:r>
    <w:r w:rsidR="00CF6F33" w:rsidRPr="00992A11">
      <w:instrText xml:space="preserve">  \* Arabic  \* MERGEFORMAT </w:instrText>
    </w:r>
    <w:r w:rsidR="00CF6F33" w:rsidRPr="00992A11">
      <w:fldChar w:fldCharType="separate"/>
    </w:r>
    <w:r w:rsidR="006E3C64">
      <w:t>2</w:t>
    </w:r>
    <w:r w:rsidR="00CF6F33" w:rsidRPr="00992A11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6D8AD" w14:textId="77777777" w:rsidR="00252BC0" w:rsidRDefault="00252BC0">
      <w:r>
        <w:separator/>
      </w:r>
    </w:p>
  </w:footnote>
  <w:footnote w:type="continuationSeparator" w:id="0">
    <w:p w14:paraId="2E91D9C1" w14:textId="77777777" w:rsidR="00252BC0" w:rsidRDefault="00252B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42290" w14:textId="77777777" w:rsidR="00112A28" w:rsidRDefault="00112A28" w:rsidP="00112A28">
    <w:pPr>
      <w:pStyle w:val="Nagwek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21698" w14:textId="104A9BA7" w:rsidR="00CF6F33" w:rsidRPr="00EB46D9" w:rsidRDefault="0059722C" w:rsidP="00EB46D9">
    <w:pPr>
      <w:pStyle w:val="Nagwek"/>
    </w:pPr>
    <w:r w:rsidRPr="00EB46D9">
      <w:rPr>
        <w:noProof/>
        <w:lang w:val="pl-PL" w:eastAsia="pl-PL"/>
      </w:rPr>
      <w:drawing>
        <wp:anchor distT="0" distB="0" distL="114300" distR="114300" simplePos="0" relativeHeight="251658752" behindDoc="0" locked="1" layoutInCell="1" allowOverlap="1" wp14:anchorId="5577AFD7" wp14:editId="1C1502E2">
          <wp:simplePos x="0" y="0"/>
          <wp:positionH relativeFrom="margin">
            <wp:align>right</wp:align>
          </wp:positionH>
          <wp:positionV relativeFrom="margin">
            <wp:posOffset>-1209675</wp:posOffset>
          </wp:positionV>
          <wp:extent cx="975995" cy="601345"/>
          <wp:effectExtent l="0" t="0" r="0" b="825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75995" cy="601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B46D9"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32251664" wp14:editId="7DE77BC7">
              <wp:simplePos x="0" y="0"/>
              <wp:positionH relativeFrom="page">
                <wp:posOffset>180340</wp:posOffset>
              </wp:positionH>
              <wp:positionV relativeFrom="page">
                <wp:posOffset>3780790</wp:posOffset>
              </wp:positionV>
              <wp:extent cx="179705" cy="3780155"/>
              <wp:effectExtent l="0" t="0" r="1905" b="11430"/>
              <wp:wrapNone/>
              <wp:docPr id="2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9705" cy="3780155"/>
                        <a:chOff x="0" y="5954"/>
                        <a:chExt cx="283" cy="5953"/>
                      </a:xfrm>
                    </wpg:grpSpPr>
                    <wps:wsp>
                      <wps:cNvPr id="4" name="Line 17"/>
                      <wps:cNvCnPr>
                        <a:cxnSpLocks noChangeShapeType="1"/>
                      </wps:cNvCnPr>
                      <wps:spPr bwMode="auto">
                        <a:xfrm>
                          <a:off x="0" y="5954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E1000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5" name="Line 18"/>
                      <wps:cNvCnPr>
                        <a:cxnSpLocks noChangeShapeType="1"/>
                      </wps:cNvCnPr>
                      <wps:spPr bwMode="auto">
                        <a:xfrm>
                          <a:off x="0" y="8420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E1000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6" name="Line 19"/>
                      <wps:cNvCnPr>
                        <a:cxnSpLocks noChangeShapeType="1"/>
                      </wps:cNvCnPr>
                      <wps:spPr bwMode="auto">
                        <a:xfrm>
                          <a:off x="0" y="11907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E1000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43E811D" id="Group 16" o:spid="_x0000_s1026" style="position:absolute;margin-left:14.2pt;margin-top:297.7pt;width:14.15pt;height:297.65pt;z-index:251656704;mso-position-horizontal-relative:page;mso-position-vertical-relative:page" coordorigin=",5954" coordsize="283,5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">
              <v:line id="Line 17" o:spid="_x0000_s1027" style="position:absolute;visibility:visible;mso-wrap-style:square" from="0,5954" to="283,5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" stroked="f" strokecolor="#e1000f" strokeweight=".5pt"/>
              <v:line id="Line 18" o:spid="_x0000_s1028" style="position:absolute;visibility:visible;mso-wrap-style:square" from="0,8420" to="283,8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" stroked="f" strokecolor="#e1000f" strokeweight=".5pt"/>
              <v:line id="Line 19" o:spid="_x0000_s1029" style="position:absolute;visibility:visible;mso-wrap-style:square" from="0,11907" to="283,11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" stroked="f" strokecolor="#e1000f" strokeweight=".5pt"/>
              <w10:wrap anchorx="page" anchory="page"/>
            </v:group>
          </w:pict>
        </mc:Fallback>
      </mc:AlternateContent>
    </w:r>
    <w:r w:rsidR="00A44946">
      <w:rPr>
        <w:noProof/>
      </w:rPr>
      <w:t>Informacja prasowa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E1865"/>
    <w:multiLevelType w:val="hybridMultilevel"/>
    <w:tmpl w:val="4A063B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F4270"/>
    <w:multiLevelType w:val="hybridMultilevel"/>
    <w:tmpl w:val="12EC31FA"/>
    <w:lvl w:ilvl="0" w:tplc="785A8864">
      <w:start w:val="1"/>
      <w:numFmt w:val="bullet"/>
      <w:pStyle w:val="Num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color w:val="E1000F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0B585C"/>
    <w:multiLevelType w:val="hybridMultilevel"/>
    <w:tmpl w:val="70D4F3A4"/>
    <w:lvl w:ilvl="0" w:tplc="68061C8C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0C5131F"/>
    <w:multiLevelType w:val="hybridMultilevel"/>
    <w:tmpl w:val="8F8421BE"/>
    <w:lvl w:ilvl="0" w:tplc="0407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549B0C97"/>
    <w:multiLevelType w:val="hybridMultilevel"/>
    <w:tmpl w:val="DCD2F366"/>
    <w:lvl w:ilvl="0" w:tplc="53A085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89532E"/>
    <w:multiLevelType w:val="hybridMultilevel"/>
    <w:tmpl w:val="357663A0"/>
    <w:lvl w:ilvl="0" w:tplc="5FB28F00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  <w:sz w:val="24"/>
        <w:szCs w:val="24"/>
      </w:rPr>
    </w:lvl>
    <w:lvl w:ilvl="1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A6436B"/>
    <w:multiLevelType w:val="hybridMultilevel"/>
    <w:tmpl w:val="5D36799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92649212">
    <w:abstractNumId w:val="1"/>
  </w:num>
  <w:num w:numId="2" w16cid:durableId="1591741814">
    <w:abstractNumId w:val="0"/>
  </w:num>
  <w:num w:numId="3" w16cid:durableId="370344396">
    <w:abstractNumId w:val="5"/>
  </w:num>
  <w:num w:numId="4" w16cid:durableId="721439781">
    <w:abstractNumId w:val="3"/>
  </w:num>
  <w:num w:numId="5" w16cid:durableId="58526012">
    <w:abstractNumId w:val="2"/>
  </w:num>
  <w:num w:numId="6" w16cid:durableId="1227761768">
    <w:abstractNumId w:val="4"/>
  </w:num>
  <w:num w:numId="7" w16cid:durableId="16382171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>
      <o:colormru v:ext="edit" colors="#e1000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51C"/>
    <w:rsid w:val="00000839"/>
    <w:rsid w:val="00001CC0"/>
    <w:rsid w:val="00002AA4"/>
    <w:rsid w:val="000033E5"/>
    <w:rsid w:val="00005267"/>
    <w:rsid w:val="00006346"/>
    <w:rsid w:val="00006790"/>
    <w:rsid w:val="00012111"/>
    <w:rsid w:val="00015CB4"/>
    <w:rsid w:val="0002083B"/>
    <w:rsid w:val="00020C93"/>
    <w:rsid w:val="00021C67"/>
    <w:rsid w:val="0002518F"/>
    <w:rsid w:val="00030557"/>
    <w:rsid w:val="00030F51"/>
    <w:rsid w:val="000314BB"/>
    <w:rsid w:val="00035A84"/>
    <w:rsid w:val="00040CC9"/>
    <w:rsid w:val="00043B6B"/>
    <w:rsid w:val="00046510"/>
    <w:rsid w:val="000466B5"/>
    <w:rsid w:val="00046D38"/>
    <w:rsid w:val="00051E86"/>
    <w:rsid w:val="0005628D"/>
    <w:rsid w:val="000575F9"/>
    <w:rsid w:val="000618FC"/>
    <w:rsid w:val="0006344D"/>
    <w:rsid w:val="000659A0"/>
    <w:rsid w:val="00065CD1"/>
    <w:rsid w:val="00067071"/>
    <w:rsid w:val="000722E8"/>
    <w:rsid w:val="000753A3"/>
    <w:rsid w:val="00080D10"/>
    <w:rsid w:val="0008357F"/>
    <w:rsid w:val="000863C9"/>
    <w:rsid w:val="00094547"/>
    <w:rsid w:val="000A374F"/>
    <w:rsid w:val="000A4B25"/>
    <w:rsid w:val="000B0388"/>
    <w:rsid w:val="000B695A"/>
    <w:rsid w:val="000C1BEC"/>
    <w:rsid w:val="000C210A"/>
    <w:rsid w:val="000C56DD"/>
    <w:rsid w:val="000D059B"/>
    <w:rsid w:val="000D1672"/>
    <w:rsid w:val="000E0C03"/>
    <w:rsid w:val="000E2F62"/>
    <w:rsid w:val="000E38ED"/>
    <w:rsid w:val="000E7F24"/>
    <w:rsid w:val="000F03BE"/>
    <w:rsid w:val="000F1757"/>
    <w:rsid w:val="000F1DF8"/>
    <w:rsid w:val="000F225B"/>
    <w:rsid w:val="000F7A86"/>
    <w:rsid w:val="000F7E19"/>
    <w:rsid w:val="000F7FAF"/>
    <w:rsid w:val="001009FD"/>
    <w:rsid w:val="001024EB"/>
    <w:rsid w:val="00102B5E"/>
    <w:rsid w:val="00105975"/>
    <w:rsid w:val="00111F4D"/>
    <w:rsid w:val="00112A28"/>
    <w:rsid w:val="00115230"/>
    <w:rsid w:val="00115B5F"/>
    <w:rsid w:val="001162B4"/>
    <w:rsid w:val="00122CBC"/>
    <w:rsid w:val="0012455D"/>
    <w:rsid w:val="00126D4A"/>
    <w:rsid w:val="00130DDB"/>
    <w:rsid w:val="001310E1"/>
    <w:rsid w:val="00132DA9"/>
    <w:rsid w:val="0013305B"/>
    <w:rsid w:val="00133B99"/>
    <w:rsid w:val="00134354"/>
    <w:rsid w:val="001443BD"/>
    <w:rsid w:val="00144637"/>
    <w:rsid w:val="00144FC1"/>
    <w:rsid w:val="00152671"/>
    <w:rsid w:val="00152867"/>
    <w:rsid w:val="00153AD0"/>
    <w:rsid w:val="00154563"/>
    <w:rsid w:val="00156126"/>
    <w:rsid w:val="0015623C"/>
    <w:rsid w:val="001577E9"/>
    <w:rsid w:val="0016138C"/>
    <w:rsid w:val="001645CE"/>
    <w:rsid w:val="001725F8"/>
    <w:rsid w:val="001731CE"/>
    <w:rsid w:val="00176C3F"/>
    <w:rsid w:val="001837F6"/>
    <w:rsid w:val="00187AFB"/>
    <w:rsid w:val="0019378C"/>
    <w:rsid w:val="00196AFE"/>
    <w:rsid w:val="001A09CC"/>
    <w:rsid w:val="001B7C20"/>
    <w:rsid w:val="001C0B32"/>
    <w:rsid w:val="001C1298"/>
    <w:rsid w:val="001C4BE1"/>
    <w:rsid w:val="001D3C74"/>
    <w:rsid w:val="001D7ADF"/>
    <w:rsid w:val="001E0F71"/>
    <w:rsid w:val="001E3867"/>
    <w:rsid w:val="001E4F50"/>
    <w:rsid w:val="001E5F2B"/>
    <w:rsid w:val="001E6D05"/>
    <w:rsid w:val="001E7C28"/>
    <w:rsid w:val="001F1313"/>
    <w:rsid w:val="001F1BDF"/>
    <w:rsid w:val="001F1D81"/>
    <w:rsid w:val="001F350C"/>
    <w:rsid w:val="001F7110"/>
    <w:rsid w:val="001F7E96"/>
    <w:rsid w:val="00202284"/>
    <w:rsid w:val="00202420"/>
    <w:rsid w:val="002101B2"/>
    <w:rsid w:val="00212352"/>
    <w:rsid w:val="00212488"/>
    <w:rsid w:val="00220628"/>
    <w:rsid w:val="002252A0"/>
    <w:rsid w:val="00225F34"/>
    <w:rsid w:val="002304D2"/>
    <w:rsid w:val="00234ABD"/>
    <w:rsid w:val="00236E2A"/>
    <w:rsid w:val="00237F62"/>
    <w:rsid w:val="00241378"/>
    <w:rsid w:val="00243DDF"/>
    <w:rsid w:val="0024586A"/>
    <w:rsid w:val="00252BC0"/>
    <w:rsid w:val="00256F0C"/>
    <w:rsid w:val="00261122"/>
    <w:rsid w:val="00262C05"/>
    <w:rsid w:val="002639E8"/>
    <w:rsid w:val="00263CE3"/>
    <w:rsid w:val="00264146"/>
    <w:rsid w:val="00265586"/>
    <w:rsid w:val="002743D1"/>
    <w:rsid w:val="00281D14"/>
    <w:rsid w:val="00282C13"/>
    <w:rsid w:val="00290ECE"/>
    <w:rsid w:val="00292FF8"/>
    <w:rsid w:val="002A0DF7"/>
    <w:rsid w:val="002A197E"/>
    <w:rsid w:val="002A2975"/>
    <w:rsid w:val="002A60E0"/>
    <w:rsid w:val="002A7271"/>
    <w:rsid w:val="002B5E0E"/>
    <w:rsid w:val="002B690C"/>
    <w:rsid w:val="002C1344"/>
    <w:rsid w:val="002C252E"/>
    <w:rsid w:val="002C6773"/>
    <w:rsid w:val="002D10AE"/>
    <w:rsid w:val="002D12ED"/>
    <w:rsid w:val="002D2A3D"/>
    <w:rsid w:val="002D355C"/>
    <w:rsid w:val="002E0B17"/>
    <w:rsid w:val="002E1EEF"/>
    <w:rsid w:val="002E4FFB"/>
    <w:rsid w:val="002E759A"/>
    <w:rsid w:val="002E7DED"/>
    <w:rsid w:val="002F14EE"/>
    <w:rsid w:val="002F7E11"/>
    <w:rsid w:val="003007BD"/>
    <w:rsid w:val="00301E59"/>
    <w:rsid w:val="00304087"/>
    <w:rsid w:val="00305A0E"/>
    <w:rsid w:val="00310ACD"/>
    <w:rsid w:val="003132E0"/>
    <w:rsid w:val="0031379F"/>
    <w:rsid w:val="00320A26"/>
    <w:rsid w:val="00321344"/>
    <w:rsid w:val="00321B1B"/>
    <w:rsid w:val="0033451C"/>
    <w:rsid w:val="00336854"/>
    <w:rsid w:val="0034015C"/>
    <w:rsid w:val="00341D22"/>
    <w:rsid w:val="003442F4"/>
    <w:rsid w:val="00345C70"/>
    <w:rsid w:val="00345F27"/>
    <w:rsid w:val="00350E1F"/>
    <w:rsid w:val="00353705"/>
    <w:rsid w:val="003562E8"/>
    <w:rsid w:val="0036162D"/>
    <w:rsid w:val="0036357D"/>
    <w:rsid w:val="003649BC"/>
    <w:rsid w:val="003650F4"/>
    <w:rsid w:val="00365E44"/>
    <w:rsid w:val="00367AA1"/>
    <w:rsid w:val="00372E36"/>
    <w:rsid w:val="00376EE9"/>
    <w:rsid w:val="00377CBB"/>
    <w:rsid w:val="003803E8"/>
    <w:rsid w:val="003818A4"/>
    <w:rsid w:val="00382D39"/>
    <w:rsid w:val="00383906"/>
    <w:rsid w:val="00385185"/>
    <w:rsid w:val="003877B6"/>
    <w:rsid w:val="00391ADD"/>
    <w:rsid w:val="00391EAE"/>
    <w:rsid w:val="00393887"/>
    <w:rsid w:val="00394C6B"/>
    <w:rsid w:val="003962BE"/>
    <w:rsid w:val="00397F9A"/>
    <w:rsid w:val="003A4E62"/>
    <w:rsid w:val="003A5055"/>
    <w:rsid w:val="003B1069"/>
    <w:rsid w:val="003B19EF"/>
    <w:rsid w:val="003B390A"/>
    <w:rsid w:val="003C15DE"/>
    <w:rsid w:val="003C4EB2"/>
    <w:rsid w:val="003C7A7F"/>
    <w:rsid w:val="003C7E6C"/>
    <w:rsid w:val="003D10C5"/>
    <w:rsid w:val="003D6775"/>
    <w:rsid w:val="003F0855"/>
    <w:rsid w:val="003F101B"/>
    <w:rsid w:val="003F1AF3"/>
    <w:rsid w:val="003F4227"/>
    <w:rsid w:val="003F4D8D"/>
    <w:rsid w:val="003F5A9A"/>
    <w:rsid w:val="00400CBA"/>
    <w:rsid w:val="00412002"/>
    <w:rsid w:val="00414DC2"/>
    <w:rsid w:val="00417886"/>
    <w:rsid w:val="004313E7"/>
    <w:rsid w:val="00431D84"/>
    <w:rsid w:val="00431F66"/>
    <w:rsid w:val="00440E71"/>
    <w:rsid w:val="004433A8"/>
    <w:rsid w:val="0044763B"/>
    <w:rsid w:val="00451F34"/>
    <w:rsid w:val="004629B3"/>
    <w:rsid w:val="0046376E"/>
    <w:rsid w:val="0046690F"/>
    <w:rsid w:val="00470614"/>
    <w:rsid w:val="00472568"/>
    <w:rsid w:val="00472FEC"/>
    <w:rsid w:val="00475196"/>
    <w:rsid w:val="00476758"/>
    <w:rsid w:val="00490A03"/>
    <w:rsid w:val="00492BEF"/>
    <w:rsid w:val="00493327"/>
    <w:rsid w:val="00493937"/>
    <w:rsid w:val="00494DBE"/>
    <w:rsid w:val="00495CE6"/>
    <w:rsid w:val="004A323C"/>
    <w:rsid w:val="004A351A"/>
    <w:rsid w:val="004B2993"/>
    <w:rsid w:val="004B54E8"/>
    <w:rsid w:val="004C4FEB"/>
    <w:rsid w:val="004C6B79"/>
    <w:rsid w:val="004D059B"/>
    <w:rsid w:val="004D4CB6"/>
    <w:rsid w:val="004D6C6F"/>
    <w:rsid w:val="004D752E"/>
    <w:rsid w:val="004E0870"/>
    <w:rsid w:val="004E3341"/>
    <w:rsid w:val="004E6573"/>
    <w:rsid w:val="004F10C1"/>
    <w:rsid w:val="004F47BB"/>
    <w:rsid w:val="004F4CFF"/>
    <w:rsid w:val="004F6091"/>
    <w:rsid w:val="004F6913"/>
    <w:rsid w:val="00502E62"/>
    <w:rsid w:val="00504452"/>
    <w:rsid w:val="00506B8A"/>
    <w:rsid w:val="005075C0"/>
    <w:rsid w:val="005100D0"/>
    <w:rsid w:val="00510634"/>
    <w:rsid w:val="00513BD0"/>
    <w:rsid w:val="0052212B"/>
    <w:rsid w:val="0052778D"/>
    <w:rsid w:val="00531B98"/>
    <w:rsid w:val="00534B46"/>
    <w:rsid w:val="00540358"/>
    <w:rsid w:val="00540D47"/>
    <w:rsid w:val="00546310"/>
    <w:rsid w:val="00550864"/>
    <w:rsid w:val="00553289"/>
    <w:rsid w:val="00553CF6"/>
    <w:rsid w:val="0055571E"/>
    <w:rsid w:val="00556F67"/>
    <w:rsid w:val="0057224A"/>
    <w:rsid w:val="00573DB8"/>
    <w:rsid w:val="005833F0"/>
    <w:rsid w:val="00583E24"/>
    <w:rsid w:val="005855C9"/>
    <w:rsid w:val="00586AD2"/>
    <w:rsid w:val="00586CAF"/>
    <w:rsid w:val="005873E9"/>
    <w:rsid w:val="00587B06"/>
    <w:rsid w:val="00590A54"/>
    <w:rsid w:val="00591180"/>
    <w:rsid w:val="0059722C"/>
    <w:rsid w:val="00597D07"/>
    <w:rsid w:val="005A08E9"/>
    <w:rsid w:val="005A1B8D"/>
    <w:rsid w:val="005A3846"/>
    <w:rsid w:val="005A6860"/>
    <w:rsid w:val="005B1F0C"/>
    <w:rsid w:val="005B1FCE"/>
    <w:rsid w:val="005B6A58"/>
    <w:rsid w:val="005C52EB"/>
    <w:rsid w:val="005C7112"/>
    <w:rsid w:val="005D0561"/>
    <w:rsid w:val="005D0AD9"/>
    <w:rsid w:val="005D164B"/>
    <w:rsid w:val="005D22F6"/>
    <w:rsid w:val="005D6936"/>
    <w:rsid w:val="005D6D59"/>
    <w:rsid w:val="005D7D2A"/>
    <w:rsid w:val="005E0C30"/>
    <w:rsid w:val="005E42EC"/>
    <w:rsid w:val="005E69D9"/>
    <w:rsid w:val="005F2313"/>
    <w:rsid w:val="005F27F4"/>
    <w:rsid w:val="005F3239"/>
    <w:rsid w:val="005F44D4"/>
    <w:rsid w:val="005F6567"/>
    <w:rsid w:val="00607256"/>
    <w:rsid w:val="006144B1"/>
    <w:rsid w:val="006260BF"/>
    <w:rsid w:val="00630716"/>
    <w:rsid w:val="00632F87"/>
    <w:rsid w:val="006335F1"/>
    <w:rsid w:val="006345B6"/>
    <w:rsid w:val="00635712"/>
    <w:rsid w:val="00642632"/>
    <w:rsid w:val="00643D8A"/>
    <w:rsid w:val="00645722"/>
    <w:rsid w:val="006513EB"/>
    <w:rsid w:val="00652229"/>
    <w:rsid w:val="00652793"/>
    <w:rsid w:val="006573BC"/>
    <w:rsid w:val="00661FE0"/>
    <w:rsid w:val="006626CA"/>
    <w:rsid w:val="00663487"/>
    <w:rsid w:val="00665BA3"/>
    <w:rsid w:val="00672382"/>
    <w:rsid w:val="00674604"/>
    <w:rsid w:val="00682643"/>
    <w:rsid w:val="00682EB9"/>
    <w:rsid w:val="0068441A"/>
    <w:rsid w:val="00690B19"/>
    <w:rsid w:val="006921C7"/>
    <w:rsid w:val="00695F01"/>
    <w:rsid w:val="006A0A3C"/>
    <w:rsid w:val="006A2640"/>
    <w:rsid w:val="006A79F0"/>
    <w:rsid w:val="006B47EE"/>
    <w:rsid w:val="006B499F"/>
    <w:rsid w:val="006B590B"/>
    <w:rsid w:val="006C1366"/>
    <w:rsid w:val="006C2E13"/>
    <w:rsid w:val="006D06B5"/>
    <w:rsid w:val="006D3C2A"/>
    <w:rsid w:val="006D4996"/>
    <w:rsid w:val="006D54AB"/>
    <w:rsid w:val="006E1985"/>
    <w:rsid w:val="006E3006"/>
    <w:rsid w:val="006E3C64"/>
    <w:rsid w:val="006E5032"/>
    <w:rsid w:val="006E5BDA"/>
    <w:rsid w:val="006F08AF"/>
    <w:rsid w:val="006F0FC7"/>
    <w:rsid w:val="006F386B"/>
    <w:rsid w:val="006F39A9"/>
    <w:rsid w:val="006F670F"/>
    <w:rsid w:val="00703272"/>
    <w:rsid w:val="0070733C"/>
    <w:rsid w:val="00710C5D"/>
    <w:rsid w:val="0071198E"/>
    <w:rsid w:val="0071348C"/>
    <w:rsid w:val="00713FB2"/>
    <w:rsid w:val="00717273"/>
    <w:rsid w:val="00720FD4"/>
    <w:rsid w:val="007222C7"/>
    <w:rsid w:val="00724AF2"/>
    <w:rsid w:val="00725122"/>
    <w:rsid w:val="0073096C"/>
    <w:rsid w:val="007412C5"/>
    <w:rsid w:val="00742398"/>
    <w:rsid w:val="007507B5"/>
    <w:rsid w:val="0075091D"/>
    <w:rsid w:val="00753A24"/>
    <w:rsid w:val="0075427F"/>
    <w:rsid w:val="007568EC"/>
    <w:rsid w:val="00764863"/>
    <w:rsid w:val="00767327"/>
    <w:rsid w:val="00772188"/>
    <w:rsid w:val="007813D0"/>
    <w:rsid w:val="00781D97"/>
    <w:rsid w:val="007844F9"/>
    <w:rsid w:val="00784636"/>
    <w:rsid w:val="00785993"/>
    <w:rsid w:val="007866E2"/>
    <w:rsid w:val="00786BA3"/>
    <w:rsid w:val="0079202F"/>
    <w:rsid w:val="00795AF2"/>
    <w:rsid w:val="00797114"/>
    <w:rsid w:val="007A2AAD"/>
    <w:rsid w:val="007A4432"/>
    <w:rsid w:val="007A784E"/>
    <w:rsid w:val="007B499C"/>
    <w:rsid w:val="007B4D4B"/>
    <w:rsid w:val="007B56BC"/>
    <w:rsid w:val="007B69F9"/>
    <w:rsid w:val="007C27B8"/>
    <w:rsid w:val="007C7DFF"/>
    <w:rsid w:val="007D2A02"/>
    <w:rsid w:val="007E6EA1"/>
    <w:rsid w:val="007E777D"/>
    <w:rsid w:val="007F0F63"/>
    <w:rsid w:val="007F2B1E"/>
    <w:rsid w:val="007F62B4"/>
    <w:rsid w:val="007F7CC8"/>
    <w:rsid w:val="00801517"/>
    <w:rsid w:val="00806EF8"/>
    <w:rsid w:val="00812D8F"/>
    <w:rsid w:val="00813145"/>
    <w:rsid w:val="008174D6"/>
    <w:rsid w:val="00817AE8"/>
    <w:rsid w:val="00817DE8"/>
    <w:rsid w:val="008229F5"/>
    <w:rsid w:val="00822C85"/>
    <w:rsid w:val="00823B93"/>
    <w:rsid w:val="0082699A"/>
    <w:rsid w:val="00832C4C"/>
    <w:rsid w:val="008333B9"/>
    <w:rsid w:val="00833CEB"/>
    <w:rsid w:val="008372D2"/>
    <w:rsid w:val="008377BC"/>
    <w:rsid w:val="00844C17"/>
    <w:rsid w:val="00845DE7"/>
    <w:rsid w:val="00847726"/>
    <w:rsid w:val="00852511"/>
    <w:rsid w:val="008614F1"/>
    <w:rsid w:val="008639B3"/>
    <w:rsid w:val="00863C1A"/>
    <w:rsid w:val="0087142D"/>
    <w:rsid w:val="00873956"/>
    <w:rsid w:val="00876023"/>
    <w:rsid w:val="00880E72"/>
    <w:rsid w:val="008825EE"/>
    <w:rsid w:val="0088266E"/>
    <w:rsid w:val="0088596E"/>
    <w:rsid w:val="00896ED7"/>
    <w:rsid w:val="0089796A"/>
    <w:rsid w:val="008A0F2A"/>
    <w:rsid w:val="008A1121"/>
    <w:rsid w:val="008A17D7"/>
    <w:rsid w:val="008A2375"/>
    <w:rsid w:val="008B10CC"/>
    <w:rsid w:val="008B1843"/>
    <w:rsid w:val="008C1114"/>
    <w:rsid w:val="008C17F1"/>
    <w:rsid w:val="008C2428"/>
    <w:rsid w:val="008D76C5"/>
    <w:rsid w:val="008E0AFA"/>
    <w:rsid w:val="008E3109"/>
    <w:rsid w:val="008E4EE9"/>
    <w:rsid w:val="008E75D3"/>
    <w:rsid w:val="008F114B"/>
    <w:rsid w:val="008F125E"/>
    <w:rsid w:val="008F4D2F"/>
    <w:rsid w:val="008F5403"/>
    <w:rsid w:val="00906292"/>
    <w:rsid w:val="009076AF"/>
    <w:rsid w:val="0091648E"/>
    <w:rsid w:val="00917162"/>
    <w:rsid w:val="009215D4"/>
    <w:rsid w:val="009251CC"/>
    <w:rsid w:val="00925964"/>
    <w:rsid w:val="0092714E"/>
    <w:rsid w:val="00927BC1"/>
    <w:rsid w:val="00936C7F"/>
    <w:rsid w:val="00942002"/>
    <w:rsid w:val="009462F6"/>
    <w:rsid w:val="00947885"/>
    <w:rsid w:val="00947ED4"/>
    <w:rsid w:val="00952168"/>
    <w:rsid w:val="009527FE"/>
    <w:rsid w:val="00967A64"/>
    <w:rsid w:val="0097158C"/>
    <w:rsid w:val="009739A0"/>
    <w:rsid w:val="00974F84"/>
    <w:rsid w:val="009767C7"/>
    <w:rsid w:val="00981DE9"/>
    <w:rsid w:val="009827BF"/>
    <w:rsid w:val="0098579A"/>
    <w:rsid w:val="0099195A"/>
    <w:rsid w:val="00992A11"/>
    <w:rsid w:val="00994681"/>
    <w:rsid w:val="0099486A"/>
    <w:rsid w:val="00994B33"/>
    <w:rsid w:val="009A0E26"/>
    <w:rsid w:val="009A16EC"/>
    <w:rsid w:val="009A6D02"/>
    <w:rsid w:val="009B17DD"/>
    <w:rsid w:val="009B29B7"/>
    <w:rsid w:val="009B3B37"/>
    <w:rsid w:val="009B7D1F"/>
    <w:rsid w:val="009C088E"/>
    <w:rsid w:val="009C4D35"/>
    <w:rsid w:val="009D06B3"/>
    <w:rsid w:val="009D1522"/>
    <w:rsid w:val="009D5983"/>
    <w:rsid w:val="009D7252"/>
    <w:rsid w:val="009E35FF"/>
    <w:rsid w:val="009E503A"/>
    <w:rsid w:val="009E5EB4"/>
    <w:rsid w:val="009E5EE6"/>
    <w:rsid w:val="009E68D5"/>
    <w:rsid w:val="009F20F5"/>
    <w:rsid w:val="009F2878"/>
    <w:rsid w:val="00A044D6"/>
    <w:rsid w:val="00A04ADB"/>
    <w:rsid w:val="00A116CA"/>
    <w:rsid w:val="00A11E0F"/>
    <w:rsid w:val="00A146FE"/>
    <w:rsid w:val="00A22BA1"/>
    <w:rsid w:val="00A23264"/>
    <w:rsid w:val="00A26CB6"/>
    <w:rsid w:val="00A31172"/>
    <w:rsid w:val="00A32F82"/>
    <w:rsid w:val="00A32F8B"/>
    <w:rsid w:val="00A35DE2"/>
    <w:rsid w:val="00A373C4"/>
    <w:rsid w:val="00A3756F"/>
    <w:rsid w:val="00A42D6F"/>
    <w:rsid w:val="00A44946"/>
    <w:rsid w:val="00A45A62"/>
    <w:rsid w:val="00A45EC8"/>
    <w:rsid w:val="00A4675F"/>
    <w:rsid w:val="00A50CF9"/>
    <w:rsid w:val="00A53EA9"/>
    <w:rsid w:val="00A54AC5"/>
    <w:rsid w:val="00A55DC3"/>
    <w:rsid w:val="00A56D41"/>
    <w:rsid w:val="00A61353"/>
    <w:rsid w:val="00A665DB"/>
    <w:rsid w:val="00A66DB1"/>
    <w:rsid w:val="00A67A92"/>
    <w:rsid w:val="00A73BB8"/>
    <w:rsid w:val="00A73E4B"/>
    <w:rsid w:val="00A80EF9"/>
    <w:rsid w:val="00A8484C"/>
    <w:rsid w:val="00A87870"/>
    <w:rsid w:val="00A91A70"/>
    <w:rsid w:val="00A93D71"/>
    <w:rsid w:val="00A95032"/>
    <w:rsid w:val="00AA1B85"/>
    <w:rsid w:val="00AA60E1"/>
    <w:rsid w:val="00AB1CB6"/>
    <w:rsid w:val="00AB1D9A"/>
    <w:rsid w:val="00AB3360"/>
    <w:rsid w:val="00AB366F"/>
    <w:rsid w:val="00AB6F84"/>
    <w:rsid w:val="00AC527B"/>
    <w:rsid w:val="00AC7055"/>
    <w:rsid w:val="00AD44FE"/>
    <w:rsid w:val="00AD7EDF"/>
    <w:rsid w:val="00AE0B3C"/>
    <w:rsid w:val="00AE30C0"/>
    <w:rsid w:val="00AE49F1"/>
    <w:rsid w:val="00AF1F75"/>
    <w:rsid w:val="00B0077E"/>
    <w:rsid w:val="00B03F50"/>
    <w:rsid w:val="00B04D57"/>
    <w:rsid w:val="00B05CCA"/>
    <w:rsid w:val="00B11832"/>
    <w:rsid w:val="00B1212F"/>
    <w:rsid w:val="00B1213C"/>
    <w:rsid w:val="00B13149"/>
    <w:rsid w:val="00B14271"/>
    <w:rsid w:val="00B14C02"/>
    <w:rsid w:val="00B15CC9"/>
    <w:rsid w:val="00B16270"/>
    <w:rsid w:val="00B171E6"/>
    <w:rsid w:val="00B20BF6"/>
    <w:rsid w:val="00B22099"/>
    <w:rsid w:val="00B2629E"/>
    <w:rsid w:val="00B2685D"/>
    <w:rsid w:val="00B30351"/>
    <w:rsid w:val="00B30360"/>
    <w:rsid w:val="00B30A10"/>
    <w:rsid w:val="00B33C2A"/>
    <w:rsid w:val="00B359BF"/>
    <w:rsid w:val="00B422EC"/>
    <w:rsid w:val="00B501FA"/>
    <w:rsid w:val="00B5256D"/>
    <w:rsid w:val="00B52EAB"/>
    <w:rsid w:val="00B648EA"/>
    <w:rsid w:val="00B65F17"/>
    <w:rsid w:val="00B726D4"/>
    <w:rsid w:val="00B7534C"/>
    <w:rsid w:val="00B761A6"/>
    <w:rsid w:val="00B8214F"/>
    <w:rsid w:val="00B86A4F"/>
    <w:rsid w:val="00B91BFF"/>
    <w:rsid w:val="00B93035"/>
    <w:rsid w:val="00B9337E"/>
    <w:rsid w:val="00B93928"/>
    <w:rsid w:val="00B958E8"/>
    <w:rsid w:val="00B97E4A"/>
    <w:rsid w:val="00BA09B2"/>
    <w:rsid w:val="00BA27FB"/>
    <w:rsid w:val="00BA5B46"/>
    <w:rsid w:val="00BB41CB"/>
    <w:rsid w:val="00BB5D0B"/>
    <w:rsid w:val="00BC0995"/>
    <w:rsid w:val="00BD2966"/>
    <w:rsid w:val="00BD6241"/>
    <w:rsid w:val="00BD7BF3"/>
    <w:rsid w:val="00BE066B"/>
    <w:rsid w:val="00BE29B0"/>
    <w:rsid w:val="00BE793A"/>
    <w:rsid w:val="00BE7ED7"/>
    <w:rsid w:val="00BF0753"/>
    <w:rsid w:val="00BF2B82"/>
    <w:rsid w:val="00BF432A"/>
    <w:rsid w:val="00BF68D1"/>
    <w:rsid w:val="00BF6E82"/>
    <w:rsid w:val="00BF751D"/>
    <w:rsid w:val="00BF7F79"/>
    <w:rsid w:val="00C015A3"/>
    <w:rsid w:val="00C060C7"/>
    <w:rsid w:val="00C13BE7"/>
    <w:rsid w:val="00C16BCD"/>
    <w:rsid w:val="00C24C17"/>
    <w:rsid w:val="00C24C5E"/>
    <w:rsid w:val="00C27E8A"/>
    <w:rsid w:val="00C33965"/>
    <w:rsid w:val="00C3758F"/>
    <w:rsid w:val="00C40B88"/>
    <w:rsid w:val="00C42C93"/>
    <w:rsid w:val="00C432B4"/>
    <w:rsid w:val="00C443C2"/>
    <w:rsid w:val="00C47D87"/>
    <w:rsid w:val="00C505D6"/>
    <w:rsid w:val="00C5376E"/>
    <w:rsid w:val="00C540BE"/>
    <w:rsid w:val="00C57684"/>
    <w:rsid w:val="00C612DC"/>
    <w:rsid w:val="00C62E60"/>
    <w:rsid w:val="00C66108"/>
    <w:rsid w:val="00C77A50"/>
    <w:rsid w:val="00C801AE"/>
    <w:rsid w:val="00C808A6"/>
    <w:rsid w:val="00C86BD8"/>
    <w:rsid w:val="00C97091"/>
    <w:rsid w:val="00C97260"/>
    <w:rsid w:val="00C979BD"/>
    <w:rsid w:val="00CA2001"/>
    <w:rsid w:val="00CB2B9D"/>
    <w:rsid w:val="00CB48E6"/>
    <w:rsid w:val="00CB57E5"/>
    <w:rsid w:val="00CB5B6C"/>
    <w:rsid w:val="00CC052E"/>
    <w:rsid w:val="00CC0595"/>
    <w:rsid w:val="00CC7B32"/>
    <w:rsid w:val="00CC7D2C"/>
    <w:rsid w:val="00CD16BE"/>
    <w:rsid w:val="00CD20DE"/>
    <w:rsid w:val="00CD4616"/>
    <w:rsid w:val="00CD47AC"/>
    <w:rsid w:val="00CD56AF"/>
    <w:rsid w:val="00CD593C"/>
    <w:rsid w:val="00CE21A6"/>
    <w:rsid w:val="00CE33D5"/>
    <w:rsid w:val="00CE5753"/>
    <w:rsid w:val="00CE6FE0"/>
    <w:rsid w:val="00CF1880"/>
    <w:rsid w:val="00CF1F14"/>
    <w:rsid w:val="00CF4720"/>
    <w:rsid w:val="00CF5735"/>
    <w:rsid w:val="00CF5D37"/>
    <w:rsid w:val="00CF6F33"/>
    <w:rsid w:val="00D02248"/>
    <w:rsid w:val="00D04084"/>
    <w:rsid w:val="00D063B8"/>
    <w:rsid w:val="00D06825"/>
    <w:rsid w:val="00D1163D"/>
    <w:rsid w:val="00D16A12"/>
    <w:rsid w:val="00D17E3B"/>
    <w:rsid w:val="00D20A63"/>
    <w:rsid w:val="00D21FEA"/>
    <w:rsid w:val="00D23C09"/>
    <w:rsid w:val="00D23CED"/>
    <w:rsid w:val="00D24BD2"/>
    <w:rsid w:val="00D2573D"/>
    <w:rsid w:val="00D260A2"/>
    <w:rsid w:val="00D272DB"/>
    <w:rsid w:val="00D30CC6"/>
    <w:rsid w:val="00D3260C"/>
    <w:rsid w:val="00D3416A"/>
    <w:rsid w:val="00D35790"/>
    <w:rsid w:val="00D40B25"/>
    <w:rsid w:val="00D42A97"/>
    <w:rsid w:val="00D5653B"/>
    <w:rsid w:val="00D62EF1"/>
    <w:rsid w:val="00D6309D"/>
    <w:rsid w:val="00D63715"/>
    <w:rsid w:val="00D644CA"/>
    <w:rsid w:val="00D66FC2"/>
    <w:rsid w:val="00D67CD5"/>
    <w:rsid w:val="00D76C7E"/>
    <w:rsid w:val="00D771DE"/>
    <w:rsid w:val="00D7776D"/>
    <w:rsid w:val="00D9293F"/>
    <w:rsid w:val="00D93598"/>
    <w:rsid w:val="00DA1E18"/>
    <w:rsid w:val="00DA2009"/>
    <w:rsid w:val="00DA25FF"/>
    <w:rsid w:val="00DA6D0E"/>
    <w:rsid w:val="00DB05B1"/>
    <w:rsid w:val="00DB5A79"/>
    <w:rsid w:val="00DC2465"/>
    <w:rsid w:val="00DC3547"/>
    <w:rsid w:val="00DC4355"/>
    <w:rsid w:val="00DC5595"/>
    <w:rsid w:val="00DD512E"/>
    <w:rsid w:val="00DD5C76"/>
    <w:rsid w:val="00DD68AF"/>
    <w:rsid w:val="00DE1177"/>
    <w:rsid w:val="00DE1D0C"/>
    <w:rsid w:val="00DE2CEA"/>
    <w:rsid w:val="00DE3164"/>
    <w:rsid w:val="00DE52F3"/>
    <w:rsid w:val="00DE6A3C"/>
    <w:rsid w:val="00DE6EE8"/>
    <w:rsid w:val="00DE74F4"/>
    <w:rsid w:val="00DE7713"/>
    <w:rsid w:val="00DE7F97"/>
    <w:rsid w:val="00DF1010"/>
    <w:rsid w:val="00DF3AB4"/>
    <w:rsid w:val="00DF5AEA"/>
    <w:rsid w:val="00DF63F6"/>
    <w:rsid w:val="00DF73C7"/>
    <w:rsid w:val="00E02A93"/>
    <w:rsid w:val="00E13747"/>
    <w:rsid w:val="00E1421B"/>
    <w:rsid w:val="00E1634C"/>
    <w:rsid w:val="00E25AEA"/>
    <w:rsid w:val="00E304F7"/>
    <w:rsid w:val="00E30DEF"/>
    <w:rsid w:val="00E30ED2"/>
    <w:rsid w:val="00E31276"/>
    <w:rsid w:val="00E37F17"/>
    <w:rsid w:val="00E37F70"/>
    <w:rsid w:val="00E438F1"/>
    <w:rsid w:val="00E446C1"/>
    <w:rsid w:val="00E527BB"/>
    <w:rsid w:val="00E56949"/>
    <w:rsid w:val="00E5744C"/>
    <w:rsid w:val="00E61262"/>
    <w:rsid w:val="00E64F08"/>
    <w:rsid w:val="00E64F92"/>
    <w:rsid w:val="00E70866"/>
    <w:rsid w:val="00E758B9"/>
    <w:rsid w:val="00E85569"/>
    <w:rsid w:val="00E856AF"/>
    <w:rsid w:val="00E86B83"/>
    <w:rsid w:val="00E87C64"/>
    <w:rsid w:val="00E93A01"/>
    <w:rsid w:val="00E93FF8"/>
    <w:rsid w:val="00E962F0"/>
    <w:rsid w:val="00E9667C"/>
    <w:rsid w:val="00E96EAF"/>
    <w:rsid w:val="00EA1752"/>
    <w:rsid w:val="00EA5A89"/>
    <w:rsid w:val="00EA5BDB"/>
    <w:rsid w:val="00EA7D2A"/>
    <w:rsid w:val="00EA7F12"/>
    <w:rsid w:val="00EB1696"/>
    <w:rsid w:val="00EB46D9"/>
    <w:rsid w:val="00EB52BA"/>
    <w:rsid w:val="00EC142D"/>
    <w:rsid w:val="00EC1E16"/>
    <w:rsid w:val="00EC7BA9"/>
    <w:rsid w:val="00ED0024"/>
    <w:rsid w:val="00ED0F85"/>
    <w:rsid w:val="00ED0FD0"/>
    <w:rsid w:val="00ED170D"/>
    <w:rsid w:val="00ED1923"/>
    <w:rsid w:val="00ED2B5C"/>
    <w:rsid w:val="00ED3269"/>
    <w:rsid w:val="00EE1A8C"/>
    <w:rsid w:val="00EE4643"/>
    <w:rsid w:val="00EE6629"/>
    <w:rsid w:val="00EF1330"/>
    <w:rsid w:val="00EF15FF"/>
    <w:rsid w:val="00EF2D8E"/>
    <w:rsid w:val="00EF4B4E"/>
    <w:rsid w:val="00EF5227"/>
    <w:rsid w:val="00EF64DE"/>
    <w:rsid w:val="00EF7111"/>
    <w:rsid w:val="00EF7D1A"/>
    <w:rsid w:val="00F01FC9"/>
    <w:rsid w:val="00F02AAE"/>
    <w:rsid w:val="00F0448F"/>
    <w:rsid w:val="00F0716C"/>
    <w:rsid w:val="00F154AB"/>
    <w:rsid w:val="00F20CB9"/>
    <w:rsid w:val="00F24EB0"/>
    <w:rsid w:val="00F270E9"/>
    <w:rsid w:val="00F27105"/>
    <w:rsid w:val="00F275C0"/>
    <w:rsid w:val="00F34318"/>
    <w:rsid w:val="00F346B6"/>
    <w:rsid w:val="00F35D63"/>
    <w:rsid w:val="00F36145"/>
    <w:rsid w:val="00F37BDD"/>
    <w:rsid w:val="00F37C83"/>
    <w:rsid w:val="00F37C85"/>
    <w:rsid w:val="00F41503"/>
    <w:rsid w:val="00F43729"/>
    <w:rsid w:val="00F457B8"/>
    <w:rsid w:val="00F466C8"/>
    <w:rsid w:val="00F469A9"/>
    <w:rsid w:val="00F50B46"/>
    <w:rsid w:val="00F50D1F"/>
    <w:rsid w:val="00F52ED1"/>
    <w:rsid w:val="00F6032D"/>
    <w:rsid w:val="00F6203E"/>
    <w:rsid w:val="00F635FC"/>
    <w:rsid w:val="00F63D03"/>
    <w:rsid w:val="00F65E2F"/>
    <w:rsid w:val="00F67DF1"/>
    <w:rsid w:val="00F7261E"/>
    <w:rsid w:val="00F73255"/>
    <w:rsid w:val="00F743ED"/>
    <w:rsid w:val="00F81D6D"/>
    <w:rsid w:val="00F82CF6"/>
    <w:rsid w:val="00F8309B"/>
    <w:rsid w:val="00F832EB"/>
    <w:rsid w:val="00F833C9"/>
    <w:rsid w:val="00F863E8"/>
    <w:rsid w:val="00F87EC8"/>
    <w:rsid w:val="00F90064"/>
    <w:rsid w:val="00F96AFD"/>
    <w:rsid w:val="00F97657"/>
    <w:rsid w:val="00FA0078"/>
    <w:rsid w:val="00FA1398"/>
    <w:rsid w:val="00FA2E19"/>
    <w:rsid w:val="00FA2E6F"/>
    <w:rsid w:val="00FA2EDA"/>
    <w:rsid w:val="00FA697F"/>
    <w:rsid w:val="00FA6E99"/>
    <w:rsid w:val="00FB1324"/>
    <w:rsid w:val="00FB5521"/>
    <w:rsid w:val="00FB55BF"/>
    <w:rsid w:val="00FB610D"/>
    <w:rsid w:val="00FB6F6F"/>
    <w:rsid w:val="00FC27C3"/>
    <w:rsid w:val="00FC4477"/>
    <w:rsid w:val="00FC46FB"/>
    <w:rsid w:val="00FD0A38"/>
    <w:rsid w:val="00FD0B7C"/>
    <w:rsid w:val="00FD21F0"/>
    <w:rsid w:val="00FD2BD3"/>
    <w:rsid w:val="00FD4CCA"/>
    <w:rsid w:val="00FE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1000f"/>
    </o:shapedefaults>
    <o:shapelayout v:ext="edit">
      <o:idmap v:ext="edit" data="2"/>
    </o:shapelayout>
  </w:shapeDefaults>
  <w:decimalSymbol w:val=","/>
  <w:listSeparator w:val=";"/>
  <w14:docId w14:val="7BF54BF4"/>
  <w15:chartTrackingRefBased/>
  <w15:docId w15:val="{FC10EDE9-391A-4A9D-B917-0294A12E5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="Times New Roman" w:hAnsi="Segoe UI" w:cs="Times New Roman"/>
        <w:sz w:val="18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A2975"/>
    <w:pPr>
      <w:spacing w:line="276" w:lineRule="auto"/>
      <w:jc w:val="both"/>
    </w:pPr>
    <w:rPr>
      <w:sz w:val="22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97261"/>
    <w:pPr>
      <w:keepNext/>
      <w:spacing w:line="420" w:lineRule="atLeast"/>
      <w:outlineLvl w:val="0"/>
    </w:pPr>
    <w:rPr>
      <w:rFonts w:cs="Arial"/>
      <w:b/>
      <w:bCs/>
      <w:kern w:val="32"/>
      <w:sz w:val="36"/>
      <w:szCs w:val="32"/>
    </w:rPr>
  </w:style>
  <w:style w:type="paragraph" w:styleId="Nagwek2">
    <w:name w:val="heading 2"/>
    <w:basedOn w:val="Normalny"/>
    <w:next w:val="Normalny"/>
    <w:qFormat/>
    <w:rsid w:val="003F46B0"/>
    <w:pPr>
      <w:keepNext/>
      <w:outlineLvl w:val="1"/>
    </w:pPr>
    <w:rPr>
      <w:rFonts w:cs="Arial"/>
      <w:bCs/>
      <w:iCs/>
      <w:color w:val="E1000F"/>
      <w:szCs w:val="28"/>
    </w:rPr>
  </w:style>
  <w:style w:type="paragraph" w:styleId="Nagwek3">
    <w:name w:val="heading 3"/>
    <w:basedOn w:val="Nagwek2"/>
    <w:next w:val="Normalny"/>
    <w:qFormat/>
    <w:rsid w:val="006F1596"/>
    <w:pPr>
      <w:outlineLvl w:val="2"/>
    </w:pPr>
    <w:rPr>
      <w:color w:val="auto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3758F"/>
    <w:pPr>
      <w:tabs>
        <w:tab w:val="left" w:pos="2607"/>
        <w:tab w:val="center" w:pos="4320"/>
        <w:tab w:val="right" w:pos="9356"/>
      </w:tabs>
      <w:spacing w:before="1440" w:line="100" w:lineRule="atLeast"/>
      <w:jc w:val="right"/>
    </w:pPr>
    <w:rPr>
      <w:rFonts w:cs="Segoe UI"/>
      <w:b/>
      <w:bCs/>
      <w:color w:val="3E3C3C"/>
      <w:sz w:val="40"/>
      <w:szCs w:val="40"/>
    </w:rPr>
  </w:style>
  <w:style w:type="paragraph" w:styleId="Stopka">
    <w:name w:val="footer"/>
    <w:basedOn w:val="Normalny"/>
    <w:link w:val="StopkaZnak"/>
    <w:uiPriority w:val="99"/>
    <w:rsid w:val="00992A11"/>
    <w:pPr>
      <w:tabs>
        <w:tab w:val="right" w:pos="7083"/>
        <w:tab w:val="right" w:pos="8640"/>
      </w:tabs>
      <w:spacing w:line="180" w:lineRule="atLeast"/>
      <w:jc w:val="right"/>
    </w:pPr>
    <w:rPr>
      <w:bCs/>
      <w:noProof/>
      <w:sz w:val="12"/>
    </w:rPr>
  </w:style>
  <w:style w:type="paragraph" w:customStyle="1" w:styleId="Intro">
    <w:name w:val="Intro"/>
    <w:basedOn w:val="Normalny"/>
    <w:rsid w:val="006F1596"/>
    <w:pPr>
      <w:spacing w:after="300"/>
    </w:pPr>
    <w:rPr>
      <w:color w:val="415055"/>
      <w:sz w:val="24"/>
    </w:rPr>
  </w:style>
  <w:style w:type="paragraph" w:customStyle="1" w:styleId="NumBullet">
    <w:name w:val="Num_Bullet"/>
    <w:basedOn w:val="Normalny"/>
    <w:rsid w:val="00576BC8"/>
    <w:pPr>
      <w:numPr>
        <w:numId w:val="1"/>
      </w:numPr>
      <w:tabs>
        <w:tab w:val="clear" w:pos="567"/>
        <w:tab w:val="left" w:pos="357"/>
      </w:tabs>
      <w:ind w:left="357" w:hanging="357"/>
    </w:pPr>
  </w:style>
  <w:style w:type="paragraph" w:customStyle="1" w:styleId="Page1Name">
    <w:name w:val="Page1_Name"/>
    <w:basedOn w:val="Normalny"/>
    <w:rsid w:val="004F237B"/>
    <w:pPr>
      <w:spacing w:after="420" w:line="360" w:lineRule="atLeast"/>
    </w:pPr>
    <w:rPr>
      <w:b/>
      <w:sz w:val="30"/>
    </w:rPr>
  </w:style>
  <w:style w:type="paragraph" w:customStyle="1" w:styleId="Page1Title">
    <w:name w:val="Page1_Title"/>
    <w:basedOn w:val="Normalny"/>
    <w:rsid w:val="004F237B"/>
    <w:pPr>
      <w:spacing w:line="228" w:lineRule="auto"/>
    </w:pPr>
    <w:rPr>
      <w:color w:val="E1000F"/>
      <w:sz w:val="90"/>
    </w:rPr>
  </w:style>
  <w:style w:type="paragraph" w:customStyle="1" w:styleId="Page1Author">
    <w:name w:val="Page1_Author"/>
    <w:basedOn w:val="Page1Name"/>
    <w:rsid w:val="004F237B"/>
    <w:pPr>
      <w:spacing w:before="240" w:after="0"/>
    </w:pPr>
    <w:rPr>
      <w:b w:val="0"/>
      <w:bCs/>
    </w:rPr>
  </w:style>
  <w:style w:type="table" w:styleId="Tabela-Siatka">
    <w:name w:val="Table Grid"/>
    <w:basedOn w:val="Standardowy"/>
    <w:rsid w:val="004F237B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fo">
    <w:name w:val="Info"/>
    <w:basedOn w:val="Normalny"/>
    <w:link w:val="InfoZchn"/>
    <w:rsid w:val="00EE59A4"/>
    <w:pPr>
      <w:spacing w:line="240" w:lineRule="atLeast"/>
    </w:pPr>
    <w:rPr>
      <w:sz w:val="13"/>
    </w:rPr>
  </w:style>
  <w:style w:type="character" w:customStyle="1" w:styleId="InfoZchn">
    <w:name w:val="Info Zchn"/>
    <w:link w:val="Info"/>
    <w:rsid w:val="003F6218"/>
    <w:rPr>
      <w:rFonts w:ascii="Arial" w:hAnsi="Arial"/>
      <w:sz w:val="13"/>
      <w:szCs w:val="24"/>
      <w:lang w:val="de-DE" w:eastAsia="en-US" w:bidi="ar-SA"/>
    </w:rPr>
  </w:style>
  <w:style w:type="paragraph" w:customStyle="1" w:styleId="Standard12pt">
    <w:name w:val="Standard_12pt"/>
    <w:basedOn w:val="Normalny"/>
    <w:rsid w:val="0048435F"/>
    <w:pPr>
      <w:spacing w:line="300" w:lineRule="atLeast"/>
    </w:pPr>
    <w:rPr>
      <w:sz w:val="24"/>
    </w:rPr>
  </w:style>
  <w:style w:type="character" w:customStyle="1" w:styleId="Nagwek1Znak">
    <w:name w:val="Nagłówek 1 Znak"/>
    <w:link w:val="Nagwek1"/>
    <w:uiPriority w:val="99"/>
    <w:locked/>
    <w:rsid w:val="00B422EC"/>
    <w:rPr>
      <w:rFonts w:ascii="Arial" w:hAnsi="Arial" w:cs="Arial"/>
      <w:b/>
      <w:bCs/>
      <w:kern w:val="32"/>
      <w:sz w:val="36"/>
      <w:szCs w:val="32"/>
      <w:lang w:val="de-DE"/>
    </w:rPr>
  </w:style>
  <w:style w:type="character" w:styleId="Hipercze">
    <w:name w:val="Hyperlink"/>
    <w:rsid w:val="00336854"/>
    <w:rPr>
      <w:rFonts w:ascii="Segoe UI" w:hAnsi="Segoe UI"/>
      <w:color w:val="0000FF"/>
      <w:sz w:val="18"/>
      <w:szCs w:val="18"/>
      <w:u w:val="single"/>
    </w:rPr>
  </w:style>
  <w:style w:type="paragraph" w:customStyle="1" w:styleId="MittleresRaster1-Akzent21">
    <w:name w:val="Mittleres Raster 1 - Akzent 21"/>
    <w:basedOn w:val="Normalny"/>
    <w:uiPriority w:val="34"/>
    <w:qFormat/>
    <w:rsid w:val="00B422EC"/>
    <w:pPr>
      <w:ind w:left="720"/>
    </w:pPr>
  </w:style>
  <w:style w:type="paragraph" w:styleId="Tekstdymka">
    <w:name w:val="Balloon Text"/>
    <w:basedOn w:val="Normalny"/>
    <w:link w:val="TekstdymkaZnak"/>
    <w:rsid w:val="00336854"/>
    <w:pPr>
      <w:spacing w:line="240" w:lineRule="auto"/>
    </w:pPr>
    <w:rPr>
      <w:sz w:val="18"/>
      <w:szCs w:val="18"/>
    </w:rPr>
  </w:style>
  <w:style w:type="character" w:customStyle="1" w:styleId="TekstdymkaZnak">
    <w:name w:val="Tekst dymka Znak"/>
    <w:link w:val="Tekstdymka"/>
    <w:rsid w:val="00336854"/>
    <w:rPr>
      <w:rFonts w:ascii="Segoe UI" w:hAnsi="Segoe UI"/>
      <w:sz w:val="18"/>
      <w:szCs w:val="18"/>
      <w:lang w:val="de-DE"/>
    </w:rPr>
  </w:style>
  <w:style w:type="paragraph" w:customStyle="1" w:styleId="MittlereListe2-Akzent21">
    <w:name w:val="Mittlere Liste 2 - Akzent 21"/>
    <w:hidden/>
    <w:uiPriority w:val="99"/>
    <w:semiHidden/>
    <w:rsid w:val="002E0B17"/>
    <w:rPr>
      <w:rFonts w:ascii="Arial" w:hAnsi="Arial"/>
      <w:lang w:val="de-DE"/>
    </w:rPr>
  </w:style>
  <w:style w:type="character" w:customStyle="1" w:styleId="StopkaZnak">
    <w:name w:val="Stopka Znak"/>
    <w:link w:val="Stopka"/>
    <w:uiPriority w:val="99"/>
    <w:rsid w:val="00992A11"/>
    <w:rPr>
      <w:rFonts w:ascii="Segoe UI" w:hAnsi="Segoe UI"/>
      <w:bCs/>
      <w:noProof/>
      <w:sz w:val="12"/>
      <w:szCs w:val="24"/>
      <w:lang w:val="de-DE"/>
    </w:rPr>
  </w:style>
  <w:style w:type="character" w:customStyle="1" w:styleId="Nierozpoznanawzmianka1">
    <w:name w:val="Nierozpoznana wzmianka1"/>
    <w:uiPriority w:val="99"/>
    <w:semiHidden/>
    <w:unhideWhenUsed/>
    <w:rsid w:val="000C210A"/>
    <w:rPr>
      <w:color w:val="605E5C"/>
      <w:shd w:val="clear" w:color="auto" w:fill="E1DFDD"/>
    </w:rPr>
  </w:style>
  <w:style w:type="paragraph" w:customStyle="1" w:styleId="Style12ptJustifiedLinespacing15lines">
    <w:name w:val="Style 12 pt Justified Line spacing:  1.5 lines"/>
    <w:basedOn w:val="Normalny"/>
    <w:rsid w:val="00974F84"/>
    <w:rPr>
      <w:szCs w:val="20"/>
    </w:rPr>
  </w:style>
  <w:style w:type="paragraph" w:customStyle="1" w:styleId="Style12ptJustifiedLinespacing15lines1">
    <w:name w:val="Style 12 pt Justified Line spacing:  1.5 lines1"/>
    <w:basedOn w:val="Normalny"/>
    <w:rsid w:val="00974F84"/>
    <w:pPr>
      <w:spacing w:before="120"/>
    </w:pPr>
    <w:rPr>
      <w:szCs w:val="20"/>
    </w:rPr>
  </w:style>
  <w:style w:type="character" w:customStyle="1" w:styleId="Headline">
    <w:name w:val="Headline"/>
    <w:basedOn w:val="Domylnaczcionkaakapitu"/>
    <w:rsid w:val="00A3756F"/>
    <w:rPr>
      <w:b/>
      <w:bCs/>
      <w:sz w:val="32"/>
    </w:rPr>
  </w:style>
  <w:style w:type="paragraph" w:customStyle="1" w:styleId="MonthDayYear">
    <w:name w:val="Month Day Year"/>
    <w:basedOn w:val="Normalny"/>
    <w:rsid w:val="00643D8A"/>
    <w:pPr>
      <w:spacing w:before="120"/>
      <w:ind w:right="-1"/>
      <w:jc w:val="right"/>
    </w:pPr>
    <w:rPr>
      <w:szCs w:val="20"/>
    </w:rPr>
  </w:style>
  <w:style w:type="paragraph" w:customStyle="1" w:styleId="Topline">
    <w:name w:val="Topline"/>
    <w:basedOn w:val="Normalny"/>
    <w:qFormat/>
    <w:rsid w:val="00472FEC"/>
    <w:pPr>
      <w:spacing w:before="560" w:after="560"/>
    </w:pPr>
    <w:rPr>
      <w:rFonts w:cs="Segoe UI"/>
      <w:szCs w:val="22"/>
    </w:rPr>
  </w:style>
  <w:style w:type="character" w:customStyle="1" w:styleId="AboutandContactBody">
    <w:name w:val="About and Contact Body"/>
    <w:basedOn w:val="Domylnaczcionkaakapitu"/>
    <w:rsid w:val="00336854"/>
    <w:rPr>
      <w:rFonts w:ascii="Segoe UI" w:hAnsi="Segoe UI"/>
      <w:sz w:val="18"/>
    </w:rPr>
  </w:style>
  <w:style w:type="character" w:customStyle="1" w:styleId="AboutandContactHeadline">
    <w:name w:val="About and Contact Headline"/>
    <w:basedOn w:val="Domylnaczcionkaakapitu"/>
    <w:rsid w:val="00336854"/>
    <w:rPr>
      <w:rFonts w:ascii="Segoe UI" w:hAnsi="Segoe UI"/>
      <w:b/>
      <w:bCs/>
      <w:sz w:val="18"/>
    </w:rPr>
  </w:style>
  <w:style w:type="paragraph" w:styleId="Poprawka">
    <w:name w:val="Revision"/>
    <w:hidden/>
    <w:uiPriority w:val="62"/>
    <w:unhideWhenUsed/>
    <w:rsid w:val="00A73E4B"/>
    <w:rPr>
      <w:sz w:val="22"/>
    </w:rPr>
  </w:style>
  <w:style w:type="character" w:styleId="Odwoaniedokomentarza">
    <w:name w:val="annotation reference"/>
    <w:basedOn w:val="Domylnaczcionkaakapitu"/>
    <w:rsid w:val="00ED0F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ED0F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D0FD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rsid w:val="00ED0F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ED0FD0"/>
    <w:rPr>
      <w:b/>
      <w:bCs/>
      <w:sz w:val="20"/>
      <w:szCs w:val="20"/>
    </w:rPr>
  </w:style>
  <w:style w:type="paragraph" w:customStyle="1" w:styleId="standard">
    <w:name w:val="standard"/>
    <w:basedOn w:val="Normalny"/>
    <w:rsid w:val="00D20A63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lang w:val="pl-PL" w:eastAsia="pl-PL"/>
    </w:rPr>
  </w:style>
  <w:style w:type="character" w:customStyle="1" w:styleId="cf01">
    <w:name w:val="cf01"/>
    <w:basedOn w:val="Domylnaczcionkaakapitu"/>
    <w:rsid w:val="003F0855"/>
    <w:rPr>
      <w:rFonts w:ascii="Segoe UI" w:hAnsi="Segoe UI" w:cs="Segoe UI" w:hint="default"/>
      <w:sz w:val="18"/>
      <w:szCs w:val="18"/>
    </w:rPr>
  </w:style>
  <w:style w:type="character" w:styleId="UyteHipercze">
    <w:name w:val="FollowedHyperlink"/>
    <w:basedOn w:val="Domylnaczcionkaakapitu"/>
    <w:rsid w:val="00AE0B3C"/>
    <w:rPr>
      <w:color w:val="954F72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1009FD"/>
    <w:rPr>
      <w:b/>
      <w:bCs/>
    </w:rPr>
  </w:style>
  <w:style w:type="paragraph" w:customStyle="1" w:styleId="xxmsonormal">
    <w:name w:val="x_xmsonormal"/>
    <w:basedOn w:val="Normalny"/>
    <w:rsid w:val="00F34318"/>
    <w:pPr>
      <w:spacing w:line="240" w:lineRule="auto"/>
      <w:jc w:val="left"/>
    </w:pPr>
    <w:rPr>
      <w:rFonts w:ascii="Calibri" w:eastAsia="Calibri" w:hAnsi="Calibri" w:cs="Calibri"/>
      <w:szCs w:val="22"/>
      <w:lang w:val="pl-PL" w:eastAsia="pl-PL"/>
    </w:rPr>
  </w:style>
  <w:style w:type="character" w:styleId="Uwydatnienie">
    <w:name w:val="Emphasis"/>
    <w:basedOn w:val="Domylnaczcionkaakapitu"/>
    <w:uiPriority w:val="20"/>
    <w:qFormat/>
    <w:rsid w:val="00AE30C0"/>
    <w:rPr>
      <w:i/>
      <w:iCs/>
    </w:rPr>
  </w:style>
  <w:style w:type="character" w:customStyle="1" w:styleId="ui-provider">
    <w:name w:val="ui-provider"/>
    <w:basedOn w:val="Domylnaczcionkaakapitu"/>
    <w:rsid w:val="00BF7F79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04D57"/>
    <w:rPr>
      <w:color w:val="605E5C"/>
      <w:shd w:val="clear" w:color="auto" w:fill="E1DFDD"/>
    </w:rPr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321B1B"/>
    <w:rPr>
      <w:color w:val="605E5C"/>
      <w:shd w:val="clear" w:color="auto" w:fill="E1DFDD"/>
    </w:rPr>
  </w:style>
  <w:style w:type="character" w:customStyle="1" w:styleId="category">
    <w:name w:val="category"/>
    <w:basedOn w:val="Domylnaczcionkaakapitu"/>
    <w:rsid w:val="007E777D"/>
  </w:style>
  <w:style w:type="character" w:customStyle="1" w:styleId="country-name">
    <w:name w:val="country-name"/>
    <w:basedOn w:val="Domylnaczcionkaakapitu"/>
    <w:rsid w:val="007E777D"/>
  </w:style>
  <w:style w:type="paragraph" w:customStyle="1" w:styleId="Tre">
    <w:name w:val="Treść"/>
    <w:rsid w:val="00B20BF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  <w:style w:type="character" w:styleId="Nierozpoznanawzmianka">
    <w:name w:val="Unresolved Mention"/>
    <w:basedOn w:val="Domylnaczcionkaakapitu"/>
    <w:uiPriority w:val="99"/>
    <w:semiHidden/>
    <w:unhideWhenUsed/>
    <w:rsid w:val="00B20B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0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henkel.com/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tyles" Target="styles.xml"/><Relationship Id="rId12" Type="http://schemas.openxmlformats.org/officeDocument/2006/relationships/hyperlink" Target="http://www.ecu-sustainability-awards.com" TargetMode="External"/><Relationship Id="rId17" Type="http://schemas.openxmlformats.org/officeDocument/2006/relationships/hyperlink" Target="mailto:m.perzanowska@qualitypr.p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daria.kuznik@henkel.com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henkel.com/press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henkel.pl/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B46845E6F4494787881BCB071FEED2" ma:contentTypeVersion="12" ma:contentTypeDescription="Create a new document." ma:contentTypeScope="" ma:versionID="f2db7ac7c7b01594fb0b5dddb168fe63">
  <xsd:schema xmlns:xsd="http://www.w3.org/2001/XMLSchema" xmlns:xs="http://www.w3.org/2001/XMLSchema" xmlns:p="http://schemas.microsoft.com/office/2006/metadata/properties" xmlns:ns2="ccca362e-cf85-4f16-8b73-f94b25c87397" xmlns:ns3="dd711147-479d-48cd-8cde-486a92a72018" xmlns:ns4="35b47de6-8d4f-4de6-9664-c4f33e1cac18" targetNamespace="http://schemas.microsoft.com/office/2006/metadata/properties" ma:root="true" ma:fieldsID="3b0ba459bc2e53ad93a41e55d48e0e6e" ns2:_="" ns3:_="" ns4:_="">
    <xsd:import namespace="ccca362e-cf85-4f16-8b73-f94b25c87397"/>
    <xsd:import namespace="dd711147-479d-48cd-8cde-486a92a72018"/>
    <xsd:import namespace="35b47de6-8d4f-4de6-9664-c4f33e1cac1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a362e-cf85-4f16-8b73-f94b25c8739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711147-479d-48cd-8cde-486a92a72018" elementFormDefault="qualified">
    <xsd:import namespace="http://schemas.microsoft.com/office/2006/documentManagement/types"/>
    <xsd:import namespace="http://schemas.microsoft.com/office/infopath/2007/PartnerControls"/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47de6-8d4f-4de6-9664-c4f33e1cac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SharedContentType xmlns="Microsoft.SharePoint.Taxonomy.ContentTypeSync" SourceId="72f792e8-4dad-42c1-ad63-44982727bf4d" ContentTypeId="0x01" PreviousValue="false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AD5876-7745-4D4C-9FAD-9D2AE6D3B0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ca362e-cf85-4f16-8b73-f94b25c87397"/>
    <ds:schemaRef ds:uri="dd711147-479d-48cd-8cde-486a92a72018"/>
    <ds:schemaRef ds:uri="35b47de6-8d4f-4de6-9664-c4f33e1cac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245D12-BDB4-413F-ABB3-2AF0CF323A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0E590B4-7A0D-4F62-ACD8-2A023F14A264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B2B59045-E9C2-4FA1-9086-DA608040EFF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C226D13-73FC-4A7A-93C2-AC11939BB4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613</Words>
  <Characters>3498</Characters>
  <Application>Microsoft Office Word</Application>
  <DocSecurity>4</DocSecurity>
  <Lines>29</Lines>
  <Paragraphs>8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Pressemitteilung</vt:lpstr>
      <vt:lpstr>Pressemitteilung</vt:lpstr>
      <vt:lpstr>Pressemitteilung</vt:lpstr>
    </vt:vector>
  </TitlesOfParts>
  <Company>Henkel AG &amp; Co. KGaA</Company>
  <LinksUpToDate>false</LinksUpToDate>
  <CharactersWithSpaces>4103</CharactersWithSpaces>
  <SharedDoc>false</SharedDoc>
  <HLinks>
    <vt:vector size="6" baseType="variant">
      <vt:variant>
        <vt:i4>2490428</vt:i4>
      </vt:variant>
      <vt:variant>
        <vt:i4>0</vt:i4>
      </vt:variant>
      <vt:variant>
        <vt:i4>0</vt:i4>
      </vt:variant>
      <vt:variant>
        <vt:i4>5</vt:i4>
      </vt:variant>
      <vt:variant>
        <vt:lpwstr>http://www.henkel.com/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Pressemitteilung</dc:title>
  <dc:subject/>
  <dc:creator>Zuzanna Pawlak</dc:creator>
  <cp:keywords/>
  <dc:description/>
  <cp:lastModifiedBy>Daria Kuznik</cp:lastModifiedBy>
  <cp:revision>2</cp:revision>
  <cp:lastPrinted>2023-07-18T10:23:00Z</cp:lastPrinted>
  <dcterms:created xsi:type="dcterms:W3CDTF">2026-03-26T09:13:00Z</dcterms:created>
  <dcterms:modified xsi:type="dcterms:W3CDTF">2026-03-26T09:13:00Z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0x010100A8B46845E6F4494787881BCB071FEED2</vt:lpwstr>
  </property>
  <property fmtid="{D5CDD505-2E9C-101B-9397-08002B2CF9AE}" pid="3" name="MediaServiceImageTags">
    <vt:lpwstr/>
  </property>
</Properties>
</file>