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24CCD14B" w:rsidR="00B422EC" w:rsidRPr="00087908" w:rsidRDefault="004818EF" w:rsidP="004219BD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2</w:t>
      </w:r>
      <w:r w:rsidR="00901744">
        <w:rPr>
          <w:sz w:val="20"/>
          <w:szCs w:val="18"/>
          <w:lang w:val="pl-PL"/>
        </w:rPr>
        <w:t>7</w:t>
      </w:r>
      <w:r>
        <w:rPr>
          <w:sz w:val="20"/>
          <w:szCs w:val="18"/>
          <w:lang w:val="pl-PL"/>
        </w:rPr>
        <w:t xml:space="preserve"> kwietnia</w:t>
      </w:r>
      <w:r w:rsidR="00F34D7D" w:rsidRPr="00087908">
        <w:rPr>
          <w:sz w:val="20"/>
          <w:szCs w:val="18"/>
          <w:lang w:val="pl-PL"/>
        </w:rPr>
        <w:t xml:space="preserve"> 2026 r.</w:t>
      </w:r>
    </w:p>
    <w:p w14:paraId="06A88A1B" w14:textId="77777777" w:rsidR="00D91F95" w:rsidRPr="0034086F" w:rsidRDefault="00D91F95" w:rsidP="004219BD">
      <w:pPr>
        <w:pStyle w:val="MonthDayYear"/>
        <w:tabs>
          <w:tab w:val="left" w:pos="2469"/>
          <w:tab w:val="right" w:pos="9086"/>
        </w:tabs>
        <w:jc w:val="both"/>
        <w:rPr>
          <w:rFonts w:cs="Segoe UI"/>
          <w:sz w:val="16"/>
          <w:szCs w:val="14"/>
          <w:lang w:val="pl-PL"/>
        </w:rPr>
      </w:pPr>
    </w:p>
    <w:p w14:paraId="5A7AF076" w14:textId="2A6A7504" w:rsidR="001D6794" w:rsidRPr="00EE3724" w:rsidRDefault="00EE3724" w:rsidP="004219BD">
      <w:pPr>
        <w:pStyle w:val="Tre"/>
        <w:spacing w:line="276" w:lineRule="auto"/>
        <w:jc w:val="both"/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>V</w:t>
      </w:r>
      <w:r w:rsidRPr="00EE3724">
        <w:rPr>
          <w:rFonts w:ascii="Segoe UI" w:hAnsi="Segoe UI" w:cs="Segoe UI"/>
          <w:lang w:val="pl-PL"/>
        </w:rPr>
        <w:t xml:space="preserve">I edycja „Lekcji </w:t>
      </w:r>
      <w:proofErr w:type="spellStart"/>
      <w:r w:rsidRPr="00EE3724">
        <w:rPr>
          <w:rFonts w:ascii="Segoe UI" w:hAnsi="Segoe UI" w:cs="Segoe UI"/>
          <w:lang w:val="pl-PL"/>
        </w:rPr>
        <w:t>Nieśmiecenia</w:t>
      </w:r>
      <w:proofErr w:type="spellEnd"/>
      <w:r w:rsidRPr="00EE3724">
        <w:rPr>
          <w:rFonts w:ascii="Segoe UI" w:hAnsi="Segoe UI" w:cs="Segoe UI"/>
          <w:lang w:val="pl-PL"/>
        </w:rPr>
        <w:t>” z nagrodami dla placówek i nauczycieli</w:t>
      </w:r>
    </w:p>
    <w:p w14:paraId="618825B5" w14:textId="77777777" w:rsidR="00695DD7" w:rsidRPr="00695DD7" w:rsidRDefault="00695DD7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</w:p>
    <w:p w14:paraId="13B95E51" w14:textId="37E2213A" w:rsidR="005F1F09" w:rsidRPr="00B96D1D" w:rsidRDefault="00B96D1D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  <w:r w:rsidRPr="00B96D1D">
        <w:rPr>
          <w:b/>
          <w:bCs/>
          <w:sz w:val="28"/>
          <w:szCs w:val="28"/>
          <w:lang w:val="pl-PL"/>
        </w:rPr>
        <w:t xml:space="preserve">Ruszyła VI edycja „Lekcji </w:t>
      </w:r>
      <w:proofErr w:type="spellStart"/>
      <w:r w:rsidRPr="00B96D1D">
        <w:rPr>
          <w:b/>
          <w:bCs/>
          <w:sz w:val="28"/>
          <w:szCs w:val="28"/>
          <w:lang w:val="pl-PL"/>
        </w:rPr>
        <w:t>Nieśmiecenia</w:t>
      </w:r>
      <w:proofErr w:type="spellEnd"/>
      <w:r w:rsidRPr="00B96D1D">
        <w:rPr>
          <w:b/>
          <w:bCs/>
          <w:sz w:val="28"/>
          <w:szCs w:val="28"/>
          <w:lang w:val="pl-PL"/>
        </w:rPr>
        <w:t>”</w:t>
      </w:r>
    </w:p>
    <w:p w14:paraId="04AE28A8" w14:textId="77777777" w:rsidR="001240BE" w:rsidRPr="00750536" w:rsidRDefault="001240BE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109B58CF" w14:textId="7370F429" w:rsidR="00562C60" w:rsidRPr="00750536" w:rsidRDefault="002C4864" w:rsidP="00750536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2C4864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Do 3 czerwca placówki oświatowe z całej Polski mogą zgłaszać się do VI edycji ogólnopolskiego projektu edukacyjnego „Lekcja </w:t>
      </w:r>
      <w:proofErr w:type="spellStart"/>
      <w:r w:rsidRPr="002C4864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Nieśmiecenia</w:t>
      </w:r>
      <w:proofErr w:type="spellEnd"/>
      <w:r w:rsidRPr="002C4864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”, organizowanego przez Henkel Polska we współpracy z Fundacja Nasza Ziemia. Tegoroczna odsłona, realizowana pod hasłem „Od obserwacji do działania”, zachęca szkoły i przedszkola do praktycznego podejścia do ekologii i podejmowania realnych działań na rzecz środowiska. Na uczestników czekają atrakcyjne nagrody – przede wszystkim multimedialne stacje do nauki selektywnej zbiórki odpadów, a nowością w tej edycji są indywidualne granty finansowe dla najbardziej zaangażowanych nauczycieli.</w:t>
      </w:r>
    </w:p>
    <w:p w14:paraId="535374BF" w14:textId="77777777" w:rsidR="00864FEF" w:rsidRDefault="00864FEF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3906CC0F" w14:textId="3BA028D6" w:rsidR="00864FEF" w:rsidRDefault="00864FEF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864FE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Edukacja ekologiczna oparta na działaniu, a nie tylko teorii – to cel projektu „Lekcja </w:t>
      </w:r>
      <w:proofErr w:type="spellStart"/>
      <w:r w:rsidRPr="00864FE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Nieśmiecenia</w:t>
      </w:r>
      <w:proofErr w:type="spellEnd"/>
      <w:r w:rsidRPr="00864FE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”, który od lat wspiera szkoły i przedszkola w kształtowaniu nawyków odpowiedzialnych środowiskowo. Do tej pory w jego ramach nagrodzono już 100 placówek w całej Polsce, wyposażając je w nowoczesne stacje do nauki segregacji odpadów.</w:t>
      </w:r>
    </w:p>
    <w:p w14:paraId="45429F47" w14:textId="77777777" w:rsidR="00D67980" w:rsidRDefault="00D67980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8DDA699" w14:textId="68FD6A88" w:rsidR="00750536" w:rsidRDefault="00D67980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D6798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Tegoroczna odsłona odbywa się pod hasłem „Od obserwacji do działania” i zachęca placówki do praktycznego podejścia do ekologii. </w:t>
      </w:r>
      <w:r w:rsidR="00750536" w:rsidRPr="0075053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Aby wziąć udział w konkursie, szkoły i przedszkola powinny przeprowadzić zajęcia na podstawie przygotowanych materiałów, zrealizować działanie proekologiczne oraz udokumentować je w formie prezentacji. Na zgłoszenia organizatorzy czekają do 3 czerwca.</w:t>
      </w:r>
    </w:p>
    <w:p w14:paraId="588B6517" w14:textId="77777777" w:rsidR="00DF0FA9" w:rsidRPr="00750536" w:rsidRDefault="00DF0FA9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A4D2BAD" w14:textId="77777777" w:rsidR="00750536" w:rsidRDefault="00750536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5053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Na uczestników czekają atrakcyjne nagrody – w tym multimedialne stacje do nauki selektywnej zbiórki odpadów dla 20 najlepszych placówek oraz – po raz pierwszy – indywidualne granty finansowe dla najbardziej zaangażowanych nauczycieli. Dodatkowo pierwsze 100 zarejestrowanych placówek otrzyma specjalne zestawy wolontariusza.</w:t>
      </w:r>
    </w:p>
    <w:p w14:paraId="25737707" w14:textId="77777777" w:rsidR="00DF0FA9" w:rsidRPr="00750536" w:rsidRDefault="00DF0FA9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D915B80" w14:textId="2ED2EA5E" w:rsidR="00750536" w:rsidRPr="00347EEC" w:rsidRDefault="00750536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5053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</w:t>
      </w:r>
      <w:r w:rsidR="00717D75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Jako mama widzę każdego dnia, jak ogromną rolę w uczeniu się odgrywa uważna obserwacja i własne doświadczenie. Dzieci nie uczą się ekologii z definicji – uczą się jej, kiedy same coś zauważą, dotkną, sprawdzą i wyciągną wnioski. Dlatego w </w:t>
      </w:r>
      <w:r w:rsid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„</w:t>
      </w:r>
      <w:r w:rsidR="00717D75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Lekcji </w:t>
      </w:r>
      <w:proofErr w:type="spellStart"/>
      <w:r w:rsidR="00901744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Nieśmiecenia</w:t>
      </w:r>
      <w:proofErr w:type="spellEnd"/>
      <w:r w:rsidR="0090174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” </w:t>
      </w:r>
      <w:r w:rsidR="00901744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stawiamy</w:t>
      </w:r>
      <w:r w:rsidR="00717D75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na działanie: chcemy, by młodzi ludzie nie tylko rozumieli, czym jest dbanie o środowisko, ale naprawdę tego doświadczali. To właśnie takie </w:t>
      </w:r>
      <w:r w:rsidR="00717D75" w:rsidRPr="00717D7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lastRenderedPageBreak/>
        <w:t xml:space="preserve">momenty budują nawyki i odpowiedzialność, które zostają z nimi na całe życie </w:t>
      </w:r>
      <w:r w:rsidRPr="0075053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– podkreśla Monika Suwała</w:t>
      </w:r>
      <w:r w:rsidR="002C486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</w:t>
      </w:r>
      <w:r w:rsidR="00347EEC" w:rsidRPr="00347EE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Trade Marketing &amp; </w:t>
      </w:r>
      <w:proofErr w:type="spellStart"/>
      <w:r w:rsidR="00347EEC" w:rsidRPr="00347EE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Sustainability</w:t>
      </w:r>
      <w:proofErr w:type="spellEnd"/>
      <w:r w:rsidR="00347EEC" w:rsidRPr="00347EE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Manager Henkel Polska</w:t>
      </w:r>
      <w:r w:rsidR="00347EE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</w:p>
    <w:p w14:paraId="6BD8A06A" w14:textId="77777777" w:rsidR="00DF0FA9" w:rsidRPr="00750536" w:rsidRDefault="00DF0FA9" w:rsidP="0075053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386DFC0" w14:textId="0AEF8C36" w:rsidR="00F82F7A" w:rsidRPr="00F804BA" w:rsidRDefault="0048256D" w:rsidP="004219B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48256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Zgłoszenia do konkursu można przesyłać do 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3</w:t>
      </w:r>
      <w:r w:rsidRPr="0048256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czerwca</w:t>
      </w:r>
      <w:r w:rsidRPr="0048256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202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6</w:t>
      </w:r>
      <w:r w:rsidRPr="0048256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r. poprzez formularz dostępny na stronie </w:t>
      </w:r>
      <w:hyperlink r:id="rId11" w:tgtFrame="_blank" w:history="1">
        <w:r w:rsidRPr="0048256D">
          <w:rPr>
            <w:rStyle w:val="Hipercze"/>
            <w:rFonts w:eastAsia="Segoe UI" w:cs="Segoe UI"/>
            <w:sz w:val="20"/>
            <w:szCs w:val="20"/>
            <w:lang w:val="pl-PL"/>
          </w:rPr>
          <w:t>lekcjaniesmiecenia.pl</w:t>
        </w:r>
      </w:hyperlink>
      <w:r w:rsidRPr="0048256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 W konkursie mogą wziąć udział jedynie placówki, które posiadają ważną umowę na selektywny odbiór odpadów.</w:t>
      </w:r>
      <w:r w:rsidR="00822D5C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</w:p>
    <w:p w14:paraId="305B7DBF" w14:textId="77777777" w:rsidR="00FA67C1" w:rsidRDefault="00FA67C1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5ABE61BF" w14:textId="09B9FE64" w:rsidR="4539B8E5" w:rsidRDefault="4539B8E5" w:rsidP="004219BD">
      <w:pPr>
        <w:pStyle w:val="Tre"/>
        <w:jc w:val="both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4219BD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145614A7" w14:textId="77777777" w:rsidR="00105F99" w:rsidRDefault="00105F99" w:rsidP="004219BD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2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3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23066C8C" w14:textId="78E46548" w:rsidR="009C7CF1" w:rsidRPr="009C7CF1" w:rsidRDefault="009C7CF1" w:rsidP="004219BD">
      <w:pPr>
        <w:rPr>
          <w:b/>
          <w:bCs/>
          <w:sz w:val="16"/>
          <w:szCs w:val="16"/>
          <w:lang w:val="pl-PL"/>
        </w:rPr>
      </w:pPr>
    </w:p>
    <w:p w14:paraId="32578A70" w14:textId="77777777" w:rsidR="00A44946" w:rsidRPr="00BB0B83" w:rsidRDefault="00A44946" w:rsidP="004219BD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4219BD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4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4219BD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4219BD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489FC68" w14:textId="77777777" w:rsidR="00952BDF" w:rsidRPr="00BB0B83" w:rsidRDefault="00952BDF" w:rsidP="004219BD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3CA4E1FF" w14:textId="77777777" w:rsidR="00952BDF" w:rsidRPr="00BB0B83" w:rsidRDefault="00952BDF" w:rsidP="004219BD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1C7EC0AA" w14:textId="77777777" w:rsidR="00952BDF" w:rsidRPr="00BB0B83" w:rsidRDefault="00952BDF" w:rsidP="004219BD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53E03F5" w:rsidR="00112A28" w:rsidRPr="0034086F" w:rsidRDefault="00952BDF" w:rsidP="004219BD">
      <w:pPr>
        <w:rPr>
          <w:rStyle w:val="AboutandContactBody"/>
          <w:color w:val="0000FF"/>
          <w:sz w:val="16"/>
          <w:szCs w:val="16"/>
          <w:u w:val="single"/>
        </w:rPr>
      </w:pPr>
      <w:hyperlink r:id="rId15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6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45D1" w14:textId="77777777" w:rsidR="000E3BF4" w:rsidRDefault="000E3BF4">
      <w:r>
        <w:separator/>
      </w:r>
    </w:p>
  </w:endnote>
  <w:endnote w:type="continuationSeparator" w:id="0">
    <w:p w14:paraId="784A4788" w14:textId="77777777" w:rsidR="000E3BF4" w:rsidRDefault="000E3BF4">
      <w:r>
        <w:continuationSeparator/>
      </w:r>
    </w:p>
  </w:endnote>
  <w:endnote w:type="continuationNotice" w:id="1">
    <w:p w14:paraId="2DEB3D09" w14:textId="77777777" w:rsidR="000E3BF4" w:rsidRDefault="000E3B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0CFD" w14:textId="77777777" w:rsidR="000E3BF4" w:rsidRDefault="000E3BF4">
      <w:r>
        <w:separator/>
      </w:r>
    </w:p>
  </w:footnote>
  <w:footnote w:type="continuationSeparator" w:id="0">
    <w:p w14:paraId="137F0F3F" w14:textId="77777777" w:rsidR="000E3BF4" w:rsidRDefault="000E3BF4">
      <w:r>
        <w:continuationSeparator/>
      </w:r>
    </w:p>
  </w:footnote>
  <w:footnote w:type="continuationNotice" w:id="1">
    <w:p w14:paraId="0AF469B5" w14:textId="77777777" w:rsidR="000E3BF4" w:rsidRDefault="000E3B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B52DD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8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811091809">
    <w:abstractNumId w:val="14"/>
  </w:num>
  <w:num w:numId="15" w16cid:durableId="1252667660">
    <w:abstractNumId w:val="9"/>
  </w:num>
  <w:num w:numId="16" w16cid:durableId="11090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5F27"/>
    <w:rsid w:val="00017F44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15D8"/>
    <w:rsid w:val="000E25E8"/>
    <w:rsid w:val="000E2F62"/>
    <w:rsid w:val="000E38ED"/>
    <w:rsid w:val="000E3BF4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5F99"/>
    <w:rsid w:val="001115AC"/>
    <w:rsid w:val="00111A51"/>
    <w:rsid w:val="00111F4D"/>
    <w:rsid w:val="001120FC"/>
    <w:rsid w:val="00112A28"/>
    <w:rsid w:val="001144B7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0BE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654B"/>
    <w:rsid w:val="001868A0"/>
    <w:rsid w:val="00187DE6"/>
    <w:rsid w:val="001912AF"/>
    <w:rsid w:val="00191460"/>
    <w:rsid w:val="0019239D"/>
    <w:rsid w:val="00193036"/>
    <w:rsid w:val="001948C3"/>
    <w:rsid w:val="00195952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339A"/>
    <w:rsid w:val="001D4C93"/>
    <w:rsid w:val="001D6794"/>
    <w:rsid w:val="001D7ADF"/>
    <w:rsid w:val="001E09B1"/>
    <w:rsid w:val="001E0D91"/>
    <w:rsid w:val="001E0F71"/>
    <w:rsid w:val="001E1926"/>
    <w:rsid w:val="001E51B6"/>
    <w:rsid w:val="001E6580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6769C"/>
    <w:rsid w:val="0027056B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6BCA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4864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EBD"/>
    <w:rsid w:val="00347EEC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3FFF"/>
    <w:rsid w:val="00374995"/>
    <w:rsid w:val="0037549A"/>
    <w:rsid w:val="00376EE9"/>
    <w:rsid w:val="0037780D"/>
    <w:rsid w:val="00377CBB"/>
    <w:rsid w:val="003803E8"/>
    <w:rsid w:val="00382377"/>
    <w:rsid w:val="003839C6"/>
    <w:rsid w:val="00383DCA"/>
    <w:rsid w:val="00384EB6"/>
    <w:rsid w:val="00385185"/>
    <w:rsid w:val="00385AEE"/>
    <w:rsid w:val="00385F3A"/>
    <w:rsid w:val="0038619D"/>
    <w:rsid w:val="00386D55"/>
    <w:rsid w:val="003877B6"/>
    <w:rsid w:val="00387CDF"/>
    <w:rsid w:val="00391719"/>
    <w:rsid w:val="00392958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5D6"/>
    <w:rsid w:val="003C7A7F"/>
    <w:rsid w:val="003C7E6C"/>
    <w:rsid w:val="003D0FDF"/>
    <w:rsid w:val="003D1D6F"/>
    <w:rsid w:val="003D208E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37D4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19BD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917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18EF"/>
    <w:rsid w:val="0048256D"/>
    <w:rsid w:val="00484635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25F6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80B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49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A2B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2C60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67F"/>
    <w:rsid w:val="00630D39"/>
    <w:rsid w:val="00630E45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3FA4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460"/>
    <w:rsid w:val="00690999"/>
    <w:rsid w:val="00690B19"/>
    <w:rsid w:val="006918F0"/>
    <w:rsid w:val="00691EF5"/>
    <w:rsid w:val="006921DE"/>
    <w:rsid w:val="00693F0B"/>
    <w:rsid w:val="00694A3A"/>
    <w:rsid w:val="00695570"/>
    <w:rsid w:val="00695DD7"/>
    <w:rsid w:val="00695E5A"/>
    <w:rsid w:val="00695F01"/>
    <w:rsid w:val="00697340"/>
    <w:rsid w:val="006A0A3C"/>
    <w:rsid w:val="006A21A1"/>
    <w:rsid w:val="006A5A5C"/>
    <w:rsid w:val="006A7637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C6869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17D75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6587"/>
    <w:rsid w:val="0073709E"/>
    <w:rsid w:val="007401A0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536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0FC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ACE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0F21"/>
    <w:rsid w:val="00813C0F"/>
    <w:rsid w:val="00816BE2"/>
    <w:rsid w:val="008174D6"/>
    <w:rsid w:val="0081784A"/>
    <w:rsid w:val="00817AE8"/>
    <w:rsid w:val="00817DE8"/>
    <w:rsid w:val="0082051F"/>
    <w:rsid w:val="0082262F"/>
    <w:rsid w:val="00822876"/>
    <w:rsid w:val="008229F5"/>
    <w:rsid w:val="00822D5C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3E6"/>
    <w:rsid w:val="008639B3"/>
    <w:rsid w:val="00863C1A"/>
    <w:rsid w:val="00863F4D"/>
    <w:rsid w:val="00864FEF"/>
    <w:rsid w:val="008652AD"/>
    <w:rsid w:val="00865B2E"/>
    <w:rsid w:val="00866C0E"/>
    <w:rsid w:val="008713C8"/>
    <w:rsid w:val="0087142D"/>
    <w:rsid w:val="0087193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2362"/>
    <w:rsid w:val="008C524B"/>
    <w:rsid w:val="008C5978"/>
    <w:rsid w:val="008C5F01"/>
    <w:rsid w:val="008C7B00"/>
    <w:rsid w:val="008C7D9C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3C2B"/>
    <w:rsid w:val="008F4D2F"/>
    <w:rsid w:val="008F6276"/>
    <w:rsid w:val="008F6A08"/>
    <w:rsid w:val="0090048A"/>
    <w:rsid w:val="00901744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A04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0C67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2BDF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97D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6A8"/>
    <w:rsid w:val="009C7CF1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9FB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2C9"/>
    <w:rsid w:val="00A52ABC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62B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70"/>
    <w:rsid w:val="00A87CC4"/>
    <w:rsid w:val="00A90003"/>
    <w:rsid w:val="00A91A70"/>
    <w:rsid w:val="00A95032"/>
    <w:rsid w:val="00A95542"/>
    <w:rsid w:val="00A963A0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2673"/>
    <w:rsid w:val="00B93035"/>
    <w:rsid w:val="00B9337E"/>
    <w:rsid w:val="00B93888"/>
    <w:rsid w:val="00B94B4D"/>
    <w:rsid w:val="00B958E8"/>
    <w:rsid w:val="00B96D1D"/>
    <w:rsid w:val="00B97757"/>
    <w:rsid w:val="00B97B08"/>
    <w:rsid w:val="00B97E4A"/>
    <w:rsid w:val="00BA09B2"/>
    <w:rsid w:val="00BA3B6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75"/>
    <w:rsid w:val="00BB5ACE"/>
    <w:rsid w:val="00BB5D0B"/>
    <w:rsid w:val="00BB5D17"/>
    <w:rsid w:val="00BB76A1"/>
    <w:rsid w:val="00BB7861"/>
    <w:rsid w:val="00BC0018"/>
    <w:rsid w:val="00BC0995"/>
    <w:rsid w:val="00BC1984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0C32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1BC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C35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80"/>
    <w:rsid w:val="00D679A0"/>
    <w:rsid w:val="00D67A07"/>
    <w:rsid w:val="00D67CFB"/>
    <w:rsid w:val="00D70B50"/>
    <w:rsid w:val="00D73E06"/>
    <w:rsid w:val="00D7557C"/>
    <w:rsid w:val="00D76C7E"/>
    <w:rsid w:val="00D771DE"/>
    <w:rsid w:val="00D7776D"/>
    <w:rsid w:val="00D86822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C2317"/>
    <w:rsid w:val="00DC2465"/>
    <w:rsid w:val="00DC27BC"/>
    <w:rsid w:val="00DC288F"/>
    <w:rsid w:val="00DC2BFA"/>
    <w:rsid w:val="00DC45C4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0FA9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5373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4F7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724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0EF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AA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04BA"/>
    <w:rsid w:val="00F82F7A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7C1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1">
    <w:name w:val="s1"/>
    <w:basedOn w:val="Domylnaczcionkaakapitu"/>
    <w:rsid w:val="00914A04"/>
  </w:style>
  <w:style w:type="paragraph" w:customStyle="1" w:styleId="p1">
    <w:name w:val="p1"/>
    <w:basedOn w:val="Normalny"/>
    <w:rsid w:val="003929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p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podsiadlo@bursonglob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kcjaniesmiecenia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a.kuznik@henke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0359-DFF7-4EF5-9755-6B128FDD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2024-06-10T13:51:00Z</cp:lastPrinted>
  <dcterms:created xsi:type="dcterms:W3CDTF">2026-04-23T06:26:00Z</dcterms:created>
  <dcterms:modified xsi:type="dcterms:W3CDTF">2026-04-23T06:26:00Z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