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2DAC" w14:textId="7BE279B3" w:rsidR="00B422EC" w:rsidRPr="00593EF3" w:rsidRDefault="00545B37" w:rsidP="00A66DB1">
      <w:pPr>
        <w:spacing w:before="120"/>
        <w:jc w:val="right"/>
        <w:rPr>
          <w:i/>
          <w:sz w:val="24"/>
          <w:lang w:val="fr-FR"/>
        </w:rPr>
      </w:pPr>
      <w:r>
        <w:rPr>
          <w:sz w:val="24"/>
          <w:lang w:val="fr-FR"/>
        </w:rPr>
        <w:t>4</w:t>
      </w:r>
      <w:r w:rsidR="00C655D3">
        <w:rPr>
          <w:sz w:val="24"/>
          <w:lang w:val="fr-FR"/>
        </w:rPr>
        <w:t xml:space="preserve"> </w:t>
      </w:r>
      <w:r w:rsidR="00CF019D">
        <w:rPr>
          <w:sz w:val="24"/>
          <w:lang w:val="fr-FR"/>
        </w:rPr>
        <w:t xml:space="preserve">mai </w:t>
      </w:r>
      <w:r w:rsidR="00B04813" w:rsidRPr="00593EF3">
        <w:rPr>
          <w:sz w:val="24"/>
          <w:lang w:val="fr-FR"/>
        </w:rPr>
        <w:t>202</w:t>
      </w:r>
      <w:r w:rsidR="002A2DE5">
        <w:rPr>
          <w:sz w:val="24"/>
          <w:lang w:val="fr-FR"/>
        </w:rPr>
        <w:t>6</w:t>
      </w:r>
    </w:p>
    <w:p w14:paraId="13CAE519" w14:textId="77777777" w:rsidR="005E69D9" w:rsidRPr="00593EF3" w:rsidRDefault="005E69D9" w:rsidP="00B422EC">
      <w:pPr>
        <w:pStyle w:val="Standard12pt"/>
        <w:rPr>
          <w:lang w:val="fr-FR"/>
        </w:rPr>
      </w:pPr>
    </w:p>
    <w:p w14:paraId="17B10F11" w14:textId="77777777" w:rsidR="006712FE" w:rsidRDefault="006712FE" w:rsidP="00B81541">
      <w:pPr>
        <w:spacing w:before="120" w:line="240" w:lineRule="auto"/>
        <w:jc w:val="both"/>
        <w:rPr>
          <w:sz w:val="24"/>
          <w:lang w:val="fr-FR"/>
        </w:rPr>
      </w:pPr>
    </w:p>
    <w:p w14:paraId="39F2D65F" w14:textId="77777777" w:rsidR="006712FE" w:rsidRDefault="006712FE" w:rsidP="00B81541">
      <w:pPr>
        <w:spacing w:before="120" w:line="240" w:lineRule="auto"/>
        <w:jc w:val="both"/>
        <w:rPr>
          <w:sz w:val="24"/>
          <w:lang w:val="fr-FR"/>
        </w:rPr>
      </w:pPr>
    </w:p>
    <w:p w14:paraId="69C399BD" w14:textId="47358494" w:rsidR="00F81100" w:rsidRPr="000E393E" w:rsidRDefault="00C72329" w:rsidP="00B81541">
      <w:pPr>
        <w:spacing w:before="120" w:line="240" w:lineRule="auto"/>
        <w:jc w:val="both"/>
        <w:rPr>
          <w:rFonts w:ascii="Segoe UI" w:hAnsi="Segoe UI" w:cs="Segoe UI"/>
          <w:sz w:val="22"/>
          <w:szCs w:val="22"/>
          <w:lang w:val="fr-FR"/>
        </w:rPr>
      </w:pPr>
      <w:r w:rsidRPr="000E393E">
        <w:rPr>
          <w:rFonts w:ascii="Segoe UI" w:hAnsi="Segoe UI" w:cs="Segoe UI"/>
          <w:sz w:val="22"/>
          <w:szCs w:val="22"/>
          <w:lang w:val="fr-FR"/>
        </w:rPr>
        <w:t>Nomination</w:t>
      </w:r>
      <w:r w:rsidR="008E74C9">
        <w:rPr>
          <w:rFonts w:ascii="Segoe UI" w:hAnsi="Segoe UI" w:cs="Segoe UI"/>
          <w:sz w:val="22"/>
          <w:szCs w:val="22"/>
          <w:lang w:val="fr-FR"/>
        </w:rPr>
        <w:t>s</w:t>
      </w:r>
    </w:p>
    <w:p w14:paraId="0FEDE791" w14:textId="77777777" w:rsidR="00C72329" w:rsidRPr="00EF0750" w:rsidRDefault="00C72329" w:rsidP="00B81541">
      <w:pPr>
        <w:spacing w:before="120" w:line="240" w:lineRule="auto"/>
        <w:jc w:val="both"/>
        <w:rPr>
          <w:rFonts w:ascii="Segoe UI" w:hAnsi="Segoe UI" w:cs="Segoe UI"/>
          <w:b/>
          <w:bCs/>
          <w:kern w:val="32"/>
          <w:sz w:val="16"/>
          <w:szCs w:val="16"/>
          <w:lang w:val="fr-FR"/>
        </w:rPr>
      </w:pPr>
    </w:p>
    <w:p w14:paraId="11971AD5" w14:textId="571AF197" w:rsidR="00893C70" w:rsidRPr="00EF0750" w:rsidRDefault="002A2DE5" w:rsidP="00B81541">
      <w:pPr>
        <w:spacing w:before="120" w:line="240" w:lineRule="auto"/>
        <w:jc w:val="both"/>
        <w:rPr>
          <w:rFonts w:ascii="Segoe UI" w:hAnsi="Segoe UI" w:cs="Segoe UI"/>
          <w:b/>
          <w:bCs/>
          <w:kern w:val="32"/>
          <w:sz w:val="32"/>
          <w:lang w:val="fr-FR"/>
        </w:rPr>
      </w:pPr>
      <w:r>
        <w:rPr>
          <w:rFonts w:ascii="Segoe UI" w:hAnsi="Segoe UI" w:cs="Segoe UI"/>
          <w:b/>
          <w:bCs/>
          <w:kern w:val="32"/>
          <w:sz w:val="32"/>
          <w:lang w:val="fr-FR"/>
        </w:rPr>
        <w:t>Mouvements au sein de Henkel en France</w:t>
      </w:r>
    </w:p>
    <w:p w14:paraId="2FE5B9AB" w14:textId="77777777" w:rsidR="002A2DE5" w:rsidRDefault="002A2DE5" w:rsidP="000E393E">
      <w:pPr>
        <w:spacing w:line="276" w:lineRule="auto"/>
        <w:jc w:val="both"/>
        <w:rPr>
          <w:rFonts w:ascii="Segoe UI" w:hAnsi="Segoe UI" w:cs="Segoe UI"/>
          <w:b/>
          <w:bCs/>
          <w:sz w:val="22"/>
          <w:szCs w:val="22"/>
          <w:lang w:val="fr-FR"/>
        </w:rPr>
      </w:pPr>
    </w:p>
    <w:p w14:paraId="582B9F51" w14:textId="334080AA" w:rsidR="00044C77" w:rsidRPr="00044C77" w:rsidRDefault="00044C77" w:rsidP="00044C77">
      <w:pPr>
        <w:pStyle w:val="Paragraphedeliste"/>
        <w:numPr>
          <w:ilvl w:val="0"/>
          <w:numId w:val="16"/>
        </w:numPr>
        <w:spacing w:line="276" w:lineRule="auto"/>
        <w:jc w:val="both"/>
        <w:rPr>
          <w:rFonts w:ascii="Segoe UI" w:hAnsi="Segoe UI" w:cs="Segoe UI"/>
          <w:b/>
          <w:bCs/>
          <w:sz w:val="22"/>
          <w:szCs w:val="22"/>
          <w:lang w:val="fr-FR"/>
        </w:rPr>
      </w:pPr>
      <w:r w:rsidRPr="00044C77">
        <w:rPr>
          <w:rFonts w:ascii="Segoe UI" w:hAnsi="Segoe UI" w:cs="Segoe UI"/>
          <w:b/>
          <w:bCs/>
          <w:sz w:val="22"/>
          <w:szCs w:val="22"/>
          <w:lang w:val="fr-FR"/>
        </w:rPr>
        <w:t>Cécile Ler</w:t>
      </w:r>
      <w:r w:rsidR="002A2DE5" w:rsidRPr="00044C77">
        <w:rPr>
          <w:rFonts w:ascii="Segoe UI" w:hAnsi="Segoe UI" w:cs="Segoe UI"/>
          <w:b/>
          <w:bCs/>
          <w:sz w:val="22"/>
          <w:szCs w:val="22"/>
          <w:lang w:val="fr-FR"/>
        </w:rPr>
        <w:t xml:space="preserve">oi </w:t>
      </w:r>
      <w:r>
        <w:rPr>
          <w:rFonts w:ascii="Segoe UI" w:hAnsi="Segoe UI" w:cs="Segoe UI"/>
          <w:b/>
          <w:bCs/>
          <w:sz w:val="22"/>
          <w:szCs w:val="22"/>
          <w:lang w:val="fr-FR"/>
        </w:rPr>
        <w:t>devient</w:t>
      </w:r>
      <w:r w:rsidR="00043B49" w:rsidRPr="00044C77">
        <w:rPr>
          <w:rFonts w:ascii="Segoe UI" w:hAnsi="Segoe UI" w:cs="Segoe UI"/>
          <w:b/>
          <w:bCs/>
          <w:sz w:val="22"/>
          <w:szCs w:val="22"/>
          <w:lang w:val="fr-FR"/>
        </w:rPr>
        <w:t xml:space="preserve"> </w:t>
      </w:r>
      <w:r w:rsidR="002A2DE5" w:rsidRPr="00044C77">
        <w:rPr>
          <w:rFonts w:ascii="Segoe UI" w:hAnsi="Segoe UI" w:cs="Segoe UI"/>
          <w:b/>
          <w:bCs/>
          <w:sz w:val="22"/>
          <w:szCs w:val="22"/>
          <w:lang w:val="fr-FR"/>
        </w:rPr>
        <w:t>Présiden</w:t>
      </w:r>
      <w:r>
        <w:rPr>
          <w:rFonts w:ascii="Segoe UI" w:hAnsi="Segoe UI" w:cs="Segoe UI"/>
          <w:b/>
          <w:bCs/>
          <w:sz w:val="22"/>
          <w:szCs w:val="22"/>
          <w:lang w:val="fr-FR"/>
        </w:rPr>
        <w:t>t</w:t>
      </w:r>
      <w:r w:rsidR="00043B49" w:rsidRPr="00044C77">
        <w:rPr>
          <w:rFonts w:ascii="Segoe UI" w:hAnsi="Segoe UI" w:cs="Segoe UI"/>
          <w:b/>
          <w:bCs/>
          <w:sz w:val="22"/>
          <w:szCs w:val="22"/>
          <w:lang w:val="fr-FR"/>
        </w:rPr>
        <w:t>e</w:t>
      </w:r>
      <w:r w:rsidR="002A2DE5" w:rsidRPr="00044C77">
        <w:rPr>
          <w:rFonts w:ascii="Segoe UI" w:hAnsi="Segoe UI" w:cs="Segoe UI"/>
          <w:b/>
          <w:bCs/>
          <w:sz w:val="22"/>
          <w:szCs w:val="22"/>
          <w:lang w:val="fr-FR"/>
        </w:rPr>
        <w:t xml:space="preserve"> de Henkel </w:t>
      </w:r>
      <w:r w:rsidR="00084EE7" w:rsidRPr="00044C77">
        <w:rPr>
          <w:rFonts w:ascii="Segoe UI" w:hAnsi="Segoe UI" w:cs="Segoe UI"/>
          <w:b/>
          <w:bCs/>
          <w:sz w:val="22"/>
          <w:szCs w:val="22"/>
          <w:lang w:val="fr-FR"/>
        </w:rPr>
        <w:t xml:space="preserve">en </w:t>
      </w:r>
      <w:r w:rsidR="002A2DE5" w:rsidRPr="00044C77">
        <w:rPr>
          <w:rFonts w:ascii="Segoe UI" w:hAnsi="Segoe UI" w:cs="Segoe UI"/>
          <w:b/>
          <w:bCs/>
          <w:sz w:val="22"/>
          <w:szCs w:val="22"/>
          <w:lang w:val="fr-FR"/>
        </w:rPr>
        <w:t xml:space="preserve">France </w:t>
      </w:r>
    </w:p>
    <w:p w14:paraId="69544DB4" w14:textId="1305E235" w:rsidR="002A2DE5" w:rsidRPr="00044C77" w:rsidRDefault="00084EE7" w:rsidP="00044C77">
      <w:pPr>
        <w:pStyle w:val="Paragraphedeliste"/>
        <w:numPr>
          <w:ilvl w:val="0"/>
          <w:numId w:val="16"/>
        </w:numPr>
        <w:spacing w:line="276" w:lineRule="auto"/>
        <w:jc w:val="both"/>
        <w:rPr>
          <w:rFonts w:ascii="Segoe UI" w:hAnsi="Segoe UI" w:cs="Segoe UI"/>
          <w:b/>
          <w:bCs/>
          <w:sz w:val="22"/>
          <w:szCs w:val="22"/>
          <w:lang w:val="fr-FR"/>
        </w:rPr>
      </w:pPr>
      <w:r w:rsidRPr="00044C77">
        <w:rPr>
          <w:rFonts w:ascii="Segoe UI" w:hAnsi="Segoe UI" w:cs="Segoe UI"/>
          <w:b/>
          <w:bCs/>
          <w:sz w:val="22"/>
          <w:szCs w:val="22"/>
          <w:lang w:val="fr-FR"/>
        </w:rPr>
        <w:t>André Bar</w:t>
      </w:r>
      <w:r w:rsidR="006C1B0C" w:rsidRPr="005A64DA">
        <w:rPr>
          <w:rFonts w:ascii="Segoe UI" w:hAnsi="Segoe UI" w:cs="Segoe UI"/>
          <w:b/>
          <w:bCs/>
          <w:sz w:val="22"/>
          <w:szCs w:val="22"/>
          <w:lang w:val="fr-FR"/>
        </w:rPr>
        <w:t>ó</w:t>
      </w:r>
      <w:r w:rsidRPr="00044C77">
        <w:rPr>
          <w:rFonts w:ascii="Segoe UI" w:hAnsi="Segoe UI" w:cs="Segoe UI"/>
          <w:b/>
          <w:bCs/>
          <w:sz w:val="22"/>
          <w:szCs w:val="22"/>
          <w:lang w:val="fr-FR"/>
        </w:rPr>
        <w:t>n</w:t>
      </w:r>
      <w:r w:rsidR="00044C77" w:rsidRPr="00044C77">
        <w:rPr>
          <w:rFonts w:ascii="Segoe UI" w:hAnsi="Segoe UI" w:cs="Segoe UI"/>
          <w:b/>
          <w:bCs/>
          <w:sz w:val="22"/>
          <w:szCs w:val="22"/>
          <w:lang w:val="fr-FR"/>
        </w:rPr>
        <w:t xml:space="preserve"> </w:t>
      </w:r>
      <w:r w:rsidR="00D84F34">
        <w:rPr>
          <w:rFonts w:ascii="Segoe UI" w:hAnsi="Segoe UI" w:cs="Segoe UI"/>
          <w:b/>
          <w:bCs/>
          <w:sz w:val="22"/>
          <w:szCs w:val="22"/>
          <w:lang w:val="fr-FR"/>
        </w:rPr>
        <w:t xml:space="preserve">est </w:t>
      </w:r>
      <w:r w:rsidR="00454A7C" w:rsidRPr="00044C77">
        <w:rPr>
          <w:rFonts w:ascii="Segoe UI" w:hAnsi="Segoe UI" w:cs="Segoe UI"/>
          <w:b/>
          <w:bCs/>
          <w:sz w:val="22"/>
          <w:szCs w:val="22"/>
          <w:lang w:val="fr-FR"/>
        </w:rPr>
        <w:t xml:space="preserve">nommé </w:t>
      </w:r>
      <w:r w:rsidR="00C17935" w:rsidRPr="00044C77">
        <w:rPr>
          <w:rFonts w:ascii="Segoe UI" w:hAnsi="Segoe UI" w:cs="Segoe UI"/>
          <w:b/>
          <w:bCs/>
          <w:sz w:val="22"/>
          <w:szCs w:val="22"/>
          <w:lang w:val="fr-FR"/>
        </w:rPr>
        <w:t>Directeur Général de l</w:t>
      </w:r>
      <w:r w:rsidR="00D84F34">
        <w:rPr>
          <w:rFonts w:ascii="Segoe UI" w:hAnsi="Segoe UI" w:cs="Segoe UI"/>
          <w:b/>
          <w:bCs/>
          <w:sz w:val="22"/>
          <w:szCs w:val="22"/>
          <w:lang w:val="fr-FR"/>
        </w:rPr>
        <w:t>a branche</w:t>
      </w:r>
      <w:r w:rsidR="00C17935" w:rsidRPr="00044C77">
        <w:rPr>
          <w:rFonts w:ascii="Segoe UI" w:hAnsi="Segoe UI" w:cs="Segoe UI"/>
          <w:b/>
          <w:bCs/>
          <w:sz w:val="22"/>
          <w:szCs w:val="22"/>
          <w:lang w:val="fr-FR"/>
        </w:rPr>
        <w:t xml:space="preserve"> </w:t>
      </w:r>
      <w:proofErr w:type="spellStart"/>
      <w:r w:rsidR="00C17935" w:rsidRPr="00044C77">
        <w:rPr>
          <w:rFonts w:ascii="Segoe UI" w:hAnsi="Segoe UI" w:cs="Segoe UI"/>
          <w:b/>
          <w:bCs/>
          <w:sz w:val="22"/>
          <w:szCs w:val="22"/>
          <w:lang w:val="fr-FR"/>
        </w:rPr>
        <w:t>Adhesive</w:t>
      </w:r>
      <w:proofErr w:type="spellEnd"/>
      <w:r w:rsidR="00C17935" w:rsidRPr="00044C77">
        <w:rPr>
          <w:rFonts w:ascii="Segoe UI" w:hAnsi="Segoe UI" w:cs="Segoe UI"/>
          <w:b/>
          <w:bCs/>
          <w:sz w:val="22"/>
          <w:szCs w:val="22"/>
          <w:lang w:val="fr-FR"/>
        </w:rPr>
        <w:t xml:space="preserve"> Technologies pour le grand public et l</w:t>
      </w:r>
      <w:r w:rsidR="005061BC">
        <w:rPr>
          <w:rFonts w:ascii="Segoe UI" w:hAnsi="Segoe UI" w:cs="Segoe UI"/>
          <w:b/>
          <w:bCs/>
          <w:sz w:val="22"/>
          <w:szCs w:val="22"/>
          <w:lang w:val="fr-FR"/>
        </w:rPr>
        <w:t xml:space="preserve">es </w:t>
      </w:r>
      <w:r w:rsidR="00936D0E">
        <w:rPr>
          <w:rFonts w:ascii="Segoe UI" w:hAnsi="Segoe UI" w:cs="Segoe UI"/>
          <w:b/>
          <w:bCs/>
          <w:sz w:val="22"/>
          <w:szCs w:val="22"/>
          <w:lang w:val="fr-FR"/>
        </w:rPr>
        <w:t>marchés d</w:t>
      </w:r>
      <w:r w:rsidR="00D84F34">
        <w:rPr>
          <w:rFonts w:ascii="Segoe UI" w:hAnsi="Segoe UI" w:cs="Segoe UI"/>
          <w:b/>
          <w:bCs/>
          <w:sz w:val="22"/>
          <w:szCs w:val="22"/>
          <w:lang w:val="fr-FR"/>
        </w:rPr>
        <w:t>e la</w:t>
      </w:r>
      <w:r w:rsidR="00936D0E">
        <w:rPr>
          <w:rFonts w:ascii="Segoe UI" w:hAnsi="Segoe UI" w:cs="Segoe UI"/>
          <w:b/>
          <w:bCs/>
          <w:sz w:val="22"/>
          <w:szCs w:val="22"/>
          <w:lang w:val="fr-FR"/>
        </w:rPr>
        <w:t xml:space="preserve"> </w:t>
      </w:r>
      <w:r w:rsidR="0045120D">
        <w:rPr>
          <w:rFonts w:ascii="Segoe UI" w:hAnsi="Segoe UI" w:cs="Segoe UI"/>
          <w:b/>
          <w:bCs/>
          <w:sz w:val="22"/>
          <w:szCs w:val="22"/>
          <w:lang w:val="fr-FR"/>
        </w:rPr>
        <w:t>construction</w:t>
      </w:r>
      <w:r w:rsidR="00936D0E">
        <w:rPr>
          <w:rFonts w:ascii="Segoe UI" w:hAnsi="Segoe UI" w:cs="Segoe UI"/>
          <w:b/>
          <w:bCs/>
          <w:sz w:val="22"/>
          <w:szCs w:val="22"/>
          <w:lang w:val="fr-FR"/>
        </w:rPr>
        <w:t>.</w:t>
      </w:r>
      <w:r w:rsidR="00F94451" w:rsidRPr="00044C77">
        <w:rPr>
          <w:rFonts w:ascii="Segoe UI" w:hAnsi="Segoe UI" w:cs="Segoe UI"/>
          <w:b/>
          <w:bCs/>
          <w:sz w:val="22"/>
          <w:szCs w:val="22"/>
          <w:lang w:val="fr-FR"/>
        </w:rPr>
        <w:t xml:space="preserve"> </w:t>
      </w:r>
    </w:p>
    <w:p w14:paraId="48E2D8F3" w14:textId="77777777" w:rsidR="00BE6008" w:rsidRDefault="00BE6008" w:rsidP="000D4DA9">
      <w:pPr>
        <w:spacing w:line="276" w:lineRule="auto"/>
        <w:jc w:val="both"/>
        <w:rPr>
          <w:rFonts w:ascii="Segoe UI" w:hAnsi="Segoe UI" w:cs="Segoe UI"/>
          <w:b/>
          <w:bCs/>
          <w:sz w:val="22"/>
          <w:szCs w:val="22"/>
          <w:lang w:val="fr-FR"/>
        </w:rPr>
      </w:pPr>
    </w:p>
    <w:p w14:paraId="28B69028" w14:textId="18F76CD6" w:rsidR="00BE6008" w:rsidRPr="00DA6C51" w:rsidRDefault="00725606" w:rsidP="000D4DA9">
      <w:pPr>
        <w:spacing w:line="276" w:lineRule="auto"/>
        <w:jc w:val="both"/>
        <w:rPr>
          <w:rFonts w:ascii="Segoe UI" w:hAnsi="Segoe UI" w:cs="Segoe UI"/>
          <w:sz w:val="22"/>
          <w:szCs w:val="22"/>
          <w:lang w:val="fr-FR"/>
        </w:rPr>
      </w:pPr>
      <w:r w:rsidRPr="00990AAD">
        <w:rPr>
          <w:rFonts w:ascii="Segoe UI" w:hAnsi="Segoe UI" w:cs="Segoe UI"/>
          <w:b/>
          <w:bCs/>
          <w:sz w:val="22"/>
          <w:szCs w:val="22"/>
          <w:lang w:val="fr-FR"/>
        </w:rPr>
        <w:t xml:space="preserve">Cécile Leroi </w:t>
      </w:r>
      <w:r w:rsidR="00990AAD" w:rsidRPr="00990AAD">
        <w:rPr>
          <w:rFonts w:ascii="Segoe UI" w:hAnsi="Segoe UI" w:cs="Segoe UI"/>
          <w:sz w:val="22"/>
          <w:szCs w:val="22"/>
          <w:lang w:val="fr-FR"/>
        </w:rPr>
        <w:t xml:space="preserve">devient Présidente de Henkel en </w:t>
      </w:r>
      <w:r w:rsidR="002B5BB9">
        <w:rPr>
          <w:rFonts w:ascii="Segoe UI" w:hAnsi="Segoe UI" w:cs="Segoe UI"/>
          <w:sz w:val="22"/>
          <w:szCs w:val="22"/>
          <w:lang w:val="fr-FR"/>
        </w:rPr>
        <w:t>France, tout en continuant</w:t>
      </w:r>
      <w:r w:rsidR="00972FFC">
        <w:rPr>
          <w:rFonts w:ascii="Segoe UI" w:hAnsi="Segoe UI" w:cs="Segoe UI"/>
          <w:sz w:val="22"/>
          <w:szCs w:val="22"/>
          <w:lang w:val="fr-FR"/>
        </w:rPr>
        <w:t xml:space="preserve"> d’assurer</w:t>
      </w:r>
      <w:r w:rsidR="002B5BB9">
        <w:rPr>
          <w:rFonts w:ascii="Segoe UI" w:hAnsi="Segoe UI" w:cs="Segoe UI"/>
          <w:sz w:val="22"/>
          <w:szCs w:val="22"/>
          <w:lang w:val="fr-FR"/>
        </w:rPr>
        <w:t xml:space="preserve"> ses fonctions</w:t>
      </w:r>
      <w:r w:rsidR="00972FFC">
        <w:rPr>
          <w:rFonts w:ascii="Segoe UI" w:hAnsi="Segoe UI" w:cs="Segoe UI"/>
          <w:sz w:val="22"/>
          <w:szCs w:val="22"/>
          <w:lang w:val="fr-FR"/>
        </w:rPr>
        <w:t xml:space="preserve"> de </w:t>
      </w:r>
      <w:r w:rsidR="00EB442A">
        <w:rPr>
          <w:rFonts w:ascii="Segoe UI" w:hAnsi="Segoe UI" w:cs="Segoe UI"/>
          <w:sz w:val="22"/>
          <w:szCs w:val="22"/>
          <w:lang w:val="fr-FR"/>
        </w:rPr>
        <w:t>D</w:t>
      </w:r>
      <w:r w:rsidR="00972FFC">
        <w:rPr>
          <w:rFonts w:ascii="Segoe UI" w:hAnsi="Segoe UI" w:cs="Segoe UI"/>
          <w:sz w:val="22"/>
          <w:szCs w:val="22"/>
          <w:lang w:val="fr-FR"/>
        </w:rPr>
        <w:t xml:space="preserve">irectrice </w:t>
      </w:r>
      <w:r w:rsidR="00EB442A">
        <w:rPr>
          <w:rFonts w:ascii="Segoe UI" w:hAnsi="Segoe UI" w:cs="Segoe UI"/>
          <w:sz w:val="22"/>
          <w:szCs w:val="22"/>
          <w:lang w:val="fr-FR"/>
        </w:rPr>
        <w:t>G</w:t>
      </w:r>
      <w:r w:rsidR="00972FFC">
        <w:rPr>
          <w:rFonts w:ascii="Segoe UI" w:hAnsi="Segoe UI" w:cs="Segoe UI"/>
          <w:sz w:val="22"/>
          <w:szCs w:val="22"/>
          <w:lang w:val="fr-FR"/>
        </w:rPr>
        <w:t>énéral</w:t>
      </w:r>
      <w:r w:rsidR="00EB442A">
        <w:rPr>
          <w:rFonts w:ascii="Segoe UI" w:hAnsi="Segoe UI" w:cs="Segoe UI"/>
          <w:sz w:val="22"/>
          <w:szCs w:val="22"/>
          <w:lang w:val="fr-FR"/>
        </w:rPr>
        <w:t>e</w:t>
      </w:r>
      <w:r w:rsidR="00972FFC">
        <w:rPr>
          <w:rFonts w:ascii="Segoe UI" w:hAnsi="Segoe UI" w:cs="Segoe UI"/>
          <w:sz w:val="22"/>
          <w:szCs w:val="22"/>
          <w:lang w:val="fr-FR"/>
        </w:rPr>
        <w:t xml:space="preserve"> de la branche Consumer </w:t>
      </w:r>
      <w:r w:rsidR="0066684E">
        <w:rPr>
          <w:rFonts w:ascii="Segoe UI" w:hAnsi="Segoe UI" w:cs="Segoe UI"/>
          <w:sz w:val="22"/>
          <w:szCs w:val="22"/>
          <w:lang w:val="fr-FR"/>
        </w:rPr>
        <w:t>B</w:t>
      </w:r>
      <w:r w:rsidR="00972FFC">
        <w:rPr>
          <w:rFonts w:ascii="Segoe UI" w:hAnsi="Segoe UI" w:cs="Segoe UI"/>
          <w:sz w:val="22"/>
          <w:szCs w:val="22"/>
          <w:lang w:val="fr-FR"/>
        </w:rPr>
        <w:t xml:space="preserve">rands </w:t>
      </w:r>
      <w:proofErr w:type="spellStart"/>
      <w:r w:rsidR="00BE2A7C">
        <w:rPr>
          <w:rFonts w:ascii="Segoe UI" w:hAnsi="Segoe UI" w:cs="Segoe UI"/>
          <w:sz w:val="22"/>
          <w:szCs w:val="22"/>
          <w:lang w:val="fr-FR"/>
        </w:rPr>
        <w:t>R</w:t>
      </w:r>
      <w:r w:rsidR="005A64DA">
        <w:rPr>
          <w:rFonts w:ascii="Segoe UI" w:hAnsi="Segoe UI" w:cs="Segoe UI"/>
          <w:sz w:val="22"/>
          <w:szCs w:val="22"/>
          <w:lang w:val="fr-FR"/>
        </w:rPr>
        <w:t>etail</w:t>
      </w:r>
      <w:proofErr w:type="spellEnd"/>
      <w:r w:rsidR="005A64DA">
        <w:rPr>
          <w:rFonts w:ascii="Segoe UI" w:hAnsi="Segoe UI" w:cs="Segoe UI"/>
          <w:sz w:val="22"/>
          <w:szCs w:val="22"/>
          <w:lang w:val="fr-FR"/>
        </w:rPr>
        <w:t xml:space="preserve"> </w:t>
      </w:r>
      <w:r w:rsidR="00972FFC">
        <w:rPr>
          <w:rFonts w:ascii="Segoe UI" w:hAnsi="Segoe UI" w:cs="Segoe UI"/>
          <w:sz w:val="22"/>
          <w:szCs w:val="22"/>
          <w:lang w:val="fr-FR"/>
        </w:rPr>
        <w:t>en France.</w:t>
      </w:r>
      <w:r w:rsidR="00990AAD" w:rsidRPr="00990AAD">
        <w:rPr>
          <w:rFonts w:ascii="Segoe UI" w:hAnsi="Segoe UI" w:cs="Segoe UI"/>
          <w:sz w:val="22"/>
          <w:szCs w:val="22"/>
          <w:lang w:val="fr-FR"/>
        </w:rPr>
        <w:t xml:space="preserve"> </w:t>
      </w:r>
      <w:r w:rsidR="00972FFC">
        <w:rPr>
          <w:rFonts w:ascii="Segoe UI" w:hAnsi="Segoe UI" w:cs="Segoe UI"/>
          <w:sz w:val="22"/>
          <w:szCs w:val="22"/>
          <w:lang w:val="fr-FR"/>
        </w:rPr>
        <w:t>Elle</w:t>
      </w:r>
      <w:r w:rsidR="008E74C9">
        <w:rPr>
          <w:rFonts w:ascii="Segoe UI" w:hAnsi="Segoe UI" w:cs="Segoe UI"/>
          <w:sz w:val="22"/>
          <w:szCs w:val="22"/>
          <w:lang w:val="fr-FR"/>
        </w:rPr>
        <w:t xml:space="preserve"> </w:t>
      </w:r>
      <w:r w:rsidR="008E74C9" w:rsidRPr="00990AAD">
        <w:rPr>
          <w:rFonts w:ascii="Segoe UI" w:hAnsi="Segoe UI" w:cs="Segoe UI"/>
          <w:sz w:val="22"/>
          <w:szCs w:val="22"/>
          <w:lang w:val="fr-FR"/>
        </w:rPr>
        <w:t>succ</w:t>
      </w:r>
      <w:r w:rsidR="008E74C9">
        <w:rPr>
          <w:rFonts w:ascii="Segoe UI" w:hAnsi="Segoe UI" w:cs="Segoe UI"/>
          <w:sz w:val="22"/>
          <w:szCs w:val="22"/>
          <w:lang w:val="fr-FR"/>
        </w:rPr>
        <w:t>ède</w:t>
      </w:r>
      <w:r w:rsidR="00187C60">
        <w:rPr>
          <w:rFonts w:ascii="Segoe UI" w:hAnsi="Segoe UI" w:cs="Segoe UI"/>
          <w:sz w:val="22"/>
          <w:szCs w:val="22"/>
          <w:lang w:val="fr-FR"/>
        </w:rPr>
        <w:t xml:space="preserve"> </w:t>
      </w:r>
      <w:r w:rsidR="009F4F97">
        <w:rPr>
          <w:rFonts w:ascii="Segoe UI" w:hAnsi="Segoe UI" w:cs="Segoe UI"/>
          <w:sz w:val="22"/>
          <w:szCs w:val="22"/>
          <w:lang w:val="fr-FR"/>
        </w:rPr>
        <w:t>dans ces nouvelles responsabilités à</w:t>
      </w:r>
      <w:r w:rsidR="00BE6008" w:rsidRPr="00990AAD">
        <w:rPr>
          <w:rFonts w:ascii="Segoe UI" w:hAnsi="Segoe UI" w:cs="Segoe UI"/>
          <w:sz w:val="22"/>
          <w:szCs w:val="22"/>
          <w:lang w:val="fr-FR"/>
        </w:rPr>
        <w:t xml:space="preserve"> </w:t>
      </w:r>
      <w:r w:rsidR="00BE6008" w:rsidRPr="00044C77">
        <w:rPr>
          <w:rFonts w:ascii="Segoe UI" w:hAnsi="Segoe UI" w:cs="Segoe UI"/>
          <w:sz w:val="22"/>
          <w:szCs w:val="22"/>
          <w:lang w:val="fr-FR"/>
        </w:rPr>
        <w:t>Xavier Martin,</w:t>
      </w:r>
      <w:r w:rsidR="00990AAD" w:rsidRPr="00044C77">
        <w:rPr>
          <w:rFonts w:ascii="Segoe UI" w:hAnsi="Segoe UI" w:cs="Segoe UI"/>
          <w:sz w:val="22"/>
          <w:szCs w:val="22"/>
          <w:lang w:val="fr-FR"/>
        </w:rPr>
        <w:t xml:space="preserve"> </w:t>
      </w:r>
      <w:r w:rsidR="00EA7FA8" w:rsidRPr="00990AAD">
        <w:rPr>
          <w:rFonts w:ascii="Segoe UI" w:hAnsi="Segoe UI" w:cs="Segoe UI"/>
          <w:sz w:val="22"/>
          <w:szCs w:val="22"/>
          <w:lang w:val="fr-FR"/>
        </w:rPr>
        <w:t>qui</w:t>
      </w:r>
      <w:r w:rsidR="00044C77">
        <w:rPr>
          <w:rFonts w:ascii="Segoe UI" w:hAnsi="Segoe UI" w:cs="Segoe UI"/>
          <w:sz w:val="22"/>
          <w:szCs w:val="22"/>
          <w:lang w:val="fr-FR"/>
        </w:rPr>
        <w:t xml:space="preserve"> a souhaité s’orienter vers </w:t>
      </w:r>
      <w:r w:rsidR="00F24B02">
        <w:rPr>
          <w:rFonts w:ascii="Segoe UI" w:hAnsi="Segoe UI" w:cs="Segoe UI"/>
          <w:sz w:val="22"/>
          <w:szCs w:val="22"/>
          <w:lang w:val="fr-FR"/>
        </w:rPr>
        <w:t xml:space="preserve">de nouveaux </w:t>
      </w:r>
      <w:proofErr w:type="gramStart"/>
      <w:r w:rsidR="006E0FB5">
        <w:rPr>
          <w:rFonts w:ascii="Segoe UI" w:hAnsi="Segoe UI" w:cs="Segoe UI"/>
          <w:sz w:val="22"/>
          <w:szCs w:val="22"/>
          <w:lang w:val="fr-FR"/>
        </w:rPr>
        <w:t>challenges</w:t>
      </w:r>
      <w:proofErr w:type="gramEnd"/>
      <w:r w:rsidR="006E0FB5">
        <w:rPr>
          <w:rFonts w:ascii="Segoe UI" w:hAnsi="Segoe UI" w:cs="Segoe UI"/>
          <w:sz w:val="22"/>
          <w:szCs w:val="22"/>
          <w:lang w:val="fr-FR"/>
        </w:rPr>
        <w:t xml:space="preserve"> professionnels. </w:t>
      </w:r>
    </w:p>
    <w:p w14:paraId="4BAB7C4A" w14:textId="77777777" w:rsidR="00D31873" w:rsidRPr="000E393E" w:rsidRDefault="00D31873" w:rsidP="000D4DA9">
      <w:pPr>
        <w:spacing w:line="276" w:lineRule="auto"/>
        <w:jc w:val="both"/>
        <w:rPr>
          <w:rFonts w:ascii="Segoe UI" w:hAnsi="Segoe UI" w:cs="Segoe UI"/>
          <w:b/>
          <w:bCs/>
          <w:sz w:val="22"/>
          <w:szCs w:val="22"/>
          <w:lang w:val="fr-FR"/>
        </w:rPr>
      </w:pPr>
    </w:p>
    <w:p w14:paraId="5260EBA3" w14:textId="0E5FF969" w:rsidR="00D31873" w:rsidRPr="00247A7A" w:rsidRDefault="00D31873" w:rsidP="000D4DA9">
      <w:pPr>
        <w:spacing w:line="276" w:lineRule="auto"/>
        <w:jc w:val="both"/>
        <w:rPr>
          <w:rFonts w:ascii="Segoe UI" w:hAnsi="Segoe UI" w:cs="Segoe UI"/>
          <w:i/>
          <w:iCs/>
          <w:sz w:val="22"/>
          <w:szCs w:val="22"/>
          <w:lang w:val="fr-FR"/>
        </w:rPr>
      </w:pPr>
      <w:r>
        <w:rPr>
          <w:rFonts w:ascii="Segoe UI" w:hAnsi="Segoe UI" w:cs="Segoe UI"/>
          <w:sz w:val="22"/>
          <w:szCs w:val="22"/>
          <w:lang w:val="fr-FR"/>
        </w:rPr>
        <w:t>« </w:t>
      </w:r>
      <w:r w:rsidRPr="00997871">
        <w:rPr>
          <w:rFonts w:ascii="Segoe UI" w:hAnsi="Segoe UI" w:cs="Segoe UI"/>
          <w:i/>
          <w:iCs/>
          <w:sz w:val="22"/>
          <w:szCs w:val="22"/>
          <w:lang w:val="fr-FR"/>
        </w:rPr>
        <w:t xml:space="preserve">Je tiens à remercier </w:t>
      </w:r>
      <w:r>
        <w:rPr>
          <w:rFonts w:ascii="Segoe UI" w:hAnsi="Segoe UI" w:cs="Segoe UI"/>
          <w:i/>
          <w:iCs/>
          <w:sz w:val="22"/>
          <w:szCs w:val="22"/>
          <w:lang w:val="fr-FR"/>
        </w:rPr>
        <w:t xml:space="preserve">Xavier </w:t>
      </w:r>
      <w:r w:rsidRPr="00997871">
        <w:rPr>
          <w:rFonts w:ascii="Segoe UI" w:hAnsi="Segoe UI" w:cs="Segoe UI"/>
          <w:i/>
          <w:iCs/>
          <w:sz w:val="22"/>
          <w:szCs w:val="22"/>
          <w:lang w:val="fr-FR"/>
        </w:rPr>
        <w:t>au nom du comité de direction</w:t>
      </w:r>
      <w:r w:rsidR="00044C77">
        <w:rPr>
          <w:rFonts w:ascii="Segoe UI" w:hAnsi="Segoe UI" w:cs="Segoe UI"/>
          <w:i/>
          <w:iCs/>
          <w:sz w:val="22"/>
          <w:szCs w:val="22"/>
          <w:lang w:val="fr-FR"/>
        </w:rPr>
        <w:t xml:space="preserve"> France</w:t>
      </w:r>
      <w:r w:rsidRPr="00997871">
        <w:rPr>
          <w:rFonts w:ascii="Segoe UI" w:hAnsi="Segoe UI" w:cs="Segoe UI"/>
          <w:i/>
          <w:iCs/>
          <w:sz w:val="22"/>
          <w:szCs w:val="22"/>
          <w:lang w:val="fr-FR"/>
        </w:rPr>
        <w:t xml:space="preserve"> pour</w:t>
      </w:r>
      <w:r>
        <w:rPr>
          <w:rFonts w:ascii="Segoe UI" w:hAnsi="Segoe UI" w:cs="Segoe UI"/>
          <w:i/>
          <w:iCs/>
          <w:sz w:val="22"/>
          <w:szCs w:val="22"/>
          <w:lang w:val="fr-FR"/>
        </w:rPr>
        <w:t xml:space="preserve"> </w:t>
      </w:r>
      <w:r w:rsidRPr="00997871">
        <w:rPr>
          <w:rFonts w:ascii="Segoe UI" w:hAnsi="Segoe UI" w:cs="Segoe UI"/>
          <w:i/>
          <w:iCs/>
          <w:sz w:val="22"/>
          <w:szCs w:val="22"/>
          <w:lang w:val="fr-FR"/>
        </w:rPr>
        <w:t>le travail accompli</w:t>
      </w:r>
      <w:r>
        <w:rPr>
          <w:rFonts w:ascii="Segoe UI" w:hAnsi="Segoe UI" w:cs="Segoe UI"/>
          <w:i/>
          <w:iCs/>
          <w:sz w:val="22"/>
          <w:szCs w:val="22"/>
          <w:lang w:val="fr-FR"/>
        </w:rPr>
        <w:t xml:space="preserve">, </w:t>
      </w:r>
      <w:r w:rsidRPr="00997871">
        <w:rPr>
          <w:rFonts w:ascii="Segoe UI" w:hAnsi="Segoe UI" w:cs="Segoe UI"/>
          <w:i/>
          <w:iCs/>
          <w:sz w:val="22"/>
          <w:szCs w:val="22"/>
          <w:lang w:val="fr-FR"/>
        </w:rPr>
        <w:t xml:space="preserve">et saluer les avancées majeures réalisées sous sa Présidence. </w:t>
      </w:r>
      <w:r>
        <w:rPr>
          <w:rFonts w:ascii="Segoe UI" w:hAnsi="Segoe UI" w:cs="Segoe UI"/>
          <w:i/>
          <w:iCs/>
          <w:sz w:val="22"/>
          <w:szCs w:val="22"/>
          <w:lang w:val="fr-FR"/>
        </w:rPr>
        <w:t xml:space="preserve">Nous lui souhaitons </w:t>
      </w:r>
      <w:r w:rsidRPr="00997871">
        <w:rPr>
          <w:rFonts w:ascii="Segoe UI" w:hAnsi="Segoe UI" w:cs="Segoe UI"/>
          <w:i/>
          <w:iCs/>
          <w:sz w:val="22"/>
          <w:szCs w:val="22"/>
          <w:lang w:val="fr-FR"/>
        </w:rPr>
        <w:t>beaucoup de succès pour la suite</w:t>
      </w:r>
      <w:r>
        <w:rPr>
          <w:rFonts w:ascii="Segoe UI" w:hAnsi="Segoe UI" w:cs="Segoe UI"/>
          <w:i/>
          <w:iCs/>
          <w:sz w:val="22"/>
          <w:szCs w:val="22"/>
          <w:lang w:val="fr-FR"/>
        </w:rPr>
        <w:t xml:space="preserve">. </w:t>
      </w:r>
      <w:r w:rsidR="003E31DD">
        <w:rPr>
          <w:rFonts w:ascii="Segoe UI" w:hAnsi="Segoe UI" w:cs="Segoe UI"/>
          <w:i/>
          <w:iCs/>
          <w:sz w:val="22"/>
          <w:szCs w:val="22"/>
          <w:lang w:val="fr-FR"/>
        </w:rPr>
        <w:t>Je</w:t>
      </w:r>
      <w:r w:rsidR="003E31DD" w:rsidRPr="003E31DD">
        <w:rPr>
          <w:rFonts w:ascii="Segoe UI" w:hAnsi="Segoe UI" w:cs="Segoe UI"/>
          <w:i/>
          <w:iCs/>
          <w:sz w:val="22"/>
          <w:szCs w:val="22"/>
          <w:lang w:val="fr-FR"/>
        </w:rPr>
        <w:t xml:space="preserve"> prends sa succession avec enthousiasme</w:t>
      </w:r>
      <w:r w:rsidR="003E31DD">
        <w:rPr>
          <w:rFonts w:ascii="Segoe UI" w:hAnsi="Segoe UI" w:cs="Segoe UI"/>
          <w:i/>
          <w:iCs/>
          <w:sz w:val="22"/>
          <w:szCs w:val="22"/>
          <w:lang w:val="fr-FR"/>
        </w:rPr>
        <w:t xml:space="preserve"> et</w:t>
      </w:r>
      <w:r w:rsidR="003E31DD" w:rsidRPr="003E31DD">
        <w:rPr>
          <w:rFonts w:ascii="Segoe UI" w:hAnsi="Segoe UI" w:cs="Segoe UI"/>
          <w:i/>
          <w:iCs/>
          <w:sz w:val="22"/>
          <w:szCs w:val="22"/>
          <w:lang w:val="fr-FR"/>
        </w:rPr>
        <w:t xml:space="preserve"> la fierté de piloter cette entreprise, portée par des équipes engagées partout en France</w:t>
      </w:r>
      <w:r w:rsidR="00E66521" w:rsidRPr="00E66521">
        <w:rPr>
          <w:rFonts w:ascii="Segoe UI" w:hAnsi="Segoe UI" w:cs="Segoe UI"/>
          <w:i/>
          <w:iCs/>
          <w:sz w:val="22"/>
          <w:szCs w:val="22"/>
          <w:lang w:val="fr-FR"/>
        </w:rPr>
        <w:t>.</w:t>
      </w:r>
      <w:r w:rsidR="00960E01">
        <w:rPr>
          <w:rFonts w:ascii="Segoe UI" w:hAnsi="Segoe UI" w:cs="Segoe UI"/>
          <w:i/>
          <w:iCs/>
          <w:sz w:val="22"/>
          <w:szCs w:val="22"/>
          <w:lang w:val="fr-FR"/>
        </w:rPr>
        <w:t xml:space="preserve"> </w:t>
      </w:r>
      <w:r>
        <w:rPr>
          <w:rFonts w:ascii="Segoe UI" w:hAnsi="Segoe UI" w:cs="Segoe UI"/>
          <w:i/>
          <w:iCs/>
          <w:sz w:val="22"/>
          <w:szCs w:val="22"/>
          <w:lang w:val="fr-FR"/>
        </w:rPr>
        <w:t xml:space="preserve">» </w:t>
      </w:r>
      <w:r w:rsidRPr="002A2DE5">
        <w:rPr>
          <w:rFonts w:ascii="Segoe UI" w:hAnsi="Segoe UI" w:cs="Segoe UI"/>
          <w:sz w:val="22"/>
          <w:szCs w:val="22"/>
          <w:lang w:val="fr-FR"/>
        </w:rPr>
        <w:t>a déclaré Cécile Leroi.</w:t>
      </w:r>
    </w:p>
    <w:p w14:paraId="23340C71" w14:textId="77777777" w:rsidR="002F3FD1" w:rsidRDefault="002F3FD1" w:rsidP="000D4DA9">
      <w:pPr>
        <w:spacing w:line="276" w:lineRule="auto"/>
        <w:jc w:val="both"/>
        <w:rPr>
          <w:rFonts w:ascii="Segoe UI" w:hAnsi="Segoe UI" w:cs="Segoe UI"/>
          <w:sz w:val="22"/>
          <w:szCs w:val="22"/>
          <w:lang w:val="fr-FR"/>
        </w:rPr>
      </w:pPr>
    </w:p>
    <w:p w14:paraId="4305F728" w14:textId="33382D1B" w:rsidR="002A2DE5" w:rsidRDefault="00A33641" w:rsidP="000D4DA9">
      <w:pPr>
        <w:spacing w:line="276" w:lineRule="auto"/>
        <w:jc w:val="both"/>
        <w:rPr>
          <w:rFonts w:ascii="Segoe UI" w:hAnsi="Segoe UI" w:cs="Segoe UI"/>
          <w:sz w:val="22"/>
          <w:szCs w:val="22"/>
          <w:lang w:val="fr-FR"/>
        </w:rPr>
      </w:pPr>
      <w:r>
        <w:rPr>
          <w:rFonts w:ascii="Segoe UI" w:hAnsi="Segoe UI" w:cs="Segoe UI"/>
          <w:sz w:val="22"/>
          <w:szCs w:val="22"/>
          <w:lang w:val="fr-FR"/>
        </w:rPr>
        <w:t>D</w:t>
      </w:r>
      <w:r w:rsidRPr="00A33641">
        <w:rPr>
          <w:rFonts w:ascii="Segoe UI" w:hAnsi="Segoe UI" w:cs="Segoe UI"/>
          <w:sz w:val="22"/>
          <w:szCs w:val="22"/>
          <w:lang w:val="fr-FR"/>
        </w:rPr>
        <w:t xml:space="preserve">iplômée de l’Ecole Supérieure des sciences économiques et commerciales (ESSEC), </w:t>
      </w:r>
      <w:r w:rsidR="0088498C" w:rsidRPr="00043B49">
        <w:rPr>
          <w:rFonts w:ascii="Segoe UI" w:hAnsi="Segoe UI" w:cs="Segoe UI"/>
          <w:b/>
          <w:bCs/>
          <w:sz w:val="22"/>
          <w:szCs w:val="22"/>
          <w:lang w:val="fr-FR"/>
        </w:rPr>
        <w:t xml:space="preserve">Cécile Leroi </w:t>
      </w:r>
      <w:r w:rsidRPr="00A33641">
        <w:rPr>
          <w:rFonts w:ascii="Segoe UI" w:hAnsi="Segoe UI" w:cs="Segoe UI"/>
          <w:sz w:val="22"/>
          <w:szCs w:val="22"/>
          <w:lang w:val="fr-FR"/>
        </w:rPr>
        <w:t>débute sa carrière au sein de Henkel France, en 1998, en tant qu’assistante chef de produit au sein de l</w:t>
      </w:r>
      <w:r w:rsidR="000308EC">
        <w:rPr>
          <w:rFonts w:ascii="Segoe UI" w:hAnsi="Segoe UI" w:cs="Segoe UI"/>
          <w:sz w:val="22"/>
          <w:szCs w:val="22"/>
          <w:lang w:val="fr-FR"/>
        </w:rPr>
        <w:t>a branche</w:t>
      </w:r>
      <w:r w:rsidR="00212204">
        <w:rPr>
          <w:rFonts w:ascii="Segoe UI" w:hAnsi="Segoe UI" w:cs="Segoe UI"/>
          <w:sz w:val="22"/>
          <w:szCs w:val="22"/>
          <w:lang w:val="fr-FR"/>
        </w:rPr>
        <w:t xml:space="preserve"> </w:t>
      </w:r>
      <w:r w:rsidR="000308EC">
        <w:rPr>
          <w:rFonts w:ascii="Segoe UI" w:hAnsi="Segoe UI" w:cs="Segoe UI"/>
          <w:sz w:val="22"/>
          <w:szCs w:val="22"/>
          <w:lang w:val="fr-FR"/>
        </w:rPr>
        <w:t>d’a</w:t>
      </w:r>
      <w:r w:rsidR="00A0310D">
        <w:rPr>
          <w:rFonts w:ascii="Segoe UI" w:hAnsi="Segoe UI" w:cs="Segoe UI"/>
          <w:sz w:val="22"/>
          <w:szCs w:val="22"/>
          <w:lang w:val="fr-FR"/>
        </w:rPr>
        <w:t xml:space="preserve">ctivité </w:t>
      </w:r>
      <w:r w:rsidR="00212204">
        <w:rPr>
          <w:rFonts w:ascii="Segoe UI" w:hAnsi="Segoe UI" w:cs="Segoe UI"/>
          <w:sz w:val="22"/>
          <w:szCs w:val="22"/>
          <w:lang w:val="fr-FR"/>
        </w:rPr>
        <w:t xml:space="preserve">détergents </w:t>
      </w:r>
      <w:r w:rsidR="00B301BC">
        <w:rPr>
          <w:rFonts w:ascii="Segoe UI" w:hAnsi="Segoe UI" w:cs="Segoe UI"/>
          <w:sz w:val="22"/>
          <w:szCs w:val="22"/>
          <w:lang w:val="fr-FR"/>
        </w:rPr>
        <w:t xml:space="preserve">&amp; </w:t>
      </w:r>
      <w:r w:rsidR="00212204">
        <w:rPr>
          <w:rFonts w:ascii="Segoe UI" w:hAnsi="Segoe UI" w:cs="Segoe UI"/>
          <w:sz w:val="22"/>
          <w:szCs w:val="22"/>
          <w:lang w:val="fr-FR"/>
        </w:rPr>
        <w:t>produits d’entretien</w:t>
      </w:r>
      <w:r w:rsidRPr="00A33641">
        <w:rPr>
          <w:rFonts w:ascii="Segoe UI" w:hAnsi="Segoe UI" w:cs="Segoe UI"/>
          <w:sz w:val="22"/>
          <w:szCs w:val="22"/>
          <w:lang w:val="fr-FR"/>
        </w:rPr>
        <w:t xml:space="preserve">. </w:t>
      </w:r>
      <w:r w:rsidR="00624A35">
        <w:rPr>
          <w:rFonts w:ascii="Segoe UI" w:hAnsi="Segoe UI" w:cs="Segoe UI"/>
          <w:sz w:val="22"/>
          <w:szCs w:val="22"/>
          <w:lang w:val="fr-FR"/>
        </w:rPr>
        <w:t>D</w:t>
      </w:r>
      <w:r w:rsidR="000E3D2E">
        <w:rPr>
          <w:rFonts w:ascii="Segoe UI" w:hAnsi="Segoe UI" w:cs="Segoe UI"/>
          <w:sz w:val="22"/>
          <w:szCs w:val="22"/>
          <w:lang w:val="fr-FR"/>
        </w:rPr>
        <w:t>evenue D</w:t>
      </w:r>
      <w:r w:rsidRPr="00A33641">
        <w:rPr>
          <w:rFonts w:ascii="Segoe UI" w:hAnsi="Segoe UI" w:cs="Segoe UI"/>
          <w:sz w:val="22"/>
          <w:szCs w:val="22"/>
          <w:lang w:val="fr-FR"/>
        </w:rPr>
        <w:t>irectrice marketing</w:t>
      </w:r>
      <w:r w:rsidR="00212204">
        <w:rPr>
          <w:rFonts w:ascii="Segoe UI" w:hAnsi="Segoe UI" w:cs="Segoe UI"/>
          <w:sz w:val="22"/>
          <w:szCs w:val="22"/>
          <w:lang w:val="fr-FR"/>
        </w:rPr>
        <w:t xml:space="preserve"> </w:t>
      </w:r>
      <w:r w:rsidR="006977C7">
        <w:rPr>
          <w:rFonts w:ascii="Segoe UI" w:hAnsi="Segoe UI" w:cs="Segoe UI"/>
          <w:sz w:val="22"/>
          <w:szCs w:val="22"/>
          <w:lang w:val="fr-FR"/>
        </w:rPr>
        <w:t xml:space="preserve">de cette activité </w:t>
      </w:r>
      <w:r w:rsidR="00212204">
        <w:rPr>
          <w:rFonts w:ascii="Segoe UI" w:hAnsi="Segoe UI" w:cs="Segoe UI"/>
          <w:sz w:val="22"/>
          <w:szCs w:val="22"/>
          <w:lang w:val="fr-FR"/>
        </w:rPr>
        <w:t>en</w:t>
      </w:r>
      <w:r w:rsidRPr="00A33641">
        <w:rPr>
          <w:rFonts w:ascii="Segoe UI" w:hAnsi="Segoe UI" w:cs="Segoe UI"/>
          <w:sz w:val="22"/>
          <w:szCs w:val="22"/>
          <w:lang w:val="fr-FR"/>
        </w:rPr>
        <w:t xml:space="preserve"> </w:t>
      </w:r>
      <w:r w:rsidR="00624A35">
        <w:rPr>
          <w:rFonts w:ascii="Segoe UI" w:hAnsi="Segoe UI" w:cs="Segoe UI"/>
          <w:sz w:val="22"/>
          <w:szCs w:val="22"/>
          <w:lang w:val="fr-FR"/>
        </w:rPr>
        <w:t>France en 2013, elle est nommée deux ans plus tard</w:t>
      </w:r>
      <w:r w:rsidRPr="00A33641">
        <w:rPr>
          <w:rFonts w:ascii="Segoe UI" w:hAnsi="Segoe UI" w:cs="Segoe UI"/>
          <w:sz w:val="22"/>
          <w:szCs w:val="22"/>
          <w:lang w:val="fr-FR"/>
        </w:rPr>
        <w:t xml:space="preserve"> Directrice Marketing international à Düsseldorf</w:t>
      </w:r>
      <w:r w:rsidR="00E362EC" w:rsidRPr="00001EAE">
        <w:rPr>
          <w:rFonts w:ascii="Segoe UI" w:hAnsi="Segoe UI" w:cs="Segoe UI"/>
          <w:sz w:val="22"/>
          <w:szCs w:val="22"/>
          <w:lang w:val="fr-FR"/>
        </w:rPr>
        <w:t xml:space="preserve">. </w:t>
      </w:r>
      <w:r w:rsidRPr="00001EAE">
        <w:rPr>
          <w:rFonts w:ascii="Segoe UI" w:hAnsi="Segoe UI" w:cs="Segoe UI"/>
          <w:sz w:val="22"/>
          <w:szCs w:val="22"/>
          <w:lang w:val="fr-FR"/>
        </w:rPr>
        <w:t xml:space="preserve"> </w:t>
      </w:r>
      <w:r w:rsidR="00E362EC" w:rsidRPr="00001EAE">
        <w:rPr>
          <w:rFonts w:ascii="Segoe UI" w:hAnsi="Segoe UI" w:cs="Segoe UI"/>
          <w:sz w:val="22"/>
          <w:szCs w:val="22"/>
        </w:rPr>
        <w:t xml:space="preserve">Après </w:t>
      </w:r>
      <w:proofErr w:type="spellStart"/>
      <w:r w:rsidR="00E362EC" w:rsidRPr="00001EAE">
        <w:rPr>
          <w:rFonts w:ascii="Segoe UI" w:hAnsi="Segoe UI" w:cs="Segoe UI"/>
          <w:sz w:val="22"/>
          <w:szCs w:val="22"/>
        </w:rPr>
        <w:t>plusieurs</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postes</w:t>
      </w:r>
      <w:proofErr w:type="spellEnd"/>
      <w:r w:rsidR="00E362EC" w:rsidRPr="00001EAE">
        <w:rPr>
          <w:rFonts w:ascii="Segoe UI" w:hAnsi="Segoe UI" w:cs="Segoe UI"/>
          <w:sz w:val="22"/>
          <w:szCs w:val="22"/>
        </w:rPr>
        <w:t xml:space="preserve"> au sein des </w:t>
      </w:r>
      <w:proofErr w:type="spellStart"/>
      <w:r w:rsidR="00E362EC" w:rsidRPr="00001EAE">
        <w:rPr>
          <w:rFonts w:ascii="Segoe UI" w:hAnsi="Segoe UI" w:cs="Segoe UI"/>
          <w:sz w:val="22"/>
          <w:szCs w:val="22"/>
        </w:rPr>
        <w:t>équipes</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commerciales</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terrain</w:t>
      </w:r>
      <w:proofErr w:type="spellEnd"/>
      <w:r w:rsidR="00E362EC" w:rsidRPr="00001EAE">
        <w:rPr>
          <w:rFonts w:ascii="Segoe UI" w:hAnsi="Segoe UI" w:cs="Segoe UI"/>
          <w:sz w:val="22"/>
          <w:szCs w:val="22"/>
        </w:rPr>
        <w:t xml:space="preserve"> et </w:t>
      </w:r>
      <w:proofErr w:type="spellStart"/>
      <w:r w:rsidR="00E362EC" w:rsidRPr="00001EAE">
        <w:rPr>
          <w:rFonts w:ascii="Segoe UI" w:hAnsi="Segoe UI" w:cs="Segoe UI"/>
          <w:sz w:val="22"/>
          <w:szCs w:val="22"/>
        </w:rPr>
        <w:t>siège</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elle</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prend</w:t>
      </w:r>
      <w:proofErr w:type="spellEnd"/>
      <w:r w:rsidR="00E362EC" w:rsidRPr="00001EAE">
        <w:rPr>
          <w:rFonts w:ascii="Segoe UI" w:hAnsi="Segoe UI" w:cs="Segoe UI"/>
          <w:sz w:val="22"/>
          <w:szCs w:val="22"/>
        </w:rPr>
        <w:t xml:space="preserve"> en 2020 le poste de </w:t>
      </w:r>
      <w:proofErr w:type="spellStart"/>
      <w:r w:rsidR="00E362EC" w:rsidRPr="00001EAE">
        <w:rPr>
          <w:rFonts w:ascii="Segoe UI" w:hAnsi="Segoe UI" w:cs="Segoe UI"/>
          <w:sz w:val="22"/>
          <w:szCs w:val="22"/>
        </w:rPr>
        <w:t>Directrice</w:t>
      </w:r>
      <w:proofErr w:type="spellEnd"/>
      <w:r w:rsidR="00E362EC" w:rsidRPr="00001EAE">
        <w:rPr>
          <w:rFonts w:ascii="Segoe UI" w:hAnsi="Segoe UI" w:cs="Segoe UI"/>
          <w:sz w:val="22"/>
          <w:szCs w:val="22"/>
        </w:rPr>
        <w:t xml:space="preserve"> Commerciale de </w:t>
      </w:r>
      <w:proofErr w:type="spellStart"/>
      <w:r w:rsidR="00E362EC" w:rsidRPr="00001EAE">
        <w:rPr>
          <w:rFonts w:ascii="Segoe UI" w:hAnsi="Segoe UI" w:cs="Segoe UI"/>
          <w:sz w:val="22"/>
          <w:szCs w:val="22"/>
        </w:rPr>
        <w:t>cette</w:t>
      </w:r>
      <w:proofErr w:type="spellEnd"/>
      <w:r w:rsidR="00E362EC" w:rsidRPr="00001EAE">
        <w:rPr>
          <w:rFonts w:ascii="Segoe UI" w:hAnsi="Segoe UI" w:cs="Segoe UI"/>
          <w:sz w:val="22"/>
          <w:szCs w:val="22"/>
        </w:rPr>
        <w:t xml:space="preserve"> </w:t>
      </w:r>
      <w:proofErr w:type="spellStart"/>
      <w:r w:rsidR="00E362EC" w:rsidRPr="00001EAE">
        <w:rPr>
          <w:rFonts w:ascii="Segoe UI" w:hAnsi="Segoe UI" w:cs="Segoe UI"/>
          <w:sz w:val="22"/>
          <w:szCs w:val="22"/>
        </w:rPr>
        <w:t>branche</w:t>
      </w:r>
      <w:proofErr w:type="spellEnd"/>
      <w:r w:rsidR="00E362EC" w:rsidRPr="00001EAE">
        <w:rPr>
          <w:rFonts w:ascii="Segoe UI" w:hAnsi="Segoe UI" w:cs="Segoe UI"/>
          <w:sz w:val="22"/>
          <w:szCs w:val="22"/>
        </w:rPr>
        <w:t xml:space="preserve"> </w:t>
      </w:r>
      <w:r w:rsidR="00A45333">
        <w:rPr>
          <w:rFonts w:ascii="Segoe UI" w:hAnsi="Segoe UI" w:cs="Segoe UI"/>
          <w:sz w:val="22"/>
          <w:szCs w:val="22"/>
          <w:lang w:val="fr-FR"/>
        </w:rPr>
        <w:t>en France</w:t>
      </w:r>
      <w:r w:rsidRPr="00A33641">
        <w:rPr>
          <w:rFonts w:ascii="Segoe UI" w:hAnsi="Segoe UI" w:cs="Segoe UI"/>
          <w:sz w:val="22"/>
          <w:szCs w:val="22"/>
          <w:lang w:val="fr-FR"/>
        </w:rPr>
        <w:t xml:space="preserve">. </w:t>
      </w:r>
      <w:r>
        <w:rPr>
          <w:rFonts w:ascii="Segoe UI" w:hAnsi="Segoe UI" w:cs="Segoe UI"/>
          <w:sz w:val="22"/>
          <w:szCs w:val="22"/>
          <w:lang w:val="fr-FR"/>
        </w:rPr>
        <w:t xml:space="preserve">En 2022, elle devient </w:t>
      </w:r>
      <w:r w:rsidR="00956910">
        <w:rPr>
          <w:rFonts w:ascii="Segoe UI" w:hAnsi="Segoe UI" w:cs="Segoe UI"/>
          <w:sz w:val="22"/>
          <w:szCs w:val="22"/>
          <w:lang w:val="fr-FR"/>
        </w:rPr>
        <w:t>D</w:t>
      </w:r>
      <w:r w:rsidR="006C2E2D">
        <w:rPr>
          <w:rFonts w:ascii="Segoe UI" w:hAnsi="Segoe UI" w:cs="Segoe UI"/>
          <w:sz w:val="22"/>
          <w:szCs w:val="22"/>
          <w:lang w:val="fr-FR"/>
        </w:rPr>
        <w:t xml:space="preserve">irectrice </w:t>
      </w:r>
      <w:r w:rsidR="00956910">
        <w:rPr>
          <w:rFonts w:ascii="Segoe UI" w:hAnsi="Segoe UI" w:cs="Segoe UI"/>
          <w:sz w:val="22"/>
          <w:szCs w:val="22"/>
          <w:lang w:val="fr-FR"/>
        </w:rPr>
        <w:t>G</w:t>
      </w:r>
      <w:r w:rsidR="006C2E2D">
        <w:rPr>
          <w:rFonts w:ascii="Segoe UI" w:hAnsi="Segoe UI" w:cs="Segoe UI"/>
          <w:sz w:val="22"/>
          <w:szCs w:val="22"/>
          <w:lang w:val="fr-FR"/>
        </w:rPr>
        <w:t>énérale de l</w:t>
      </w:r>
      <w:r w:rsidR="00CA53C4">
        <w:rPr>
          <w:rFonts w:ascii="Segoe UI" w:hAnsi="Segoe UI" w:cs="Segoe UI"/>
          <w:sz w:val="22"/>
          <w:szCs w:val="22"/>
          <w:lang w:val="fr-FR"/>
        </w:rPr>
        <w:t>a branche</w:t>
      </w:r>
      <w:r w:rsidR="006C2E2D">
        <w:rPr>
          <w:rFonts w:ascii="Segoe UI" w:hAnsi="Segoe UI" w:cs="Segoe UI"/>
          <w:sz w:val="22"/>
          <w:szCs w:val="22"/>
          <w:lang w:val="fr-FR"/>
        </w:rPr>
        <w:t xml:space="preserve"> Consumer Brands</w:t>
      </w:r>
      <w:r w:rsidR="00575C10">
        <w:rPr>
          <w:rFonts w:ascii="Segoe UI" w:hAnsi="Segoe UI" w:cs="Segoe UI"/>
          <w:sz w:val="22"/>
          <w:szCs w:val="22"/>
          <w:lang w:val="fr-FR"/>
        </w:rPr>
        <w:t xml:space="preserve"> </w:t>
      </w:r>
      <w:proofErr w:type="spellStart"/>
      <w:r w:rsidR="00575C10">
        <w:rPr>
          <w:rFonts w:ascii="Segoe UI" w:hAnsi="Segoe UI" w:cs="Segoe UI"/>
          <w:sz w:val="22"/>
          <w:szCs w:val="22"/>
          <w:lang w:val="fr-FR"/>
        </w:rPr>
        <w:t>Retail</w:t>
      </w:r>
      <w:proofErr w:type="spellEnd"/>
      <w:r w:rsidR="00C84F67">
        <w:rPr>
          <w:rFonts w:ascii="Segoe UI" w:hAnsi="Segoe UI" w:cs="Segoe UI"/>
          <w:sz w:val="22"/>
          <w:szCs w:val="22"/>
          <w:lang w:val="fr-FR"/>
        </w:rPr>
        <w:t xml:space="preserve"> qui réuni</w:t>
      </w:r>
      <w:r w:rsidR="006C2E2D">
        <w:rPr>
          <w:rFonts w:ascii="Segoe UI" w:hAnsi="Segoe UI" w:cs="Segoe UI"/>
          <w:sz w:val="22"/>
          <w:szCs w:val="22"/>
          <w:lang w:val="fr-FR"/>
        </w:rPr>
        <w:t xml:space="preserve">t </w:t>
      </w:r>
      <w:r w:rsidR="002D4637">
        <w:rPr>
          <w:rFonts w:ascii="Segoe UI" w:hAnsi="Segoe UI" w:cs="Segoe UI"/>
          <w:sz w:val="22"/>
          <w:szCs w:val="22"/>
          <w:lang w:val="fr-FR"/>
        </w:rPr>
        <w:t>les activités Détergents &amp; Produits d’entretien et Cosmétiques Grand Public,</w:t>
      </w:r>
      <w:r w:rsidR="00B301BC">
        <w:rPr>
          <w:rFonts w:ascii="Segoe UI" w:hAnsi="Segoe UI" w:cs="Segoe UI"/>
          <w:sz w:val="22"/>
          <w:szCs w:val="22"/>
          <w:lang w:val="fr-FR"/>
        </w:rPr>
        <w:t xml:space="preserve"> </w:t>
      </w:r>
      <w:r w:rsidR="008760B5">
        <w:rPr>
          <w:rFonts w:ascii="Segoe UI" w:hAnsi="Segoe UI" w:cs="Segoe UI"/>
          <w:sz w:val="22"/>
          <w:szCs w:val="22"/>
          <w:lang w:val="fr-FR"/>
        </w:rPr>
        <w:t>rejoignant</w:t>
      </w:r>
      <w:r w:rsidR="002D4637">
        <w:rPr>
          <w:rFonts w:ascii="Segoe UI" w:hAnsi="Segoe UI" w:cs="Segoe UI"/>
          <w:sz w:val="22"/>
          <w:szCs w:val="22"/>
          <w:lang w:val="fr-FR"/>
        </w:rPr>
        <w:t xml:space="preserve"> à ce titre le Comité Exécutif de Henkel en France.</w:t>
      </w:r>
    </w:p>
    <w:p w14:paraId="17430FA3" w14:textId="77777777" w:rsidR="00A21EA3" w:rsidRPr="002A2DE5" w:rsidRDefault="00A21EA3" w:rsidP="000D4DA9">
      <w:pPr>
        <w:spacing w:line="276" w:lineRule="auto"/>
        <w:jc w:val="both"/>
        <w:rPr>
          <w:rFonts w:ascii="Segoe UI" w:hAnsi="Segoe UI" w:cs="Segoe UI"/>
          <w:sz w:val="22"/>
          <w:szCs w:val="22"/>
          <w:lang w:val="fr-FR"/>
        </w:rPr>
      </w:pPr>
    </w:p>
    <w:p w14:paraId="5F9668CD" w14:textId="220D255D" w:rsidR="00016949" w:rsidRPr="00044C77" w:rsidRDefault="008325C6" w:rsidP="0030296E">
      <w:pPr>
        <w:pStyle w:val="NormalWeb"/>
        <w:spacing w:line="276" w:lineRule="auto"/>
        <w:jc w:val="both"/>
        <w:rPr>
          <w:rFonts w:ascii="Segoe UI" w:hAnsi="Segoe UI" w:cs="Segoe UI"/>
          <w:sz w:val="22"/>
          <w:szCs w:val="22"/>
        </w:rPr>
      </w:pPr>
      <w:r w:rsidRPr="00044C77">
        <w:rPr>
          <w:rFonts w:ascii="Segoe UI" w:hAnsi="Segoe UI" w:cs="Segoe UI"/>
          <w:b/>
          <w:bCs/>
          <w:sz w:val="22"/>
          <w:szCs w:val="22"/>
        </w:rPr>
        <w:lastRenderedPageBreak/>
        <w:t>André Bar</w:t>
      </w:r>
      <w:r w:rsidR="006C1B0C" w:rsidRPr="006C1B0C">
        <w:rPr>
          <w:rFonts w:ascii="Segoe UI" w:hAnsi="Segoe UI" w:cs="Segoe UI"/>
          <w:b/>
          <w:bCs/>
          <w:sz w:val="22"/>
          <w:szCs w:val="22"/>
        </w:rPr>
        <w:t>ó</w:t>
      </w:r>
      <w:r w:rsidRPr="00044C77">
        <w:rPr>
          <w:rFonts w:ascii="Segoe UI" w:hAnsi="Segoe UI" w:cs="Segoe UI"/>
          <w:b/>
          <w:bCs/>
          <w:sz w:val="22"/>
          <w:szCs w:val="22"/>
        </w:rPr>
        <w:t>n</w:t>
      </w:r>
      <w:r w:rsidR="002A2DE5" w:rsidRPr="00044C77">
        <w:rPr>
          <w:rFonts w:ascii="Segoe UI" w:hAnsi="Segoe UI" w:cs="Segoe UI"/>
          <w:sz w:val="22"/>
          <w:szCs w:val="22"/>
        </w:rPr>
        <w:t xml:space="preserve"> succède à Xavier Martin en tant que Directeur Général de l</w:t>
      </w:r>
      <w:r w:rsidR="00A1640F">
        <w:rPr>
          <w:rFonts w:ascii="Segoe UI" w:hAnsi="Segoe UI" w:cs="Segoe UI"/>
          <w:sz w:val="22"/>
          <w:szCs w:val="22"/>
        </w:rPr>
        <w:t>a branche</w:t>
      </w:r>
      <w:r w:rsidR="002A2DE5" w:rsidRPr="00044C77">
        <w:rPr>
          <w:rFonts w:ascii="Segoe UI" w:hAnsi="Segoe UI" w:cs="Segoe UI"/>
          <w:sz w:val="22"/>
          <w:szCs w:val="22"/>
        </w:rPr>
        <w:t xml:space="preserve"> </w:t>
      </w:r>
      <w:proofErr w:type="spellStart"/>
      <w:r w:rsidR="002A2DE5" w:rsidRPr="00044C77">
        <w:rPr>
          <w:rFonts w:ascii="Segoe UI" w:hAnsi="Segoe UI" w:cs="Segoe UI"/>
          <w:sz w:val="22"/>
          <w:szCs w:val="22"/>
        </w:rPr>
        <w:t>Adhesive</w:t>
      </w:r>
      <w:proofErr w:type="spellEnd"/>
      <w:r w:rsidR="002A2DE5" w:rsidRPr="00044C77">
        <w:rPr>
          <w:rFonts w:ascii="Segoe UI" w:hAnsi="Segoe UI" w:cs="Segoe UI"/>
          <w:sz w:val="22"/>
          <w:szCs w:val="22"/>
        </w:rPr>
        <w:t xml:space="preserve"> Technologies pour le grand public</w:t>
      </w:r>
      <w:r w:rsidR="008604C4">
        <w:rPr>
          <w:rFonts w:ascii="Segoe UI" w:hAnsi="Segoe UI" w:cs="Segoe UI"/>
          <w:sz w:val="22"/>
          <w:szCs w:val="22"/>
        </w:rPr>
        <w:t xml:space="preserve"> et les </w:t>
      </w:r>
      <w:r w:rsidR="00434CDA">
        <w:rPr>
          <w:rFonts w:ascii="Segoe UI" w:hAnsi="Segoe UI" w:cs="Segoe UI"/>
          <w:sz w:val="22"/>
          <w:szCs w:val="22"/>
        </w:rPr>
        <w:t>marché</w:t>
      </w:r>
      <w:r w:rsidR="000B1119">
        <w:rPr>
          <w:rFonts w:ascii="Segoe UI" w:hAnsi="Segoe UI" w:cs="Segoe UI"/>
          <w:sz w:val="22"/>
          <w:szCs w:val="22"/>
        </w:rPr>
        <w:t>s</w:t>
      </w:r>
      <w:r w:rsidR="00434CDA">
        <w:rPr>
          <w:rFonts w:ascii="Segoe UI" w:hAnsi="Segoe UI" w:cs="Segoe UI"/>
          <w:sz w:val="22"/>
          <w:szCs w:val="22"/>
        </w:rPr>
        <w:t xml:space="preserve"> </w:t>
      </w:r>
      <w:r w:rsidR="008604C4">
        <w:rPr>
          <w:rFonts w:ascii="Segoe UI" w:hAnsi="Segoe UI" w:cs="Segoe UI"/>
          <w:sz w:val="22"/>
          <w:szCs w:val="22"/>
        </w:rPr>
        <w:t>de la construction</w:t>
      </w:r>
      <w:r w:rsidR="002A2DE5" w:rsidRPr="00044C77">
        <w:rPr>
          <w:rFonts w:ascii="Segoe UI" w:hAnsi="Segoe UI" w:cs="Segoe UI"/>
          <w:sz w:val="22"/>
          <w:szCs w:val="22"/>
        </w:rPr>
        <w:t xml:space="preserve"> en France e</w:t>
      </w:r>
      <w:r w:rsidR="000B1119">
        <w:rPr>
          <w:rFonts w:ascii="Segoe UI" w:hAnsi="Segoe UI" w:cs="Segoe UI"/>
          <w:sz w:val="22"/>
          <w:szCs w:val="22"/>
        </w:rPr>
        <w:t>t en Europe de</w:t>
      </w:r>
      <w:r w:rsidR="00715476">
        <w:rPr>
          <w:rFonts w:ascii="Segoe UI" w:hAnsi="Segoe UI" w:cs="Segoe UI"/>
          <w:sz w:val="22"/>
          <w:szCs w:val="22"/>
        </w:rPr>
        <w:t xml:space="preserve"> </w:t>
      </w:r>
      <w:r w:rsidR="000B1119">
        <w:rPr>
          <w:rFonts w:ascii="Segoe UI" w:hAnsi="Segoe UI" w:cs="Segoe UI"/>
          <w:sz w:val="22"/>
          <w:szCs w:val="22"/>
        </w:rPr>
        <w:t>l’Oue</w:t>
      </w:r>
      <w:r w:rsidR="00715476">
        <w:rPr>
          <w:rFonts w:ascii="Segoe UI" w:hAnsi="Segoe UI" w:cs="Segoe UI"/>
          <w:sz w:val="22"/>
          <w:szCs w:val="22"/>
        </w:rPr>
        <w:t>st</w:t>
      </w:r>
      <w:r w:rsidR="002A2DE5" w:rsidRPr="00044C77">
        <w:rPr>
          <w:rFonts w:ascii="Segoe UI" w:hAnsi="Segoe UI" w:cs="Segoe UI"/>
          <w:sz w:val="22"/>
          <w:szCs w:val="22"/>
        </w:rPr>
        <w:t xml:space="preserve">, ainsi que Président de Henkel Technologies </w:t>
      </w:r>
      <w:r w:rsidR="00044C77" w:rsidRPr="00044C77">
        <w:rPr>
          <w:rFonts w:ascii="Segoe UI" w:hAnsi="Segoe UI" w:cs="Segoe UI"/>
          <w:sz w:val="22"/>
          <w:szCs w:val="22"/>
        </w:rPr>
        <w:t xml:space="preserve">France, structure </w:t>
      </w:r>
      <w:r w:rsidR="002A2DE5" w:rsidRPr="00044C77">
        <w:rPr>
          <w:rFonts w:ascii="Segoe UI" w:hAnsi="Segoe UI" w:cs="Segoe UI"/>
          <w:sz w:val="22"/>
          <w:szCs w:val="22"/>
        </w:rPr>
        <w:t xml:space="preserve">qui regroupe les activités </w:t>
      </w:r>
      <w:proofErr w:type="spellStart"/>
      <w:r w:rsidR="002A2DE5" w:rsidRPr="00044C77">
        <w:rPr>
          <w:rFonts w:ascii="Segoe UI" w:hAnsi="Segoe UI" w:cs="Segoe UI"/>
          <w:sz w:val="22"/>
          <w:szCs w:val="22"/>
        </w:rPr>
        <w:t>Adhesive</w:t>
      </w:r>
      <w:proofErr w:type="spellEnd"/>
      <w:r w:rsidR="002A2DE5" w:rsidRPr="00044C77">
        <w:rPr>
          <w:rFonts w:ascii="Segoe UI" w:hAnsi="Segoe UI" w:cs="Segoe UI"/>
          <w:sz w:val="22"/>
          <w:szCs w:val="22"/>
        </w:rPr>
        <w:t xml:space="preserve"> Technologies pour les marchés industriels en France. Il </w:t>
      </w:r>
      <w:r w:rsidR="000B3563" w:rsidRPr="00044C77">
        <w:rPr>
          <w:rFonts w:ascii="Segoe UI" w:hAnsi="Segoe UI" w:cs="Segoe UI"/>
          <w:sz w:val="22"/>
          <w:szCs w:val="22"/>
        </w:rPr>
        <w:t>devient</w:t>
      </w:r>
      <w:r w:rsidR="002A2DE5" w:rsidRPr="00044C77">
        <w:rPr>
          <w:rFonts w:ascii="Segoe UI" w:hAnsi="Segoe UI" w:cs="Segoe UI"/>
          <w:sz w:val="22"/>
          <w:szCs w:val="22"/>
        </w:rPr>
        <w:t xml:space="preserve"> membre du </w:t>
      </w:r>
      <w:r w:rsidR="0045120D">
        <w:rPr>
          <w:rFonts w:ascii="Segoe UI" w:hAnsi="Segoe UI" w:cs="Segoe UI"/>
          <w:sz w:val="22"/>
          <w:szCs w:val="22"/>
        </w:rPr>
        <w:t>C</w:t>
      </w:r>
      <w:r w:rsidR="002A2DE5" w:rsidRPr="00044C77">
        <w:rPr>
          <w:rFonts w:ascii="Segoe UI" w:hAnsi="Segoe UI" w:cs="Segoe UI"/>
          <w:sz w:val="22"/>
          <w:szCs w:val="22"/>
        </w:rPr>
        <w:t xml:space="preserve">omité </w:t>
      </w:r>
      <w:r w:rsidR="0045120D">
        <w:rPr>
          <w:rFonts w:ascii="Segoe UI" w:hAnsi="Segoe UI" w:cs="Segoe UI"/>
          <w:sz w:val="22"/>
          <w:szCs w:val="22"/>
        </w:rPr>
        <w:t>E</w:t>
      </w:r>
      <w:r w:rsidR="002A2DE5" w:rsidRPr="00044C77">
        <w:rPr>
          <w:rFonts w:ascii="Segoe UI" w:hAnsi="Segoe UI" w:cs="Segoe UI"/>
          <w:sz w:val="22"/>
          <w:szCs w:val="22"/>
        </w:rPr>
        <w:t>xécutif de Henkel en France.</w:t>
      </w:r>
      <w:r w:rsidRPr="00044C77">
        <w:rPr>
          <w:rFonts w:ascii="Segoe UI" w:hAnsi="Segoe UI" w:cs="Segoe UI"/>
          <w:sz w:val="22"/>
          <w:szCs w:val="22"/>
        </w:rPr>
        <w:t xml:space="preserve"> </w:t>
      </w:r>
    </w:p>
    <w:p w14:paraId="3BADFFEB" w14:textId="6B7F31F1" w:rsidR="00044C77" w:rsidRPr="00044C77" w:rsidRDefault="002F3FD1" w:rsidP="00044C77">
      <w:pPr>
        <w:pStyle w:val="NormalWeb"/>
        <w:spacing w:line="276" w:lineRule="auto"/>
        <w:jc w:val="both"/>
        <w:rPr>
          <w:rFonts w:ascii="Segoe UI" w:hAnsi="Segoe UI" w:cs="Segoe UI"/>
          <w:sz w:val="22"/>
          <w:szCs w:val="22"/>
        </w:rPr>
      </w:pPr>
      <w:r w:rsidRPr="00044C77">
        <w:rPr>
          <w:rFonts w:ascii="Segoe UI" w:hAnsi="Segoe UI" w:cs="Segoe UI"/>
          <w:sz w:val="22"/>
          <w:szCs w:val="22"/>
        </w:rPr>
        <w:t>Diplômé</w:t>
      </w:r>
      <w:r w:rsidR="008325C6" w:rsidRPr="00044C77">
        <w:rPr>
          <w:rFonts w:ascii="Segoe UI" w:hAnsi="Segoe UI" w:cs="Segoe UI"/>
          <w:sz w:val="22"/>
          <w:szCs w:val="22"/>
        </w:rPr>
        <w:t xml:space="preserve"> de</w:t>
      </w:r>
      <w:r w:rsidR="00810114" w:rsidRPr="00044C77">
        <w:rPr>
          <w:rFonts w:ascii="Segoe UI" w:hAnsi="Segoe UI" w:cs="Segoe UI"/>
          <w:sz w:val="22"/>
          <w:szCs w:val="22"/>
        </w:rPr>
        <w:t xml:space="preserve"> l’université de M</w:t>
      </w:r>
      <w:r w:rsidR="000D4DA9" w:rsidRPr="00044C77">
        <w:rPr>
          <w:rFonts w:ascii="Segoe UI" w:hAnsi="Segoe UI" w:cs="Segoe UI"/>
          <w:sz w:val="22"/>
          <w:szCs w:val="22"/>
        </w:rPr>
        <w:t>ü</w:t>
      </w:r>
      <w:r w:rsidR="00810114" w:rsidRPr="00044C77">
        <w:rPr>
          <w:rFonts w:ascii="Segoe UI" w:hAnsi="Segoe UI" w:cs="Segoe UI"/>
          <w:sz w:val="22"/>
          <w:szCs w:val="22"/>
        </w:rPr>
        <w:t>nster</w:t>
      </w:r>
      <w:r w:rsidR="009B0DD0" w:rsidRPr="00044C77">
        <w:rPr>
          <w:rFonts w:ascii="Segoe UI" w:hAnsi="Segoe UI" w:cs="Segoe UI"/>
          <w:sz w:val="22"/>
          <w:szCs w:val="22"/>
        </w:rPr>
        <w:t xml:space="preserve"> en finance corporate</w:t>
      </w:r>
      <w:r w:rsidR="008325C6" w:rsidRPr="00044C77">
        <w:rPr>
          <w:rFonts w:ascii="Segoe UI" w:hAnsi="Segoe UI" w:cs="Segoe UI"/>
          <w:sz w:val="22"/>
          <w:szCs w:val="22"/>
        </w:rPr>
        <w:t xml:space="preserve">, </w:t>
      </w:r>
      <w:r w:rsidR="00624639" w:rsidRPr="00044C77">
        <w:rPr>
          <w:rFonts w:ascii="Segoe UI" w:hAnsi="Segoe UI" w:cs="Segoe UI"/>
          <w:b/>
          <w:bCs/>
          <w:sz w:val="22"/>
          <w:szCs w:val="22"/>
        </w:rPr>
        <w:t>André Bar</w:t>
      </w:r>
      <w:r w:rsidR="006C1B0C" w:rsidRPr="006C1B0C">
        <w:rPr>
          <w:rFonts w:ascii="Segoe UI" w:hAnsi="Segoe UI" w:cs="Segoe UI"/>
          <w:b/>
          <w:bCs/>
          <w:sz w:val="22"/>
          <w:szCs w:val="22"/>
        </w:rPr>
        <w:t>ó</w:t>
      </w:r>
      <w:r w:rsidR="00624639" w:rsidRPr="00044C77">
        <w:rPr>
          <w:rFonts w:ascii="Segoe UI" w:hAnsi="Segoe UI" w:cs="Segoe UI"/>
          <w:b/>
          <w:bCs/>
          <w:sz w:val="22"/>
          <w:szCs w:val="22"/>
        </w:rPr>
        <w:t>n</w:t>
      </w:r>
      <w:r w:rsidR="00624639" w:rsidRPr="00044C77">
        <w:rPr>
          <w:rFonts w:ascii="Segoe UI" w:hAnsi="Segoe UI" w:cs="Segoe UI"/>
          <w:sz w:val="22"/>
          <w:szCs w:val="22"/>
        </w:rPr>
        <w:t xml:space="preserve"> débute sa carrière au sein de Henkel en 20</w:t>
      </w:r>
      <w:r w:rsidR="003D668A" w:rsidRPr="00044C77">
        <w:rPr>
          <w:rFonts w:ascii="Segoe UI" w:hAnsi="Segoe UI" w:cs="Segoe UI"/>
          <w:sz w:val="22"/>
          <w:szCs w:val="22"/>
        </w:rPr>
        <w:t>08</w:t>
      </w:r>
      <w:r w:rsidR="00624639" w:rsidRPr="00044C77">
        <w:rPr>
          <w:rFonts w:ascii="Segoe UI" w:hAnsi="Segoe UI" w:cs="Segoe UI"/>
          <w:sz w:val="22"/>
          <w:szCs w:val="22"/>
        </w:rPr>
        <w:t xml:space="preserve"> </w:t>
      </w:r>
      <w:r w:rsidR="003D668A" w:rsidRPr="00044C77">
        <w:rPr>
          <w:rFonts w:ascii="Segoe UI" w:hAnsi="Segoe UI" w:cs="Segoe UI"/>
          <w:sz w:val="22"/>
          <w:szCs w:val="22"/>
        </w:rPr>
        <w:t xml:space="preserve">au sein de </w:t>
      </w:r>
      <w:r w:rsidR="00624639" w:rsidRPr="00044C77">
        <w:rPr>
          <w:rFonts w:ascii="Segoe UI" w:hAnsi="Segoe UI" w:cs="Segoe UI"/>
          <w:sz w:val="22"/>
          <w:szCs w:val="22"/>
        </w:rPr>
        <w:t xml:space="preserve">l’activité </w:t>
      </w:r>
      <w:r w:rsidR="00421F55">
        <w:rPr>
          <w:rFonts w:ascii="Segoe UI" w:hAnsi="Segoe UI" w:cs="Segoe UI"/>
          <w:sz w:val="22"/>
          <w:szCs w:val="22"/>
        </w:rPr>
        <w:t>Adhésifs pour le grand public et les profession</w:t>
      </w:r>
      <w:r w:rsidR="000A113F">
        <w:rPr>
          <w:rFonts w:ascii="Segoe UI" w:hAnsi="Segoe UI" w:cs="Segoe UI"/>
          <w:sz w:val="22"/>
          <w:szCs w:val="22"/>
        </w:rPr>
        <w:t xml:space="preserve">nels du bâtiment </w:t>
      </w:r>
      <w:r w:rsidR="00624639" w:rsidRPr="00044C77">
        <w:rPr>
          <w:rFonts w:ascii="Segoe UI" w:hAnsi="Segoe UI" w:cs="Segoe UI"/>
          <w:sz w:val="22"/>
          <w:szCs w:val="22"/>
        </w:rPr>
        <w:t xml:space="preserve">au siège </w:t>
      </w:r>
      <w:r w:rsidR="00421F55">
        <w:rPr>
          <w:rFonts w:ascii="Segoe UI" w:hAnsi="Segoe UI" w:cs="Segoe UI"/>
          <w:sz w:val="22"/>
          <w:szCs w:val="22"/>
        </w:rPr>
        <w:t xml:space="preserve">du Groupe </w:t>
      </w:r>
      <w:r w:rsidR="00624639" w:rsidRPr="00044C77">
        <w:rPr>
          <w:rFonts w:ascii="Segoe UI" w:hAnsi="Segoe UI" w:cs="Segoe UI"/>
          <w:sz w:val="22"/>
          <w:szCs w:val="22"/>
        </w:rPr>
        <w:t xml:space="preserve">à Düsseldorf. Il poursuit </w:t>
      </w:r>
      <w:r w:rsidR="000A113F">
        <w:rPr>
          <w:rFonts w:ascii="Segoe UI" w:hAnsi="Segoe UI" w:cs="Segoe UI"/>
          <w:sz w:val="22"/>
          <w:szCs w:val="22"/>
        </w:rPr>
        <w:t>un</w:t>
      </w:r>
      <w:r w:rsidR="00624639" w:rsidRPr="00044C77">
        <w:rPr>
          <w:rFonts w:ascii="Segoe UI" w:hAnsi="Segoe UI" w:cs="Segoe UI"/>
          <w:sz w:val="22"/>
          <w:szCs w:val="22"/>
        </w:rPr>
        <w:t xml:space="preserve"> parcours international chez Henkel en occupant successivement des fonctions commerciale</w:t>
      </w:r>
      <w:r w:rsidR="00C13314">
        <w:rPr>
          <w:rFonts w:ascii="Segoe UI" w:hAnsi="Segoe UI" w:cs="Segoe UI"/>
          <w:sz w:val="22"/>
          <w:szCs w:val="22"/>
        </w:rPr>
        <w:t>s</w:t>
      </w:r>
      <w:r w:rsidR="00624639" w:rsidRPr="00044C77">
        <w:rPr>
          <w:rFonts w:ascii="Segoe UI" w:hAnsi="Segoe UI" w:cs="Segoe UI"/>
          <w:sz w:val="22"/>
          <w:szCs w:val="22"/>
        </w:rPr>
        <w:t xml:space="preserve"> en Colombie, puis de marketing stratégique en Allemagne. </w:t>
      </w:r>
      <w:r w:rsidR="00B35D84">
        <w:rPr>
          <w:rFonts w:ascii="Segoe UI" w:hAnsi="Segoe UI" w:cs="Segoe UI"/>
          <w:sz w:val="22"/>
          <w:szCs w:val="22"/>
        </w:rPr>
        <w:t>En poste au Brésil à</w:t>
      </w:r>
      <w:r w:rsidR="00624639" w:rsidRPr="00044C77">
        <w:rPr>
          <w:rFonts w:ascii="Segoe UI" w:hAnsi="Segoe UI" w:cs="Segoe UI"/>
          <w:sz w:val="22"/>
          <w:szCs w:val="22"/>
        </w:rPr>
        <w:t xml:space="preserve"> partir de 2015, il </w:t>
      </w:r>
      <w:r w:rsidR="00B35D84">
        <w:rPr>
          <w:rFonts w:ascii="Segoe UI" w:hAnsi="Segoe UI" w:cs="Segoe UI"/>
          <w:sz w:val="22"/>
          <w:szCs w:val="22"/>
        </w:rPr>
        <w:t xml:space="preserve">devient </w:t>
      </w:r>
      <w:r w:rsidR="00624639" w:rsidRPr="00044C77">
        <w:rPr>
          <w:rFonts w:ascii="Segoe UI" w:hAnsi="Segoe UI" w:cs="Segoe UI"/>
          <w:sz w:val="22"/>
          <w:szCs w:val="22"/>
        </w:rPr>
        <w:t xml:space="preserve">Business Director pour les activités adhésifs </w:t>
      </w:r>
      <w:r w:rsidR="005140E8">
        <w:rPr>
          <w:rFonts w:ascii="Segoe UI" w:hAnsi="Segoe UI" w:cs="Segoe UI"/>
          <w:sz w:val="22"/>
          <w:szCs w:val="22"/>
        </w:rPr>
        <w:t>p</w:t>
      </w:r>
      <w:r w:rsidR="00624639" w:rsidRPr="00044C77">
        <w:rPr>
          <w:rFonts w:ascii="Segoe UI" w:hAnsi="Segoe UI" w:cs="Segoe UI"/>
          <w:sz w:val="22"/>
          <w:szCs w:val="22"/>
        </w:rPr>
        <w:t xml:space="preserve">ackaging, biens de consommation et construction, avant d’être nommé Head of </w:t>
      </w:r>
      <w:proofErr w:type="spellStart"/>
      <w:r w:rsidR="00624639" w:rsidRPr="00044C77">
        <w:rPr>
          <w:rFonts w:ascii="Segoe UI" w:hAnsi="Segoe UI" w:cs="Segoe UI"/>
          <w:sz w:val="22"/>
          <w:szCs w:val="22"/>
        </w:rPr>
        <w:t>Strategy</w:t>
      </w:r>
      <w:proofErr w:type="spellEnd"/>
      <w:r w:rsidR="00624639" w:rsidRPr="00044C77">
        <w:rPr>
          <w:rFonts w:ascii="Segoe UI" w:hAnsi="Segoe UI" w:cs="Segoe UI"/>
          <w:sz w:val="22"/>
          <w:szCs w:val="22"/>
        </w:rPr>
        <w:t xml:space="preserve"> &amp; Business </w:t>
      </w:r>
      <w:proofErr w:type="spellStart"/>
      <w:r w:rsidR="00624639" w:rsidRPr="00044C77">
        <w:rPr>
          <w:rFonts w:ascii="Segoe UI" w:hAnsi="Segoe UI" w:cs="Segoe UI"/>
          <w:sz w:val="22"/>
          <w:szCs w:val="22"/>
        </w:rPr>
        <w:t>Development</w:t>
      </w:r>
      <w:proofErr w:type="spellEnd"/>
      <w:r w:rsidR="00624639" w:rsidRPr="00044C77">
        <w:rPr>
          <w:rFonts w:ascii="Segoe UI" w:hAnsi="Segoe UI" w:cs="Segoe UI"/>
          <w:sz w:val="22"/>
          <w:szCs w:val="22"/>
        </w:rPr>
        <w:t xml:space="preserve"> </w:t>
      </w:r>
      <w:r w:rsidR="00AC5D81">
        <w:rPr>
          <w:rFonts w:ascii="Segoe UI" w:hAnsi="Segoe UI" w:cs="Segoe UI"/>
          <w:sz w:val="22"/>
          <w:szCs w:val="22"/>
        </w:rPr>
        <w:t xml:space="preserve">puis </w:t>
      </w:r>
      <w:r w:rsidR="0037086F">
        <w:rPr>
          <w:rFonts w:ascii="Segoe UI" w:hAnsi="Segoe UI" w:cs="Segoe UI"/>
          <w:sz w:val="22"/>
          <w:szCs w:val="22"/>
        </w:rPr>
        <w:t xml:space="preserve">de </w:t>
      </w:r>
      <w:r w:rsidR="00AC5D81">
        <w:rPr>
          <w:rFonts w:ascii="Segoe UI" w:hAnsi="Segoe UI" w:cs="Segoe UI"/>
          <w:sz w:val="22"/>
          <w:szCs w:val="22"/>
        </w:rPr>
        <w:t>prendre la tête de</w:t>
      </w:r>
      <w:r w:rsidR="00036A21">
        <w:rPr>
          <w:rFonts w:ascii="Segoe UI" w:hAnsi="Segoe UI" w:cs="Segoe UI"/>
          <w:sz w:val="22"/>
          <w:szCs w:val="22"/>
        </w:rPr>
        <w:t>s activités</w:t>
      </w:r>
      <w:r w:rsidR="00AC5D81">
        <w:rPr>
          <w:rFonts w:ascii="Segoe UI" w:hAnsi="Segoe UI" w:cs="Segoe UI"/>
          <w:sz w:val="22"/>
          <w:szCs w:val="22"/>
        </w:rPr>
        <w:t xml:space="preserve"> </w:t>
      </w:r>
      <w:r w:rsidR="009668B0" w:rsidRPr="00044C77">
        <w:rPr>
          <w:rFonts w:ascii="Segoe UI" w:hAnsi="Segoe UI" w:cs="Segoe UI"/>
          <w:sz w:val="22"/>
          <w:szCs w:val="22"/>
        </w:rPr>
        <w:t xml:space="preserve">Adhésifs </w:t>
      </w:r>
      <w:r w:rsidR="008A6060">
        <w:rPr>
          <w:rFonts w:ascii="Segoe UI" w:hAnsi="Segoe UI" w:cs="Segoe UI"/>
          <w:sz w:val="22"/>
          <w:szCs w:val="22"/>
        </w:rPr>
        <w:t xml:space="preserve">pour les marchés </w:t>
      </w:r>
      <w:r w:rsidR="009668B0" w:rsidRPr="00044C77">
        <w:rPr>
          <w:rFonts w:ascii="Segoe UI" w:hAnsi="Segoe UI" w:cs="Segoe UI"/>
          <w:sz w:val="22"/>
          <w:szCs w:val="22"/>
        </w:rPr>
        <w:t xml:space="preserve">industriels </w:t>
      </w:r>
      <w:r w:rsidR="008A6060">
        <w:rPr>
          <w:rFonts w:ascii="Segoe UI" w:hAnsi="Segoe UI" w:cs="Segoe UI"/>
          <w:sz w:val="22"/>
          <w:szCs w:val="22"/>
        </w:rPr>
        <w:t>en</w:t>
      </w:r>
      <w:r w:rsidR="009668B0" w:rsidRPr="00044C77">
        <w:rPr>
          <w:rFonts w:ascii="Segoe UI" w:hAnsi="Segoe UI" w:cs="Segoe UI"/>
          <w:sz w:val="22"/>
          <w:szCs w:val="22"/>
        </w:rPr>
        <w:t xml:space="preserve"> Amérique </w:t>
      </w:r>
      <w:r w:rsidR="008A6060">
        <w:rPr>
          <w:rFonts w:ascii="Segoe UI" w:hAnsi="Segoe UI" w:cs="Segoe UI"/>
          <w:sz w:val="22"/>
          <w:szCs w:val="22"/>
        </w:rPr>
        <w:t>L</w:t>
      </w:r>
      <w:r w:rsidR="009668B0" w:rsidRPr="00044C77">
        <w:rPr>
          <w:rFonts w:ascii="Segoe UI" w:hAnsi="Segoe UI" w:cs="Segoe UI"/>
          <w:sz w:val="22"/>
          <w:szCs w:val="22"/>
        </w:rPr>
        <w:t>atine</w:t>
      </w:r>
      <w:r w:rsidR="0037086F">
        <w:rPr>
          <w:rFonts w:ascii="Segoe UI" w:hAnsi="Segoe UI" w:cs="Segoe UI"/>
          <w:sz w:val="22"/>
          <w:szCs w:val="22"/>
        </w:rPr>
        <w:t xml:space="preserve"> (</w:t>
      </w:r>
      <w:r w:rsidR="009668B0" w:rsidRPr="00044C77">
        <w:rPr>
          <w:rFonts w:ascii="Segoe UI" w:hAnsi="Segoe UI" w:cs="Segoe UI"/>
          <w:sz w:val="22"/>
          <w:szCs w:val="22"/>
        </w:rPr>
        <w:t xml:space="preserve">hors </w:t>
      </w:r>
      <w:r w:rsidR="0037086F">
        <w:rPr>
          <w:rFonts w:ascii="Segoe UI" w:hAnsi="Segoe UI" w:cs="Segoe UI"/>
          <w:sz w:val="22"/>
          <w:szCs w:val="22"/>
        </w:rPr>
        <w:t>Mexique)</w:t>
      </w:r>
      <w:r w:rsidR="009668B0" w:rsidRPr="00044C77">
        <w:rPr>
          <w:rFonts w:ascii="Segoe UI" w:hAnsi="Segoe UI" w:cs="Segoe UI"/>
          <w:sz w:val="22"/>
          <w:szCs w:val="22"/>
        </w:rPr>
        <w:t xml:space="preserve">. </w:t>
      </w:r>
      <w:r w:rsidR="000D4DA9" w:rsidRPr="00044C77">
        <w:rPr>
          <w:rFonts w:ascii="Segoe UI" w:hAnsi="Segoe UI" w:cs="Segoe UI"/>
          <w:sz w:val="22"/>
          <w:szCs w:val="22"/>
        </w:rPr>
        <w:t xml:space="preserve">En </w:t>
      </w:r>
      <w:r w:rsidR="00624639" w:rsidRPr="00044C77">
        <w:rPr>
          <w:rFonts w:ascii="Segoe UI" w:hAnsi="Segoe UI" w:cs="Segoe UI"/>
          <w:sz w:val="22"/>
          <w:szCs w:val="22"/>
        </w:rPr>
        <w:t xml:space="preserve">2022, André Baron </w:t>
      </w:r>
      <w:r w:rsidR="000D4DA9" w:rsidRPr="00044C77">
        <w:rPr>
          <w:rFonts w:ascii="Segoe UI" w:hAnsi="Segoe UI" w:cs="Segoe UI"/>
          <w:sz w:val="22"/>
          <w:szCs w:val="22"/>
        </w:rPr>
        <w:t xml:space="preserve">est nommé </w:t>
      </w:r>
      <w:r w:rsidR="00624639" w:rsidRPr="00044C77">
        <w:rPr>
          <w:rFonts w:ascii="Segoe UI" w:hAnsi="Segoe UI" w:cs="Segoe UI"/>
          <w:sz w:val="22"/>
          <w:szCs w:val="22"/>
        </w:rPr>
        <w:t>Président de Henkel en Amérique latin</w:t>
      </w:r>
      <w:r w:rsidR="00044C77" w:rsidRPr="00044C77">
        <w:rPr>
          <w:rFonts w:ascii="Segoe UI" w:hAnsi="Segoe UI" w:cs="Segoe UI"/>
          <w:sz w:val="22"/>
          <w:szCs w:val="22"/>
        </w:rPr>
        <w:t>e</w:t>
      </w:r>
      <w:r w:rsidR="008760B5">
        <w:rPr>
          <w:rFonts w:ascii="Segoe UI" w:hAnsi="Segoe UI" w:cs="Segoe UI"/>
          <w:sz w:val="22"/>
          <w:szCs w:val="22"/>
        </w:rPr>
        <w:t>.</w:t>
      </w:r>
    </w:p>
    <w:p w14:paraId="3555667D" w14:textId="15F163B8" w:rsidR="00B43809" w:rsidRPr="00044C77" w:rsidRDefault="00E55B7D" w:rsidP="00044C77">
      <w:pPr>
        <w:pStyle w:val="NormalWeb"/>
        <w:spacing w:beforeAutospacing="0" w:afterAutospacing="0"/>
        <w:rPr>
          <w:rFonts w:ascii="Segoe UI" w:hAnsi="Segoe UI" w:cs="Segoe UI"/>
          <w:b/>
          <w:bCs/>
          <w:color w:val="000000"/>
          <w:sz w:val="18"/>
          <w:szCs w:val="18"/>
        </w:rPr>
      </w:pPr>
      <w:r w:rsidRPr="00044C77">
        <w:rPr>
          <w:rFonts w:ascii="Segoe UI" w:hAnsi="Segoe UI" w:cs="Segoe UI"/>
          <w:b/>
          <w:bCs/>
          <w:color w:val="000000"/>
          <w:sz w:val="18"/>
          <w:szCs w:val="18"/>
        </w:rPr>
        <w:t xml:space="preserve">À propos de Henkel </w:t>
      </w:r>
    </w:p>
    <w:p w14:paraId="7EF63D48" w14:textId="4CA371E6" w:rsidR="00B43809" w:rsidRPr="00044C77" w:rsidRDefault="00B43809" w:rsidP="00044C77">
      <w:pPr>
        <w:pStyle w:val="NormalWeb"/>
        <w:spacing w:beforeAutospacing="0" w:afterAutospacing="0"/>
        <w:rPr>
          <w:rFonts w:ascii="Segoe UI" w:hAnsi="Segoe UI" w:cs="Segoe UI"/>
          <w:b/>
          <w:bCs/>
          <w:color w:val="000000"/>
          <w:sz w:val="18"/>
          <w:szCs w:val="18"/>
        </w:rPr>
      </w:pPr>
      <w:r w:rsidRPr="00044C77">
        <w:rPr>
          <w:rFonts w:ascii="Segoe UI" w:hAnsi="Segoe UI"/>
          <w:sz w:val="16"/>
          <w:szCs w:val="16"/>
        </w:rPr>
        <w:t xml:space="preserve">Grâce à ses marques, ses innovations et ses technologies, Henkel détient des positions mondiales fortes auprès des industriels comme des consommateurs. L’activité </w:t>
      </w:r>
      <w:proofErr w:type="spellStart"/>
      <w:r w:rsidRPr="00044C77">
        <w:rPr>
          <w:rFonts w:ascii="Segoe UI" w:hAnsi="Segoe UI"/>
          <w:sz w:val="16"/>
          <w:szCs w:val="16"/>
        </w:rPr>
        <w:t>Adhesive</w:t>
      </w:r>
      <w:proofErr w:type="spellEnd"/>
      <w:r w:rsidRPr="00044C77">
        <w:rPr>
          <w:rFonts w:ascii="Segoe UI" w:hAnsi="Segoe UI"/>
          <w:sz w:val="16"/>
          <w:szCs w:val="16"/>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044C77">
        <w:rPr>
          <w:rFonts w:ascii="Segoe UI" w:hAnsi="Segoe UI"/>
          <w:sz w:val="16"/>
          <w:szCs w:val="16"/>
        </w:rPr>
        <w:t>Loctite</w:t>
      </w:r>
      <w:proofErr w:type="spellEnd"/>
      <w:r w:rsidRPr="00044C77">
        <w:rPr>
          <w:rFonts w:ascii="Segoe UI" w:hAnsi="Segoe UI"/>
          <w:sz w:val="16"/>
          <w:szCs w:val="16"/>
        </w:rPr>
        <w:t xml:space="preserve">, Persil (Le Chat en France) et Schwarzkopf. En 2025, Henkel a réalisé un chiffre d’affaires de plus de 20,5 milliards d’EUR et un bénéfice d’exploitation ajusté d’environ 3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044C77">
        <w:rPr>
          <w:rFonts w:ascii="Segoe UI" w:hAnsi="Segoe UI"/>
          <w:sz w:val="16"/>
          <w:szCs w:val="16"/>
        </w:rPr>
        <w:t>Pioneers</w:t>
      </w:r>
      <w:proofErr w:type="spellEnd"/>
      <w:r w:rsidRPr="00044C77">
        <w:rPr>
          <w:rFonts w:ascii="Segoe UI" w:hAnsi="Segoe UI"/>
          <w:sz w:val="16"/>
          <w:szCs w:val="16"/>
        </w:rPr>
        <w:t xml:space="preserve"> at </w:t>
      </w:r>
      <w:proofErr w:type="spellStart"/>
      <w:r w:rsidRPr="00044C77">
        <w:rPr>
          <w:rFonts w:ascii="Segoe UI" w:hAnsi="Segoe UI"/>
          <w:sz w:val="16"/>
          <w:szCs w:val="16"/>
        </w:rPr>
        <w:t>heart</w:t>
      </w:r>
      <w:proofErr w:type="spellEnd"/>
      <w:r w:rsidRPr="00044C77">
        <w:rPr>
          <w:rFonts w:ascii="Segoe UI" w:hAnsi="Segoe UI"/>
          <w:sz w:val="16"/>
          <w:szCs w:val="16"/>
        </w:rPr>
        <w:t xml:space="preserve"> for the good of </w:t>
      </w:r>
      <w:proofErr w:type="spellStart"/>
      <w:r w:rsidRPr="00044C77">
        <w:rPr>
          <w:rFonts w:ascii="Segoe UI" w:hAnsi="Segoe UI"/>
          <w:sz w:val="16"/>
          <w:szCs w:val="16"/>
        </w:rPr>
        <w:t>generations</w:t>
      </w:r>
      <w:proofErr w:type="spellEnd"/>
      <w:r w:rsidRPr="00044C77">
        <w:rPr>
          <w:rFonts w:ascii="Segoe UI" w:hAnsi="Segoe UI"/>
          <w:sz w:val="16"/>
          <w:szCs w:val="16"/>
        </w:rPr>
        <w:t xml:space="preserve"> ». Plus d’informations sur </w:t>
      </w:r>
      <w:hyperlink r:id="rId12" w:history="1">
        <w:r w:rsidRPr="00044C77">
          <w:rPr>
            <w:rFonts w:ascii="Segoe UI" w:hAnsi="Segoe UI"/>
            <w:color w:val="0000FF"/>
            <w:sz w:val="16"/>
            <w:szCs w:val="22"/>
            <w:u w:val="single"/>
          </w:rPr>
          <w:t>www.henkel.com</w:t>
        </w:r>
      </w:hyperlink>
    </w:p>
    <w:p w14:paraId="6BE1BD5F" w14:textId="77777777" w:rsidR="00E55B7D" w:rsidRPr="00044C77" w:rsidRDefault="00E55B7D" w:rsidP="00044C77">
      <w:pPr>
        <w:pStyle w:val="NormalWeb"/>
        <w:spacing w:after="40" w:afterAutospacing="0"/>
        <w:rPr>
          <w:rFonts w:ascii="Segoe UI" w:hAnsi="Segoe UI" w:cs="Segoe UI"/>
          <w:b/>
          <w:bCs/>
          <w:color w:val="000000"/>
          <w:sz w:val="18"/>
          <w:szCs w:val="18"/>
        </w:rPr>
      </w:pPr>
      <w:r w:rsidRPr="00044C77">
        <w:rPr>
          <w:rFonts w:ascii="Segoe UI" w:hAnsi="Segoe UI" w:cs="Segoe UI"/>
          <w:b/>
          <w:bCs/>
          <w:color w:val="000000"/>
          <w:sz w:val="18"/>
          <w:szCs w:val="18"/>
        </w:rPr>
        <w:t>Henkel en France</w:t>
      </w:r>
    </w:p>
    <w:p w14:paraId="26FFB900" w14:textId="2FD48834" w:rsidR="00E55B7D" w:rsidRPr="00044C77" w:rsidRDefault="00E55B7D" w:rsidP="00044C77">
      <w:pPr>
        <w:pStyle w:val="NormalWeb"/>
        <w:spacing w:beforeAutospacing="0"/>
        <w:jc w:val="both"/>
        <w:rPr>
          <w:rFonts w:ascii="Segoe UI" w:hAnsi="Segoe UI" w:cs="Segoe UI"/>
          <w:color w:val="000000" w:themeColor="text1"/>
          <w:sz w:val="18"/>
          <w:szCs w:val="18"/>
        </w:rPr>
      </w:pPr>
      <w:r w:rsidRPr="00044C77">
        <w:rPr>
          <w:rFonts w:ascii="Segoe UI" w:hAnsi="Segoe UI" w:cs="Segoe UI"/>
          <w:color w:val="000000"/>
          <w:sz w:val="18"/>
          <w:szCs w:val="18"/>
        </w:rPr>
        <w:t xml:space="preserve">Henkel est en France un acteur clé des produits de grande consommation (soins des cheveux, détergents et produits d’entretien) et des technologies adhésives. Avec des marques aussi connues que Le Chat et Mir, Schwarzkopf, </w:t>
      </w:r>
      <w:proofErr w:type="spellStart"/>
      <w:r w:rsidRPr="00044C77">
        <w:rPr>
          <w:rFonts w:ascii="Segoe UI" w:hAnsi="Segoe UI" w:cs="Segoe UI"/>
          <w:color w:val="000000"/>
          <w:sz w:val="18"/>
          <w:szCs w:val="18"/>
        </w:rPr>
        <w:t>Loctite</w:t>
      </w:r>
      <w:proofErr w:type="spellEnd"/>
      <w:r w:rsidRPr="00044C77">
        <w:rPr>
          <w:rFonts w:ascii="Segoe UI" w:hAnsi="Segoe UI" w:cs="Segoe UI"/>
          <w:color w:val="000000"/>
          <w:sz w:val="18"/>
          <w:szCs w:val="18"/>
        </w:rPr>
        <w:t xml:space="preserve"> et Rubson, les produits Henkel sont présents dans près de 80% des foyers français. Présent dans l’hexagone depuis plus de 50 ans, Henkel France a son siège à Boulogne Billancourt et développe des relations fortes avec de nombreux partenaires locaux.  Le groupe s’appuie sur près de 900 salariés et deux sites industriels (Villefranche-sur-Saône et Epernon), exportant </w:t>
      </w:r>
      <w:r w:rsidR="00991855" w:rsidRPr="00044C77">
        <w:rPr>
          <w:rFonts w:ascii="Segoe UI" w:hAnsi="Segoe UI" w:cs="Segoe UI"/>
          <w:color w:val="000000"/>
          <w:sz w:val="18"/>
          <w:szCs w:val="18"/>
        </w:rPr>
        <w:t xml:space="preserve">plus de </w:t>
      </w:r>
      <w:r w:rsidR="00005727" w:rsidRPr="00044C77">
        <w:rPr>
          <w:rFonts w:ascii="Segoe UI" w:hAnsi="Segoe UI" w:cs="Segoe UI"/>
          <w:color w:val="000000"/>
          <w:sz w:val="18"/>
          <w:szCs w:val="18"/>
        </w:rPr>
        <w:t>8</w:t>
      </w:r>
      <w:r w:rsidRPr="00044C77">
        <w:rPr>
          <w:rFonts w:ascii="Segoe UI" w:hAnsi="Segoe UI" w:cs="Segoe UI"/>
          <w:color w:val="000000"/>
          <w:sz w:val="18"/>
          <w:szCs w:val="18"/>
        </w:rPr>
        <w:t>0% de leur production</w:t>
      </w:r>
      <w:r w:rsidRPr="00044C77">
        <w:rPr>
          <w:rFonts w:ascii="Segoe UI" w:hAnsi="Segoe UI" w:cs="Segoe UI"/>
          <w:color w:val="000000" w:themeColor="text1"/>
          <w:sz w:val="18"/>
          <w:szCs w:val="18"/>
        </w:rPr>
        <w:t>.</w:t>
      </w:r>
      <w:r w:rsidR="00005727" w:rsidRPr="00044C77">
        <w:rPr>
          <w:rFonts w:ascii="Segoe UI" w:hAnsi="Segoe UI" w:cs="Segoe UI"/>
          <w:color w:val="000000" w:themeColor="text1"/>
          <w:sz w:val="18"/>
          <w:szCs w:val="18"/>
        </w:rPr>
        <w:t xml:space="preserve"> </w:t>
      </w:r>
      <w:r w:rsidRPr="00044C77">
        <w:rPr>
          <w:rFonts w:ascii="Segoe UI" w:hAnsi="Segoe UI" w:cs="Segoe UI"/>
          <w:color w:val="000000"/>
          <w:sz w:val="18"/>
          <w:szCs w:val="18"/>
        </w:rPr>
        <w:t xml:space="preserve">Pour en savoir plus, rendez-vous sur </w:t>
      </w:r>
      <w:hyperlink r:id="rId13" w:history="1">
        <w:r w:rsidRPr="00044C77">
          <w:rPr>
            <w:rStyle w:val="Lienhypertexte"/>
            <w:rFonts w:ascii="Segoe UI" w:eastAsiaTheme="majorEastAsia" w:hAnsi="Segoe UI" w:cs="Segoe UI"/>
            <w:sz w:val="18"/>
            <w:szCs w:val="18"/>
          </w:rPr>
          <w:t>www.henkel.fr</w:t>
        </w:r>
      </w:hyperlink>
    </w:p>
    <w:p w14:paraId="0875672C" w14:textId="77777777" w:rsidR="00044C77" w:rsidRPr="00044C77" w:rsidRDefault="00E55B7D" w:rsidP="00044C77">
      <w:pPr>
        <w:spacing w:after="160" w:line="240" w:lineRule="auto"/>
        <w:rPr>
          <w:rFonts w:ascii="Segoe UI" w:eastAsiaTheme="minorHAnsi" w:hAnsi="Segoe UI" w:cs="Segoe UI"/>
          <w:b/>
          <w:bCs/>
          <w:color w:val="000000" w:themeColor="text1"/>
          <w:sz w:val="16"/>
          <w:szCs w:val="16"/>
        </w:rPr>
      </w:pPr>
      <w:proofErr w:type="spellStart"/>
      <w:r w:rsidRPr="00044C77">
        <w:rPr>
          <w:rFonts w:ascii="Segoe UI" w:eastAsiaTheme="minorHAnsi" w:hAnsi="Segoe UI" w:cs="Segoe UI"/>
          <w:b/>
          <w:bCs/>
          <w:color w:val="000000" w:themeColor="text1"/>
          <w:sz w:val="16"/>
          <w:szCs w:val="16"/>
        </w:rPr>
        <w:t>Contacts</w:t>
      </w:r>
      <w:proofErr w:type="spellEnd"/>
      <w:r w:rsidRPr="00044C77">
        <w:rPr>
          <w:rFonts w:ascii="Segoe UI" w:eastAsiaTheme="minorHAnsi" w:hAnsi="Segoe UI" w:cs="Segoe UI"/>
          <w:b/>
          <w:bCs/>
          <w:color w:val="000000" w:themeColor="text1"/>
          <w:sz w:val="16"/>
          <w:szCs w:val="16"/>
        </w:rPr>
        <w:t xml:space="preserve"> presse</w:t>
      </w:r>
    </w:p>
    <w:p w14:paraId="463D78DE" w14:textId="7BF13E68" w:rsidR="00E55B7D" w:rsidRPr="00044C77" w:rsidRDefault="00E55B7D" w:rsidP="00044C77">
      <w:pPr>
        <w:spacing w:after="160" w:line="240" w:lineRule="auto"/>
        <w:rPr>
          <w:rFonts w:ascii="Segoe UI" w:eastAsiaTheme="minorHAnsi" w:hAnsi="Segoe UI" w:cs="Segoe UI"/>
          <w:b/>
          <w:bCs/>
          <w:color w:val="000000" w:themeColor="text1"/>
          <w:sz w:val="16"/>
          <w:szCs w:val="16"/>
        </w:rPr>
      </w:pPr>
      <w:r w:rsidRPr="00044C77">
        <w:rPr>
          <w:rFonts w:ascii="Segoe UI" w:eastAsiaTheme="minorHAnsi" w:hAnsi="Segoe UI" w:cs="Segoe UI"/>
          <w:b/>
          <w:bCs/>
          <w:color w:val="000000" w:themeColor="text1"/>
          <w:sz w:val="16"/>
          <w:szCs w:val="16"/>
          <w:lang w:val="en-US"/>
        </w:rPr>
        <w:t>Henkel</w:t>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r>
      <w:r w:rsidR="00044C77" w:rsidRPr="00044C77">
        <w:rPr>
          <w:rFonts w:ascii="Segoe UI" w:eastAsiaTheme="minorHAnsi" w:hAnsi="Segoe UI" w:cs="Segoe UI"/>
          <w:b/>
          <w:bCs/>
          <w:color w:val="000000" w:themeColor="text1"/>
          <w:sz w:val="16"/>
          <w:szCs w:val="16"/>
          <w:lang w:val="en-US"/>
        </w:rPr>
        <w:tab/>
        <w:t>Agence Burson</w:t>
      </w:r>
    </w:p>
    <w:p w14:paraId="3F52AFE5" w14:textId="3A2753FF" w:rsidR="00E55B7D" w:rsidRPr="00044C77" w:rsidRDefault="00E55B7D" w:rsidP="00E55B7D">
      <w:pPr>
        <w:spacing w:line="240" w:lineRule="auto"/>
        <w:rPr>
          <w:rFonts w:ascii="Segoe UI" w:eastAsiaTheme="minorHAnsi" w:hAnsi="Segoe UI" w:cs="Segoe UI"/>
          <w:color w:val="000000" w:themeColor="text1"/>
          <w:sz w:val="16"/>
          <w:szCs w:val="16"/>
          <w:lang w:val="en-US"/>
        </w:rPr>
      </w:pPr>
      <w:r w:rsidRPr="00044C77">
        <w:rPr>
          <w:rFonts w:ascii="Segoe UI" w:eastAsiaTheme="minorHAnsi" w:hAnsi="Segoe UI" w:cs="Segoe UI"/>
          <w:color w:val="000000" w:themeColor="text1"/>
          <w:sz w:val="16"/>
          <w:szCs w:val="16"/>
          <w:lang w:val="fr-FR"/>
        </w:rPr>
        <w:t>Octavie Blandin</w:t>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en-US"/>
        </w:rPr>
        <w:t>Paolo Ghilardi</w:t>
      </w:r>
    </w:p>
    <w:p w14:paraId="6232B676" w14:textId="4DAFCA5F" w:rsidR="00E55B7D" w:rsidRPr="00044C77" w:rsidRDefault="00E55B7D" w:rsidP="00E55B7D">
      <w:pPr>
        <w:spacing w:line="240" w:lineRule="auto"/>
        <w:rPr>
          <w:rFonts w:ascii="Segoe UI" w:eastAsiaTheme="minorHAnsi" w:hAnsi="Segoe UI" w:cs="Segoe UI"/>
          <w:color w:val="000000" w:themeColor="text1"/>
          <w:sz w:val="16"/>
          <w:szCs w:val="16"/>
          <w:lang w:val="en-US"/>
        </w:rPr>
      </w:pPr>
      <w:r w:rsidRPr="00044C77">
        <w:rPr>
          <w:rFonts w:ascii="Segoe UI" w:eastAsiaTheme="minorHAnsi" w:hAnsi="Segoe UI" w:cs="Segoe UI"/>
          <w:color w:val="000000" w:themeColor="text1"/>
          <w:sz w:val="16"/>
          <w:szCs w:val="16"/>
          <w:lang w:val="fr-FR"/>
        </w:rPr>
        <w:t>01 46 84 92 45</w:t>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en-US"/>
        </w:rPr>
        <w:t>01 56 03 13 02</w:t>
      </w:r>
    </w:p>
    <w:p w14:paraId="79092959" w14:textId="172A6471" w:rsidR="009A68D0" w:rsidRPr="00044C77" w:rsidRDefault="00213D9E" w:rsidP="00044C77">
      <w:pPr>
        <w:spacing w:line="240" w:lineRule="auto"/>
        <w:rPr>
          <w:rFonts w:ascii="Segoe UI" w:eastAsiaTheme="minorHAnsi" w:hAnsi="Segoe UI" w:cs="Segoe UI"/>
          <w:color w:val="000000" w:themeColor="text1"/>
          <w:sz w:val="16"/>
          <w:szCs w:val="16"/>
          <w:lang w:val="en-US"/>
        </w:rPr>
      </w:pPr>
      <w:hyperlink r:id="rId14" w:history="1">
        <w:r w:rsidRPr="00044C77">
          <w:rPr>
            <w:rStyle w:val="Lienhypertexte"/>
            <w:rFonts w:ascii="Segoe UI" w:eastAsiaTheme="minorHAnsi" w:hAnsi="Segoe UI" w:cs="Segoe UI"/>
            <w:sz w:val="16"/>
            <w:szCs w:val="16"/>
            <w:lang w:val="fr-FR"/>
          </w:rPr>
          <w:t>octavie.blandin@henkel.com</w:t>
        </w:r>
      </w:hyperlink>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r w:rsidR="00044C77" w:rsidRPr="00044C77">
        <w:rPr>
          <w:rFonts w:ascii="Segoe UI" w:eastAsiaTheme="minorHAnsi" w:hAnsi="Segoe UI" w:cs="Segoe UI"/>
          <w:color w:val="000000" w:themeColor="text1"/>
          <w:sz w:val="16"/>
          <w:szCs w:val="16"/>
          <w:lang w:val="fr-FR"/>
        </w:rPr>
        <w:tab/>
      </w:r>
    </w:p>
    <w:sectPr w:rsidR="009A68D0" w:rsidRPr="00044C77" w:rsidSect="00A66DB1">
      <w:headerReference w:type="default" r:id="rId15"/>
      <w:footerReference w:type="default" r:id="rId16"/>
      <w:headerReference w:type="first" r:id="rId17"/>
      <w:footerReference w:type="first" r:id="rId18"/>
      <w:pgSz w:w="11907" w:h="16840" w:code="9"/>
      <w:pgMar w:top="1134" w:right="1418" w:bottom="1985" w:left="1418" w:header="124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EF88" w14:textId="77777777" w:rsidR="001545E6" w:rsidRDefault="001545E6">
      <w:r>
        <w:separator/>
      </w:r>
    </w:p>
  </w:endnote>
  <w:endnote w:type="continuationSeparator" w:id="0">
    <w:p w14:paraId="1A37C157" w14:textId="77777777" w:rsidR="001545E6" w:rsidRDefault="0015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8225" w14:textId="77777777" w:rsidR="00CF6F33" w:rsidRPr="00BF6E82" w:rsidRDefault="00CF6F33" w:rsidP="00D260A2">
    <w:pPr>
      <w:pStyle w:val="Pieddepage"/>
      <w:tabs>
        <w:tab w:val="clear" w:pos="7083"/>
        <w:tab w:val="clear" w:pos="8640"/>
        <w:tab w:val="right" w:pos="9057"/>
      </w:tabs>
      <w:rPr>
        <w:b w:val="0"/>
        <w:color w:val="auto"/>
        <w:lang w:val="en-US"/>
      </w:rPr>
    </w:pPr>
    <w:r w:rsidRPr="00BF6E82">
      <w:rPr>
        <w:color w:val="auto"/>
        <w:lang w:val="en-US"/>
      </w:rPr>
      <w:tab/>
    </w:r>
    <w:r w:rsidR="00817DE8" w:rsidRPr="00BF6E82">
      <w:rPr>
        <w:b w:val="0"/>
        <w:color w:val="auto"/>
        <w:lang w:val="en-US"/>
      </w:rPr>
      <w:t>Page</w:t>
    </w:r>
    <w:r w:rsidRPr="00BF6E82">
      <w:rPr>
        <w:b w:val="0"/>
        <w:color w:val="auto"/>
        <w:lang w:val="en-US"/>
      </w:rPr>
      <w:t xml:space="preserve"> </w:t>
    </w:r>
    <w:r w:rsidRPr="00BF6E82">
      <w:rPr>
        <w:b w:val="0"/>
        <w:color w:val="auto"/>
        <w:lang w:val="en-US"/>
      </w:rPr>
      <w:fldChar w:fldCharType="begin"/>
    </w:r>
    <w:r w:rsidRPr="00BF6E82">
      <w:rPr>
        <w:b w:val="0"/>
        <w:color w:val="auto"/>
        <w:lang w:val="en-US"/>
      </w:rPr>
      <w:instrText xml:space="preserve"> </w:instrText>
    </w:r>
    <w:r w:rsidR="00262C05" w:rsidRPr="00BF6E82">
      <w:rPr>
        <w:b w:val="0"/>
        <w:color w:val="auto"/>
        <w:lang w:val="en-US"/>
      </w:rPr>
      <w:instrText>PAGE</w:instrText>
    </w:r>
    <w:r w:rsidRPr="00BF6E82">
      <w:rPr>
        <w:b w:val="0"/>
        <w:color w:val="auto"/>
        <w:lang w:val="en-US"/>
      </w:rPr>
      <w:instrText xml:space="preserve">  \* Arabic  \* MERGEFORMAT </w:instrText>
    </w:r>
    <w:r w:rsidRPr="00BF6E82">
      <w:rPr>
        <w:b w:val="0"/>
        <w:color w:val="auto"/>
        <w:lang w:val="en-US"/>
      </w:rPr>
      <w:fldChar w:fldCharType="separate"/>
    </w:r>
    <w:r w:rsidR="0082699A">
      <w:rPr>
        <w:b w:val="0"/>
        <w:noProof/>
        <w:color w:val="auto"/>
        <w:lang w:val="en-US"/>
      </w:rPr>
      <w:t>2</w:t>
    </w:r>
    <w:r w:rsidRPr="00BF6E82">
      <w:rPr>
        <w:b w:val="0"/>
        <w:color w:val="auto"/>
        <w:lang w:val="en-US"/>
      </w:rPr>
      <w:fldChar w:fldCharType="end"/>
    </w:r>
    <w:r w:rsidRPr="00BF6E82">
      <w:rPr>
        <w:b w:val="0"/>
        <w:color w:val="auto"/>
        <w:lang w:val="en-US"/>
      </w:rPr>
      <w:t>/</w:t>
    </w:r>
    <w:r w:rsidRPr="00BF6E82">
      <w:rPr>
        <w:b w:val="0"/>
        <w:color w:val="auto"/>
        <w:lang w:val="en-US"/>
      </w:rPr>
      <w:fldChar w:fldCharType="begin"/>
    </w:r>
    <w:r w:rsidRPr="00BF6E82">
      <w:rPr>
        <w:b w:val="0"/>
        <w:color w:val="auto"/>
        <w:lang w:val="en-US"/>
      </w:rPr>
      <w:instrText xml:space="preserve"> </w:instrText>
    </w:r>
    <w:r w:rsidR="00262C05" w:rsidRPr="00BF6E82">
      <w:rPr>
        <w:b w:val="0"/>
        <w:color w:val="auto"/>
        <w:lang w:val="en-US"/>
      </w:rPr>
      <w:instrText>NUMPAGES</w:instrText>
    </w:r>
    <w:r w:rsidRPr="00BF6E82">
      <w:rPr>
        <w:b w:val="0"/>
        <w:color w:val="auto"/>
        <w:lang w:val="en-US"/>
      </w:rPr>
      <w:instrText xml:space="preserve">  \* Arabic  \* MERGEFORMAT </w:instrText>
    </w:r>
    <w:r w:rsidRPr="00BF6E82">
      <w:rPr>
        <w:b w:val="0"/>
        <w:color w:val="auto"/>
        <w:lang w:val="en-US"/>
      </w:rPr>
      <w:fldChar w:fldCharType="separate"/>
    </w:r>
    <w:r w:rsidR="00235B9D">
      <w:rPr>
        <w:b w:val="0"/>
        <w:noProof/>
        <w:color w:val="auto"/>
        <w:lang w:val="en-US"/>
      </w:rPr>
      <w:t>1</w:t>
    </w:r>
    <w:r w:rsidRPr="00BF6E82">
      <w:rPr>
        <w:b w:val="0"/>
        <w:color w:val="auto"/>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2CCC" w14:textId="26F52A09" w:rsidR="006A79F0" w:rsidRDefault="006A79F0" w:rsidP="006A79F0">
    <w:pPr>
      <w:pStyle w:val="Pieddepage"/>
      <w:jc w:val="distribute"/>
      <w:rPr>
        <w:noProof/>
        <w:lang w:eastAsia="de-DE"/>
      </w:rPr>
    </w:pPr>
    <w:r>
      <w:rPr>
        <w:noProof/>
        <w:position w:val="-14"/>
        <w:lang w:eastAsia="de-DE"/>
      </w:rPr>
      <w:t xml:space="preserve"> </w:t>
    </w:r>
    <w:r>
      <w:rPr>
        <w:noProof/>
        <w:position w:val="-1"/>
        <w:lang w:eastAsia="de-DE"/>
      </w:rPr>
      <w:t xml:space="preserve"> </w:t>
    </w:r>
    <w:r>
      <w:rPr>
        <w:b w:val="0"/>
      </w:rPr>
      <w:t xml:space="preserve">     </w:t>
    </w:r>
  </w:p>
  <w:p w14:paraId="207A75AA" w14:textId="77777777" w:rsidR="00CF6F33" w:rsidRPr="00376EE9" w:rsidRDefault="00376EE9" w:rsidP="006A79F0">
    <w:pPr>
      <w:pStyle w:val="Pieddepage"/>
      <w:tabs>
        <w:tab w:val="clear" w:pos="8640"/>
        <w:tab w:val="right" w:pos="9071"/>
      </w:tabs>
      <w:spacing w:line="240" w:lineRule="auto"/>
      <w:jc w:val="distribute"/>
      <w:rPr>
        <w:b w:val="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24D1" w14:textId="77777777" w:rsidR="001545E6" w:rsidRDefault="001545E6">
      <w:r>
        <w:separator/>
      </w:r>
    </w:p>
  </w:footnote>
  <w:footnote w:type="continuationSeparator" w:id="0">
    <w:p w14:paraId="0A341C36" w14:textId="77777777" w:rsidR="001545E6" w:rsidRDefault="0015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7A28" w14:textId="644B1415" w:rsidR="00CF6F33" w:rsidRDefault="00163FE0" w:rsidP="00D260A2">
    <w:pPr>
      <w:pStyle w:val="En-tte"/>
      <w:jc w:val="right"/>
    </w:pPr>
    <w:r>
      <w:rPr>
        <w:noProof/>
      </w:rPr>
      <mc:AlternateContent>
        <mc:Choice Requires="wpg">
          <w:drawing>
            <wp:anchor distT="0" distB="0" distL="114300" distR="114300" simplePos="0" relativeHeight="251658241" behindDoc="0" locked="0" layoutInCell="1" allowOverlap="1" wp14:anchorId="069D7075" wp14:editId="23A3F718">
              <wp:simplePos x="0" y="0"/>
              <wp:positionH relativeFrom="page">
                <wp:posOffset>180340</wp:posOffset>
              </wp:positionH>
              <wp:positionV relativeFrom="page">
                <wp:posOffset>3780790</wp:posOffset>
              </wp:positionV>
              <wp:extent cx="183515" cy="3796030"/>
              <wp:effectExtent l="8890" t="8890" r="7620" b="508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796030"/>
                        <a:chOff x="0" y="5954"/>
                        <a:chExt cx="283" cy="5953"/>
                      </a:xfrm>
                    </wpg:grpSpPr>
                    <wps:wsp>
                      <wps:cNvPr id="8" name="Line 2"/>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7F198" id="Group 1" o:spid="_x0000_s1026" style="position:absolute;margin-left:14.2pt;margin-top:297.7pt;width:14.45pt;height:298.9pt;z-index:251658241;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">
              <v:line id="Line 2"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" strokecolor="#e1000f" strokeweight=".5pt"/>
              <v:line id="Line 3"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" strokecolor="#e1000f" strokeweight=".5pt"/>
              <v:line id="Line 4"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" strokecolor="#e1000f"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EBD1" w14:textId="579BC0AA" w:rsidR="009A16EC" w:rsidRPr="001C4BE1" w:rsidRDefault="00163FE0" w:rsidP="001C4BE1">
    <w:pPr>
      <w:pStyle w:val="En-tte"/>
      <w:tabs>
        <w:tab w:val="clear" w:pos="4320"/>
        <w:tab w:val="clear" w:pos="8640"/>
        <w:tab w:val="right" w:pos="9071"/>
      </w:tabs>
      <w:spacing w:line="420" w:lineRule="atLeast"/>
      <w:rPr>
        <w:rFonts w:ascii="Calibri" w:hAnsi="Calibri"/>
        <w:b/>
        <w:bCs/>
        <w:sz w:val="40"/>
        <w:szCs w:val="40"/>
      </w:rPr>
    </w:pPr>
    <w:r>
      <w:rPr>
        <w:noProof/>
      </w:rPr>
      <w:drawing>
        <wp:anchor distT="0" distB="0" distL="114300" distR="114300" simplePos="0" relativeHeight="251658242" behindDoc="0" locked="0" layoutInCell="1" allowOverlap="1" wp14:anchorId="60EFE59C" wp14:editId="026E2C07">
          <wp:simplePos x="0" y="0"/>
          <wp:positionH relativeFrom="margin">
            <wp:posOffset>4982210</wp:posOffset>
          </wp:positionH>
          <wp:positionV relativeFrom="margin">
            <wp:posOffset>-1583055</wp:posOffset>
          </wp:positionV>
          <wp:extent cx="1166495" cy="789305"/>
          <wp:effectExtent l="0" t="0" r="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789305"/>
                  </a:xfrm>
                  <a:prstGeom prst="rect">
                    <a:avLst/>
                  </a:prstGeom>
                  <a:noFill/>
                </pic:spPr>
              </pic:pic>
            </a:graphicData>
          </a:graphic>
          <wp14:sizeRelH relativeFrom="page">
            <wp14:pctWidth>0</wp14:pctWidth>
          </wp14:sizeRelH>
          <wp14:sizeRelV relativeFrom="page">
            <wp14:pctHeight>0</wp14:pctHeight>
          </wp14:sizeRelV>
        </wp:anchor>
      </w:drawing>
    </w:r>
    <w:r w:rsidR="001C4BE1" w:rsidRPr="006E5032">
      <w:rPr>
        <w:rFonts w:ascii="Calibri" w:hAnsi="Calibri"/>
        <w:b/>
        <w:bCs/>
        <w:sz w:val="40"/>
        <w:szCs w:val="40"/>
      </w:rPr>
      <w:tab/>
    </w:r>
    <w:r w:rsidR="009A16EC" w:rsidRPr="001C4BE1">
      <w:rPr>
        <w:rFonts w:ascii="Calibri" w:hAnsi="Calibri"/>
        <w:b/>
        <w:bCs/>
        <w:sz w:val="40"/>
        <w:szCs w:val="40"/>
      </w:rPr>
      <w:tab/>
    </w:r>
    <w:r w:rsidR="009A16EC" w:rsidRPr="001C4BE1">
      <w:rPr>
        <w:rFonts w:ascii="Calibri" w:hAnsi="Calibri"/>
        <w:b/>
        <w:bCs/>
        <w:sz w:val="40"/>
        <w:szCs w:val="40"/>
      </w:rPr>
      <w:tab/>
    </w:r>
    <w:r w:rsidR="009A16EC" w:rsidRPr="001C4BE1">
      <w:rPr>
        <w:rFonts w:ascii="Calibri" w:hAnsi="Calibri"/>
        <w:b/>
        <w:bCs/>
        <w:sz w:val="40"/>
        <w:szCs w:val="40"/>
      </w:rPr>
      <w:tab/>
    </w:r>
  </w:p>
  <w:p w14:paraId="7CD5FBB8" w14:textId="10F0B98F" w:rsidR="00CF6F33" w:rsidRPr="00B422EC" w:rsidRDefault="00163FE0" w:rsidP="009767C7">
    <w:pPr>
      <w:pStyle w:val="En-tte"/>
      <w:tabs>
        <w:tab w:val="clear" w:pos="8640"/>
        <w:tab w:val="left" w:pos="2607"/>
        <w:tab w:val="right" w:pos="9071"/>
      </w:tabs>
      <w:spacing w:line="100" w:lineRule="atLeast"/>
      <w:jc w:val="right"/>
      <w:rPr>
        <w:rFonts w:cs="Arial"/>
        <w:b/>
        <w:bCs/>
        <w:color w:val="3E3C3C"/>
        <w:sz w:val="40"/>
        <w:szCs w:val="40"/>
      </w:rPr>
    </w:pPr>
    <w:r>
      <w:rPr>
        <w:noProof/>
      </w:rPr>
      <mc:AlternateContent>
        <mc:Choice Requires="wpg">
          <w:drawing>
            <wp:anchor distT="0" distB="0" distL="114300" distR="114300" simplePos="0" relativeHeight="251658240" behindDoc="0" locked="0" layoutInCell="1" allowOverlap="1" wp14:anchorId="6E4878D8" wp14:editId="723907E4">
              <wp:simplePos x="0" y="0"/>
              <wp:positionH relativeFrom="page">
                <wp:posOffset>180340</wp:posOffset>
              </wp:positionH>
              <wp:positionV relativeFrom="page">
                <wp:posOffset>3780790</wp:posOffset>
              </wp:positionV>
              <wp:extent cx="179705" cy="3780155"/>
              <wp:effectExtent l="8890" t="8890" r="11430" b="1143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7"/>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59B40" id="Group 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">
              <v:line id="Line 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EHwgAAANoAAAAPAAAAZHJzL2Rvd25yZXYueG1sRI/BasJA&#10;EIbvhb7DMgVvdVMR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Cee8EHwgAAANoAAAAPAAAA&#10;AAAAAAAAAAAAAAcCAABkcnMvZG93bnJldi54bWxQSwUGAAAAAAMAAwC3AAAA9gIAAAAA&#10;" strokecolor="#e1000f" strokeweight=".5pt"/>
              <v:line id="Line 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ScwgAAANoAAAAPAAAAZHJzL2Rvd25yZXYueG1sRI/BasJA&#10;EIbvhb7DMgVvdVNB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DxN2ScwgAAANoAAAAPAAAA&#10;AAAAAAAAAAAAAAcCAABkcnMvZG93bnJldi54bWxQSwUGAAAAAAMAAwC3AAAA9gIAAAAA&#10;" strokecolor="#e1000f" strokeweight=".5pt"/>
              <w10:wrap anchorx="page" anchory="page"/>
            </v:group>
          </w:pict>
        </mc:Fallback>
      </mc:AlternateContent>
    </w:r>
    <w:r w:rsidR="00A20A4D">
      <w:rPr>
        <w:rFonts w:cs="Arial"/>
        <w:b/>
        <w:bCs/>
        <w:noProof/>
        <w:color w:val="3E3C3C"/>
        <w:sz w:val="40"/>
        <w:szCs w:val="40"/>
        <w:lang w:val="en-US"/>
      </w:rPr>
      <w:t xml:space="preserve">Communiqué de </w:t>
    </w:r>
    <w:r w:rsidR="008D1CCC">
      <w:rPr>
        <w:rFonts w:cs="Arial"/>
        <w:b/>
        <w:bCs/>
        <w:noProof/>
        <w:color w:val="3E3C3C"/>
        <w:sz w:val="40"/>
        <w:szCs w:val="40"/>
        <w:lang w:val="en-US"/>
      </w:rPr>
      <w:t>p</w:t>
    </w:r>
    <w:r w:rsidR="00A20A4D">
      <w:rPr>
        <w:rFonts w:cs="Arial"/>
        <w:b/>
        <w:bCs/>
        <w:noProof/>
        <w:color w:val="3E3C3C"/>
        <w:sz w:val="40"/>
        <w:szCs w:val="40"/>
        <w:lang w:val="en-US"/>
      </w:rPr>
      <w:t>res</w:t>
    </w:r>
    <w:r w:rsidR="009A68D0">
      <w:rPr>
        <w:rFonts w:cs="Arial"/>
        <w:b/>
        <w:bCs/>
        <w:noProof/>
        <w:color w:val="3E3C3C"/>
        <w:sz w:val="40"/>
        <w:szCs w:val="40"/>
        <w:lang w:val="en-US"/>
      </w:rPr>
      <w:t>s</w:t>
    </w:r>
    <w:r w:rsidR="00A20A4D">
      <w:rPr>
        <w:rFonts w:cs="Arial"/>
        <w:b/>
        <w:bCs/>
        <w:noProof/>
        <w:color w:val="3E3C3C"/>
        <w:sz w:val="40"/>
        <w:szCs w:val="40"/>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F61A1B"/>
    <w:multiLevelType w:val="hybridMultilevel"/>
    <w:tmpl w:val="7E2270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478DB"/>
    <w:multiLevelType w:val="hybridMultilevel"/>
    <w:tmpl w:val="FFFFFFFF"/>
    <w:lvl w:ilvl="0" w:tplc="36002C28">
      <w:start w:val="1"/>
      <w:numFmt w:val="bullet"/>
      <w:lvlText w:val=""/>
      <w:lvlJc w:val="left"/>
      <w:pPr>
        <w:ind w:left="720" w:hanging="360"/>
      </w:pPr>
      <w:rPr>
        <w:rFonts w:ascii="Wingdings" w:hAnsi="Wingdings" w:hint="default"/>
        <w:color w:val="E1000F"/>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72CEB"/>
    <w:multiLevelType w:val="hybridMultilevel"/>
    <w:tmpl w:val="FFFFFFFF"/>
    <w:lvl w:ilvl="0" w:tplc="36002C28">
      <w:start w:val="1"/>
      <w:numFmt w:val="bullet"/>
      <w:lvlText w:val=""/>
      <w:lvlJc w:val="left"/>
      <w:pPr>
        <w:ind w:left="720" w:hanging="360"/>
      </w:pPr>
      <w:rPr>
        <w:rFonts w:ascii="Wingdings" w:hAnsi="Wingdings" w:hint="default"/>
        <w:color w:val="E1000F"/>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1490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579478E"/>
    <w:multiLevelType w:val="hybridMultilevel"/>
    <w:tmpl w:val="FFFFFFFF"/>
    <w:lvl w:ilvl="0" w:tplc="36002C28">
      <w:start w:val="1"/>
      <w:numFmt w:val="bullet"/>
      <w:lvlText w:val=""/>
      <w:lvlJc w:val="left"/>
      <w:pPr>
        <w:ind w:left="720" w:hanging="360"/>
      </w:pPr>
      <w:rPr>
        <w:rFonts w:ascii="Wingdings" w:hAnsi="Wingdings" w:hint="default"/>
        <w:color w:val="E1000F"/>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F7212C"/>
    <w:multiLevelType w:val="hybridMultilevel"/>
    <w:tmpl w:val="FFFFFFFF"/>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ACE7D10"/>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4BE13D32"/>
    <w:multiLevelType w:val="hybridMultilevel"/>
    <w:tmpl w:val="FFFFFFFF"/>
    <w:lvl w:ilvl="0" w:tplc="B1F69F1C">
      <w:start w:val="1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B23F3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1D6294"/>
    <w:multiLevelType w:val="hybridMultilevel"/>
    <w:tmpl w:val="A748F2E2"/>
    <w:lvl w:ilvl="0" w:tplc="CC18466A">
      <w:start w:val="2025"/>
      <w:numFmt w:val="bullet"/>
      <w:lvlText w:val=""/>
      <w:lvlJc w:val="left"/>
      <w:pPr>
        <w:ind w:left="720" w:hanging="360"/>
      </w:pPr>
      <w:rPr>
        <w:rFonts w:ascii="Symbol" w:eastAsia="Times New Roman"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B758D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2100425">
    <w:abstractNumId w:val="2"/>
  </w:num>
  <w:num w:numId="2" w16cid:durableId="217714701">
    <w:abstractNumId w:val="0"/>
  </w:num>
  <w:num w:numId="3" w16cid:durableId="14963277">
    <w:abstractNumId w:val="12"/>
  </w:num>
  <w:num w:numId="4" w16cid:durableId="185675101">
    <w:abstractNumId w:val="9"/>
  </w:num>
  <w:num w:numId="5" w16cid:durableId="2023164420">
    <w:abstractNumId w:val="6"/>
  </w:num>
  <w:num w:numId="6" w16cid:durableId="1589776902">
    <w:abstractNumId w:val="4"/>
  </w:num>
  <w:num w:numId="7" w16cid:durableId="685864402">
    <w:abstractNumId w:val="3"/>
  </w:num>
  <w:num w:numId="8" w16cid:durableId="1526746466">
    <w:abstractNumId w:val="7"/>
  </w:num>
  <w:num w:numId="9" w16cid:durableId="1774784452">
    <w:abstractNumId w:val="10"/>
  </w:num>
  <w:num w:numId="10" w16cid:durableId="252280261">
    <w:abstractNumId w:val="11"/>
  </w:num>
  <w:num w:numId="11" w16cid:durableId="1171872608">
    <w:abstractNumId w:val="15"/>
  </w:num>
  <w:num w:numId="12" w16cid:durableId="1313949210">
    <w:abstractNumId w:val="13"/>
  </w:num>
  <w:num w:numId="13" w16cid:durableId="249199957">
    <w:abstractNumId w:val="8"/>
  </w:num>
  <w:num w:numId="14" w16cid:durableId="1784375577">
    <w:abstractNumId w:val="5"/>
  </w:num>
  <w:num w:numId="15" w16cid:durableId="485436951">
    <w:abstractNumId w:val="14"/>
  </w:num>
  <w:num w:numId="16" w16cid:durableId="8796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9A"/>
    <w:rsid w:val="00001EAE"/>
    <w:rsid w:val="00002AA4"/>
    <w:rsid w:val="00004139"/>
    <w:rsid w:val="00005267"/>
    <w:rsid w:val="00005727"/>
    <w:rsid w:val="00006346"/>
    <w:rsid w:val="00016949"/>
    <w:rsid w:val="00021C67"/>
    <w:rsid w:val="00023FCA"/>
    <w:rsid w:val="000249D3"/>
    <w:rsid w:val="00027B73"/>
    <w:rsid w:val="00030557"/>
    <w:rsid w:val="000308EC"/>
    <w:rsid w:val="00030F4B"/>
    <w:rsid w:val="00030F51"/>
    <w:rsid w:val="00036916"/>
    <w:rsid w:val="00036A21"/>
    <w:rsid w:val="000428E6"/>
    <w:rsid w:val="00043B49"/>
    <w:rsid w:val="00044C77"/>
    <w:rsid w:val="00044DE5"/>
    <w:rsid w:val="000507E9"/>
    <w:rsid w:val="000515E4"/>
    <w:rsid w:val="00052340"/>
    <w:rsid w:val="000575F9"/>
    <w:rsid w:val="000618FC"/>
    <w:rsid w:val="000661B8"/>
    <w:rsid w:val="00066250"/>
    <w:rsid w:val="000729C8"/>
    <w:rsid w:val="00073CCE"/>
    <w:rsid w:val="00080D10"/>
    <w:rsid w:val="00080E91"/>
    <w:rsid w:val="000813FF"/>
    <w:rsid w:val="00081993"/>
    <w:rsid w:val="00084EE7"/>
    <w:rsid w:val="0009718C"/>
    <w:rsid w:val="000A113F"/>
    <w:rsid w:val="000A4CE8"/>
    <w:rsid w:val="000A7BD1"/>
    <w:rsid w:val="000B1119"/>
    <w:rsid w:val="000B3563"/>
    <w:rsid w:val="000B5622"/>
    <w:rsid w:val="000C02E8"/>
    <w:rsid w:val="000C349C"/>
    <w:rsid w:val="000C3DB2"/>
    <w:rsid w:val="000C56DD"/>
    <w:rsid w:val="000D1672"/>
    <w:rsid w:val="000D4DA9"/>
    <w:rsid w:val="000E38ED"/>
    <w:rsid w:val="000E393E"/>
    <w:rsid w:val="000E3D2E"/>
    <w:rsid w:val="000E72A0"/>
    <w:rsid w:val="000E7F24"/>
    <w:rsid w:val="000F03BE"/>
    <w:rsid w:val="000F13A4"/>
    <w:rsid w:val="000F1B08"/>
    <w:rsid w:val="000F225B"/>
    <w:rsid w:val="000F7FAF"/>
    <w:rsid w:val="001026A3"/>
    <w:rsid w:val="001119BC"/>
    <w:rsid w:val="00111F4D"/>
    <w:rsid w:val="00115230"/>
    <w:rsid w:val="001162B4"/>
    <w:rsid w:val="00122CBC"/>
    <w:rsid w:val="00124B9F"/>
    <w:rsid w:val="0012578B"/>
    <w:rsid w:val="00126D4A"/>
    <w:rsid w:val="00132DA9"/>
    <w:rsid w:val="0013305B"/>
    <w:rsid w:val="00133B99"/>
    <w:rsid w:val="001423F8"/>
    <w:rsid w:val="001443BD"/>
    <w:rsid w:val="00151866"/>
    <w:rsid w:val="001545E6"/>
    <w:rsid w:val="00162CFE"/>
    <w:rsid w:val="00163FE0"/>
    <w:rsid w:val="00165EB4"/>
    <w:rsid w:val="00176BDB"/>
    <w:rsid w:val="0018363B"/>
    <w:rsid w:val="00183BB1"/>
    <w:rsid w:val="00187C60"/>
    <w:rsid w:val="001A13C6"/>
    <w:rsid w:val="001A1DFD"/>
    <w:rsid w:val="001A2A6A"/>
    <w:rsid w:val="001B1A32"/>
    <w:rsid w:val="001B3555"/>
    <w:rsid w:val="001C0B32"/>
    <w:rsid w:val="001C4BE1"/>
    <w:rsid w:val="001C54BA"/>
    <w:rsid w:val="001D2B26"/>
    <w:rsid w:val="001E0F71"/>
    <w:rsid w:val="001E4B12"/>
    <w:rsid w:val="001E6D05"/>
    <w:rsid w:val="001E7C28"/>
    <w:rsid w:val="001F1BDF"/>
    <w:rsid w:val="001F7110"/>
    <w:rsid w:val="001F7E96"/>
    <w:rsid w:val="00207D67"/>
    <w:rsid w:val="00212204"/>
    <w:rsid w:val="00212488"/>
    <w:rsid w:val="00213577"/>
    <w:rsid w:val="00213D9E"/>
    <w:rsid w:val="0021631B"/>
    <w:rsid w:val="00220628"/>
    <w:rsid w:val="00227895"/>
    <w:rsid w:val="002304D2"/>
    <w:rsid w:val="002327DD"/>
    <w:rsid w:val="00235B9D"/>
    <w:rsid w:val="00237F62"/>
    <w:rsid w:val="00241FD8"/>
    <w:rsid w:val="002426EE"/>
    <w:rsid w:val="0024586A"/>
    <w:rsid w:val="00247A7A"/>
    <w:rsid w:val="00255534"/>
    <w:rsid w:val="00256F0C"/>
    <w:rsid w:val="00262C05"/>
    <w:rsid w:val="00271481"/>
    <w:rsid w:val="00271662"/>
    <w:rsid w:val="00281439"/>
    <w:rsid w:val="00281486"/>
    <w:rsid w:val="0028389B"/>
    <w:rsid w:val="002923F6"/>
    <w:rsid w:val="002A0DF7"/>
    <w:rsid w:val="002A2D80"/>
    <w:rsid w:val="002A2DE5"/>
    <w:rsid w:val="002A60E0"/>
    <w:rsid w:val="002B02AB"/>
    <w:rsid w:val="002B5BB9"/>
    <w:rsid w:val="002C252E"/>
    <w:rsid w:val="002C2C4A"/>
    <w:rsid w:val="002C5466"/>
    <w:rsid w:val="002C6773"/>
    <w:rsid w:val="002D1DF1"/>
    <w:rsid w:val="002D4637"/>
    <w:rsid w:val="002E0B17"/>
    <w:rsid w:val="002E7DED"/>
    <w:rsid w:val="002F096F"/>
    <w:rsid w:val="002F3FD1"/>
    <w:rsid w:val="002F7E11"/>
    <w:rsid w:val="0030296E"/>
    <w:rsid w:val="00304087"/>
    <w:rsid w:val="00304D2B"/>
    <w:rsid w:val="003070DF"/>
    <w:rsid w:val="00310ACD"/>
    <w:rsid w:val="0031379F"/>
    <w:rsid w:val="00320A26"/>
    <w:rsid w:val="00321344"/>
    <w:rsid w:val="003329DF"/>
    <w:rsid w:val="0034015C"/>
    <w:rsid w:val="00343A4C"/>
    <w:rsid w:val="003442F4"/>
    <w:rsid w:val="00352931"/>
    <w:rsid w:val="00353705"/>
    <w:rsid w:val="003562E8"/>
    <w:rsid w:val="0036357D"/>
    <w:rsid w:val="00363830"/>
    <w:rsid w:val="00366A7B"/>
    <w:rsid w:val="00367AA1"/>
    <w:rsid w:val="0037086F"/>
    <w:rsid w:val="003726A8"/>
    <w:rsid w:val="00372E36"/>
    <w:rsid w:val="00376EE9"/>
    <w:rsid w:val="00377CBB"/>
    <w:rsid w:val="00377CC6"/>
    <w:rsid w:val="003877B6"/>
    <w:rsid w:val="00390785"/>
    <w:rsid w:val="00393887"/>
    <w:rsid w:val="003944AD"/>
    <w:rsid w:val="00394C6B"/>
    <w:rsid w:val="00396564"/>
    <w:rsid w:val="003A1C23"/>
    <w:rsid w:val="003B1069"/>
    <w:rsid w:val="003B390A"/>
    <w:rsid w:val="003B6911"/>
    <w:rsid w:val="003C09DC"/>
    <w:rsid w:val="003C15DE"/>
    <w:rsid w:val="003C4EB2"/>
    <w:rsid w:val="003D01F2"/>
    <w:rsid w:val="003D1D17"/>
    <w:rsid w:val="003D668A"/>
    <w:rsid w:val="003E31DD"/>
    <w:rsid w:val="003F05B8"/>
    <w:rsid w:val="003F1AF3"/>
    <w:rsid w:val="003F4D8D"/>
    <w:rsid w:val="004039DE"/>
    <w:rsid w:val="00406F90"/>
    <w:rsid w:val="00421F55"/>
    <w:rsid w:val="0042610C"/>
    <w:rsid w:val="004313E7"/>
    <w:rsid w:val="004342F3"/>
    <w:rsid w:val="00434CDA"/>
    <w:rsid w:val="00437DF2"/>
    <w:rsid w:val="00440CF9"/>
    <w:rsid w:val="0044763B"/>
    <w:rsid w:val="00447E46"/>
    <w:rsid w:val="0045120D"/>
    <w:rsid w:val="00454A7C"/>
    <w:rsid w:val="004553C8"/>
    <w:rsid w:val="004629B3"/>
    <w:rsid w:val="0046376E"/>
    <w:rsid w:val="00464232"/>
    <w:rsid w:val="0046690F"/>
    <w:rsid w:val="004670A5"/>
    <w:rsid w:val="004720C1"/>
    <w:rsid w:val="00490A03"/>
    <w:rsid w:val="00494DBE"/>
    <w:rsid w:val="00495CE6"/>
    <w:rsid w:val="004A323C"/>
    <w:rsid w:val="004B4823"/>
    <w:rsid w:val="004B54E8"/>
    <w:rsid w:val="004C4FEB"/>
    <w:rsid w:val="004D059B"/>
    <w:rsid w:val="004D4B9E"/>
    <w:rsid w:val="004D4CB6"/>
    <w:rsid w:val="004E5E28"/>
    <w:rsid w:val="004F02F3"/>
    <w:rsid w:val="004F0D89"/>
    <w:rsid w:val="004F10C1"/>
    <w:rsid w:val="00502E62"/>
    <w:rsid w:val="005061BC"/>
    <w:rsid w:val="00506F52"/>
    <w:rsid w:val="00510FF2"/>
    <w:rsid w:val="005140E8"/>
    <w:rsid w:val="00516C2C"/>
    <w:rsid w:val="0052212B"/>
    <w:rsid w:val="00524337"/>
    <w:rsid w:val="00526496"/>
    <w:rsid w:val="00527B59"/>
    <w:rsid w:val="005349B2"/>
    <w:rsid w:val="00534B46"/>
    <w:rsid w:val="00540358"/>
    <w:rsid w:val="00540729"/>
    <w:rsid w:val="00545B37"/>
    <w:rsid w:val="00556F67"/>
    <w:rsid w:val="00565DF2"/>
    <w:rsid w:val="00575C10"/>
    <w:rsid w:val="00582820"/>
    <w:rsid w:val="00586CAF"/>
    <w:rsid w:val="005904A9"/>
    <w:rsid w:val="00591180"/>
    <w:rsid w:val="00593EF3"/>
    <w:rsid w:val="00595B8D"/>
    <w:rsid w:val="00597D07"/>
    <w:rsid w:val="005A64DA"/>
    <w:rsid w:val="005A73EC"/>
    <w:rsid w:val="005B7488"/>
    <w:rsid w:val="005C163F"/>
    <w:rsid w:val="005C3731"/>
    <w:rsid w:val="005C7112"/>
    <w:rsid w:val="005D0561"/>
    <w:rsid w:val="005D0AD9"/>
    <w:rsid w:val="005D22F6"/>
    <w:rsid w:val="005D2959"/>
    <w:rsid w:val="005D57B0"/>
    <w:rsid w:val="005E0C30"/>
    <w:rsid w:val="005E69D9"/>
    <w:rsid w:val="005F27F4"/>
    <w:rsid w:val="005F3239"/>
    <w:rsid w:val="00602EDD"/>
    <w:rsid w:val="00603E2C"/>
    <w:rsid w:val="00604343"/>
    <w:rsid w:val="00607256"/>
    <w:rsid w:val="006103ED"/>
    <w:rsid w:val="00612E26"/>
    <w:rsid w:val="006144B1"/>
    <w:rsid w:val="0061610E"/>
    <w:rsid w:val="00617A73"/>
    <w:rsid w:val="00617ABD"/>
    <w:rsid w:val="00624639"/>
    <w:rsid w:val="00624A35"/>
    <w:rsid w:val="006262A4"/>
    <w:rsid w:val="006335F1"/>
    <w:rsid w:val="006345B6"/>
    <w:rsid w:val="00635712"/>
    <w:rsid w:val="00642475"/>
    <w:rsid w:val="00652229"/>
    <w:rsid w:val="00652793"/>
    <w:rsid w:val="006626CA"/>
    <w:rsid w:val="00663487"/>
    <w:rsid w:val="0066684E"/>
    <w:rsid w:val="006712FE"/>
    <w:rsid w:val="00672382"/>
    <w:rsid w:val="00682EB9"/>
    <w:rsid w:val="00687A29"/>
    <w:rsid w:val="00690B19"/>
    <w:rsid w:val="006977C7"/>
    <w:rsid w:val="006A0CA6"/>
    <w:rsid w:val="006A79F0"/>
    <w:rsid w:val="006B499F"/>
    <w:rsid w:val="006C1B0C"/>
    <w:rsid w:val="006C2212"/>
    <w:rsid w:val="006C2E2D"/>
    <w:rsid w:val="006D1EB0"/>
    <w:rsid w:val="006D4996"/>
    <w:rsid w:val="006D54AB"/>
    <w:rsid w:val="006D5654"/>
    <w:rsid w:val="006D7CB9"/>
    <w:rsid w:val="006E0FB5"/>
    <w:rsid w:val="006E3006"/>
    <w:rsid w:val="006E5032"/>
    <w:rsid w:val="006E6DB8"/>
    <w:rsid w:val="006E7E57"/>
    <w:rsid w:val="006F670F"/>
    <w:rsid w:val="00703272"/>
    <w:rsid w:val="00704CA6"/>
    <w:rsid w:val="0070733C"/>
    <w:rsid w:val="00710C5D"/>
    <w:rsid w:val="00711BAD"/>
    <w:rsid w:val="0071348C"/>
    <w:rsid w:val="00715476"/>
    <w:rsid w:val="00717273"/>
    <w:rsid w:val="00720FD4"/>
    <w:rsid w:val="00725606"/>
    <w:rsid w:val="0073096C"/>
    <w:rsid w:val="00734597"/>
    <w:rsid w:val="00740E82"/>
    <w:rsid w:val="00742398"/>
    <w:rsid w:val="007507B5"/>
    <w:rsid w:val="00750CA8"/>
    <w:rsid w:val="00752015"/>
    <w:rsid w:val="00753A24"/>
    <w:rsid w:val="00760BE0"/>
    <w:rsid w:val="00762A66"/>
    <w:rsid w:val="007664D4"/>
    <w:rsid w:val="00772188"/>
    <w:rsid w:val="007861EF"/>
    <w:rsid w:val="00786BA3"/>
    <w:rsid w:val="007A4432"/>
    <w:rsid w:val="007A784E"/>
    <w:rsid w:val="007B1CB1"/>
    <w:rsid w:val="007B441D"/>
    <w:rsid w:val="007B499C"/>
    <w:rsid w:val="007B4D4B"/>
    <w:rsid w:val="007B783D"/>
    <w:rsid w:val="007C5330"/>
    <w:rsid w:val="007C7F85"/>
    <w:rsid w:val="007D0963"/>
    <w:rsid w:val="007D2A02"/>
    <w:rsid w:val="007D4CEF"/>
    <w:rsid w:val="007D4F15"/>
    <w:rsid w:val="007E5354"/>
    <w:rsid w:val="007E6EA1"/>
    <w:rsid w:val="007F2B1E"/>
    <w:rsid w:val="007F3B74"/>
    <w:rsid w:val="007F62B4"/>
    <w:rsid w:val="007F6939"/>
    <w:rsid w:val="00801517"/>
    <w:rsid w:val="00810114"/>
    <w:rsid w:val="00815D20"/>
    <w:rsid w:val="00817AE8"/>
    <w:rsid w:val="00817DE8"/>
    <w:rsid w:val="008200DA"/>
    <w:rsid w:val="008229F5"/>
    <w:rsid w:val="0082428D"/>
    <w:rsid w:val="0082699A"/>
    <w:rsid w:val="00827494"/>
    <w:rsid w:val="008325C6"/>
    <w:rsid w:val="00833CEB"/>
    <w:rsid w:val="008372D2"/>
    <w:rsid w:val="00844C17"/>
    <w:rsid w:val="00847726"/>
    <w:rsid w:val="00852511"/>
    <w:rsid w:val="00855F11"/>
    <w:rsid w:val="008604C4"/>
    <w:rsid w:val="00860F1C"/>
    <w:rsid w:val="008614F1"/>
    <w:rsid w:val="00862592"/>
    <w:rsid w:val="00862C0C"/>
    <w:rsid w:val="008639B3"/>
    <w:rsid w:val="00863C1A"/>
    <w:rsid w:val="00865D64"/>
    <w:rsid w:val="0087142D"/>
    <w:rsid w:val="00873956"/>
    <w:rsid w:val="008751BC"/>
    <w:rsid w:val="008760B5"/>
    <w:rsid w:val="0087660F"/>
    <w:rsid w:val="0088101F"/>
    <w:rsid w:val="00881777"/>
    <w:rsid w:val="008825EE"/>
    <w:rsid w:val="0088498C"/>
    <w:rsid w:val="00885431"/>
    <w:rsid w:val="0088596E"/>
    <w:rsid w:val="00893C70"/>
    <w:rsid w:val="00893EBB"/>
    <w:rsid w:val="008956B2"/>
    <w:rsid w:val="008965C0"/>
    <w:rsid w:val="00896C2C"/>
    <w:rsid w:val="008A2375"/>
    <w:rsid w:val="008A3588"/>
    <w:rsid w:val="008A6060"/>
    <w:rsid w:val="008A64B7"/>
    <w:rsid w:val="008A64CE"/>
    <w:rsid w:val="008B420F"/>
    <w:rsid w:val="008C4820"/>
    <w:rsid w:val="008C630D"/>
    <w:rsid w:val="008D1CCC"/>
    <w:rsid w:val="008D72E7"/>
    <w:rsid w:val="008D76C5"/>
    <w:rsid w:val="008E0AFA"/>
    <w:rsid w:val="008E0C97"/>
    <w:rsid w:val="008E3BF8"/>
    <w:rsid w:val="008E6943"/>
    <w:rsid w:val="008E74C9"/>
    <w:rsid w:val="008E75D3"/>
    <w:rsid w:val="008F125E"/>
    <w:rsid w:val="008F4D2F"/>
    <w:rsid w:val="00902A02"/>
    <w:rsid w:val="00903AF4"/>
    <w:rsid w:val="00917162"/>
    <w:rsid w:val="00920FC1"/>
    <w:rsid w:val="009251CC"/>
    <w:rsid w:val="0092714E"/>
    <w:rsid w:val="00930B5D"/>
    <w:rsid w:val="00930FA0"/>
    <w:rsid w:val="009352B6"/>
    <w:rsid w:val="00936D0E"/>
    <w:rsid w:val="00942002"/>
    <w:rsid w:val="00944E28"/>
    <w:rsid w:val="00947885"/>
    <w:rsid w:val="00951DF6"/>
    <w:rsid w:val="00952168"/>
    <w:rsid w:val="009527FE"/>
    <w:rsid w:val="0095690E"/>
    <w:rsid w:val="00956910"/>
    <w:rsid w:val="00960E01"/>
    <w:rsid w:val="009668B0"/>
    <w:rsid w:val="00972FFC"/>
    <w:rsid w:val="009739A0"/>
    <w:rsid w:val="009767C7"/>
    <w:rsid w:val="0098579A"/>
    <w:rsid w:val="009860A2"/>
    <w:rsid w:val="00990AAD"/>
    <w:rsid w:val="00991855"/>
    <w:rsid w:val="0099195A"/>
    <w:rsid w:val="00994681"/>
    <w:rsid w:val="0099486A"/>
    <w:rsid w:val="00994886"/>
    <w:rsid w:val="00995B91"/>
    <w:rsid w:val="00997871"/>
    <w:rsid w:val="00997A28"/>
    <w:rsid w:val="009A025B"/>
    <w:rsid w:val="009A0E26"/>
    <w:rsid w:val="009A16EC"/>
    <w:rsid w:val="009A68D0"/>
    <w:rsid w:val="009B0DD0"/>
    <w:rsid w:val="009B3B37"/>
    <w:rsid w:val="009C088E"/>
    <w:rsid w:val="009C4948"/>
    <w:rsid w:val="009C4ADA"/>
    <w:rsid w:val="009C4D35"/>
    <w:rsid w:val="009C51F3"/>
    <w:rsid w:val="009C5368"/>
    <w:rsid w:val="009D2D39"/>
    <w:rsid w:val="009D3338"/>
    <w:rsid w:val="009D3DCA"/>
    <w:rsid w:val="009E5EB4"/>
    <w:rsid w:val="009F4F97"/>
    <w:rsid w:val="00A0310D"/>
    <w:rsid w:val="00A03171"/>
    <w:rsid w:val="00A044D6"/>
    <w:rsid w:val="00A04ADB"/>
    <w:rsid w:val="00A06349"/>
    <w:rsid w:val="00A11E0F"/>
    <w:rsid w:val="00A1389D"/>
    <w:rsid w:val="00A143A4"/>
    <w:rsid w:val="00A14A33"/>
    <w:rsid w:val="00A1640F"/>
    <w:rsid w:val="00A20A4D"/>
    <w:rsid w:val="00A20DE1"/>
    <w:rsid w:val="00A2108A"/>
    <w:rsid w:val="00A21EA3"/>
    <w:rsid w:val="00A26CB6"/>
    <w:rsid w:val="00A32F82"/>
    <w:rsid w:val="00A32F8B"/>
    <w:rsid w:val="00A33641"/>
    <w:rsid w:val="00A43C2C"/>
    <w:rsid w:val="00A45333"/>
    <w:rsid w:val="00A45A62"/>
    <w:rsid w:val="00A54AC5"/>
    <w:rsid w:val="00A56D41"/>
    <w:rsid w:val="00A56F24"/>
    <w:rsid w:val="00A61353"/>
    <w:rsid w:val="00A65420"/>
    <w:rsid w:val="00A65482"/>
    <w:rsid w:val="00A66DB1"/>
    <w:rsid w:val="00A6728D"/>
    <w:rsid w:val="00A67A92"/>
    <w:rsid w:val="00A73716"/>
    <w:rsid w:val="00A75C3D"/>
    <w:rsid w:val="00A91A70"/>
    <w:rsid w:val="00AA1B85"/>
    <w:rsid w:val="00AA4F8F"/>
    <w:rsid w:val="00AB0195"/>
    <w:rsid w:val="00AB1CB6"/>
    <w:rsid w:val="00AB1D9A"/>
    <w:rsid w:val="00AC5D81"/>
    <w:rsid w:val="00AD44FE"/>
    <w:rsid w:val="00AD5923"/>
    <w:rsid w:val="00AE267D"/>
    <w:rsid w:val="00AE46E0"/>
    <w:rsid w:val="00AE49F1"/>
    <w:rsid w:val="00AF1941"/>
    <w:rsid w:val="00B04813"/>
    <w:rsid w:val="00B04882"/>
    <w:rsid w:val="00B05CCA"/>
    <w:rsid w:val="00B11289"/>
    <w:rsid w:val="00B127DF"/>
    <w:rsid w:val="00B14192"/>
    <w:rsid w:val="00B14271"/>
    <w:rsid w:val="00B240A4"/>
    <w:rsid w:val="00B2685D"/>
    <w:rsid w:val="00B301BC"/>
    <w:rsid w:val="00B30351"/>
    <w:rsid w:val="00B33C2A"/>
    <w:rsid w:val="00B35D84"/>
    <w:rsid w:val="00B422EC"/>
    <w:rsid w:val="00B43809"/>
    <w:rsid w:val="00B47AB7"/>
    <w:rsid w:val="00B60BA6"/>
    <w:rsid w:val="00B62FD6"/>
    <w:rsid w:val="00B63737"/>
    <w:rsid w:val="00B66B92"/>
    <w:rsid w:val="00B729B2"/>
    <w:rsid w:val="00B80B91"/>
    <w:rsid w:val="00B81541"/>
    <w:rsid w:val="00B84BEE"/>
    <w:rsid w:val="00B86A4F"/>
    <w:rsid w:val="00B94CA6"/>
    <w:rsid w:val="00B94E10"/>
    <w:rsid w:val="00B958E8"/>
    <w:rsid w:val="00B96095"/>
    <w:rsid w:val="00BA01BF"/>
    <w:rsid w:val="00BA09B2"/>
    <w:rsid w:val="00BA1572"/>
    <w:rsid w:val="00BA6626"/>
    <w:rsid w:val="00BC0995"/>
    <w:rsid w:val="00BD1CD8"/>
    <w:rsid w:val="00BE2A7C"/>
    <w:rsid w:val="00BE6008"/>
    <w:rsid w:val="00BE793A"/>
    <w:rsid w:val="00BF301A"/>
    <w:rsid w:val="00BF432A"/>
    <w:rsid w:val="00BF6E82"/>
    <w:rsid w:val="00C13314"/>
    <w:rsid w:val="00C17935"/>
    <w:rsid w:val="00C24C17"/>
    <w:rsid w:val="00C32963"/>
    <w:rsid w:val="00C40B88"/>
    <w:rsid w:val="00C41B19"/>
    <w:rsid w:val="00C47ADC"/>
    <w:rsid w:val="00C47D87"/>
    <w:rsid w:val="00C5376E"/>
    <w:rsid w:val="00C655D3"/>
    <w:rsid w:val="00C72329"/>
    <w:rsid w:val="00C84F67"/>
    <w:rsid w:val="00C90506"/>
    <w:rsid w:val="00C9080C"/>
    <w:rsid w:val="00C97091"/>
    <w:rsid w:val="00CA2001"/>
    <w:rsid w:val="00CA2608"/>
    <w:rsid w:val="00CA53C4"/>
    <w:rsid w:val="00CB4139"/>
    <w:rsid w:val="00CB5B6C"/>
    <w:rsid w:val="00CC3EBC"/>
    <w:rsid w:val="00CC660A"/>
    <w:rsid w:val="00CD1202"/>
    <w:rsid w:val="00CD16BE"/>
    <w:rsid w:val="00CD276F"/>
    <w:rsid w:val="00CD2862"/>
    <w:rsid w:val="00CD4272"/>
    <w:rsid w:val="00CD4616"/>
    <w:rsid w:val="00CE33D5"/>
    <w:rsid w:val="00CE340F"/>
    <w:rsid w:val="00CE50E7"/>
    <w:rsid w:val="00CE6D4B"/>
    <w:rsid w:val="00CF019D"/>
    <w:rsid w:val="00CF5D37"/>
    <w:rsid w:val="00CF6F33"/>
    <w:rsid w:val="00D003F5"/>
    <w:rsid w:val="00D02248"/>
    <w:rsid w:val="00D02A53"/>
    <w:rsid w:val="00D063B8"/>
    <w:rsid w:val="00D06825"/>
    <w:rsid w:val="00D17E3B"/>
    <w:rsid w:val="00D22FA8"/>
    <w:rsid w:val="00D23C09"/>
    <w:rsid w:val="00D23CED"/>
    <w:rsid w:val="00D24BD2"/>
    <w:rsid w:val="00D260A2"/>
    <w:rsid w:val="00D30CC6"/>
    <w:rsid w:val="00D31873"/>
    <w:rsid w:val="00D3260C"/>
    <w:rsid w:val="00D35790"/>
    <w:rsid w:val="00D4492D"/>
    <w:rsid w:val="00D5079B"/>
    <w:rsid w:val="00D53EF0"/>
    <w:rsid w:val="00D62EF1"/>
    <w:rsid w:val="00D62F0E"/>
    <w:rsid w:val="00D6309D"/>
    <w:rsid w:val="00D644CA"/>
    <w:rsid w:val="00D66FC2"/>
    <w:rsid w:val="00D75830"/>
    <w:rsid w:val="00D76C7E"/>
    <w:rsid w:val="00D771DF"/>
    <w:rsid w:val="00D82024"/>
    <w:rsid w:val="00D84F34"/>
    <w:rsid w:val="00D916A8"/>
    <w:rsid w:val="00D9293F"/>
    <w:rsid w:val="00D93598"/>
    <w:rsid w:val="00D94FC3"/>
    <w:rsid w:val="00DA1E18"/>
    <w:rsid w:val="00DA2009"/>
    <w:rsid w:val="00DA2845"/>
    <w:rsid w:val="00DA6C51"/>
    <w:rsid w:val="00DB05B1"/>
    <w:rsid w:val="00DD512E"/>
    <w:rsid w:val="00DE0AC3"/>
    <w:rsid w:val="00DE1177"/>
    <w:rsid w:val="00DE2CEA"/>
    <w:rsid w:val="00DE6A3C"/>
    <w:rsid w:val="00DE7F97"/>
    <w:rsid w:val="00DF1010"/>
    <w:rsid w:val="00DF5A78"/>
    <w:rsid w:val="00DF5AEA"/>
    <w:rsid w:val="00DF63F6"/>
    <w:rsid w:val="00E05E6B"/>
    <w:rsid w:val="00E1210F"/>
    <w:rsid w:val="00E13747"/>
    <w:rsid w:val="00E1539D"/>
    <w:rsid w:val="00E25847"/>
    <w:rsid w:val="00E25AEA"/>
    <w:rsid w:val="00E30DEF"/>
    <w:rsid w:val="00E30ED2"/>
    <w:rsid w:val="00E31276"/>
    <w:rsid w:val="00E3162C"/>
    <w:rsid w:val="00E362EC"/>
    <w:rsid w:val="00E37F70"/>
    <w:rsid w:val="00E446C1"/>
    <w:rsid w:val="00E45323"/>
    <w:rsid w:val="00E515F5"/>
    <w:rsid w:val="00E52B8A"/>
    <w:rsid w:val="00E554F1"/>
    <w:rsid w:val="00E55B7D"/>
    <w:rsid w:val="00E66521"/>
    <w:rsid w:val="00E66D89"/>
    <w:rsid w:val="00E73027"/>
    <w:rsid w:val="00E758B9"/>
    <w:rsid w:val="00E85569"/>
    <w:rsid w:val="00E856AF"/>
    <w:rsid w:val="00E8677B"/>
    <w:rsid w:val="00E93A01"/>
    <w:rsid w:val="00E93FF8"/>
    <w:rsid w:val="00E96EAF"/>
    <w:rsid w:val="00EA1752"/>
    <w:rsid w:val="00EA222D"/>
    <w:rsid w:val="00EA5BDB"/>
    <w:rsid w:val="00EA7FA8"/>
    <w:rsid w:val="00EB442A"/>
    <w:rsid w:val="00EB7247"/>
    <w:rsid w:val="00EC142D"/>
    <w:rsid w:val="00EC1E16"/>
    <w:rsid w:val="00EC67E1"/>
    <w:rsid w:val="00ED2B5C"/>
    <w:rsid w:val="00ED3269"/>
    <w:rsid w:val="00ED3833"/>
    <w:rsid w:val="00EE4065"/>
    <w:rsid w:val="00EF0501"/>
    <w:rsid w:val="00EF0750"/>
    <w:rsid w:val="00EF15FF"/>
    <w:rsid w:val="00EF1DBC"/>
    <w:rsid w:val="00EF7111"/>
    <w:rsid w:val="00EF7D1A"/>
    <w:rsid w:val="00F0448F"/>
    <w:rsid w:val="00F24B02"/>
    <w:rsid w:val="00F270E9"/>
    <w:rsid w:val="00F275C0"/>
    <w:rsid w:val="00F32407"/>
    <w:rsid w:val="00F35A93"/>
    <w:rsid w:val="00F35A94"/>
    <w:rsid w:val="00F36145"/>
    <w:rsid w:val="00F36910"/>
    <w:rsid w:val="00F37BDD"/>
    <w:rsid w:val="00F41503"/>
    <w:rsid w:val="00F45A5A"/>
    <w:rsid w:val="00F466C8"/>
    <w:rsid w:val="00F50B46"/>
    <w:rsid w:val="00F50D1F"/>
    <w:rsid w:val="00F537B1"/>
    <w:rsid w:val="00F537F1"/>
    <w:rsid w:val="00F636C0"/>
    <w:rsid w:val="00F63D03"/>
    <w:rsid w:val="00F65E2F"/>
    <w:rsid w:val="00F67DF1"/>
    <w:rsid w:val="00F81100"/>
    <w:rsid w:val="00F8309B"/>
    <w:rsid w:val="00F833C9"/>
    <w:rsid w:val="00F84F01"/>
    <w:rsid w:val="00F90064"/>
    <w:rsid w:val="00F907A2"/>
    <w:rsid w:val="00F94451"/>
    <w:rsid w:val="00F9478F"/>
    <w:rsid w:val="00F96AFD"/>
    <w:rsid w:val="00FA2E19"/>
    <w:rsid w:val="00FA3B73"/>
    <w:rsid w:val="00FA6C54"/>
    <w:rsid w:val="00FB610D"/>
    <w:rsid w:val="00FB697E"/>
    <w:rsid w:val="00FC1793"/>
    <w:rsid w:val="00FD4CCA"/>
    <w:rsid w:val="00FE2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7154"/>
  <w14:defaultImageDpi w14:val="0"/>
  <w15:docId w15:val="{73AB0250-571D-49AB-9F31-83D4D431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szCs w:val="24"/>
      <w:lang w:val="de-DE" w:eastAsia="en-US"/>
    </w:rPr>
  </w:style>
  <w:style w:type="paragraph" w:styleId="Titre1">
    <w:name w:val="heading 1"/>
    <w:basedOn w:val="Normal"/>
    <w:next w:val="Normal"/>
    <w:link w:val="Titre1Car"/>
    <w:uiPriority w:val="99"/>
    <w:qFormat/>
    <w:pPr>
      <w:keepNext/>
      <w:spacing w:line="420" w:lineRule="atLeast"/>
      <w:outlineLvl w:val="0"/>
    </w:pPr>
    <w:rPr>
      <w:rFonts w:cs="Arial"/>
      <w:b/>
      <w:bCs/>
      <w:kern w:val="32"/>
      <w:sz w:val="36"/>
      <w:szCs w:val="32"/>
    </w:rPr>
  </w:style>
  <w:style w:type="paragraph" w:styleId="Titre2">
    <w:name w:val="heading 2"/>
    <w:basedOn w:val="Normal"/>
    <w:next w:val="Normal"/>
    <w:link w:val="Titre2Car"/>
    <w:uiPriority w:val="9"/>
    <w:qFormat/>
    <w:pPr>
      <w:keepNext/>
      <w:outlineLvl w:val="1"/>
    </w:pPr>
    <w:rPr>
      <w:rFonts w:cs="Arial"/>
      <w:bCs/>
      <w:iCs/>
      <w:color w:val="E1000F"/>
      <w:sz w:val="22"/>
      <w:szCs w:val="28"/>
    </w:rPr>
  </w:style>
  <w:style w:type="paragraph" w:styleId="Titre3">
    <w:name w:val="heading 3"/>
    <w:basedOn w:val="Titre2"/>
    <w:next w:val="Normal"/>
    <w:link w:val="Titre3Car"/>
    <w:uiPriority w:val="9"/>
    <w:qFormat/>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422EC"/>
    <w:rPr>
      <w:rFonts w:ascii="Arial" w:hAnsi="Arial" w:cs="Times New Roman"/>
      <w:b/>
      <w:kern w:val="32"/>
      <w:sz w:val="32"/>
      <w:lang w:val="de-DE" w:eastAsia="x-none"/>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lang w:val="de-DE" w:eastAsia="en-US"/>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lang w:val="de-DE" w:eastAsia="en-US"/>
    </w:rPr>
  </w:style>
  <w:style w:type="character" w:customStyle="1" w:styleId="En-tteCar">
    <w:name w:val="En-tête Car"/>
    <w:basedOn w:val="Policepardfaut"/>
    <w:link w:val="En-tte"/>
    <w:uiPriority w:val="99"/>
    <w:semiHidden/>
    <w:locked/>
    <w:rPr>
      <w:rFonts w:ascii="Arial" w:hAnsi="Arial" w:cs="Times New Roman"/>
      <w:sz w:val="24"/>
      <w:szCs w:val="24"/>
      <w:lang w:val="de-DE" w:eastAsia="en-US"/>
    </w:rPr>
  </w:style>
  <w:style w:type="character" w:customStyle="1" w:styleId="PieddepageCar">
    <w:name w:val="Pied de page Car"/>
    <w:basedOn w:val="Policepardfaut"/>
    <w:link w:val="Pieddepage"/>
    <w:uiPriority w:val="99"/>
    <w:locked/>
    <w:rsid w:val="00A66DB1"/>
    <w:rPr>
      <w:rFonts w:ascii="Arial" w:hAnsi="Arial" w:cs="Times New Roman"/>
      <w:b/>
      <w:color w:val="E1000F"/>
      <w:sz w:val="24"/>
      <w:lang w:val="x-none" w:eastAsia="en-US"/>
    </w:rPr>
  </w:style>
  <w:style w:type="paragraph" w:customStyle="1" w:styleId="NumBullet">
    <w:name w:val="Num_Bullet"/>
    <w:basedOn w:val="Normal"/>
    <w:pPr>
      <w:numPr>
        <w:numId w:val="1"/>
      </w:numPr>
      <w:tabs>
        <w:tab w:val="left" w:pos="357"/>
      </w:tabs>
      <w:ind w:left="357" w:hanging="357"/>
    </w:pPr>
  </w:style>
  <w:style w:type="paragraph" w:customStyle="1" w:styleId="Intro">
    <w:name w:val="Intro"/>
    <w:basedOn w:val="Normal"/>
    <w:pPr>
      <w:spacing w:after="300"/>
    </w:pPr>
    <w:rPr>
      <w:color w:val="415055"/>
      <w:sz w:val="24"/>
    </w:rPr>
  </w:style>
  <w:style w:type="paragraph" w:styleId="En-tte">
    <w:name w:val="header"/>
    <w:basedOn w:val="Normal"/>
    <w:link w:val="En-tteCar"/>
    <w:uiPriority w:val="99"/>
    <w:pPr>
      <w:tabs>
        <w:tab w:val="center" w:pos="4320"/>
        <w:tab w:val="right" w:pos="8640"/>
      </w:tabs>
    </w:pPr>
  </w:style>
  <w:style w:type="character" w:customStyle="1" w:styleId="En-tteCar1">
    <w:name w:val="En-tête Car1"/>
    <w:basedOn w:val="Policepardfaut"/>
    <w:uiPriority w:val="99"/>
    <w:semiHidden/>
    <w:rPr>
      <w:rFonts w:ascii="Arial" w:hAnsi="Arial"/>
      <w:szCs w:val="24"/>
      <w:lang w:val="de-DE" w:eastAsia="en-US"/>
    </w:rPr>
  </w:style>
  <w:style w:type="character" w:customStyle="1" w:styleId="En-tteCar13">
    <w:name w:val="En-tête Car13"/>
    <w:basedOn w:val="Policepardfaut"/>
    <w:uiPriority w:val="99"/>
    <w:semiHidden/>
    <w:rPr>
      <w:rFonts w:ascii="Arial" w:hAnsi="Arial" w:cs="Times New Roman"/>
      <w:sz w:val="24"/>
      <w:szCs w:val="24"/>
      <w:lang w:val="de-DE" w:eastAsia="en-US"/>
    </w:rPr>
  </w:style>
  <w:style w:type="character" w:customStyle="1" w:styleId="En-tteCar12">
    <w:name w:val="En-tête Car12"/>
    <w:basedOn w:val="Policepardfaut"/>
    <w:uiPriority w:val="99"/>
    <w:semiHidden/>
    <w:rPr>
      <w:rFonts w:ascii="Arial" w:hAnsi="Arial" w:cs="Times New Roman"/>
      <w:sz w:val="24"/>
      <w:szCs w:val="24"/>
      <w:lang w:val="de-DE" w:eastAsia="en-US"/>
    </w:rPr>
  </w:style>
  <w:style w:type="character" w:customStyle="1" w:styleId="En-tteCar11">
    <w:name w:val="En-tête Car11"/>
    <w:basedOn w:val="Policepardfaut"/>
    <w:uiPriority w:val="99"/>
    <w:semiHidden/>
    <w:rPr>
      <w:rFonts w:ascii="Arial" w:hAnsi="Arial" w:cs="Times New Roman"/>
      <w:sz w:val="24"/>
      <w:szCs w:val="24"/>
      <w:lang w:val="de-DE" w:eastAsia="en-US"/>
    </w:rPr>
  </w:style>
  <w:style w:type="paragraph" w:customStyle="1" w:styleId="Page1Title">
    <w:name w:val="Page1_Title"/>
    <w:basedOn w:val="Normal"/>
    <w:pPr>
      <w:spacing w:line="228" w:lineRule="auto"/>
    </w:pPr>
    <w:rPr>
      <w:color w:val="E1000F"/>
      <w:sz w:val="90"/>
    </w:rPr>
  </w:style>
  <w:style w:type="paragraph" w:styleId="Pieddepage">
    <w:name w:val="footer"/>
    <w:basedOn w:val="Normal"/>
    <w:link w:val="PieddepageCar"/>
    <w:uiPriority w:val="99"/>
    <w:pPr>
      <w:tabs>
        <w:tab w:val="right" w:pos="7083"/>
        <w:tab w:val="right" w:pos="8640"/>
      </w:tabs>
      <w:spacing w:line="180" w:lineRule="atLeast"/>
    </w:pPr>
    <w:rPr>
      <w:b/>
      <w:color w:val="E1000F"/>
      <w:sz w:val="14"/>
    </w:rPr>
  </w:style>
  <w:style w:type="character" w:customStyle="1" w:styleId="PieddepageCar1">
    <w:name w:val="Pied de page Car1"/>
    <w:basedOn w:val="Policepardfaut"/>
    <w:uiPriority w:val="99"/>
    <w:semiHidden/>
    <w:rPr>
      <w:rFonts w:ascii="Arial" w:hAnsi="Arial"/>
      <w:szCs w:val="24"/>
      <w:lang w:val="de-DE" w:eastAsia="en-US"/>
    </w:rPr>
  </w:style>
  <w:style w:type="character" w:customStyle="1" w:styleId="PieddepageCar13">
    <w:name w:val="Pied de page Car13"/>
    <w:basedOn w:val="Policepardfaut"/>
    <w:uiPriority w:val="99"/>
    <w:semiHidden/>
    <w:rPr>
      <w:rFonts w:ascii="Arial" w:hAnsi="Arial" w:cs="Times New Roman"/>
      <w:sz w:val="24"/>
      <w:szCs w:val="24"/>
      <w:lang w:val="de-DE" w:eastAsia="en-US"/>
    </w:rPr>
  </w:style>
  <w:style w:type="character" w:customStyle="1" w:styleId="PieddepageCar12">
    <w:name w:val="Pied de page Car12"/>
    <w:basedOn w:val="Policepardfaut"/>
    <w:uiPriority w:val="99"/>
    <w:semiHidden/>
    <w:rPr>
      <w:rFonts w:ascii="Arial" w:hAnsi="Arial" w:cs="Times New Roman"/>
      <w:sz w:val="24"/>
      <w:szCs w:val="24"/>
      <w:lang w:val="de-DE" w:eastAsia="en-US"/>
    </w:rPr>
  </w:style>
  <w:style w:type="character" w:customStyle="1" w:styleId="PieddepageCar11">
    <w:name w:val="Pied de page Car11"/>
    <w:basedOn w:val="Policepardfaut"/>
    <w:uiPriority w:val="99"/>
    <w:semiHidden/>
    <w:rPr>
      <w:rFonts w:ascii="Arial" w:hAnsi="Arial" w:cs="Times New Roman"/>
      <w:sz w:val="24"/>
      <w:szCs w:val="24"/>
      <w:lang w:val="de-DE" w:eastAsia="en-US"/>
    </w:rPr>
  </w:style>
  <w:style w:type="paragraph" w:customStyle="1" w:styleId="Page1Name">
    <w:name w:val="Page1_Name"/>
    <w:basedOn w:val="Normal"/>
    <w:pPr>
      <w:spacing w:after="420" w:line="360" w:lineRule="atLeast"/>
    </w:pPr>
    <w:rPr>
      <w:b/>
      <w:sz w:val="30"/>
    </w:rPr>
  </w:style>
  <w:style w:type="paragraph" w:customStyle="1" w:styleId="Page1Author">
    <w:name w:val="Page1_Author"/>
    <w:basedOn w:val="Page1Name"/>
    <w:pPr>
      <w:spacing w:before="240" w:after="0"/>
    </w:pPr>
    <w:rPr>
      <w:b w:val="0"/>
      <w:bCs/>
    </w:rPr>
  </w:style>
  <w:style w:type="table" w:styleId="Grilledutableau">
    <w:name w:val="Table Grid"/>
    <w:basedOn w:val="TableauNormal"/>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Normal"/>
    <w:pPr>
      <w:spacing w:line="300" w:lineRule="atLeast"/>
    </w:pPr>
    <w:rPr>
      <w:sz w:val="24"/>
    </w:rPr>
  </w:style>
  <w:style w:type="character" w:styleId="Lienhypertexte">
    <w:name w:val="Hyperlink"/>
    <w:basedOn w:val="Policepardfaut"/>
    <w:uiPriority w:val="99"/>
    <w:rsid w:val="00B422EC"/>
    <w:rPr>
      <w:rFonts w:cs="Times New Roman"/>
      <w:color w:val="0000FF"/>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uiPriority w:val="99"/>
    <w:rsid w:val="0031379F"/>
    <w:pPr>
      <w:spacing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locked/>
    <w:rsid w:val="0031379F"/>
    <w:rPr>
      <w:rFonts w:cs="Times New Roman"/>
      <w:sz w:val="18"/>
      <w:lang w:val="x-none" w:eastAsia="en-US"/>
    </w:rPr>
  </w:style>
  <w:style w:type="character" w:styleId="Mentionnonrsolue">
    <w:name w:val="Unresolved Mention"/>
    <w:basedOn w:val="Policepardfaut"/>
    <w:uiPriority w:val="99"/>
    <w:semiHidden/>
    <w:unhideWhenUsed/>
    <w:rsid w:val="006E7E57"/>
    <w:rPr>
      <w:rFonts w:cs="Times New Roman"/>
      <w:color w:val="605E5C"/>
      <w:shd w:val="clear" w:color="auto" w:fill="E1DFDD"/>
    </w:rPr>
  </w:style>
  <w:style w:type="character" w:styleId="Accentuation">
    <w:name w:val="Emphasis"/>
    <w:basedOn w:val="Policepardfaut"/>
    <w:uiPriority w:val="20"/>
    <w:qFormat/>
    <w:rsid w:val="003726A8"/>
    <w:rPr>
      <w:rFonts w:cs="Times New Roman"/>
      <w:i/>
    </w:rPr>
  </w:style>
  <w:style w:type="paragraph" w:styleId="NormalWeb">
    <w:name w:val="Normal (Web)"/>
    <w:basedOn w:val="Normal"/>
    <w:uiPriority w:val="99"/>
    <w:unhideWhenUsed/>
    <w:rsid w:val="003726A8"/>
    <w:pPr>
      <w:spacing w:before="100" w:beforeAutospacing="1" w:after="100" w:afterAutospacing="1" w:line="240" w:lineRule="auto"/>
    </w:pPr>
    <w:rPr>
      <w:rFonts w:ascii="Times New Roman" w:hAnsi="Times New Roman"/>
      <w:sz w:val="24"/>
      <w:lang w:val="fr-FR" w:eastAsia="fr-FR"/>
    </w:rPr>
  </w:style>
  <w:style w:type="paragraph" w:customStyle="1" w:styleId="MittlereListe2-Akzent21">
    <w:name w:val="Mittlere Liste 2 - Akzent 21"/>
    <w:hidden/>
    <w:uiPriority w:val="99"/>
    <w:semiHidden/>
    <w:rsid w:val="002E0B17"/>
    <w:rPr>
      <w:rFonts w:ascii="Arial" w:hAnsi="Arial"/>
      <w:szCs w:val="24"/>
      <w:lang w:val="de-DE" w:eastAsia="en-US"/>
    </w:rPr>
  </w:style>
  <w:style w:type="paragraph" w:styleId="Paragraphedeliste">
    <w:name w:val="List Paragraph"/>
    <w:basedOn w:val="Normal"/>
    <w:uiPriority w:val="63"/>
    <w:qFormat/>
    <w:rsid w:val="0009718C"/>
    <w:pPr>
      <w:ind w:left="708"/>
    </w:pPr>
  </w:style>
  <w:style w:type="character" w:styleId="Marquedecommentaire">
    <w:name w:val="annotation reference"/>
    <w:basedOn w:val="Policepardfaut"/>
    <w:uiPriority w:val="99"/>
    <w:rsid w:val="00B84BEE"/>
    <w:rPr>
      <w:rFonts w:cs="Times New Roman"/>
      <w:sz w:val="16"/>
      <w:szCs w:val="16"/>
    </w:rPr>
  </w:style>
  <w:style w:type="paragraph" w:styleId="Commentaire">
    <w:name w:val="annotation text"/>
    <w:basedOn w:val="Normal"/>
    <w:link w:val="CommentaireCar"/>
    <w:uiPriority w:val="99"/>
    <w:rsid w:val="00B84BEE"/>
    <w:rPr>
      <w:szCs w:val="20"/>
    </w:rPr>
  </w:style>
  <w:style w:type="character" w:customStyle="1" w:styleId="CommentaireCar">
    <w:name w:val="Commentaire Car"/>
    <w:basedOn w:val="Policepardfaut"/>
    <w:link w:val="Commentaire"/>
    <w:uiPriority w:val="99"/>
    <w:locked/>
    <w:rsid w:val="00B84BEE"/>
    <w:rPr>
      <w:rFonts w:ascii="Arial" w:hAnsi="Arial" w:cs="Times New Roman"/>
      <w:lang w:val="de-DE" w:eastAsia="en-US"/>
    </w:rPr>
  </w:style>
  <w:style w:type="character" w:customStyle="1" w:styleId="ObjetducommentaireCar1">
    <w:name w:val="Objet du commentaire Car1"/>
    <w:basedOn w:val="CommentaireCar"/>
    <w:link w:val="Objetducommentaire"/>
    <w:uiPriority w:val="99"/>
    <w:locked/>
    <w:rsid w:val="00B84BEE"/>
    <w:rPr>
      <w:rFonts w:ascii="Arial" w:hAnsi="Arial" w:cs="Times New Roman"/>
      <w:b/>
      <w:bCs/>
      <w:lang w:val="de-DE" w:eastAsia="en-US"/>
    </w:rPr>
  </w:style>
  <w:style w:type="paragraph" w:styleId="Objetducommentaire">
    <w:name w:val="annotation subject"/>
    <w:basedOn w:val="Commentaire"/>
    <w:next w:val="Commentaire"/>
    <w:link w:val="ObjetducommentaireCar1"/>
    <w:uiPriority w:val="99"/>
    <w:rsid w:val="00B84BEE"/>
    <w:rPr>
      <w:b/>
      <w:bCs/>
    </w:rPr>
  </w:style>
  <w:style w:type="character" w:customStyle="1" w:styleId="ObjetducommentaireCar">
    <w:name w:val="Objet du commentaire Car"/>
    <w:basedOn w:val="CommentaireCar"/>
    <w:uiPriority w:val="99"/>
    <w:semiHidden/>
    <w:rPr>
      <w:rFonts w:ascii="Arial" w:hAnsi="Arial" w:cs="Times New Roman"/>
      <w:b/>
      <w:bCs/>
      <w:lang w:val="de-DE" w:eastAsia="en-US"/>
    </w:rPr>
  </w:style>
  <w:style w:type="character" w:customStyle="1" w:styleId="ObjetducommentaireCar5">
    <w:name w:val="Objet du commentaire Car5"/>
    <w:basedOn w:val="CommentaireCar"/>
    <w:uiPriority w:val="99"/>
    <w:semiHidden/>
    <w:rPr>
      <w:rFonts w:ascii="Arial" w:hAnsi="Arial" w:cs="Times New Roman"/>
      <w:b/>
      <w:bCs/>
      <w:lang w:val="de-DE" w:eastAsia="en-US"/>
    </w:rPr>
  </w:style>
  <w:style w:type="character" w:customStyle="1" w:styleId="ObjetducommentaireCar4">
    <w:name w:val="Objet du commentaire Car4"/>
    <w:basedOn w:val="CommentaireCar"/>
    <w:uiPriority w:val="99"/>
    <w:semiHidden/>
    <w:rPr>
      <w:rFonts w:ascii="Arial" w:hAnsi="Arial" w:cs="Times New Roman"/>
      <w:b/>
      <w:bCs/>
      <w:lang w:val="de-DE" w:eastAsia="en-US"/>
    </w:rPr>
  </w:style>
  <w:style w:type="character" w:customStyle="1" w:styleId="ObjetducommentaireCar3">
    <w:name w:val="Objet du commentaire Car3"/>
    <w:basedOn w:val="CommentaireCar"/>
    <w:uiPriority w:val="99"/>
    <w:semiHidden/>
    <w:rPr>
      <w:rFonts w:ascii="Arial" w:hAnsi="Arial" w:cs="Times New Roman"/>
      <w:b/>
      <w:bCs/>
      <w:lang w:val="de-DE" w:eastAsia="en-US"/>
    </w:rPr>
  </w:style>
  <w:style w:type="character" w:customStyle="1" w:styleId="ObjetducommentaireCar2">
    <w:name w:val="Objet du commentaire Car2"/>
    <w:basedOn w:val="Policepardfaut"/>
    <w:uiPriority w:val="99"/>
    <w:semiHidden/>
    <w:rPr>
      <w:rFonts w:ascii="Arial" w:hAnsi="Arial" w:cs="Times New Roman"/>
      <w:b/>
      <w:bCs/>
      <w:lang w:val="de-DE" w:eastAsia="en-US"/>
    </w:rPr>
  </w:style>
  <w:style w:type="character" w:customStyle="1" w:styleId="CommentSubjectChar">
    <w:name w:val="Comment Subject Char"/>
    <w:basedOn w:val="Policepardfaut"/>
    <w:uiPriority w:val="99"/>
    <w:semiHidden/>
    <w:rPr>
      <w:rFonts w:ascii="Arial" w:hAnsi="Arial" w:cs="Times New Roman"/>
      <w:b/>
      <w:bCs/>
      <w:lang w:val="x-none" w:eastAsia="en-US"/>
    </w:rPr>
  </w:style>
  <w:style w:type="paragraph" w:styleId="Rvision">
    <w:name w:val="Revision"/>
    <w:hidden/>
    <w:uiPriority w:val="62"/>
    <w:unhideWhenUsed/>
    <w:rsid w:val="00A73716"/>
    <w:rPr>
      <w:rFonts w:ascii="Arial" w:hAnsi="Arial"/>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78328">
      <w:bodyDiv w:val="1"/>
      <w:marLeft w:val="0"/>
      <w:marRight w:val="0"/>
      <w:marTop w:val="0"/>
      <w:marBottom w:val="0"/>
      <w:divBdr>
        <w:top w:val="none" w:sz="0" w:space="0" w:color="auto"/>
        <w:left w:val="none" w:sz="0" w:space="0" w:color="auto"/>
        <w:bottom w:val="none" w:sz="0" w:space="0" w:color="auto"/>
        <w:right w:val="none" w:sz="0" w:space="0" w:color="auto"/>
      </w:divBdr>
    </w:div>
    <w:div w:id="1088424599">
      <w:marLeft w:val="0"/>
      <w:marRight w:val="0"/>
      <w:marTop w:val="0"/>
      <w:marBottom w:val="0"/>
      <w:divBdr>
        <w:top w:val="none" w:sz="0" w:space="0" w:color="auto"/>
        <w:left w:val="none" w:sz="0" w:space="0" w:color="auto"/>
        <w:bottom w:val="none" w:sz="0" w:space="0" w:color="auto"/>
        <w:right w:val="none" w:sz="0" w:space="0" w:color="auto"/>
      </w:divBdr>
    </w:div>
    <w:div w:id="1088424600">
      <w:marLeft w:val="0"/>
      <w:marRight w:val="0"/>
      <w:marTop w:val="0"/>
      <w:marBottom w:val="0"/>
      <w:divBdr>
        <w:top w:val="none" w:sz="0" w:space="0" w:color="auto"/>
        <w:left w:val="none" w:sz="0" w:space="0" w:color="auto"/>
        <w:bottom w:val="none" w:sz="0" w:space="0" w:color="auto"/>
        <w:right w:val="none" w:sz="0" w:space="0" w:color="auto"/>
      </w:divBdr>
    </w:div>
    <w:div w:id="1088424601">
      <w:marLeft w:val="0"/>
      <w:marRight w:val="0"/>
      <w:marTop w:val="0"/>
      <w:marBottom w:val="0"/>
      <w:divBdr>
        <w:top w:val="none" w:sz="0" w:space="0" w:color="auto"/>
        <w:left w:val="none" w:sz="0" w:space="0" w:color="auto"/>
        <w:bottom w:val="none" w:sz="0" w:space="0" w:color="auto"/>
        <w:right w:val="none" w:sz="0" w:space="0" w:color="auto"/>
      </w:divBdr>
      <w:divsChild>
        <w:div w:id="1088424602">
          <w:marLeft w:val="0"/>
          <w:marRight w:val="0"/>
          <w:marTop w:val="0"/>
          <w:marBottom w:val="0"/>
          <w:divBdr>
            <w:top w:val="none" w:sz="0" w:space="0" w:color="auto"/>
            <w:left w:val="none" w:sz="0" w:space="0" w:color="auto"/>
            <w:bottom w:val="none" w:sz="0" w:space="0" w:color="auto"/>
            <w:right w:val="none" w:sz="0" w:space="0" w:color="auto"/>
          </w:divBdr>
          <w:divsChild>
            <w:div w:id="1088424604">
              <w:marLeft w:val="0"/>
              <w:marRight w:val="0"/>
              <w:marTop w:val="1050"/>
              <w:marBottom w:val="0"/>
              <w:divBdr>
                <w:top w:val="none" w:sz="0" w:space="0" w:color="auto"/>
                <w:left w:val="none" w:sz="0" w:space="0" w:color="auto"/>
                <w:bottom w:val="none" w:sz="0" w:space="0" w:color="auto"/>
                <w:right w:val="none" w:sz="0" w:space="0" w:color="auto"/>
              </w:divBdr>
              <w:divsChild>
                <w:div w:id="1088424612">
                  <w:marLeft w:val="0"/>
                  <w:marRight w:val="0"/>
                  <w:marTop w:val="0"/>
                  <w:marBottom w:val="0"/>
                  <w:divBdr>
                    <w:top w:val="none" w:sz="0" w:space="0" w:color="auto"/>
                    <w:left w:val="none" w:sz="0" w:space="0" w:color="auto"/>
                    <w:bottom w:val="none" w:sz="0" w:space="0" w:color="auto"/>
                    <w:right w:val="none" w:sz="0" w:space="0" w:color="auto"/>
                  </w:divBdr>
                  <w:divsChild>
                    <w:div w:id="1088424616">
                      <w:marLeft w:val="0"/>
                      <w:marRight w:val="0"/>
                      <w:marTop w:val="0"/>
                      <w:marBottom w:val="0"/>
                      <w:divBdr>
                        <w:top w:val="none" w:sz="0" w:space="0" w:color="auto"/>
                        <w:left w:val="none" w:sz="0" w:space="0" w:color="auto"/>
                        <w:bottom w:val="none" w:sz="0" w:space="0" w:color="auto"/>
                        <w:right w:val="none" w:sz="0" w:space="0" w:color="auto"/>
                      </w:divBdr>
                      <w:divsChild>
                        <w:div w:id="1088424610">
                          <w:marLeft w:val="-60"/>
                          <w:marRight w:val="-60"/>
                          <w:marTop w:val="0"/>
                          <w:marBottom w:val="0"/>
                          <w:divBdr>
                            <w:top w:val="none" w:sz="0" w:space="0" w:color="auto"/>
                            <w:left w:val="none" w:sz="0" w:space="0" w:color="auto"/>
                            <w:bottom w:val="none" w:sz="0" w:space="0" w:color="auto"/>
                            <w:right w:val="none" w:sz="0" w:space="0" w:color="auto"/>
                          </w:divBdr>
                          <w:divsChild>
                            <w:div w:id="1088424613">
                              <w:marLeft w:val="0"/>
                              <w:marRight w:val="0"/>
                              <w:marTop w:val="0"/>
                              <w:marBottom w:val="0"/>
                              <w:divBdr>
                                <w:top w:val="none" w:sz="0" w:space="0" w:color="auto"/>
                                <w:left w:val="none" w:sz="0" w:space="0" w:color="auto"/>
                                <w:bottom w:val="none" w:sz="0" w:space="0" w:color="auto"/>
                                <w:right w:val="none" w:sz="0" w:space="0" w:color="auto"/>
                              </w:divBdr>
                              <w:divsChild>
                                <w:div w:id="1088424614">
                                  <w:marLeft w:val="0"/>
                                  <w:marRight w:val="0"/>
                                  <w:marTop w:val="0"/>
                                  <w:marBottom w:val="0"/>
                                  <w:divBdr>
                                    <w:top w:val="none" w:sz="0" w:space="0" w:color="auto"/>
                                    <w:left w:val="none" w:sz="0" w:space="0" w:color="auto"/>
                                    <w:bottom w:val="none" w:sz="0" w:space="0" w:color="auto"/>
                                    <w:right w:val="none" w:sz="0" w:space="0" w:color="auto"/>
                                  </w:divBdr>
                                  <w:divsChild>
                                    <w:div w:id="1088424607">
                                      <w:marLeft w:val="0"/>
                                      <w:marRight w:val="0"/>
                                      <w:marTop w:val="0"/>
                                      <w:marBottom w:val="0"/>
                                      <w:divBdr>
                                        <w:top w:val="none" w:sz="0" w:space="0" w:color="auto"/>
                                        <w:left w:val="none" w:sz="0" w:space="0" w:color="auto"/>
                                        <w:bottom w:val="none" w:sz="0" w:space="0" w:color="auto"/>
                                        <w:right w:val="none" w:sz="0" w:space="0" w:color="auto"/>
                                      </w:divBdr>
                                      <w:divsChild>
                                        <w:div w:id="1088424606">
                                          <w:marLeft w:val="0"/>
                                          <w:marRight w:val="0"/>
                                          <w:marTop w:val="0"/>
                                          <w:marBottom w:val="0"/>
                                          <w:divBdr>
                                            <w:top w:val="none" w:sz="0" w:space="0" w:color="auto"/>
                                            <w:left w:val="none" w:sz="0" w:space="0" w:color="auto"/>
                                            <w:bottom w:val="none" w:sz="0" w:space="0" w:color="auto"/>
                                            <w:right w:val="none" w:sz="0" w:space="0" w:color="auto"/>
                                          </w:divBdr>
                                          <w:divsChild>
                                            <w:div w:id="1088424605">
                                              <w:marLeft w:val="0"/>
                                              <w:marRight w:val="0"/>
                                              <w:marTop w:val="0"/>
                                              <w:marBottom w:val="0"/>
                                              <w:divBdr>
                                                <w:top w:val="none" w:sz="0" w:space="0" w:color="auto"/>
                                                <w:left w:val="none" w:sz="0" w:space="0" w:color="auto"/>
                                                <w:bottom w:val="none" w:sz="0" w:space="0" w:color="auto"/>
                                                <w:right w:val="none" w:sz="0" w:space="0" w:color="auto"/>
                                              </w:divBdr>
                                              <w:divsChild>
                                                <w:div w:id="1088424611">
                                                  <w:marLeft w:val="0"/>
                                                  <w:marRight w:val="0"/>
                                                  <w:marTop w:val="0"/>
                                                  <w:marBottom w:val="0"/>
                                                  <w:divBdr>
                                                    <w:top w:val="none" w:sz="0" w:space="0" w:color="auto"/>
                                                    <w:left w:val="none" w:sz="0" w:space="0" w:color="auto"/>
                                                    <w:bottom w:val="none" w:sz="0" w:space="0" w:color="auto"/>
                                                    <w:right w:val="none" w:sz="0" w:space="0" w:color="auto"/>
                                                  </w:divBdr>
                                                  <w:divsChild>
                                                    <w:div w:id="1088424608">
                                                      <w:marLeft w:val="0"/>
                                                      <w:marRight w:val="0"/>
                                                      <w:marTop w:val="0"/>
                                                      <w:marBottom w:val="0"/>
                                                      <w:divBdr>
                                                        <w:top w:val="none" w:sz="0" w:space="0" w:color="auto"/>
                                                        <w:left w:val="none" w:sz="0" w:space="0" w:color="auto"/>
                                                        <w:bottom w:val="none" w:sz="0" w:space="0" w:color="auto"/>
                                                        <w:right w:val="none" w:sz="0" w:space="0" w:color="auto"/>
                                                      </w:divBdr>
                                                    </w:div>
                                                    <w:div w:id="10884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424603">
      <w:marLeft w:val="0"/>
      <w:marRight w:val="0"/>
      <w:marTop w:val="0"/>
      <w:marBottom w:val="0"/>
      <w:divBdr>
        <w:top w:val="none" w:sz="0" w:space="0" w:color="auto"/>
        <w:left w:val="none" w:sz="0" w:space="0" w:color="auto"/>
        <w:bottom w:val="none" w:sz="0" w:space="0" w:color="auto"/>
        <w:right w:val="none" w:sz="0" w:space="0" w:color="auto"/>
      </w:divBdr>
    </w:div>
    <w:div w:id="1088424615">
      <w:marLeft w:val="0"/>
      <w:marRight w:val="0"/>
      <w:marTop w:val="0"/>
      <w:marBottom w:val="0"/>
      <w:divBdr>
        <w:top w:val="none" w:sz="0" w:space="0" w:color="auto"/>
        <w:left w:val="none" w:sz="0" w:space="0" w:color="auto"/>
        <w:bottom w:val="none" w:sz="0" w:space="0" w:color="auto"/>
        <w:right w:val="none" w:sz="0" w:space="0" w:color="auto"/>
      </w:divBdr>
    </w:div>
    <w:div w:id="1088424619">
      <w:marLeft w:val="0"/>
      <w:marRight w:val="0"/>
      <w:marTop w:val="0"/>
      <w:marBottom w:val="0"/>
      <w:divBdr>
        <w:top w:val="none" w:sz="0" w:space="0" w:color="auto"/>
        <w:left w:val="none" w:sz="0" w:space="0" w:color="auto"/>
        <w:bottom w:val="none" w:sz="0" w:space="0" w:color="auto"/>
        <w:right w:val="none" w:sz="0" w:space="0" w:color="auto"/>
      </w:divBdr>
    </w:div>
    <w:div w:id="1088424620">
      <w:marLeft w:val="0"/>
      <w:marRight w:val="0"/>
      <w:marTop w:val="0"/>
      <w:marBottom w:val="0"/>
      <w:divBdr>
        <w:top w:val="none" w:sz="0" w:space="0" w:color="auto"/>
        <w:left w:val="none" w:sz="0" w:space="0" w:color="auto"/>
        <w:bottom w:val="none" w:sz="0" w:space="0" w:color="auto"/>
        <w:right w:val="none" w:sz="0" w:space="0" w:color="auto"/>
      </w:divBdr>
    </w:div>
    <w:div w:id="1088424621">
      <w:marLeft w:val="0"/>
      <w:marRight w:val="0"/>
      <w:marTop w:val="0"/>
      <w:marBottom w:val="0"/>
      <w:divBdr>
        <w:top w:val="none" w:sz="0" w:space="0" w:color="auto"/>
        <w:left w:val="none" w:sz="0" w:space="0" w:color="auto"/>
        <w:bottom w:val="none" w:sz="0" w:space="0" w:color="auto"/>
        <w:right w:val="none" w:sz="0" w:space="0" w:color="auto"/>
      </w:divBdr>
      <w:divsChild>
        <w:div w:id="1088424618">
          <w:marLeft w:val="0"/>
          <w:marRight w:val="0"/>
          <w:marTop w:val="0"/>
          <w:marBottom w:val="0"/>
          <w:divBdr>
            <w:top w:val="none" w:sz="0" w:space="0" w:color="auto"/>
            <w:left w:val="none" w:sz="0" w:space="0" w:color="auto"/>
            <w:bottom w:val="none" w:sz="0" w:space="0" w:color="auto"/>
            <w:right w:val="none" w:sz="0" w:space="0" w:color="auto"/>
          </w:divBdr>
        </w:div>
      </w:divsChild>
    </w:div>
    <w:div w:id="1088424630">
      <w:marLeft w:val="0"/>
      <w:marRight w:val="0"/>
      <w:marTop w:val="0"/>
      <w:marBottom w:val="0"/>
      <w:divBdr>
        <w:top w:val="none" w:sz="0" w:space="0" w:color="auto"/>
        <w:left w:val="none" w:sz="0" w:space="0" w:color="auto"/>
        <w:bottom w:val="none" w:sz="0" w:space="0" w:color="auto"/>
        <w:right w:val="none" w:sz="0" w:space="0" w:color="auto"/>
      </w:divBdr>
      <w:divsChild>
        <w:div w:id="1088424623">
          <w:marLeft w:val="0"/>
          <w:marRight w:val="0"/>
          <w:marTop w:val="60"/>
          <w:marBottom w:val="60"/>
          <w:divBdr>
            <w:top w:val="none" w:sz="0" w:space="0" w:color="auto"/>
            <w:left w:val="none" w:sz="0" w:space="0" w:color="auto"/>
            <w:bottom w:val="none" w:sz="0" w:space="0" w:color="auto"/>
            <w:right w:val="none" w:sz="0" w:space="0" w:color="auto"/>
          </w:divBdr>
          <w:divsChild>
            <w:div w:id="1088424617">
              <w:marLeft w:val="0"/>
              <w:marRight w:val="0"/>
              <w:marTop w:val="0"/>
              <w:marBottom w:val="0"/>
              <w:divBdr>
                <w:top w:val="none" w:sz="0" w:space="0" w:color="auto"/>
                <w:left w:val="none" w:sz="0" w:space="0" w:color="auto"/>
                <w:bottom w:val="none" w:sz="0" w:space="0" w:color="auto"/>
                <w:right w:val="none" w:sz="0" w:space="0" w:color="auto"/>
              </w:divBdr>
              <w:divsChild>
                <w:div w:id="1088424625">
                  <w:marLeft w:val="0"/>
                  <w:marRight w:val="0"/>
                  <w:marTop w:val="0"/>
                  <w:marBottom w:val="0"/>
                  <w:divBdr>
                    <w:top w:val="none" w:sz="0" w:space="0" w:color="auto"/>
                    <w:left w:val="none" w:sz="0" w:space="0" w:color="auto"/>
                    <w:bottom w:val="none" w:sz="0" w:space="0" w:color="auto"/>
                    <w:right w:val="none" w:sz="0" w:space="0" w:color="auto"/>
                  </w:divBdr>
                  <w:divsChild>
                    <w:div w:id="1088424627">
                      <w:marLeft w:val="0"/>
                      <w:marRight w:val="0"/>
                      <w:marTop w:val="0"/>
                      <w:marBottom w:val="0"/>
                      <w:divBdr>
                        <w:top w:val="none" w:sz="0" w:space="0" w:color="auto"/>
                        <w:left w:val="none" w:sz="0" w:space="0" w:color="auto"/>
                        <w:bottom w:val="none" w:sz="0" w:space="0" w:color="auto"/>
                        <w:right w:val="none" w:sz="0" w:space="0" w:color="auto"/>
                      </w:divBdr>
                      <w:divsChild>
                        <w:div w:id="1088424624">
                          <w:marLeft w:val="0"/>
                          <w:marRight w:val="0"/>
                          <w:marTop w:val="0"/>
                          <w:marBottom w:val="0"/>
                          <w:divBdr>
                            <w:top w:val="none" w:sz="0" w:space="0" w:color="auto"/>
                            <w:left w:val="none" w:sz="0" w:space="0" w:color="auto"/>
                            <w:bottom w:val="none" w:sz="0" w:space="0" w:color="auto"/>
                            <w:right w:val="none" w:sz="0" w:space="0" w:color="auto"/>
                          </w:divBdr>
                          <w:divsChild>
                            <w:div w:id="1088424631">
                              <w:marLeft w:val="0"/>
                              <w:marRight w:val="0"/>
                              <w:marTop w:val="0"/>
                              <w:marBottom w:val="0"/>
                              <w:divBdr>
                                <w:top w:val="none" w:sz="0" w:space="0" w:color="auto"/>
                                <w:left w:val="none" w:sz="0" w:space="0" w:color="auto"/>
                                <w:bottom w:val="none" w:sz="0" w:space="0" w:color="auto"/>
                                <w:right w:val="none" w:sz="0" w:space="0" w:color="auto"/>
                              </w:divBdr>
                              <w:divsChild>
                                <w:div w:id="10884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424633">
      <w:marLeft w:val="0"/>
      <w:marRight w:val="0"/>
      <w:marTop w:val="0"/>
      <w:marBottom w:val="0"/>
      <w:divBdr>
        <w:top w:val="none" w:sz="0" w:space="0" w:color="auto"/>
        <w:left w:val="none" w:sz="0" w:space="0" w:color="auto"/>
        <w:bottom w:val="none" w:sz="0" w:space="0" w:color="auto"/>
        <w:right w:val="none" w:sz="0" w:space="0" w:color="auto"/>
      </w:divBdr>
      <w:divsChild>
        <w:div w:id="1088424632">
          <w:marLeft w:val="0"/>
          <w:marRight w:val="0"/>
          <w:marTop w:val="60"/>
          <w:marBottom w:val="60"/>
          <w:divBdr>
            <w:top w:val="none" w:sz="0" w:space="0" w:color="auto"/>
            <w:left w:val="none" w:sz="0" w:space="0" w:color="auto"/>
            <w:bottom w:val="none" w:sz="0" w:space="0" w:color="auto"/>
            <w:right w:val="none" w:sz="0" w:space="0" w:color="auto"/>
          </w:divBdr>
          <w:divsChild>
            <w:div w:id="1088424626">
              <w:marLeft w:val="0"/>
              <w:marRight w:val="0"/>
              <w:marTop w:val="0"/>
              <w:marBottom w:val="0"/>
              <w:divBdr>
                <w:top w:val="none" w:sz="0" w:space="0" w:color="auto"/>
                <w:left w:val="none" w:sz="0" w:space="0" w:color="auto"/>
                <w:bottom w:val="none" w:sz="0" w:space="0" w:color="auto"/>
                <w:right w:val="none" w:sz="0" w:space="0" w:color="auto"/>
              </w:divBdr>
              <w:divsChild>
                <w:div w:id="1088424628">
                  <w:marLeft w:val="0"/>
                  <w:marRight w:val="0"/>
                  <w:marTop w:val="0"/>
                  <w:marBottom w:val="0"/>
                  <w:divBdr>
                    <w:top w:val="none" w:sz="0" w:space="0" w:color="auto"/>
                    <w:left w:val="none" w:sz="0" w:space="0" w:color="auto"/>
                    <w:bottom w:val="none" w:sz="0" w:space="0" w:color="auto"/>
                    <w:right w:val="none" w:sz="0" w:space="0" w:color="auto"/>
                  </w:divBdr>
                  <w:divsChild>
                    <w:div w:id="1088424635">
                      <w:marLeft w:val="0"/>
                      <w:marRight w:val="0"/>
                      <w:marTop w:val="0"/>
                      <w:marBottom w:val="0"/>
                      <w:divBdr>
                        <w:top w:val="none" w:sz="0" w:space="0" w:color="auto"/>
                        <w:left w:val="none" w:sz="0" w:space="0" w:color="auto"/>
                        <w:bottom w:val="none" w:sz="0" w:space="0" w:color="auto"/>
                        <w:right w:val="none" w:sz="0" w:space="0" w:color="auto"/>
                      </w:divBdr>
                      <w:divsChild>
                        <w:div w:id="1088424636">
                          <w:marLeft w:val="0"/>
                          <w:marRight w:val="0"/>
                          <w:marTop w:val="0"/>
                          <w:marBottom w:val="0"/>
                          <w:divBdr>
                            <w:top w:val="none" w:sz="0" w:space="0" w:color="auto"/>
                            <w:left w:val="none" w:sz="0" w:space="0" w:color="auto"/>
                            <w:bottom w:val="none" w:sz="0" w:space="0" w:color="auto"/>
                            <w:right w:val="none" w:sz="0" w:space="0" w:color="auto"/>
                          </w:divBdr>
                          <w:divsChild>
                            <w:div w:id="1088424629">
                              <w:marLeft w:val="0"/>
                              <w:marRight w:val="0"/>
                              <w:marTop w:val="0"/>
                              <w:marBottom w:val="0"/>
                              <w:divBdr>
                                <w:top w:val="none" w:sz="0" w:space="0" w:color="auto"/>
                                <w:left w:val="none" w:sz="0" w:space="0" w:color="auto"/>
                                <w:bottom w:val="none" w:sz="0" w:space="0" w:color="auto"/>
                                <w:right w:val="none" w:sz="0" w:space="0" w:color="auto"/>
                              </w:divBdr>
                              <w:divsChild>
                                <w:div w:id="10884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424637">
      <w:marLeft w:val="0"/>
      <w:marRight w:val="0"/>
      <w:marTop w:val="0"/>
      <w:marBottom w:val="0"/>
      <w:divBdr>
        <w:top w:val="none" w:sz="0" w:space="0" w:color="auto"/>
        <w:left w:val="none" w:sz="0" w:space="0" w:color="auto"/>
        <w:bottom w:val="none" w:sz="0" w:space="0" w:color="auto"/>
        <w:right w:val="none" w:sz="0" w:space="0" w:color="auto"/>
      </w:divBdr>
    </w:div>
    <w:div w:id="21075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f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tavie.blandin@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3A211AF7228419C4AC427929EF557" ma:contentTypeVersion="19" ma:contentTypeDescription="Create a new document." ma:contentTypeScope="" ma:versionID="f560d15e4a59a5a09123cc9a4de92099">
  <xsd:schema xmlns:xsd="http://www.w3.org/2001/XMLSchema" xmlns:xs="http://www.w3.org/2001/XMLSchema" xmlns:p="http://schemas.microsoft.com/office/2006/metadata/properties" xmlns:ns3="87c963b4-b423-4ea2-bcf0-0ac59a0e5ef8" xmlns:ns4="ab15b324-80e6-4fcb-8d04-cdd5605628e7" targetNamespace="http://schemas.microsoft.com/office/2006/metadata/properties" ma:root="true" ma:fieldsID="6a4d26571a4f51eaf3b5a7db13d6bad2" ns3:_="" ns4:_="">
    <xsd:import namespace="87c963b4-b423-4ea2-bcf0-0ac59a0e5ef8"/>
    <xsd:import namespace="ab15b324-80e6-4fcb-8d04-cdd560562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63b4-b423-4ea2-bcf0-0ac59a0e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5b324-80e6-4fcb-8d04-cdd5605628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activity xmlns="ab15b324-80e6-4fcb-8d04-cdd5605628e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41AA-3843-4826-A9C5-29674B1C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63b4-b423-4ea2-bcf0-0ac59a0e5ef8"/>
    <ds:schemaRef ds:uri="ab15b324-80e6-4fcb-8d04-cdd560562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56E26-C579-4BC8-A7FE-B9DD6A01C09A}">
  <ds:schemaRefs>
    <ds:schemaRef ds:uri="http://schemas.microsoft.com/sharepoint/v3/contenttype/forms"/>
  </ds:schemaRefs>
</ds:datastoreItem>
</file>

<file path=customXml/itemProps3.xml><?xml version="1.0" encoding="utf-8"?>
<ds:datastoreItem xmlns:ds="http://schemas.openxmlformats.org/officeDocument/2006/customXml" ds:itemID="{18E9CC29-C66B-4EDB-9002-919CC942847E}">
  <ds:schemaRefs>
    <ds:schemaRef ds:uri="Microsoft.SharePoint.Taxonomy.ContentTypeSync"/>
  </ds:schemaRefs>
</ds:datastoreItem>
</file>

<file path=customXml/itemProps4.xml><?xml version="1.0" encoding="utf-8"?>
<ds:datastoreItem xmlns:ds="http://schemas.openxmlformats.org/officeDocument/2006/customXml" ds:itemID="{93D3232E-E7F3-47C5-A9A3-F40A073CB0FB}">
  <ds:schemaRef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ab15b324-80e6-4fcb-8d04-cdd5605628e7"/>
    <ds:schemaRef ds:uri="87c963b4-b423-4ea2-bcf0-0ac59a0e5ef8"/>
    <ds:schemaRef ds:uri="http://schemas.microsoft.com/office/2006/metadata/properties"/>
  </ds:schemaRefs>
</ds:datastoreItem>
</file>

<file path=customXml/itemProps5.xml><?xml version="1.0" encoding="utf-8"?>
<ds:datastoreItem xmlns:ds="http://schemas.openxmlformats.org/officeDocument/2006/customXml" ds:itemID="{8EBFEB57-DB22-4C37-8482-171F7188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4443</Characters>
  <Application>Microsoft Office Word</Application>
  <DocSecurity>0</DocSecurity>
  <Lines>76</Lines>
  <Paragraphs>58</Paragraphs>
  <ScaleCrop>false</ScaleCrop>
  <HeadingPairs>
    <vt:vector size="2" baseType="variant">
      <vt:variant>
        <vt:lpstr>Titre</vt:lpstr>
      </vt:variant>
      <vt:variant>
        <vt:i4>1</vt:i4>
      </vt:variant>
    </vt:vector>
  </HeadingPairs>
  <TitlesOfParts>
    <vt:vector size="1" baseType="lpstr">
      <vt:lpstr>Pressemitteilung</vt:lpstr>
    </vt:vector>
  </TitlesOfParts>
  <Company>Henkel AG &amp; Co. KGaA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Sabine Panthel</dc:creator>
  <cp:keywords/>
  <dc:description/>
  <cp:lastModifiedBy>Octavie Blandin</cp:lastModifiedBy>
  <cp:revision>2</cp:revision>
  <cp:lastPrinted>2026-05-04T11:52:00Z</cp:lastPrinted>
  <dcterms:created xsi:type="dcterms:W3CDTF">2026-05-04T12:25:00Z</dcterms:created>
  <dcterms:modified xsi:type="dcterms:W3CDTF">2026-05-04T12:25:00Z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0x010100C0B3A211AF7228419C4AC427929EF557</vt:lpwstr>
  </property>
</Properties>
</file>