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DA54" w14:textId="77777777" w:rsidR="00B422EC" w:rsidRPr="00EF1330" w:rsidRDefault="00545195" w:rsidP="00643D8A">
      <w:pPr>
        <w:pStyle w:val="MonthDayYear"/>
      </w:pPr>
      <w:r>
        <w:t>5 травня 2026 р.</w:t>
      </w:r>
    </w:p>
    <w:p w14:paraId="7EE8A62C" w14:textId="466EDE7E" w:rsidR="00635C83" w:rsidRDefault="00635C83" w:rsidP="00635C83">
      <w:pPr>
        <w:spacing w:after="160"/>
      </w:pPr>
      <w:r>
        <w:t>Нагорода для дослідниць: розпочато прий</w:t>
      </w:r>
      <w:r w:rsidR="005160DA">
        <w:t xml:space="preserve">мання </w:t>
      </w:r>
      <w:r>
        <w:t xml:space="preserve">заявок </w:t>
      </w:r>
    </w:p>
    <w:p w14:paraId="3E3BE823" w14:textId="77777777" w:rsidR="00635C83" w:rsidRDefault="00635C83" w:rsidP="00A3756F">
      <w:pPr>
        <w:rPr>
          <w:rStyle w:val="Headline"/>
        </w:rPr>
      </w:pPr>
    </w:p>
    <w:p w14:paraId="1B454DD3" w14:textId="77777777" w:rsidR="00852511" w:rsidRDefault="00162587" w:rsidP="00365E44">
      <w:pPr>
        <w:rPr>
          <w:rStyle w:val="Headline"/>
        </w:rPr>
      </w:pPr>
      <w:r>
        <w:rPr>
          <w:rStyle w:val="Headline"/>
        </w:rPr>
        <w:t>Henkel відкриває етап подання заявок на наступну премію Марти Шварцкопф для видатних жінок-науковиць</w:t>
      </w:r>
    </w:p>
    <w:p w14:paraId="4CC75997" w14:textId="77777777" w:rsidR="003B02B4" w:rsidRPr="00795AF2" w:rsidRDefault="003B02B4" w:rsidP="00365E44"/>
    <w:p w14:paraId="16C4C9B4" w14:textId="265A6044" w:rsidR="000D6D22" w:rsidRPr="00BD7D84" w:rsidRDefault="000D6D22" w:rsidP="5A92E159">
      <w:pPr>
        <w:spacing w:after="160"/>
        <w:rPr>
          <w:rFonts w:cs="Segoe UI"/>
          <w:highlight w:val="yellow"/>
        </w:rPr>
      </w:pPr>
      <w:r>
        <w:t xml:space="preserve">Дюссельдорф, Німеччина </w:t>
      </w:r>
      <w:r w:rsidR="00582585">
        <w:t xml:space="preserve">– </w:t>
      </w:r>
      <w:r>
        <w:t>Компанія Henkel з гордістю оголошує про відкриття прий</w:t>
      </w:r>
      <w:r w:rsidR="00525FE7">
        <w:t xml:space="preserve">мання </w:t>
      </w:r>
      <w:r>
        <w:t>заявок на п’яту премію Марти Шварцкопф для видатних жінок-науковиць. Цією міжнародною нагородою відзначають жінок-науковиць, чиї новаторські дослідження сприяють розвитку науки про волосся та волокна. Етап подання заявок стартує 5 травня, у місяць народження Марти Шварцкопф.</w:t>
      </w:r>
    </w:p>
    <w:p w14:paraId="167ABBAF" w14:textId="77777777" w:rsidR="5A92E159" w:rsidRDefault="5A92E159" w:rsidP="5A92E159">
      <w:pPr>
        <w:spacing w:after="160"/>
        <w:rPr>
          <w:rFonts w:cs="Segoe UI"/>
          <w:highlight w:val="yellow"/>
        </w:rPr>
      </w:pPr>
    </w:p>
    <w:p w14:paraId="7D7EF260" w14:textId="77777777" w:rsidR="00E73FCB" w:rsidRPr="00C24F5F" w:rsidRDefault="00E73FCB" w:rsidP="5A92E159">
      <w:pPr>
        <w:pStyle w:val="Heading2"/>
        <w:spacing w:after="160"/>
        <w:rPr>
          <w:rFonts w:cs="Segoe UI"/>
          <w:b/>
          <w:color w:val="000000" w:themeColor="text1"/>
        </w:rPr>
      </w:pPr>
      <w:r>
        <w:rPr>
          <w:b/>
          <w:color w:val="000000" w:themeColor="text1"/>
        </w:rPr>
        <w:t>Вшанування спадщини Марти Шварцкопф</w:t>
      </w:r>
    </w:p>
    <w:p w14:paraId="0A2549DC" w14:textId="510BA81C" w:rsidR="00192B75" w:rsidRDefault="00E455BC" w:rsidP="5A92E159">
      <w:r>
        <w:t xml:space="preserve">Премія є даниною пам’яті Марті Шварцкопф </w:t>
      </w:r>
      <w:r w:rsidR="00582585">
        <w:t>–</w:t>
      </w:r>
      <w:r>
        <w:t xml:space="preserve"> справжній </w:t>
      </w:r>
      <w:r w:rsidR="00582585">
        <w:t xml:space="preserve">новаторці у </w:t>
      </w:r>
      <w:r>
        <w:t>сво</w:t>
      </w:r>
      <w:r w:rsidR="00582585">
        <w:t xml:space="preserve">їй </w:t>
      </w:r>
      <w:r>
        <w:t>справ</w:t>
      </w:r>
      <w:r w:rsidR="00582585">
        <w:t>і</w:t>
      </w:r>
      <w:r>
        <w:t>, яка була однією з перших жінок у Німеччині, що очолил</w:t>
      </w:r>
      <w:r w:rsidR="00A76782">
        <w:t>а</w:t>
      </w:r>
      <w:r>
        <w:t xml:space="preserve"> компанію, та </w:t>
      </w:r>
      <w:proofErr w:type="spellStart"/>
      <w:r>
        <w:t>візіонеркою</w:t>
      </w:r>
      <w:proofErr w:type="spellEnd"/>
      <w:r>
        <w:t xml:space="preserve">-засновницею Інституту дослідження волосся. Сьогодні Schwarzkopf </w:t>
      </w:r>
      <w:r w:rsidR="00582585">
        <w:t>–</w:t>
      </w:r>
      <w:r>
        <w:t xml:space="preserve"> це найбільший споживчий бренд Henkel у категорії засобів для догляду за волоссям. Його технологічні інновації </w:t>
      </w:r>
      <w:r w:rsidR="00582585">
        <w:t>народжені з унікальної</w:t>
      </w:r>
      <w:r>
        <w:t xml:space="preserve"> спадщин</w:t>
      </w:r>
      <w:r w:rsidR="00582585">
        <w:t>и</w:t>
      </w:r>
      <w:r>
        <w:t xml:space="preserve"> Інституту дослідження волосся Schwarzkopf, який </w:t>
      </w:r>
      <w:r w:rsidR="00945B9C">
        <w:t>і</w:t>
      </w:r>
      <w:r w:rsidR="00582585">
        <w:t>з часом перетворився на</w:t>
      </w:r>
      <w:r>
        <w:t xml:space="preserve"> глобальну мережу науково-дослідних лабораторій, салонів для тестування </w:t>
      </w:r>
      <w:r w:rsidR="00945B9C">
        <w:t xml:space="preserve">й </w:t>
      </w:r>
      <w:r>
        <w:t xml:space="preserve">академій волосся, що працюють над розвитком науки про волосся в усьому світі. </w:t>
      </w:r>
    </w:p>
    <w:p w14:paraId="538F2F7F" w14:textId="77777777" w:rsidR="006B122C" w:rsidRDefault="006B122C" w:rsidP="5A92E159">
      <w:pPr>
        <w:rPr>
          <w:rFonts w:cs="Segoe UI"/>
        </w:rPr>
      </w:pPr>
    </w:p>
    <w:p w14:paraId="371E0C48" w14:textId="1037E61B" w:rsidR="00192B75" w:rsidRPr="00192B75" w:rsidRDefault="009103B6" w:rsidP="5A92E159">
      <w:pPr>
        <w:rPr>
          <w:rFonts w:cs="Segoe UI"/>
        </w:rPr>
      </w:pPr>
      <w:r>
        <w:t>«</w:t>
      </w:r>
      <w:r w:rsidRPr="00DE5072">
        <w:rPr>
          <w:i/>
          <w:iCs/>
        </w:rPr>
        <w:t>Натхненна Міжнародним днем жінок і дівчат у науці ООН премія імені Марти Шварцкопф вручається видатним жінкам-науковцям, чиї дослідження формують майбутнє догляду за волоссям. Вона відображає переконання Henkel у тому, що потужна наука є фундаментом для створення по-справжньому високоякісних косметичних продуктів і наріжним каменем нашого лідерства в цій галузі</w:t>
      </w:r>
      <w:r>
        <w:t xml:space="preserve">», </w:t>
      </w:r>
      <w:r w:rsidR="00582585">
        <w:t>–</w:t>
      </w:r>
      <w:r>
        <w:t xml:space="preserve"> зазначає </w:t>
      </w:r>
      <w:r w:rsidRPr="00DE5072">
        <w:t xml:space="preserve">Франк </w:t>
      </w:r>
      <w:proofErr w:type="spellStart"/>
      <w:r w:rsidRPr="00DE5072">
        <w:t>Маєр</w:t>
      </w:r>
      <w:proofErr w:type="spellEnd"/>
      <w:r w:rsidRPr="00DE5072">
        <w:t>,</w:t>
      </w:r>
      <w:r>
        <w:t xml:space="preserve"> старший </w:t>
      </w:r>
      <w:proofErr w:type="spellStart"/>
      <w:r>
        <w:t>віцепрезидент</w:t>
      </w:r>
      <w:proofErr w:type="spellEnd"/>
      <w:r>
        <w:t xml:space="preserve"> з глобальних досліджень і розробок бізнес-підроз</w:t>
      </w:r>
      <w:r w:rsidR="00582585">
        <w:t xml:space="preserve">ділу Henkel «Споживчі бренди». </w:t>
      </w:r>
      <w:r>
        <w:t xml:space="preserve">Оскільки цього року Henkel </w:t>
      </w:r>
      <w:r w:rsidR="00582585">
        <w:t>відзначає</w:t>
      </w:r>
      <w:r>
        <w:t xml:space="preserve"> своє 150-річчя</w:t>
      </w:r>
      <w:r w:rsidR="00582585">
        <w:t>,</w:t>
      </w:r>
      <w:r>
        <w:t xml:space="preserve"> той самий дух </w:t>
      </w:r>
      <w:r w:rsidR="009B5F68">
        <w:t xml:space="preserve">новаторства </w:t>
      </w:r>
      <w:r>
        <w:t>продовжує надихати компанію на її шляху. Такі ініціативи, як премія Марти Шварцкопф, демонструють незмінне прагнення Henkel впроваджувати цілеспрямований прогрес.</w:t>
      </w:r>
    </w:p>
    <w:p w14:paraId="16C9E446" w14:textId="77777777" w:rsidR="0041294C" w:rsidRPr="00BD7D84" w:rsidRDefault="0041294C" w:rsidP="00643D8A">
      <w:pPr>
        <w:rPr>
          <w:rFonts w:cs="Segoe UI"/>
          <w:szCs w:val="22"/>
        </w:rPr>
      </w:pPr>
    </w:p>
    <w:p w14:paraId="5A471B28" w14:textId="77777777" w:rsidR="000B548D" w:rsidRPr="00BD7D84" w:rsidRDefault="000B548D" w:rsidP="5A92E159">
      <w:pPr>
        <w:pStyle w:val="Heading2"/>
        <w:rPr>
          <w:rFonts w:cs="Segoe UI"/>
          <w:b/>
          <w:color w:val="auto"/>
        </w:rPr>
      </w:pPr>
      <w:r>
        <w:rPr>
          <w:b/>
          <w:color w:val="auto"/>
        </w:rPr>
        <w:lastRenderedPageBreak/>
        <w:t>Розбудова глобальної мережі експертів</w:t>
      </w:r>
    </w:p>
    <w:p w14:paraId="74E9C38A" w14:textId="085DEE01" w:rsidR="00F829CE" w:rsidRDefault="000B548D" w:rsidP="5A92E159">
      <w:pPr>
        <w:rPr>
          <w:rFonts w:cs="Segoe UI"/>
        </w:rPr>
      </w:pPr>
      <w:r>
        <w:t>«</w:t>
      </w:r>
      <w:r w:rsidRPr="00DE5072">
        <w:rPr>
          <w:i/>
          <w:iCs/>
        </w:rPr>
        <w:t>Ми пишаємося тим, що постійно розширюємо нашу мережу дослідників волосся</w:t>
      </w:r>
      <w:r>
        <w:t xml:space="preserve">, </w:t>
      </w:r>
      <w:r w:rsidR="00582585">
        <w:t xml:space="preserve">– </w:t>
      </w:r>
      <w:r>
        <w:t xml:space="preserve">каже Джессіка Вельцель, менеджерка з наукових досліджень волосся бізнес-підрозділу Henkel «Споживчі бренди» та координаторка журі премії Марти Шварцкопф. </w:t>
      </w:r>
      <w:r w:rsidR="00582585">
        <w:t>–</w:t>
      </w:r>
      <w:r>
        <w:t xml:space="preserve"> Кандидатки та переможниці минулих років стали невід’ємною частиною нашої спільноти, а науковий обмін </w:t>
      </w:r>
      <w:r w:rsidR="00945B9C">
        <w:t xml:space="preserve">і </w:t>
      </w:r>
      <w:r>
        <w:t xml:space="preserve">співпраця з ними значно збагачують нашу роботу. Вручаючи головну нагороду за довгостроковий внесок </w:t>
      </w:r>
      <w:r w:rsidR="00945B9C">
        <w:t xml:space="preserve">і </w:t>
      </w:r>
      <w:r>
        <w:t>премію «Молодий талант», ми пропонуємо як визнаним науковицям, так і перспективним молодим дослідницям можливість приєднатися до цієї мережі, що постійно зростає».</w:t>
      </w:r>
    </w:p>
    <w:p w14:paraId="46FF888F" w14:textId="77777777" w:rsidR="00F829CE" w:rsidRDefault="00F829CE" w:rsidP="5A92E159">
      <w:pPr>
        <w:rPr>
          <w:rFonts w:cs="Segoe UI"/>
        </w:rPr>
      </w:pPr>
    </w:p>
    <w:p w14:paraId="68E8446F" w14:textId="4FD6794D" w:rsidR="5A92E159" w:rsidRDefault="003F6705" w:rsidP="5A92E159">
      <w:pPr>
        <w:rPr>
          <w:rFonts w:cs="Segoe UI"/>
          <w:lang w:val="en-US"/>
        </w:rPr>
      </w:pPr>
      <w:hyperlink r:id="rId12" w:history="1">
        <w:proofErr w:type="spellStart"/>
        <w:r w:rsidRPr="003F6705">
          <w:rPr>
            <w:rStyle w:val="Hyperlink"/>
            <w:rFonts w:cs="Segoe UI"/>
            <w:sz w:val="22"/>
            <w:szCs w:val="24"/>
          </w:rPr>
          <w:t>Martha</w:t>
        </w:r>
        <w:proofErr w:type="spellEnd"/>
        <w:r w:rsidRPr="003F6705">
          <w:rPr>
            <w:rStyle w:val="Hyperlink"/>
            <w:rFonts w:cs="Segoe UI"/>
            <w:sz w:val="22"/>
            <w:szCs w:val="24"/>
          </w:rPr>
          <w:t xml:space="preserve"> </w:t>
        </w:r>
        <w:proofErr w:type="spellStart"/>
        <w:r w:rsidRPr="003F6705">
          <w:rPr>
            <w:rStyle w:val="Hyperlink"/>
            <w:rFonts w:cs="Segoe UI"/>
            <w:sz w:val="22"/>
            <w:szCs w:val="24"/>
          </w:rPr>
          <w:t>Schwarzkopf</w:t>
        </w:r>
        <w:proofErr w:type="spellEnd"/>
        <w:r w:rsidRPr="003F6705">
          <w:rPr>
            <w:rStyle w:val="Hyperlink"/>
            <w:rFonts w:cs="Segoe UI"/>
            <w:sz w:val="22"/>
            <w:szCs w:val="24"/>
          </w:rPr>
          <w:t xml:space="preserve"> - A </w:t>
        </w:r>
        <w:proofErr w:type="spellStart"/>
        <w:r w:rsidRPr="003F6705">
          <w:rPr>
            <w:rStyle w:val="Hyperlink"/>
            <w:rFonts w:cs="Segoe UI"/>
            <w:sz w:val="22"/>
            <w:szCs w:val="24"/>
          </w:rPr>
          <w:t>Pioneering</w:t>
        </w:r>
        <w:proofErr w:type="spellEnd"/>
        <w:r w:rsidRPr="003F6705">
          <w:rPr>
            <w:rStyle w:val="Hyperlink"/>
            <w:rFonts w:cs="Segoe UI"/>
            <w:sz w:val="22"/>
            <w:szCs w:val="24"/>
          </w:rPr>
          <w:t xml:space="preserve"> </w:t>
        </w:r>
        <w:proofErr w:type="spellStart"/>
        <w:r w:rsidRPr="003F6705">
          <w:rPr>
            <w:rStyle w:val="Hyperlink"/>
            <w:rFonts w:cs="Segoe UI"/>
            <w:sz w:val="22"/>
            <w:szCs w:val="24"/>
          </w:rPr>
          <w:t>Spirit</w:t>
        </w:r>
        <w:proofErr w:type="spellEnd"/>
      </w:hyperlink>
    </w:p>
    <w:p w14:paraId="608ADB7C" w14:textId="77777777" w:rsidR="003F6705" w:rsidRPr="003F6705" w:rsidRDefault="003F6705" w:rsidP="5A92E159">
      <w:pPr>
        <w:rPr>
          <w:rFonts w:cs="Segoe UI"/>
          <w:lang w:val="en-US"/>
        </w:rPr>
      </w:pPr>
    </w:p>
    <w:p w14:paraId="319652C8" w14:textId="77777777" w:rsidR="00485845" w:rsidRPr="00BD7D84" w:rsidRDefault="00F829CE" w:rsidP="5A92E159">
      <w:pPr>
        <w:pStyle w:val="Heading2"/>
        <w:rPr>
          <w:rFonts w:cs="Segoe UI"/>
          <w:b/>
          <w:color w:val="auto"/>
        </w:rPr>
      </w:pPr>
      <w:r>
        <w:rPr>
          <w:b/>
          <w:color w:val="auto"/>
        </w:rPr>
        <w:t xml:space="preserve">Як подати заявку </w:t>
      </w:r>
    </w:p>
    <w:p w14:paraId="6EF2912E" w14:textId="1680510A" w:rsidR="00CA3F07" w:rsidRPr="00162587" w:rsidRDefault="00F829CE" w:rsidP="5A92E159">
      <w:pPr>
        <w:rPr>
          <w:rFonts w:cs="Segoe UI"/>
        </w:rPr>
      </w:pPr>
      <w:r>
        <w:t xml:space="preserve">До участі в конкурсі на отримання премії Марти Шварцкопф запрошуються жінки-науковиці з науковими здобутками </w:t>
      </w:r>
      <w:r w:rsidR="00582585">
        <w:t>у сфері досліджень</w:t>
      </w:r>
      <w:r>
        <w:t xml:space="preserve"> волосся, волокон або суміжних сферах. Основні напрями: природничі науки, матеріалознавство та косметологія; біотехнології та біохімія білків; дослідження барвників </w:t>
      </w:r>
      <w:r w:rsidR="00945B9C">
        <w:t xml:space="preserve">і </w:t>
      </w:r>
      <w:r>
        <w:t xml:space="preserve">пігментів; машинобудування та фізика волокон; комп’ютерні науки, моделювання та симуляція; медицина та біологічні науки, пов’язані з волоссям і шкірою голови. </w:t>
      </w:r>
    </w:p>
    <w:p w14:paraId="6AB87956" w14:textId="77777777" w:rsidR="00CA3F07" w:rsidRPr="00162587" w:rsidRDefault="00CA3F07" w:rsidP="00CA3F07">
      <w:pPr>
        <w:pStyle w:val="ListBullet"/>
        <w:numPr>
          <w:ilvl w:val="0"/>
          <w:numId w:val="0"/>
        </w:numPr>
        <w:rPr>
          <w:rFonts w:ascii="Segoe UI" w:hAnsi="Segoe UI" w:cs="Segoe UI"/>
        </w:rPr>
      </w:pPr>
    </w:p>
    <w:p w14:paraId="4213BA2C" w14:textId="77777777" w:rsidR="00DA342C" w:rsidRPr="00DA342C" w:rsidRDefault="00DA342C" w:rsidP="00CA3F07">
      <w:pPr>
        <w:pStyle w:val="ListBullet"/>
        <w:numPr>
          <w:ilvl w:val="0"/>
          <w:numId w:val="0"/>
        </w:numPr>
        <w:rPr>
          <w:rFonts w:ascii="Segoe UI" w:eastAsia="Times New Roman" w:hAnsi="Segoe UI" w:cs="Times New Roman"/>
          <w:szCs w:val="24"/>
        </w:rPr>
      </w:pPr>
      <w:r>
        <w:rPr>
          <w:rFonts w:ascii="Segoe UI" w:hAnsi="Segoe UI"/>
        </w:rPr>
        <w:t xml:space="preserve">Заявки приймаються як від досвідчених науковиць, так і від молодих талантів, які мають вагомі наукові результати та значні досягнення. Усі роботи оцінюватимуться комплексно, що </w:t>
      </w:r>
      <w:r w:rsidR="00582585">
        <w:rPr>
          <w:rFonts w:ascii="Segoe UI" w:hAnsi="Segoe UI"/>
        </w:rPr>
        <w:t>на</w:t>
      </w:r>
      <w:r>
        <w:rPr>
          <w:rFonts w:ascii="Segoe UI" w:hAnsi="Segoe UI"/>
        </w:rPr>
        <w:t>дасть змогу журі відзначити високий рівень у широкому спектрі наукових галузей.</w:t>
      </w:r>
    </w:p>
    <w:p w14:paraId="09DA1356" w14:textId="77777777" w:rsidR="00BD7D84" w:rsidRDefault="00BD7D84" w:rsidP="00CA3F07">
      <w:pPr>
        <w:pStyle w:val="ListBullet"/>
        <w:numPr>
          <w:ilvl w:val="0"/>
          <w:numId w:val="0"/>
        </w:numPr>
        <w:rPr>
          <w:rFonts w:ascii="Segoe UI" w:eastAsia="Times New Roman" w:hAnsi="Segoe UI" w:cs="Segoe UI"/>
        </w:rPr>
      </w:pPr>
    </w:p>
    <w:p w14:paraId="0E248C8F" w14:textId="53B1BAB5" w:rsidR="00BD7D84" w:rsidRPr="00BD7D84" w:rsidRDefault="00BD7D84" w:rsidP="00BD7D84">
      <w:pPr>
        <w:pStyle w:val="Heading2"/>
        <w:rPr>
          <w:rFonts w:cs="Segoe UI"/>
          <w:b/>
          <w:bCs w:val="0"/>
          <w:color w:val="auto"/>
          <w:szCs w:val="22"/>
        </w:rPr>
      </w:pPr>
      <w:r>
        <w:rPr>
          <w:b/>
          <w:color w:val="auto"/>
        </w:rPr>
        <w:t xml:space="preserve">Термін </w:t>
      </w:r>
      <w:r w:rsidR="00945B9C">
        <w:rPr>
          <w:b/>
          <w:color w:val="auto"/>
        </w:rPr>
        <w:t xml:space="preserve">і </w:t>
      </w:r>
      <w:r>
        <w:rPr>
          <w:b/>
          <w:color w:val="auto"/>
        </w:rPr>
        <w:t>процес подання заявок</w:t>
      </w:r>
    </w:p>
    <w:p w14:paraId="2B30F3E9" w14:textId="77777777" w:rsidR="00BD7D84" w:rsidRPr="00BD7D84" w:rsidRDefault="00BD7D84" w:rsidP="5A92E159">
      <w:pPr>
        <w:rPr>
          <w:rFonts w:cs="Segoe UI"/>
        </w:rPr>
      </w:pPr>
      <w:r>
        <w:t>Зацікавленим кандидаткам необхідно надіслати пакет документів англійською мовою до 31</w:t>
      </w:r>
      <w:r w:rsidR="007764E2">
        <w:rPr>
          <w:lang w:val="ru-RU"/>
        </w:rPr>
        <w:t> </w:t>
      </w:r>
      <w:r>
        <w:t xml:space="preserve">липня 2026 року на електронну адресу: </w:t>
      </w:r>
      <w:hyperlink r:id="rId13">
        <w:r>
          <w:rPr>
            <w:rStyle w:val="Hyperlink"/>
            <w:sz w:val="22"/>
          </w:rPr>
          <w:t>RnD.Award@henkel.com</w:t>
        </w:r>
      </w:hyperlink>
      <w:r>
        <w:t>:</w:t>
      </w:r>
    </w:p>
    <w:p w14:paraId="100A00B2" w14:textId="77777777" w:rsidR="00BD7D84" w:rsidRPr="00BD7D84" w:rsidRDefault="00BD7D84" w:rsidP="00BD7D84">
      <w:pPr>
        <w:rPr>
          <w:rFonts w:cs="Segoe UI"/>
          <w:szCs w:val="22"/>
        </w:rPr>
      </w:pPr>
    </w:p>
    <w:p w14:paraId="6AC97857" w14:textId="645495EE" w:rsidR="00BD7D84" w:rsidRPr="00872D79" w:rsidRDefault="00945B9C" w:rsidP="00BD7D84">
      <w:pPr>
        <w:pStyle w:val="ListBullet"/>
        <w:tabs>
          <w:tab w:val="num" w:pos="360"/>
        </w:tabs>
        <w:ind w:left="360" w:hanging="360"/>
        <w:rPr>
          <w:rFonts w:ascii="Segoe UI" w:hAnsi="Segoe UI" w:cs="Segoe UI"/>
        </w:rPr>
      </w:pPr>
      <w:r>
        <w:rPr>
          <w:rFonts w:ascii="Segoe UI" w:hAnsi="Segoe UI"/>
        </w:rPr>
        <w:t>м</w:t>
      </w:r>
      <w:r w:rsidR="00BD7D84">
        <w:rPr>
          <w:rFonts w:ascii="Segoe UI" w:hAnsi="Segoe UI"/>
        </w:rPr>
        <w:t>отиваційний лист</w:t>
      </w:r>
      <w:r>
        <w:rPr>
          <w:rFonts w:ascii="Segoe UI" w:hAnsi="Segoe UI"/>
        </w:rPr>
        <w:t>;</w:t>
      </w:r>
    </w:p>
    <w:p w14:paraId="4E1A8CFA" w14:textId="4E4DF18D" w:rsidR="00BD7D84" w:rsidRPr="00872D79" w:rsidRDefault="00945B9C" w:rsidP="00BD7D84">
      <w:pPr>
        <w:pStyle w:val="ListBullet"/>
        <w:tabs>
          <w:tab w:val="num" w:pos="360"/>
        </w:tabs>
        <w:ind w:left="360" w:hanging="360"/>
        <w:rPr>
          <w:rFonts w:ascii="Segoe UI" w:hAnsi="Segoe UI" w:cs="Segoe UI"/>
        </w:rPr>
      </w:pPr>
      <w:r>
        <w:rPr>
          <w:rFonts w:ascii="Segoe UI" w:hAnsi="Segoe UI"/>
        </w:rPr>
        <w:t>с</w:t>
      </w:r>
      <w:r w:rsidR="00BD7D84">
        <w:rPr>
          <w:rFonts w:ascii="Segoe UI" w:hAnsi="Segoe UI"/>
        </w:rPr>
        <w:t>тисл</w:t>
      </w:r>
      <w:r>
        <w:rPr>
          <w:rFonts w:ascii="Segoe UI" w:hAnsi="Segoe UI"/>
        </w:rPr>
        <w:t>у</w:t>
      </w:r>
      <w:r w:rsidR="00BD7D84">
        <w:rPr>
          <w:rFonts w:ascii="Segoe UI" w:hAnsi="Segoe UI"/>
        </w:rPr>
        <w:t xml:space="preserve"> біографічну довідк</w:t>
      </w:r>
      <w:r>
        <w:rPr>
          <w:rFonts w:ascii="Segoe UI" w:hAnsi="Segoe UI"/>
        </w:rPr>
        <w:t>у;</w:t>
      </w:r>
    </w:p>
    <w:p w14:paraId="6B9F37E5" w14:textId="1F3886B7" w:rsidR="00BD7D84" w:rsidRPr="00872D79" w:rsidRDefault="00945B9C" w:rsidP="00BD7D84">
      <w:pPr>
        <w:pStyle w:val="ListBullet"/>
        <w:tabs>
          <w:tab w:val="num" w:pos="360"/>
        </w:tabs>
        <w:ind w:left="360" w:hanging="360"/>
        <w:rPr>
          <w:rFonts w:ascii="Segoe UI" w:hAnsi="Segoe UI" w:cs="Segoe UI"/>
        </w:rPr>
      </w:pPr>
      <w:r>
        <w:rPr>
          <w:rFonts w:ascii="Segoe UI" w:hAnsi="Segoe UI"/>
        </w:rPr>
        <w:t>п</w:t>
      </w:r>
      <w:r w:rsidR="00582585">
        <w:rPr>
          <w:rFonts w:ascii="Segoe UI" w:hAnsi="Segoe UI"/>
        </w:rPr>
        <w:t>ерелік</w:t>
      </w:r>
      <w:r w:rsidR="00BD7D84">
        <w:rPr>
          <w:rFonts w:ascii="Segoe UI" w:hAnsi="Segoe UI"/>
        </w:rPr>
        <w:t xml:space="preserve"> ключових публікацій</w:t>
      </w:r>
      <w:r>
        <w:rPr>
          <w:rFonts w:ascii="Segoe UI" w:hAnsi="Segoe UI"/>
        </w:rPr>
        <w:t>;</w:t>
      </w:r>
    </w:p>
    <w:p w14:paraId="56304DAB" w14:textId="5694E1D0" w:rsidR="00BD7D84" w:rsidRPr="00872D79" w:rsidRDefault="00945B9C" w:rsidP="00BD7D84">
      <w:pPr>
        <w:pStyle w:val="ListBullet"/>
        <w:tabs>
          <w:tab w:val="num" w:pos="360"/>
        </w:tabs>
        <w:ind w:left="360" w:hanging="360"/>
        <w:rPr>
          <w:rFonts w:ascii="Segoe UI" w:hAnsi="Segoe UI" w:cs="Segoe UI"/>
        </w:rPr>
      </w:pPr>
      <w:r>
        <w:rPr>
          <w:rFonts w:ascii="Segoe UI" w:hAnsi="Segoe UI"/>
        </w:rPr>
        <w:t>к</w:t>
      </w:r>
      <w:r w:rsidR="00BD7D84">
        <w:rPr>
          <w:rFonts w:ascii="Segoe UI" w:hAnsi="Segoe UI"/>
        </w:rPr>
        <w:t>ороткий опис відповідних наукових досліджень, що перебувають у відкритому доступі</w:t>
      </w:r>
      <w:r>
        <w:rPr>
          <w:rFonts w:ascii="Segoe UI" w:hAnsi="Segoe UI"/>
        </w:rPr>
        <w:t>;</w:t>
      </w:r>
    </w:p>
    <w:p w14:paraId="16206E2B" w14:textId="6EEAAF1E" w:rsidR="00BD7D84" w:rsidRPr="00872D79" w:rsidRDefault="00945B9C" w:rsidP="00BD7D84">
      <w:pPr>
        <w:pStyle w:val="ListBullet"/>
        <w:tabs>
          <w:tab w:val="num" w:pos="360"/>
        </w:tabs>
        <w:ind w:left="360" w:hanging="360"/>
        <w:rPr>
          <w:rFonts w:ascii="Segoe UI" w:hAnsi="Segoe UI" w:cs="Segoe UI"/>
        </w:rPr>
      </w:pPr>
      <w:r>
        <w:rPr>
          <w:rFonts w:ascii="Segoe UI" w:hAnsi="Segoe UI"/>
        </w:rPr>
        <w:t>ф</w:t>
      </w:r>
      <w:r w:rsidR="00BD7D84">
        <w:rPr>
          <w:rFonts w:ascii="Segoe UI" w:hAnsi="Segoe UI"/>
        </w:rPr>
        <w:t>ото для заявки (</w:t>
      </w:r>
      <w:r>
        <w:rPr>
          <w:rFonts w:ascii="Segoe UI" w:hAnsi="Segoe UI"/>
        </w:rPr>
        <w:t xml:space="preserve">на </w:t>
      </w:r>
      <w:r w:rsidR="00BD7D84">
        <w:rPr>
          <w:rFonts w:ascii="Segoe UI" w:hAnsi="Segoe UI"/>
        </w:rPr>
        <w:t>бажання)</w:t>
      </w:r>
      <w:r>
        <w:rPr>
          <w:rFonts w:ascii="Segoe UI" w:hAnsi="Segoe UI"/>
        </w:rPr>
        <w:t>.</w:t>
      </w:r>
    </w:p>
    <w:p w14:paraId="752F2150" w14:textId="77777777" w:rsidR="00F829CE" w:rsidRDefault="00F829CE" w:rsidP="5A92E159">
      <w:pPr>
        <w:rPr>
          <w:rFonts w:cs="Segoe UI"/>
        </w:rPr>
      </w:pPr>
    </w:p>
    <w:p w14:paraId="2C1DF505" w14:textId="77777777" w:rsidR="00F5707D" w:rsidRDefault="00F5707D" w:rsidP="00F5707D">
      <w:r>
        <w:t>Лауреатки премії отримають міжнародне наукове визнання, фінансову винагороду, а також можливості для наукового обміну, менторства та співпраці. Крім того, вони будуть запрошені на церемонію нагородження премією Марти Шварцкопф, що відбудеться в межах наукового заходу мережі Марти Шварцкопф у Німеччині влітку 2027 року.</w:t>
      </w:r>
    </w:p>
    <w:p w14:paraId="144D9D81" w14:textId="77777777" w:rsidR="00F5707D" w:rsidRDefault="00F5707D" w:rsidP="5A92E159">
      <w:pPr>
        <w:rPr>
          <w:rFonts w:cs="Segoe UI"/>
        </w:rPr>
      </w:pPr>
    </w:p>
    <w:p w14:paraId="00A02BCB" w14:textId="77777777" w:rsidR="002A2975" w:rsidRDefault="002A2975" w:rsidP="5A92E159">
      <w:pPr>
        <w:rPr>
          <w:rFonts w:cs="Segoe UI"/>
        </w:rPr>
      </w:pPr>
    </w:p>
    <w:p w14:paraId="1BBCBAA1" w14:textId="77777777" w:rsidR="5A92E159" w:rsidRDefault="5A92E159" w:rsidP="5A92E159">
      <w:pPr>
        <w:rPr>
          <w:rFonts w:cs="Segoe UI"/>
        </w:rPr>
      </w:pPr>
    </w:p>
    <w:p w14:paraId="32506897" w14:textId="77777777" w:rsidR="5A92E159" w:rsidRDefault="5A92E159" w:rsidP="5A92E159">
      <w:pPr>
        <w:rPr>
          <w:rFonts w:cs="Segoe UI"/>
        </w:rPr>
      </w:pPr>
    </w:p>
    <w:p w14:paraId="0A26D60F" w14:textId="77777777" w:rsidR="00EC1E7B" w:rsidRPr="00614EA6" w:rsidRDefault="00EC1E7B" w:rsidP="00EC1E7B">
      <w:pPr>
        <w:rPr>
          <w:b/>
          <w:bCs/>
          <w:sz w:val="16"/>
          <w:szCs w:val="22"/>
        </w:rPr>
      </w:pPr>
      <w:r w:rsidRPr="00614EA6">
        <w:rPr>
          <w:b/>
          <w:bCs/>
          <w:sz w:val="16"/>
          <w:szCs w:val="22"/>
        </w:rPr>
        <w:t>Про компанію «Хенкель»</w:t>
      </w:r>
    </w:p>
    <w:p w14:paraId="0EEEAEFB" w14:textId="1170CF7A" w:rsidR="00EC1E7B" w:rsidRPr="00823595" w:rsidRDefault="00EC1E7B" w:rsidP="00EC1E7B">
      <w:pPr>
        <w:rPr>
          <w:sz w:val="18"/>
        </w:rPr>
      </w:pPr>
      <w:r w:rsidRPr="00823595">
        <w:rPr>
          <w:rFonts w:cs="Segoe UI"/>
          <w:sz w:val="18"/>
        </w:rPr>
        <w:t xml:space="preserve">Завдяки своїм брендам, інноваціям і технологіям компанія Henkel займає провідні позиції на світовому ринку промислових і споживчих товарів. Бізнес-підрозділ «Клейові технології» компанії Henkel є світовим лідером на ринку клеїв, герметиків і покриттів. Завдяки бізнес-підрозділу «Споживчі бренди» компанія займає провідні позиції на багатьох ринках і в багатьох категоріях по всьому світу, особливо в бізнес-напрямах «Засоби для прання та догляду за оселею» і «Засоби для волосся». Три провідні бренди компанії – це Loctite, Persil </w:t>
      </w:r>
      <w:r>
        <w:rPr>
          <w:rFonts w:cs="Segoe UI"/>
          <w:sz w:val="18"/>
        </w:rPr>
        <w:t xml:space="preserve">і </w:t>
      </w:r>
      <w:r w:rsidRPr="00823595">
        <w:rPr>
          <w:rFonts w:cs="Segoe UI"/>
          <w:sz w:val="18"/>
        </w:rPr>
        <w:t>Schwarzkopf. У 202</w:t>
      </w:r>
      <w:r w:rsidR="00DE5072">
        <w:rPr>
          <w:rFonts w:cs="Segoe UI"/>
          <w:sz w:val="18"/>
        </w:rPr>
        <w:t>5</w:t>
      </w:r>
      <w:r w:rsidRPr="00823595">
        <w:rPr>
          <w:rFonts w:cs="Segoe UI"/>
          <w:sz w:val="18"/>
        </w:rPr>
        <w:t xml:space="preserve"> фінансовому році Henkel відзвітувала про обсяг продажів на суму понад 2</w:t>
      </w:r>
      <w:r w:rsidR="00DE5072">
        <w:rPr>
          <w:rFonts w:cs="Segoe UI"/>
          <w:sz w:val="18"/>
        </w:rPr>
        <w:t>0</w:t>
      </w:r>
      <w:r w:rsidRPr="00823595">
        <w:rPr>
          <w:rFonts w:cs="Segoe UI"/>
          <w:sz w:val="18"/>
        </w:rPr>
        <w:t>,</w:t>
      </w:r>
      <w:r w:rsidR="00DE5072">
        <w:rPr>
          <w:rFonts w:cs="Segoe UI"/>
          <w:sz w:val="18"/>
        </w:rPr>
        <w:t>5</w:t>
      </w:r>
      <w:r w:rsidRPr="00823595">
        <w:rPr>
          <w:rFonts w:cs="Segoe UI"/>
          <w:sz w:val="18"/>
        </w:rPr>
        <w:t xml:space="preserve"> млрд євро та скоригований операційний прибуток на суму близько 3,</w:t>
      </w:r>
      <w:r w:rsidR="00DE5072">
        <w:rPr>
          <w:rFonts w:cs="Segoe UI"/>
          <w:sz w:val="18"/>
        </w:rPr>
        <w:t>0</w:t>
      </w:r>
      <w:r w:rsidRPr="00823595">
        <w:rPr>
          <w:rFonts w:cs="Segoe UI"/>
          <w:sz w:val="18"/>
        </w:rPr>
        <w:t xml:space="preserve"> млрд євро. Привілейовані акції компанії Henkel включені до фондового індексу Німеччини DAX. Сталий розвиток – це давня традиція у Henkel, і компанія має чітку стратегію сталого розвитку з конкретними цілями. Компанію Henkel було засновано в 1876 році. Станом на сьогодні в ній працює понад 47 000 співробітників по всьому світу, об'єднаних сильною корпоративною культурою, спільними цінностями та спільною метою: «Піонери в серці на благо наступних поколінь» (Pioneers at heart for the good of generations). Більше інформації на сайті </w:t>
      </w:r>
      <w:hyperlink r:id="rId14" w:history="1">
        <w:r w:rsidRPr="00823595">
          <w:rPr>
            <w:rFonts w:cs="Segoe UI"/>
            <w:color w:val="0000FF"/>
            <w:sz w:val="18"/>
            <w:szCs w:val="18"/>
            <w:u w:val="single"/>
          </w:rPr>
          <w:t>www.henkel.com</w:t>
        </w:r>
      </w:hyperlink>
      <w:r w:rsidRPr="00823595">
        <w:rPr>
          <w:rFonts w:cs="Segoe UI"/>
          <w:sz w:val="18"/>
        </w:rPr>
        <w:t xml:space="preserve"> </w:t>
      </w:r>
    </w:p>
    <w:p w14:paraId="75BB8921" w14:textId="77777777" w:rsidR="00EC1E7B" w:rsidRDefault="00EC1E7B" w:rsidP="00EC1E7B">
      <w:pPr>
        <w:rPr>
          <w:rStyle w:val="AboutandContactHeadline"/>
        </w:rPr>
      </w:pPr>
    </w:p>
    <w:p w14:paraId="3688AECD" w14:textId="77777777" w:rsidR="00EC1E7B" w:rsidRPr="00AB7332" w:rsidRDefault="00EC1E7B" w:rsidP="00EC1E7B">
      <w:pPr>
        <w:rPr>
          <w:rFonts w:cs="Segoe UI"/>
          <w:color w:val="000000"/>
          <w:sz w:val="18"/>
          <w:szCs w:val="18"/>
          <w:u w:val="single"/>
        </w:rPr>
      </w:pPr>
      <w:r w:rsidRPr="00AB7332">
        <w:rPr>
          <w:rFonts w:cs="Segoe UI"/>
          <w:color w:val="000000"/>
          <w:sz w:val="18"/>
          <w:szCs w:val="18"/>
          <w:u w:val="single"/>
        </w:rPr>
        <w:t>За додатковою інформацією, будь ласка, звертайтеся до:</w:t>
      </w:r>
    </w:p>
    <w:p w14:paraId="34A6B308" w14:textId="77777777" w:rsidR="00EC1E7B" w:rsidRPr="00AB7332" w:rsidRDefault="00EC1E7B" w:rsidP="00EC1E7B">
      <w:pPr>
        <w:spacing w:line="240" w:lineRule="auto"/>
        <w:rPr>
          <w:rStyle w:val="AboutandContactBody"/>
          <w:rFonts w:cs="Segoe UI"/>
          <w:b/>
          <w:szCs w:val="16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EC1E7B" w:rsidRPr="00AB7332" w14:paraId="2E26D1AB" w14:textId="77777777" w:rsidTr="00D05CA3">
        <w:trPr>
          <w:trHeight w:val="615"/>
        </w:trPr>
        <w:tc>
          <w:tcPr>
            <w:tcW w:w="4644" w:type="dxa"/>
          </w:tcPr>
          <w:p w14:paraId="7A2F1B76" w14:textId="77777777" w:rsidR="00EC1E7B" w:rsidRPr="00E52646" w:rsidRDefault="00EC1E7B" w:rsidP="00D05CA3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</w:rPr>
            </w:pPr>
            <w:r w:rsidRPr="00E52646">
              <w:rPr>
                <w:rFonts w:cs="Segoe UI"/>
                <w:color w:val="000000"/>
                <w:sz w:val="18"/>
                <w:szCs w:val="18"/>
              </w:rPr>
              <w:t>Олени Андрощук,</w:t>
            </w:r>
          </w:p>
          <w:p w14:paraId="7C3D6ABC" w14:textId="77777777" w:rsidR="00EC1E7B" w:rsidRPr="00E52646" w:rsidRDefault="00EC1E7B" w:rsidP="00D05CA3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</w:rPr>
            </w:pPr>
            <w:r w:rsidRPr="00D03E3E">
              <w:rPr>
                <w:rFonts w:cs="Segoe UI"/>
                <w:color w:val="000000"/>
                <w:sz w:val="18"/>
                <w:szCs w:val="18"/>
              </w:rPr>
              <w:t>керівника</w:t>
            </w:r>
            <w:r w:rsidRPr="00E52646">
              <w:rPr>
                <w:rFonts w:cs="Segoe UI"/>
                <w:color w:val="000000"/>
                <w:sz w:val="18"/>
                <w:szCs w:val="18"/>
              </w:rPr>
              <w:t xml:space="preserve"> відділу</w:t>
            </w:r>
          </w:p>
          <w:p w14:paraId="5B34ABA7" w14:textId="77777777" w:rsidR="00EC1E7B" w:rsidRPr="00E52646" w:rsidRDefault="00EC1E7B" w:rsidP="00D05CA3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</w:rPr>
            </w:pPr>
            <w:r w:rsidRPr="00E52646">
              <w:rPr>
                <w:rFonts w:cs="Segoe UI"/>
                <w:color w:val="000000"/>
                <w:sz w:val="18"/>
                <w:szCs w:val="18"/>
              </w:rPr>
              <w:t xml:space="preserve">корпоративних комунікацій </w:t>
            </w:r>
          </w:p>
          <w:p w14:paraId="0EA9FB2A" w14:textId="77777777" w:rsidR="00EC1E7B" w:rsidRPr="00AB7332" w:rsidRDefault="00EC1E7B" w:rsidP="00D05CA3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</w:rPr>
            </w:pPr>
            <w:r w:rsidRPr="00E52646">
              <w:rPr>
                <w:rFonts w:cs="Segoe UI"/>
                <w:color w:val="000000"/>
                <w:sz w:val="18"/>
                <w:szCs w:val="18"/>
              </w:rPr>
              <w:t>«Хенкель» в Україні</w:t>
            </w:r>
          </w:p>
          <w:p w14:paraId="2A153767" w14:textId="77777777" w:rsidR="00EC1E7B" w:rsidRPr="00873F29" w:rsidRDefault="00EC1E7B" w:rsidP="00D05CA3">
            <w:pPr>
              <w:shd w:val="clear" w:color="auto" w:fill="FFFFFF" w:themeFill="background1"/>
              <w:rPr>
                <w:rFonts w:cs="Segoe UI"/>
                <w:color w:val="000000"/>
                <w:sz w:val="18"/>
                <w:szCs w:val="18"/>
                <w:lang w:val="ru-RU"/>
              </w:rPr>
            </w:pPr>
          </w:p>
          <w:p w14:paraId="0AFB264A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«Хенкель Україна» </w:t>
            </w:r>
          </w:p>
          <w:p w14:paraId="5FF89D61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Тел.: +38 050 389 83 45</w:t>
            </w:r>
          </w:p>
          <w:p w14:paraId="5FBA6A6D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Факс: +38 044 247 51 00 </w:t>
            </w:r>
          </w:p>
          <w:p w14:paraId="0D91CFC9" w14:textId="77777777" w:rsidR="00EC1E7B" w:rsidRPr="00AB7332" w:rsidRDefault="00EC1E7B" w:rsidP="00D05CA3">
            <w:pPr>
              <w:rPr>
                <w:rFonts w:cs="Segoe UI"/>
                <w:b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e-mail: </w:t>
            </w:r>
            <w:hyperlink r:id="rId15" w:history="1">
              <w:r w:rsidRPr="00FD2984">
                <w:rPr>
                  <w:rStyle w:val="Hyperlink"/>
                </w:rPr>
                <w:t>elena.androschuk@henkel.com</w:t>
              </w:r>
            </w:hyperlink>
          </w:p>
        </w:tc>
        <w:tc>
          <w:tcPr>
            <w:tcW w:w="4678" w:type="dxa"/>
          </w:tcPr>
          <w:p w14:paraId="2DDD12FC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Олени Хмари,</w:t>
            </w:r>
          </w:p>
          <w:p w14:paraId="152E1388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  <w:r w:rsidRPr="00D03E3E">
              <w:rPr>
                <w:rFonts w:cs="Segoe UI"/>
                <w:color w:val="000000"/>
                <w:sz w:val="18"/>
                <w:szCs w:val="18"/>
              </w:rPr>
              <w:t>керівника PR-п</w:t>
            </w: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роєктів </w:t>
            </w:r>
          </w:p>
          <w:p w14:paraId="23B014E9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</w:p>
          <w:p w14:paraId="351EF394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</w:p>
          <w:p w14:paraId="7F7352CC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</w:p>
          <w:p w14:paraId="063C5ABE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Агенція «PR-Service»</w:t>
            </w:r>
          </w:p>
          <w:p w14:paraId="5471DD99" w14:textId="77777777" w:rsidR="00EC1E7B" w:rsidRPr="0055588E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Тел./факс: +38 044 501 32 44</w:t>
            </w:r>
          </w:p>
          <w:p w14:paraId="2F4F27BA" w14:textId="77777777" w:rsidR="00EC1E7B" w:rsidRPr="00AB7332" w:rsidRDefault="00EC1E7B" w:rsidP="00D05CA3">
            <w:pPr>
              <w:rPr>
                <w:rFonts w:cs="Segoe UI"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>Моб. тел.: +38 050 382 82 74</w:t>
            </w:r>
          </w:p>
          <w:p w14:paraId="0AB3C8B0" w14:textId="77777777" w:rsidR="00EC1E7B" w:rsidRPr="00AB7332" w:rsidRDefault="00EC1E7B" w:rsidP="00D05CA3">
            <w:pPr>
              <w:rPr>
                <w:rFonts w:cs="Segoe UI"/>
                <w:b/>
                <w:color w:val="000000"/>
                <w:sz w:val="18"/>
                <w:szCs w:val="18"/>
              </w:rPr>
            </w:pPr>
            <w:r w:rsidRPr="00AB7332">
              <w:rPr>
                <w:rFonts w:cs="Segoe UI"/>
                <w:color w:val="000000"/>
                <w:sz w:val="18"/>
                <w:szCs w:val="18"/>
              </w:rPr>
              <w:t xml:space="preserve">e-mail: </w:t>
            </w:r>
            <w:hyperlink r:id="rId16" w:history="1">
              <w:r w:rsidRPr="00FD2984">
                <w:rPr>
                  <w:rStyle w:val="Hyperlink"/>
                </w:rPr>
                <w:t>a.khmara@pr-service.com.ua</w:t>
              </w:r>
            </w:hyperlink>
          </w:p>
        </w:tc>
      </w:tr>
    </w:tbl>
    <w:p w14:paraId="044052ED" w14:textId="77777777" w:rsidR="00E806CE" w:rsidRPr="00493327" w:rsidRDefault="00E806CE" w:rsidP="5A92E159">
      <w:pPr>
        <w:rPr>
          <w:rStyle w:val="AboutandContactHeadline"/>
        </w:rPr>
      </w:pPr>
    </w:p>
    <w:sectPr w:rsidR="00E806CE" w:rsidRPr="00493327" w:rsidSect="007764E2">
      <w:head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701" w:right="1134" w:bottom="1418" w:left="1418" w:header="125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BD74" w14:textId="77777777" w:rsidR="006F3EAE" w:rsidRDefault="006F3EAE">
      <w:r>
        <w:separator/>
      </w:r>
    </w:p>
  </w:endnote>
  <w:endnote w:type="continuationSeparator" w:id="0">
    <w:p w14:paraId="0D4F430C" w14:textId="77777777" w:rsidR="006F3EAE" w:rsidRDefault="006F3EAE">
      <w:r>
        <w:continuationSeparator/>
      </w:r>
    </w:p>
  </w:endnote>
  <w:endnote w:type="continuationNotice" w:id="1">
    <w:p w14:paraId="0B95FA90" w14:textId="77777777" w:rsidR="006F3EAE" w:rsidRDefault="006F3E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2643" w14:textId="77777777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t>Henkel AG &amp; Co. KGaA</w:t>
    </w:r>
    <w:r>
      <w:tab/>
      <w:t xml:space="preserve">Стор. </w:t>
    </w:r>
    <w:r w:rsidR="008A6B70" w:rsidRPr="00BF6E82">
      <w:fldChar w:fldCharType="begin"/>
    </w:r>
    <w:r w:rsidRPr="00BF6E82">
      <w:instrText xml:space="preserve"> PAGE  \* Arabic  \* MERGEFORMAT </w:instrText>
    </w:r>
    <w:r w:rsidR="008A6B70" w:rsidRPr="00BF6E82">
      <w:fldChar w:fldCharType="separate"/>
    </w:r>
    <w:r w:rsidR="00364154">
      <w:t>3</w:t>
    </w:r>
    <w:r w:rsidR="008A6B70" w:rsidRPr="00BF6E82">
      <w:fldChar w:fldCharType="end"/>
    </w:r>
    <w:r>
      <w:t>/</w:t>
    </w:r>
    <w:fldSimple w:instr="NUMPAGES  \* Arabic  \* MERGEFORMAT">
      <w:r w:rsidR="00364154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8E48" w14:textId="77777777" w:rsidR="00CF6F33" w:rsidRPr="00992A11" w:rsidRDefault="00112FD4" w:rsidP="00992A11">
    <w:pPr>
      <w:pStyle w:val="Footer"/>
    </w:pPr>
    <w:r>
      <w:rPr>
        <w:lang w:val="ru-RU" w:eastAsia="ru-RU"/>
      </w:rPr>
      <w:drawing>
        <wp:inline distT="0" distB="0" distL="0" distR="0" wp14:anchorId="2C535A11" wp14:editId="14B2FE78">
          <wp:extent cx="5422789" cy="548296"/>
          <wp:effectExtent l="0" t="0" r="6985" b="4445"/>
          <wp:docPr id="1353966039" name="Grafik 1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6039" name="Grafik 1" descr="Ein Bild, das Text, Logo, Schrift, Symbol enthält.&#10;&#10;Automatisch generierte Beschreibung"/>
                  <pic:cNvPicPr/>
                </pic:nvPicPr>
                <pic:blipFill rotWithShape="1">
                  <a:blip r:embed="rId1"/>
                  <a:srcRect b="19511"/>
                  <a:stretch/>
                </pic:blipFill>
                <pic:spPr bwMode="auto">
                  <a:xfrm>
                    <a:off x="0" y="0"/>
                    <a:ext cx="5499004" cy="556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Стор. </w:t>
    </w:r>
    <w:r w:rsidR="008A6B70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8A6B70" w:rsidRPr="00992A11">
      <w:fldChar w:fldCharType="separate"/>
    </w:r>
    <w:r w:rsidR="00A76782">
      <w:t>1</w:t>
    </w:r>
    <w:r w:rsidR="008A6B70" w:rsidRPr="00992A11">
      <w:fldChar w:fldCharType="end"/>
    </w:r>
    <w:r>
      <w:t>/</w:t>
    </w:r>
    <w:fldSimple w:instr=" NUMPAGES  \* Arabic  \* MERGEFORMAT ">
      <w:r w:rsidR="00A76782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7628" w14:textId="77777777" w:rsidR="006F3EAE" w:rsidRDefault="006F3EAE">
      <w:r>
        <w:separator/>
      </w:r>
    </w:p>
  </w:footnote>
  <w:footnote w:type="continuationSeparator" w:id="0">
    <w:p w14:paraId="504D2A1D" w14:textId="77777777" w:rsidR="006F3EAE" w:rsidRDefault="006F3EAE">
      <w:r>
        <w:continuationSeparator/>
      </w:r>
    </w:p>
  </w:footnote>
  <w:footnote w:type="continuationNotice" w:id="1">
    <w:p w14:paraId="59EB06B3" w14:textId="77777777" w:rsidR="006F3EAE" w:rsidRDefault="006F3E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07E2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F29A" w14:textId="77777777" w:rsidR="00CF6F33" w:rsidRPr="00EB46D9" w:rsidRDefault="0059722C" w:rsidP="00EB46D9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1" behindDoc="0" locked="1" layoutInCell="1" allowOverlap="1" wp14:anchorId="018C856B" wp14:editId="06E71BF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5B9C"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2867C9" wp14:editId="082270F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0" b="0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7AD1CE" id="Группа 2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s7QQIAAH8HAAAOAAAAZHJzL2Uyb0RvYy54bWzklUtu2zAQhvcFegeC+1oP27UtWM4iabxx&#10;WwNJD0BT1AOVSIKkLXtXoEfoRXqDXiG5UYekLCfupkiApEAhgBA55K+Z7xfJ+cW+qdGOKV0JnuJo&#10;EGLEOBVZxYsUf7m9fjfFSBvCM1ILzlJ8YBpfLN6+mbcyYbEoRZ0xhUCE66SVKS6NkUkQaFqyhuiB&#10;kIxDMBeqIQa6qggyRVpQb+ogDsP3QStUJpWgTGsYvfJBvHD6ec6o+ZznmhlUpxhyM65Vrt3YNljM&#10;SVIoIsuKdmmQJ2TRkIrDR3upK2II2qrqD6mmokpokZsBFU0g8ryizNUA1UThWTVLJbbS1VIkbSF7&#10;TID2jNOTZemn3VqhKktxjBEnDVh09+P+2/33u1/w/ESxJdTKIoGJSyVv5Fr5MuF1JehXDeHgPG77&#10;hZ+MNu1HkYEq2RrhCO1z1VgJqB3tnRGH3gi2N4jCYDSZTcIxRhRCw8k0jMZj7xQtwc7TsvFsPDoG&#10;PnRr4+nQL4Tg0AYDkvhvujy7vGxR8MfpE1T9PKg3JZHMeaUtqw4qpOKhrirOUDTxNN2MS+5R0j3v&#10;UCIuLkvCC+a0bg8SsEWuApsriPoltqPBh79Ee2J0pNsTcr9/j4ckUmmzZKJB9iXFNeTsLCO7lTae&#10;5HGKdZCL66quYZwkNX80AJp2BID7VD3tjcgOa+V/GMf+hUwYPTZh+gomTEdxd9b8rybAbn64E2av&#10;YEIUzUK3A0nyD7rgTic45d2B1d1I9hp52Hdb6nRvLn4DAAD//wMAUEsDBBQABgAIAAAAIQDkc85J&#10;4QAAAAoBAAAPAAAAZHJzL2Rvd25yZXYueG1sTI9NS8NAEIbvgv9hGcGb3aSafsRsSinqqQi2Qult&#10;m50modnZkN0m6b93POlthnl453mz1Wgb0WPna0cK4kkEAqlwpqZSwff+/WkBwgdNRjeOUMENPazy&#10;+7tMp8YN9IX9LpSCQ8inWkEVQptK6YsKrfYT1yLx7ew6qwOvXSlNpwcOt42cRtFMWl0Tf6h0i5sK&#10;i8vuahV8DHpYP8dv/fZy3tyO++TzsI1RqceHcf0KIuAY/mD41Wd1yNnp5K5kvGgUTBcvTCpIlgkP&#10;DCSzOYgTg/EymoPMM/m/Qv4DAAD//wMAUEsBAi0AFAAGAAgAAAAhALaDOJL+AAAA4QEAABMAAAAA&#10;AAAAAAAAAAAAAAAAAFtDb250ZW50X1R5cGVzXS54bWxQSwECLQAUAAYACAAAACEAOP0h/9YAAACU&#10;AQAACwAAAAAAAAAAAAAAAAAvAQAAX3JlbHMvLnJlbHNQSwECLQAUAAYACAAAACEAD4wbO0ECAAB/&#10;BwAADgAAAAAAAAAAAAAAAAAuAgAAZHJzL2Uyb0RvYy54bWxQSwECLQAUAAYACAAAACEA5HPOSeEA&#10;AAAKAQAADwAAAAAAAAAAAAAAAACbBAAAZHJzL2Rvd25yZXYueG1sUEsFBgAAAAAEAAQA8wAAAKkF&#10;AAAAAA=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uA0wAAAANoAAAAPAAAAZHJzL2Rvd25yZXYueG1sRI/BasMw&#10;EETvhf6D2EJvjdwU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hNbgNMAAAADaAAAADwAAAAAA&#10;AAAAAAAAAAAHAgAAZHJzL2Rvd25yZXYueG1sUEsFBgAAAAADAAMAtwAAAPQCAAAAAA==&#10;" stroked="f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3hAwAAAANoAAAAPAAAAZHJzL2Rvd25yZXYueG1sRI/BasMw&#10;EETvhf6D2EJvjdxQ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Cz94QMAAAADaAAAADwAAAAAA&#10;AAAAAAAAAAAHAgAAZHJzL2Rvd25yZXYueG1sUEsFBgAAAAADAAMAtwAAAPQCAAAAAA==&#10;" stroked="f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3bwAAAANoAAAAPAAAAZHJzL2Rvd25yZXYueG1sRI/BasMw&#10;EETvhf6D2EJvjdxAQ+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ZHPd28AAAADaAAAADwAAAAAA&#10;AAAAAAAAAAAHAgAAZHJzL2Rvd25yZXYueG1sUEsFBgAAAAADAAMAtwAAAPQCAAAAAA==&#10;" stroked="f"/>
              <w10:wrap anchorx="page" anchory="page"/>
            </v:group>
          </w:pict>
        </mc:Fallback>
      </mc:AlternateContent>
    </w:r>
    <w:r>
      <w:t>Пресреліз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23ECE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A5582"/>
    <w:multiLevelType w:val="hybridMultilevel"/>
    <w:tmpl w:val="79FC49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61992">
    <w:abstractNumId w:val="2"/>
  </w:num>
  <w:num w:numId="2" w16cid:durableId="1826622503">
    <w:abstractNumId w:val="1"/>
  </w:num>
  <w:num w:numId="3" w16cid:durableId="2079936789">
    <w:abstractNumId w:val="6"/>
  </w:num>
  <w:num w:numId="4" w16cid:durableId="581791527">
    <w:abstractNumId w:val="4"/>
  </w:num>
  <w:num w:numId="5" w16cid:durableId="1637562560">
    <w:abstractNumId w:val="3"/>
  </w:num>
  <w:num w:numId="6" w16cid:durableId="58332717">
    <w:abstractNumId w:val="5"/>
  </w:num>
  <w:num w:numId="7" w16cid:durableId="1882742341">
    <w:abstractNumId w:val="7"/>
  </w:num>
  <w:num w:numId="8" w16cid:durableId="15607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1C"/>
    <w:rsid w:val="00000839"/>
    <w:rsid w:val="00002AA4"/>
    <w:rsid w:val="00005267"/>
    <w:rsid w:val="00006346"/>
    <w:rsid w:val="00012DD9"/>
    <w:rsid w:val="00021C67"/>
    <w:rsid w:val="00030557"/>
    <w:rsid w:val="00030F51"/>
    <w:rsid w:val="00035A84"/>
    <w:rsid w:val="00040CC9"/>
    <w:rsid w:val="00041474"/>
    <w:rsid w:val="00051E86"/>
    <w:rsid w:val="00052CBE"/>
    <w:rsid w:val="000575F9"/>
    <w:rsid w:val="0006164A"/>
    <w:rsid w:val="000618FC"/>
    <w:rsid w:val="0006344D"/>
    <w:rsid w:val="00066A47"/>
    <w:rsid w:val="00067071"/>
    <w:rsid w:val="000722E8"/>
    <w:rsid w:val="00074035"/>
    <w:rsid w:val="00080D10"/>
    <w:rsid w:val="0008357F"/>
    <w:rsid w:val="00087FA0"/>
    <w:rsid w:val="000B03D3"/>
    <w:rsid w:val="000B548D"/>
    <w:rsid w:val="000B695A"/>
    <w:rsid w:val="000C210A"/>
    <w:rsid w:val="000C307B"/>
    <w:rsid w:val="000C56DD"/>
    <w:rsid w:val="000D1672"/>
    <w:rsid w:val="000D62E4"/>
    <w:rsid w:val="000D6D22"/>
    <w:rsid w:val="000E186A"/>
    <w:rsid w:val="000E2F62"/>
    <w:rsid w:val="000E38ED"/>
    <w:rsid w:val="000E7F24"/>
    <w:rsid w:val="000F03BE"/>
    <w:rsid w:val="000F1757"/>
    <w:rsid w:val="000F225B"/>
    <w:rsid w:val="000F4E8E"/>
    <w:rsid w:val="000F7FAF"/>
    <w:rsid w:val="00101B7B"/>
    <w:rsid w:val="00105975"/>
    <w:rsid w:val="00111F4D"/>
    <w:rsid w:val="00112A28"/>
    <w:rsid w:val="00112FD4"/>
    <w:rsid w:val="00115230"/>
    <w:rsid w:val="00115B5F"/>
    <w:rsid w:val="001162B4"/>
    <w:rsid w:val="00122CBC"/>
    <w:rsid w:val="00126D4A"/>
    <w:rsid w:val="00132DA9"/>
    <w:rsid w:val="0013305B"/>
    <w:rsid w:val="00133B99"/>
    <w:rsid w:val="001340AA"/>
    <w:rsid w:val="00140A01"/>
    <w:rsid w:val="001413AB"/>
    <w:rsid w:val="001443BD"/>
    <w:rsid w:val="001577E9"/>
    <w:rsid w:val="0016138C"/>
    <w:rsid w:val="00162587"/>
    <w:rsid w:val="00166126"/>
    <w:rsid w:val="001731CE"/>
    <w:rsid w:val="00190162"/>
    <w:rsid w:val="00192B75"/>
    <w:rsid w:val="00193CD8"/>
    <w:rsid w:val="001A4D8D"/>
    <w:rsid w:val="001A7628"/>
    <w:rsid w:val="001B7C20"/>
    <w:rsid w:val="001C0B32"/>
    <w:rsid w:val="001C4BE1"/>
    <w:rsid w:val="001C5445"/>
    <w:rsid w:val="001C7C2C"/>
    <w:rsid w:val="001D0DEC"/>
    <w:rsid w:val="001D7ADF"/>
    <w:rsid w:val="001E0F71"/>
    <w:rsid w:val="001E408C"/>
    <w:rsid w:val="001E6D05"/>
    <w:rsid w:val="001E7C28"/>
    <w:rsid w:val="001F0666"/>
    <w:rsid w:val="001F1BDF"/>
    <w:rsid w:val="001F7110"/>
    <w:rsid w:val="001F7E96"/>
    <w:rsid w:val="00202284"/>
    <w:rsid w:val="00212488"/>
    <w:rsid w:val="00220628"/>
    <w:rsid w:val="002304D2"/>
    <w:rsid w:val="00231E02"/>
    <w:rsid w:val="00234ABD"/>
    <w:rsid w:val="00236E2A"/>
    <w:rsid w:val="00237F62"/>
    <w:rsid w:val="0024586A"/>
    <w:rsid w:val="00256250"/>
    <w:rsid w:val="00256F0C"/>
    <w:rsid w:val="00262C05"/>
    <w:rsid w:val="00262C44"/>
    <w:rsid w:val="00281D14"/>
    <w:rsid w:val="00282C13"/>
    <w:rsid w:val="002A0DF7"/>
    <w:rsid w:val="002A2975"/>
    <w:rsid w:val="002A60E0"/>
    <w:rsid w:val="002A68C7"/>
    <w:rsid w:val="002B6F30"/>
    <w:rsid w:val="002B7DAB"/>
    <w:rsid w:val="002C1344"/>
    <w:rsid w:val="002C252E"/>
    <w:rsid w:val="002C6773"/>
    <w:rsid w:val="002D0CF2"/>
    <w:rsid w:val="002D2A3D"/>
    <w:rsid w:val="002E0B17"/>
    <w:rsid w:val="002E4FFB"/>
    <w:rsid w:val="002E7DED"/>
    <w:rsid w:val="002F6CF6"/>
    <w:rsid w:val="002F7E11"/>
    <w:rsid w:val="00304087"/>
    <w:rsid w:val="00310ACD"/>
    <w:rsid w:val="0031379F"/>
    <w:rsid w:val="00320096"/>
    <w:rsid w:val="00320A26"/>
    <w:rsid w:val="00321344"/>
    <w:rsid w:val="00330251"/>
    <w:rsid w:val="0033451C"/>
    <w:rsid w:val="00336854"/>
    <w:rsid w:val="0034015C"/>
    <w:rsid w:val="0034304A"/>
    <w:rsid w:val="003442F4"/>
    <w:rsid w:val="00353705"/>
    <w:rsid w:val="003560F8"/>
    <w:rsid w:val="0035610B"/>
    <w:rsid w:val="003562E8"/>
    <w:rsid w:val="0036357D"/>
    <w:rsid w:val="00364154"/>
    <w:rsid w:val="003649BC"/>
    <w:rsid w:val="00365E44"/>
    <w:rsid w:val="00367AA1"/>
    <w:rsid w:val="00372E36"/>
    <w:rsid w:val="00376EE9"/>
    <w:rsid w:val="00377CBB"/>
    <w:rsid w:val="00384514"/>
    <w:rsid w:val="00385185"/>
    <w:rsid w:val="00386868"/>
    <w:rsid w:val="003877B6"/>
    <w:rsid w:val="00393887"/>
    <w:rsid w:val="00394C6B"/>
    <w:rsid w:val="003A4E62"/>
    <w:rsid w:val="003B00D1"/>
    <w:rsid w:val="003B02B4"/>
    <w:rsid w:val="003B06D1"/>
    <w:rsid w:val="003B1069"/>
    <w:rsid w:val="003B390A"/>
    <w:rsid w:val="003C15DE"/>
    <w:rsid w:val="003C4EB2"/>
    <w:rsid w:val="003E3193"/>
    <w:rsid w:val="003F1AF3"/>
    <w:rsid w:val="003F4D8D"/>
    <w:rsid w:val="003F66FD"/>
    <w:rsid w:val="003F6705"/>
    <w:rsid w:val="004007FE"/>
    <w:rsid w:val="004053C1"/>
    <w:rsid w:val="004108CC"/>
    <w:rsid w:val="0041294C"/>
    <w:rsid w:val="00427812"/>
    <w:rsid w:val="004313E7"/>
    <w:rsid w:val="004317A5"/>
    <w:rsid w:val="00432DF7"/>
    <w:rsid w:val="00437C8B"/>
    <w:rsid w:val="0044763B"/>
    <w:rsid w:val="00451F34"/>
    <w:rsid w:val="004629B3"/>
    <w:rsid w:val="0046376E"/>
    <w:rsid w:val="0046690F"/>
    <w:rsid w:val="00472FEC"/>
    <w:rsid w:val="00485845"/>
    <w:rsid w:val="00490A03"/>
    <w:rsid w:val="00493327"/>
    <w:rsid w:val="00494DBE"/>
    <w:rsid w:val="00495CE6"/>
    <w:rsid w:val="004A323C"/>
    <w:rsid w:val="004A4A1C"/>
    <w:rsid w:val="004B3B0C"/>
    <w:rsid w:val="004B54E8"/>
    <w:rsid w:val="004B6643"/>
    <w:rsid w:val="004C41EC"/>
    <w:rsid w:val="004C4FEB"/>
    <w:rsid w:val="004C6B79"/>
    <w:rsid w:val="004D059B"/>
    <w:rsid w:val="004D4CB6"/>
    <w:rsid w:val="004E0870"/>
    <w:rsid w:val="004E3341"/>
    <w:rsid w:val="004F0C9A"/>
    <w:rsid w:val="004F10C1"/>
    <w:rsid w:val="004F2951"/>
    <w:rsid w:val="00502E62"/>
    <w:rsid w:val="00503459"/>
    <w:rsid w:val="005038F9"/>
    <w:rsid w:val="00504452"/>
    <w:rsid w:val="00506B8A"/>
    <w:rsid w:val="005160DA"/>
    <w:rsid w:val="0051642D"/>
    <w:rsid w:val="00516430"/>
    <w:rsid w:val="005220CC"/>
    <w:rsid w:val="0052212B"/>
    <w:rsid w:val="00524DD3"/>
    <w:rsid w:val="00525554"/>
    <w:rsid w:val="00525FE7"/>
    <w:rsid w:val="00531B98"/>
    <w:rsid w:val="00534B46"/>
    <w:rsid w:val="00540358"/>
    <w:rsid w:val="0054085B"/>
    <w:rsid w:val="00540D47"/>
    <w:rsid w:val="00545195"/>
    <w:rsid w:val="00550864"/>
    <w:rsid w:val="0055571E"/>
    <w:rsid w:val="00556F67"/>
    <w:rsid w:val="00563D55"/>
    <w:rsid w:val="00566283"/>
    <w:rsid w:val="00582585"/>
    <w:rsid w:val="005833F0"/>
    <w:rsid w:val="00586CAF"/>
    <w:rsid w:val="005873E9"/>
    <w:rsid w:val="00591180"/>
    <w:rsid w:val="0059722C"/>
    <w:rsid w:val="00597D07"/>
    <w:rsid w:val="005A3846"/>
    <w:rsid w:val="005B1207"/>
    <w:rsid w:val="005B1F0C"/>
    <w:rsid w:val="005B6A58"/>
    <w:rsid w:val="005B7078"/>
    <w:rsid w:val="005C7112"/>
    <w:rsid w:val="005D0561"/>
    <w:rsid w:val="005D0AD9"/>
    <w:rsid w:val="005D22F6"/>
    <w:rsid w:val="005D601E"/>
    <w:rsid w:val="005D7821"/>
    <w:rsid w:val="005E0C30"/>
    <w:rsid w:val="005E52EE"/>
    <w:rsid w:val="005E69D9"/>
    <w:rsid w:val="005E7AD0"/>
    <w:rsid w:val="005F039C"/>
    <w:rsid w:val="005F27F4"/>
    <w:rsid w:val="005F3239"/>
    <w:rsid w:val="005F6567"/>
    <w:rsid w:val="00607256"/>
    <w:rsid w:val="006144B1"/>
    <w:rsid w:val="0062170A"/>
    <w:rsid w:val="006335F1"/>
    <w:rsid w:val="006345B6"/>
    <w:rsid w:val="00635712"/>
    <w:rsid w:val="00635C83"/>
    <w:rsid w:val="00640AEA"/>
    <w:rsid w:val="00643D8A"/>
    <w:rsid w:val="006513EB"/>
    <w:rsid w:val="00652229"/>
    <w:rsid w:val="00652793"/>
    <w:rsid w:val="00652D7A"/>
    <w:rsid w:val="006604DB"/>
    <w:rsid w:val="006626CA"/>
    <w:rsid w:val="00663487"/>
    <w:rsid w:val="00665E25"/>
    <w:rsid w:val="00666B50"/>
    <w:rsid w:val="00667635"/>
    <w:rsid w:val="00672382"/>
    <w:rsid w:val="00681450"/>
    <w:rsid w:val="00682643"/>
    <w:rsid w:val="00682EB9"/>
    <w:rsid w:val="00684207"/>
    <w:rsid w:val="0068441A"/>
    <w:rsid w:val="00690B19"/>
    <w:rsid w:val="006A00D3"/>
    <w:rsid w:val="006A0A3C"/>
    <w:rsid w:val="006A3079"/>
    <w:rsid w:val="006A79F0"/>
    <w:rsid w:val="006B122C"/>
    <w:rsid w:val="006B47EE"/>
    <w:rsid w:val="006B499F"/>
    <w:rsid w:val="006D0120"/>
    <w:rsid w:val="006D0EC3"/>
    <w:rsid w:val="006D4996"/>
    <w:rsid w:val="006D54AB"/>
    <w:rsid w:val="006E11ED"/>
    <w:rsid w:val="006E3006"/>
    <w:rsid w:val="006E374B"/>
    <w:rsid w:val="006E5032"/>
    <w:rsid w:val="006E5BDA"/>
    <w:rsid w:val="006F049F"/>
    <w:rsid w:val="006F0FC7"/>
    <w:rsid w:val="006F39A9"/>
    <w:rsid w:val="006F3EAE"/>
    <w:rsid w:val="006F670F"/>
    <w:rsid w:val="00703272"/>
    <w:rsid w:val="0070733C"/>
    <w:rsid w:val="00710C5D"/>
    <w:rsid w:val="0071348C"/>
    <w:rsid w:val="00717273"/>
    <w:rsid w:val="00720FD4"/>
    <w:rsid w:val="0072168D"/>
    <w:rsid w:val="00723FDC"/>
    <w:rsid w:val="00724AF2"/>
    <w:rsid w:val="0073096C"/>
    <w:rsid w:val="00734034"/>
    <w:rsid w:val="007340D3"/>
    <w:rsid w:val="00742398"/>
    <w:rsid w:val="007447E3"/>
    <w:rsid w:val="00745581"/>
    <w:rsid w:val="007507B5"/>
    <w:rsid w:val="0075091D"/>
    <w:rsid w:val="00753A24"/>
    <w:rsid w:val="0075636F"/>
    <w:rsid w:val="0076127A"/>
    <w:rsid w:val="00772188"/>
    <w:rsid w:val="00775F2D"/>
    <w:rsid w:val="007764E2"/>
    <w:rsid w:val="007813D0"/>
    <w:rsid w:val="00785993"/>
    <w:rsid w:val="007866E2"/>
    <w:rsid w:val="00786BA3"/>
    <w:rsid w:val="0079202F"/>
    <w:rsid w:val="00795AF2"/>
    <w:rsid w:val="007A2AAD"/>
    <w:rsid w:val="007A398A"/>
    <w:rsid w:val="007A4432"/>
    <w:rsid w:val="007A67D6"/>
    <w:rsid w:val="007A784E"/>
    <w:rsid w:val="007B499C"/>
    <w:rsid w:val="007B4D4B"/>
    <w:rsid w:val="007D2A02"/>
    <w:rsid w:val="007D4ABB"/>
    <w:rsid w:val="007E6EA1"/>
    <w:rsid w:val="007F0F63"/>
    <w:rsid w:val="007F2B1E"/>
    <w:rsid w:val="007F2D5F"/>
    <w:rsid w:val="007F3F01"/>
    <w:rsid w:val="007F5013"/>
    <w:rsid w:val="007F62B4"/>
    <w:rsid w:val="00801517"/>
    <w:rsid w:val="0081731E"/>
    <w:rsid w:val="00817AE8"/>
    <w:rsid w:val="00817DE8"/>
    <w:rsid w:val="008229F5"/>
    <w:rsid w:val="0082699A"/>
    <w:rsid w:val="00833CEB"/>
    <w:rsid w:val="008372D2"/>
    <w:rsid w:val="008377BC"/>
    <w:rsid w:val="00844C17"/>
    <w:rsid w:val="00847726"/>
    <w:rsid w:val="00852511"/>
    <w:rsid w:val="00854093"/>
    <w:rsid w:val="008614F1"/>
    <w:rsid w:val="008639B3"/>
    <w:rsid w:val="00863C1A"/>
    <w:rsid w:val="0087142D"/>
    <w:rsid w:val="00873956"/>
    <w:rsid w:val="00874545"/>
    <w:rsid w:val="00876E86"/>
    <w:rsid w:val="008803C0"/>
    <w:rsid w:val="00880E72"/>
    <w:rsid w:val="008825EE"/>
    <w:rsid w:val="008857FB"/>
    <w:rsid w:val="0088596E"/>
    <w:rsid w:val="00886AEE"/>
    <w:rsid w:val="00887D3F"/>
    <w:rsid w:val="00892E46"/>
    <w:rsid w:val="0089796A"/>
    <w:rsid w:val="008A2375"/>
    <w:rsid w:val="008A6B70"/>
    <w:rsid w:val="008B0F27"/>
    <w:rsid w:val="008C1DE6"/>
    <w:rsid w:val="008C7970"/>
    <w:rsid w:val="008D018C"/>
    <w:rsid w:val="008D2E09"/>
    <w:rsid w:val="008D76C5"/>
    <w:rsid w:val="008E0AFA"/>
    <w:rsid w:val="008E52A1"/>
    <w:rsid w:val="008E75D3"/>
    <w:rsid w:val="008F125E"/>
    <w:rsid w:val="008F4D2F"/>
    <w:rsid w:val="0090620F"/>
    <w:rsid w:val="00906292"/>
    <w:rsid w:val="00906BF2"/>
    <w:rsid w:val="009076AF"/>
    <w:rsid w:val="009103B6"/>
    <w:rsid w:val="00910733"/>
    <w:rsid w:val="0091464F"/>
    <w:rsid w:val="00917162"/>
    <w:rsid w:val="009251CC"/>
    <w:rsid w:val="0092714E"/>
    <w:rsid w:val="0092773D"/>
    <w:rsid w:val="00940828"/>
    <w:rsid w:val="00942002"/>
    <w:rsid w:val="00945B9C"/>
    <w:rsid w:val="00946FB7"/>
    <w:rsid w:val="00947885"/>
    <w:rsid w:val="00952168"/>
    <w:rsid w:val="009527FE"/>
    <w:rsid w:val="00960A96"/>
    <w:rsid w:val="00962CDB"/>
    <w:rsid w:val="00973063"/>
    <w:rsid w:val="009739A0"/>
    <w:rsid w:val="00974F84"/>
    <w:rsid w:val="009767C7"/>
    <w:rsid w:val="009827BF"/>
    <w:rsid w:val="0098579A"/>
    <w:rsid w:val="009859FA"/>
    <w:rsid w:val="0099195A"/>
    <w:rsid w:val="00992A11"/>
    <w:rsid w:val="00994681"/>
    <w:rsid w:val="0099486A"/>
    <w:rsid w:val="009A0E26"/>
    <w:rsid w:val="009A16EC"/>
    <w:rsid w:val="009B1E97"/>
    <w:rsid w:val="009B26D3"/>
    <w:rsid w:val="009B29B7"/>
    <w:rsid w:val="009B3B37"/>
    <w:rsid w:val="009B5F68"/>
    <w:rsid w:val="009B7D1F"/>
    <w:rsid w:val="009C088E"/>
    <w:rsid w:val="009C4D35"/>
    <w:rsid w:val="009C748B"/>
    <w:rsid w:val="009D1522"/>
    <w:rsid w:val="009D7252"/>
    <w:rsid w:val="009E2C1A"/>
    <w:rsid w:val="009E5EB4"/>
    <w:rsid w:val="009F037C"/>
    <w:rsid w:val="009F5432"/>
    <w:rsid w:val="00A044D6"/>
    <w:rsid w:val="00A04ADB"/>
    <w:rsid w:val="00A11E0F"/>
    <w:rsid w:val="00A23264"/>
    <w:rsid w:val="00A26CB6"/>
    <w:rsid w:val="00A32F82"/>
    <w:rsid w:val="00A32F8B"/>
    <w:rsid w:val="00A3756F"/>
    <w:rsid w:val="00A41FA6"/>
    <w:rsid w:val="00A42D6F"/>
    <w:rsid w:val="00A45A62"/>
    <w:rsid w:val="00A54910"/>
    <w:rsid w:val="00A54AC5"/>
    <w:rsid w:val="00A55DC3"/>
    <w:rsid w:val="00A56D41"/>
    <w:rsid w:val="00A61353"/>
    <w:rsid w:val="00A66DB1"/>
    <w:rsid w:val="00A67A92"/>
    <w:rsid w:val="00A7176A"/>
    <w:rsid w:val="00A7370D"/>
    <w:rsid w:val="00A76782"/>
    <w:rsid w:val="00A81151"/>
    <w:rsid w:val="00A87870"/>
    <w:rsid w:val="00A91A70"/>
    <w:rsid w:val="00AA1B85"/>
    <w:rsid w:val="00AA5C53"/>
    <w:rsid w:val="00AB10B4"/>
    <w:rsid w:val="00AB1CB6"/>
    <w:rsid w:val="00AB1D9A"/>
    <w:rsid w:val="00AB7EA9"/>
    <w:rsid w:val="00AC113B"/>
    <w:rsid w:val="00AD44FE"/>
    <w:rsid w:val="00AD695D"/>
    <w:rsid w:val="00AE1737"/>
    <w:rsid w:val="00AE49F1"/>
    <w:rsid w:val="00AF1587"/>
    <w:rsid w:val="00B05CCA"/>
    <w:rsid w:val="00B14271"/>
    <w:rsid w:val="00B14C02"/>
    <w:rsid w:val="00B16270"/>
    <w:rsid w:val="00B221A9"/>
    <w:rsid w:val="00B221FA"/>
    <w:rsid w:val="00B22313"/>
    <w:rsid w:val="00B2685D"/>
    <w:rsid w:val="00B30351"/>
    <w:rsid w:val="00B33C2A"/>
    <w:rsid w:val="00B348B2"/>
    <w:rsid w:val="00B4013E"/>
    <w:rsid w:val="00B41DF5"/>
    <w:rsid w:val="00B422EC"/>
    <w:rsid w:val="00B516C1"/>
    <w:rsid w:val="00B51D7B"/>
    <w:rsid w:val="00B6051B"/>
    <w:rsid w:val="00B653D2"/>
    <w:rsid w:val="00B66F50"/>
    <w:rsid w:val="00B726D4"/>
    <w:rsid w:val="00B77695"/>
    <w:rsid w:val="00B776D0"/>
    <w:rsid w:val="00B8214F"/>
    <w:rsid w:val="00B86A4F"/>
    <w:rsid w:val="00B9160B"/>
    <w:rsid w:val="00B93035"/>
    <w:rsid w:val="00B9337E"/>
    <w:rsid w:val="00B958E8"/>
    <w:rsid w:val="00B97E4A"/>
    <w:rsid w:val="00BA09B2"/>
    <w:rsid w:val="00BA43E0"/>
    <w:rsid w:val="00BA5B46"/>
    <w:rsid w:val="00BB5D0B"/>
    <w:rsid w:val="00BC0995"/>
    <w:rsid w:val="00BC2173"/>
    <w:rsid w:val="00BC733B"/>
    <w:rsid w:val="00BD7D84"/>
    <w:rsid w:val="00BE793A"/>
    <w:rsid w:val="00BF2B82"/>
    <w:rsid w:val="00BF432A"/>
    <w:rsid w:val="00BF6253"/>
    <w:rsid w:val="00BF6841"/>
    <w:rsid w:val="00BF6E82"/>
    <w:rsid w:val="00C04EF2"/>
    <w:rsid w:val="00C060C7"/>
    <w:rsid w:val="00C2311E"/>
    <w:rsid w:val="00C24C17"/>
    <w:rsid w:val="00C24F5F"/>
    <w:rsid w:val="00C258B8"/>
    <w:rsid w:val="00C35C3A"/>
    <w:rsid w:val="00C3758F"/>
    <w:rsid w:val="00C40B88"/>
    <w:rsid w:val="00C42C93"/>
    <w:rsid w:val="00C43854"/>
    <w:rsid w:val="00C464E6"/>
    <w:rsid w:val="00C47D87"/>
    <w:rsid w:val="00C5376E"/>
    <w:rsid w:val="00C63EB2"/>
    <w:rsid w:val="00C752A8"/>
    <w:rsid w:val="00C808A6"/>
    <w:rsid w:val="00C875B4"/>
    <w:rsid w:val="00C97091"/>
    <w:rsid w:val="00C97260"/>
    <w:rsid w:val="00CA2001"/>
    <w:rsid w:val="00CA3F07"/>
    <w:rsid w:val="00CA4146"/>
    <w:rsid w:val="00CA5317"/>
    <w:rsid w:val="00CB5B6C"/>
    <w:rsid w:val="00CC052E"/>
    <w:rsid w:val="00CC7748"/>
    <w:rsid w:val="00CD16BE"/>
    <w:rsid w:val="00CD4616"/>
    <w:rsid w:val="00CD47AC"/>
    <w:rsid w:val="00CD56AF"/>
    <w:rsid w:val="00CE33D5"/>
    <w:rsid w:val="00CF1D7E"/>
    <w:rsid w:val="00CF2960"/>
    <w:rsid w:val="00CF5D37"/>
    <w:rsid w:val="00CF6F33"/>
    <w:rsid w:val="00D02248"/>
    <w:rsid w:val="00D0410E"/>
    <w:rsid w:val="00D059FD"/>
    <w:rsid w:val="00D063B8"/>
    <w:rsid w:val="00D06825"/>
    <w:rsid w:val="00D078DA"/>
    <w:rsid w:val="00D17E3B"/>
    <w:rsid w:val="00D217AC"/>
    <w:rsid w:val="00D22FD7"/>
    <w:rsid w:val="00D23C09"/>
    <w:rsid w:val="00D23CED"/>
    <w:rsid w:val="00D24BD2"/>
    <w:rsid w:val="00D2573D"/>
    <w:rsid w:val="00D260A2"/>
    <w:rsid w:val="00D30CC6"/>
    <w:rsid w:val="00D3260C"/>
    <w:rsid w:val="00D35790"/>
    <w:rsid w:val="00D35D45"/>
    <w:rsid w:val="00D370AD"/>
    <w:rsid w:val="00D51D3E"/>
    <w:rsid w:val="00D53934"/>
    <w:rsid w:val="00D5653B"/>
    <w:rsid w:val="00D62EF1"/>
    <w:rsid w:val="00D6309D"/>
    <w:rsid w:val="00D644CA"/>
    <w:rsid w:val="00D66AB4"/>
    <w:rsid w:val="00D66FC2"/>
    <w:rsid w:val="00D76C7E"/>
    <w:rsid w:val="00D771DE"/>
    <w:rsid w:val="00D7776D"/>
    <w:rsid w:val="00D8139F"/>
    <w:rsid w:val="00D9293F"/>
    <w:rsid w:val="00D93598"/>
    <w:rsid w:val="00D96D4C"/>
    <w:rsid w:val="00D97EEC"/>
    <w:rsid w:val="00DA1E18"/>
    <w:rsid w:val="00DA2009"/>
    <w:rsid w:val="00DA342C"/>
    <w:rsid w:val="00DA47B4"/>
    <w:rsid w:val="00DB05B1"/>
    <w:rsid w:val="00DB3864"/>
    <w:rsid w:val="00DB5A79"/>
    <w:rsid w:val="00DC2465"/>
    <w:rsid w:val="00DC3710"/>
    <w:rsid w:val="00DC619D"/>
    <w:rsid w:val="00DC7BF4"/>
    <w:rsid w:val="00DD0349"/>
    <w:rsid w:val="00DD512E"/>
    <w:rsid w:val="00DE1177"/>
    <w:rsid w:val="00DE2CEA"/>
    <w:rsid w:val="00DE5072"/>
    <w:rsid w:val="00DE529A"/>
    <w:rsid w:val="00DE6A3C"/>
    <w:rsid w:val="00DE74F4"/>
    <w:rsid w:val="00DE7F97"/>
    <w:rsid w:val="00DF1010"/>
    <w:rsid w:val="00DF5AEA"/>
    <w:rsid w:val="00DF63F6"/>
    <w:rsid w:val="00DF7113"/>
    <w:rsid w:val="00E02287"/>
    <w:rsid w:val="00E03389"/>
    <w:rsid w:val="00E13747"/>
    <w:rsid w:val="00E25AEA"/>
    <w:rsid w:val="00E2767A"/>
    <w:rsid w:val="00E279A9"/>
    <w:rsid w:val="00E30DEF"/>
    <w:rsid w:val="00E30ED2"/>
    <w:rsid w:val="00E31276"/>
    <w:rsid w:val="00E37F70"/>
    <w:rsid w:val="00E446C1"/>
    <w:rsid w:val="00E455BC"/>
    <w:rsid w:val="00E73727"/>
    <w:rsid w:val="00E73FCB"/>
    <w:rsid w:val="00E758B9"/>
    <w:rsid w:val="00E75990"/>
    <w:rsid w:val="00E761BE"/>
    <w:rsid w:val="00E77B7D"/>
    <w:rsid w:val="00E806CE"/>
    <w:rsid w:val="00E80988"/>
    <w:rsid w:val="00E85569"/>
    <w:rsid w:val="00E856AF"/>
    <w:rsid w:val="00E86B83"/>
    <w:rsid w:val="00E87C64"/>
    <w:rsid w:val="00E93A01"/>
    <w:rsid w:val="00E93FF8"/>
    <w:rsid w:val="00E94DA4"/>
    <w:rsid w:val="00E962F0"/>
    <w:rsid w:val="00E96EAF"/>
    <w:rsid w:val="00EA1752"/>
    <w:rsid w:val="00EA180A"/>
    <w:rsid w:val="00EA5A89"/>
    <w:rsid w:val="00EA5BDB"/>
    <w:rsid w:val="00EB0BBB"/>
    <w:rsid w:val="00EB46D9"/>
    <w:rsid w:val="00EB4B9C"/>
    <w:rsid w:val="00EC142D"/>
    <w:rsid w:val="00EC1E16"/>
    <w:rsid w:val="00EC1E7B"/>
    <w:rsid w:val="00ED0024"/>
    <w:rsid w:val="00ED0F85"/>
    <w:rsid w:val="00ED24DF"/>
    <w:rsid w:val="00ED2B5C"/>
    <w:rsid w:val="00ED3269"/>
    <w:rsid w:val="00EE1A8C"/>
    <w:rsid w:val="00EE4643"/>
    <w:rsid w:val="00EF1330"/>
    <w:rsid w:val="00EF15FF"/>
    <w:rsid w:val="00EF2C9A"/>
    <w:rsid w:val="00EF7111"/>
    <w:rsid w:val="00EF7D1A"/>
    <w:rsid w:val="00F0448F"/>
    <w:rsid w:val="00F0716C"/>
    <w:rsid w:val="00F23DE0"/>
    <w:rsid w:val="00F270E9"/>
    <w:rsid w:val="00F275C0"/>
    <w:rsid w:val="00F346B6"/>
    <w:rsid w:val="00F36145"/>
    <w:rsid w:val="00F37BDD"/>
    <w:rsid w:val="00F41503"/>
    <w:rsid w:val="00F43123"/>
    <w:rsid w:val="00F466C8"/>
    <w:rsid w:val="00F469A9"/>
    <w:rsid w:val="00F50B46"/>
    <w:rsid w:val="00F50D1F"/>
    <w:rsid w:val="00F5707D"/>
    <w:rsid w:val="00F6076A"/>
    <w:rsid w:val="00F6203E"/>
    <w:rsid w:val="00F635FC"/>
    <w:rsid w:val="00F63D03"/>
    <w:rsid w:val="00F65E2F"/>
    <w:rsid w:val="00F67241"/>
    <w:rsid w:val="00F67DF1"/>
    <w:rsid w:val="00F829CE"/>
    <w:rsid w:val="00F829E2"/>
    <w:rsid w:val="00F8309B"/>
    <w:rsid w:val="00F833C9"/>
    <w:rsid w:val="00F86761"/>
    <w:rsid w:val="00F90064"/>
    <w:rsid w:val="00F96AFD"/>
    <w:rsid w:val="00FA1398"/>
    <w:rsid w:val="00FA2E19"/>
    <w:rsid w:val="00FA697F"/>
    <w:rsid w:val="00FB14B5"/>
    <w:rsid w:val="00FB5521"/>
    <w:rsid w:val="00FB610D"/>
    <w:rsid w:val="00FC4477"/>
    <w:rsid w:val="00FC46FB"/>
    <w:rsid w:val="00FD0734"/>
    <w:rsid w:val="00FD0A38"/>
    <w:rsid w:val="00FD2BD3"/>
    <w:rsid w:val="00FD4CCA"/>
    <w:rsid w:val="00FE2A83"/>
    <w:rsid w:val="00FE2A9E"/>
    <w:rsid w:val="00FE5CA6"/>
    <w:rsid w:val="00FF5936"/>
    <w:rsid w:val="03F6DBE1"/>
    <w:rsid w:val="063BE611"/>
    <w:rsid w:val="09D86EE5"/>
    <w:rsid w:val="0B627A4A"/>
    <w:rsid w:val="10546E82"/>
    <w:rsid w:val="169B8BC9"/>
    <w:rsid w:val="1985A222"/>
    <w:rsid w:val="1D8A706C"/>
    <w:rsid w:val="1FED08C0"/>
    <w:rsid w:val="25CA16BB"/>
    <w:rsid w:val="2E15FCE6"/>
    <w:rsid w:val="2FE608AD"/>
    <w:rsid w:val="3069D77F"/>
    <w:rsid w:val="3351A9FB"/>
    <w:rsid w:val="3351E639"/>
    <w:rsid w:val="33CCBB86"/>
    <w:rsid w:val="3AC69115"/>
    <w:rsid w:val="3D8ED8DE"/>
    <w:rsid w:val="49765CBF"/>
    <w:rsid w:val="50F1DAB0"/>
    <w:rsid w:val="53CCFB57"/>
    <w:rsid w:val="54F88C92"/>
    <w:rsid w:val="551E7598"/>
    <w:rsid w:val="587EB9A6"/>
    <w:rsid w:val="5A8A5C35"/>
    <w:rsid w:val="5A92E159"/>
    <w:rsid w:val="5CEB6A91"/>
    <w:rsid w:val="60E0203F"/>
    <w:rsid w:val="63126C15"/>
    <w:rsid w:val="63B6DC2C"/>
    <w:rsid w:val="6ACEC7DD"/>
    <w:rsid w:val="6FA43E6F"/>
    <w:rsid w:val="75C7B4AB"/>
    <w:rsid w:val="77AAF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."/>
  <w:listSeparator w:val=","/>
  <w14:docId w14:val="2375A523"/>
  <w15:docId w15:val="{5CFF4A5B-E4D0-4522-A2E5-007A7D26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48D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uk-UA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uk-UA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uk-UA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uk-UA"/>
    </w:rPr>
  </w:style>
  <w:style w:type="character" w:customStyle="1" w:styleId="1">
    <w:name w:val="Незакрита згадка1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ListParagraph">
    <w:name w:val="List Paragraph"/>
    <w:basedOn w:val="Normal"/>
    <w:uiPriority w:val="63"/>
    <w:qFormat/>
    <w:rsid w:val="00AB7EA9"/>
    <w:pPr>
      <w:ind w:left="720"/>
      <w:contextualSpacing/>
    </w:pPr>
  </w:style>
  <w:style w:type="paragraph" w:styleId="Revision">
    <w:name w:val="Revision"/>
    <w:hidden/>
    <w:uiPriority w:val="62"/>
    <w:unhideWhenUsed/>
    <w:rsid w:val="000B03D3"/>
    <w:rPr>
      <w:sz w:val="22"/>
    </w:rPr>
  </w:style>
  <w:style w:type="character" w:styleId="CommentReference">
    <w:name w:val="annotation reference"/>
    <w:basedOn w:val="DefaultParagraphFont"/>
    <w:rsid w:val="003E3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3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E3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319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2767A"/>
    <w:rPr>
      <w:rFonts w:cs="Arial"/>
      <w:bCs/>
      <w:iCs/>
      <w:color w:val="E1000F"/>
      <w:sz w:val="22"/>
      <w:szCs w:val="28"/>
    </w:rPr>
  </w:style>
  <w:style w:type="paragraph" w:styleId="ListBullet">
    <w:name w:val="List Bullet"/>
    <w:basedOn w:val="Normal"/>
    <w:uiPriority w:val="99"/>
    <w:unhideWhenUsed/>
    <w:rsid w:val="001A4D8D"/>
    <w:pPr>
      <w:numPr>
        <w:numId w:val="8"/>
      </w:numPr>
      <w:tabs>
        <w:tab w:val="clear" w:pos="360"/>
      </w:tabs>
      <w:spacing w:after="200"/>
      <w:ind w:left="0" w:firstLine="0"/>
      <w:contextualSpacing/>
      <w:jc w:val="left"/>
    </w:pPr>
    <w:rPr>
      <w:rFonts w:ascii="Calibri" w:eastAsiaTheme="minorEastAsia" w:hAnsi="Calibr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F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nD.Award@henke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yqyd2HA7G-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.khmara@pr-service.com.u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lena.androschuk@henkel.com" TargetMode="Externa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nkel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7F0CE6BC60945BC6D1A4503FFC53D" ma:contentTypeVersion="21" ma:contentTypeDescription="Create a new document." ma:contentTypeScope="" ma:versionID="2da5c3dcfbe346363feb69447567659e">
  <xsd:schema xmlns:xsd="http://www.w3.org/2001/XMLSchema" xmlns:xs="http://www.w3.org/2001/XMLSchema" xmlns:p="http://schemas.microsoft.com/office/2006/metadata/properties" xmlns:ns2="78722955-0099-4b9a-b617-9176846b96c9" xmlns:ns3="53dbc4da-535f-4a2d-b294-df54c848007d" xmlns:ns4="ef406d6b-70e0-427c-b08d-4edfc77771aa" targetNamespace="http://schemas.microsoft.com/office/2006/metadata/properties" ma:root="true" ma:fieldsID="030c41a4d0fb13427c0011b833ea2430" ns2:_="" ns3:_="" ns4:_="">
    <xsd:import namespace="78722955-0099-4b9a-b617-9176846b96c9"/>
    <xsd:import namespace="53dbc4da-535f-4a2d-b294-df54c848007d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22955-0099-4b9a-b617-9176846b9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c4da-535f-4a2d-b294-df54c8480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c8301a-dbfb-4f8d-821c-74d4b736256b}" ma:internalName="TaxCatchAll" ma:showField="CatchAllData" ma:web="53dbc4da-535f-4a2d-b294-df54c8480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72f792e8-4dad-42c1-ad63-44982727bf4d" ContentTypeId="0x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78722955-0099-4b9a-b617-9176846b96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18AD1-50CC-4516-99AF-8E058375B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22955-0099-4b9a-b617-9176846b96c9"/>
    <ds:schemaRef ds:uri="53dbc4da-535f-4a2d-b294-df54c848007d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C2D7A-816D-4B7C-8ACE-816C36AA8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78722955-0099-4b9a-b617-9176846b9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3</Pages>
  <Words>775</Words>
  <Characters>5141</Characters>
  <Application>Microsoft Office Word</Application>
  <DocSecurity>2</DocSecurity>
  <Lines>114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5871</CharactersWithSpaces>
  <SharedDoc>false</SharedDoc>
  <HLinks>
    <vt:vector size="30" baseType="variant">
      <vt:variant>
        <vt:i4>3670108</vt:i4>
      </vt:variant>
      <vt:variant>
        <vt:i4>12</vt:i4>
      </vt:variant>
      <vt:variant>
        <vt:i4>0</vt:i4>
      </vt:variant>
      <vt:variant>
        <vt:i4>5</vt:i4>
      </vt:variant>
      <vt:variant>
        <vt:lpwstr>mailto:kathrin.brokmeier@henkel.com</vt:lpwstr>
      </vt:variant>
      <vt:variant>
        <vt:lpwstr/>
      </vt:variant>
      <vt:variant>
        <vt:i4>4063233</vt:i4>
      </vt:variant>
      <vt:variant>
        <vt:i4>9</vt:i4>
      </vt:variant>
      <vt:variant>
        <vt:i4>0</vt:i4>
      </vt:variant>
      <vt:variant>
        <vt:i4>5</vt:i4>
      </vt:variant>
      <vt:variant>
        <vt:lpwstr>mailto:kathryn-marie.althaus@henkel.com</vt:lpwstr>
      </vt:variant>
      <vt:variant>
        <vt:lpwstr/>
      </vt:variant>
      <vt:variant>
        <vt:i4>2555945</vt:i4>
      </vt:variant>
      <vt:variant>
        <vt:i4>6</vt:i4>
      </vt:variant>
      <vt:variant>
        <vt:i4>0</vt:i4>
      </vt:variant>
      <vt:variant>
        <vt:i4>5</vt:i4>
      </vt:variant>
      <vt:variant>
        <vt:lpwstr>http://www.henkel.com/press</vt:lpwstr>
      </vt:variant>
      <vt:variant>
        <vt:lpwstr/>
      </vt:variant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mailto:RnD.Award@henkel.com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Henkel</dc:creator>
  <cp:lastModifiedBy>Elena Androschuk</cp:lastModifiedBy>
  <cp:revision>9</cp:revision>
  <cp:lastPrinted>2026-05-06T13:40:00Z</cp:lastPrinted>
  <dcterms:created xsi:type="dcterms:W3CDTF">2026-05-06T13:30:00Z</dcterms:created>
  <dcterms:modified xsi:type="dcterms:W3CDTF">2026-05-11T10:49:00Z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0x010100AAF7F0CE6BC60945BC6D1A4503FFC53D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f69105b0a8ccb3ce8b727afa20866d0ab71106a2e0c4d910cdc428afc1852e90</vt:lpwstr>
  </property>
</Properties>
</file>