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9E7B" w14:textId="36661225" w:rsidR="00E836D3" w:rsidRPr="00F537F6" w:rsidRDefault="00A360C0" w:rsidP="00F537F6">
      <w:pPr>
        <w:pStyle w:val="MonthDayYear"/>
        <w:tabs>
          <w:tab w:val="left" w:pos="2469"/>
          <w:tab w:val="right" w:pos="9086"/>
        </w:tabs>
        <w:rPr>
          <w:rStyle w:val="Headline"/>
          <w:b w:val="0"/>
          <w:bCs w:val="0"/>
          <w:sz w:val="20"/>
          <w:szCs w:val="18"/>
          <w:lang w:val="pl-PL"/>
        </w:rPr>
      </w:pPr>
      <w:r w:rsidRPr="00A360C0">
        <w:rPr>
          <w:sz w:val="20"/>
          <w:szCs w:val="18"/>
          <w:lang w:val="pl-PL"/>
        </w:rPr>
        <w:t>2</w:t>
      </w:r>
      <w:r w:rsidR="00F537F6" w:rsidRPr="00A360C0">
        <w:rPr>
          <w:sz w:val="20"/>
          <w:szCs w:val="18"/>
          <w:lang w:val="pl-PL"/>
        </w:rPr>
        <w:t xml:space="preserve"> czerwca </w:t>
      </w:r>
      <w:r w:rsidR="4E715A47" w:rsidRPr="00A360C0">
        <w:rPr>
          <w:sz w:val="20"/>
          <w:szCs w:val="18"/>
          <w:lang w:val="pl-PL"/>
        </w:rPr>
        <w:t>20</w:t>
      </w:r>
      <w:r w:rsidR="1B65F731" w:rsidRPr="00A360C0">
        <w:rPr>
          <w:sz w:val="20"/>
          <w:szCs w:val="18"/>
          <w:lang w:val="pl-PL"/>
        </w:rPr>
        <w:t>2</w:t>
      </w:r>
      <w:r w:rsidR="00F537F6" w:rsidRPr="00A360C0">
        <w:rPr>
          <w:sz w:val="20"/>
          <w:szCs w:val="18"/>
          <w:lang w:val="pl-PL"/>
        </w:rPr>
        <w:t>6</w:t>
      </w:r>
      <w:r w:rsidR="53371032" w:rsidRPr="00A360C0">
        <w:rPr>
          <w:sz w:val="20"/>
          <w:szCs w:val="18"/>
          <w:lang w:val="pl-PL"/>
        </w:rPr>
        <w:t xml:space="preserve"> r.</w:t>
      </w:r>
    </w:p>
    <w:p w14:paraId="390DA513" w14:textId="77D31C2E" w:rsidR="00BB0B83" w:rsidRPr="00C74453" w:rsidRDefault="007836FA" w:rsidP="00F537F6">
      <w:pPr>
        <w:pStyle w:val="Tre"/>
        <w:jc w:val="both"/>
        <w:rPr>
          <w:rStyle w:val="Headline"/>
          <w:rFonts w:ascii="Segoe UI" w:eastAsia="Times New Roman" w:hAnsi="Segoe UI" w:cs="Segoe UI"/>
          <w:b w:val="0"/>
          <w:bCs w:val="0"/>
          <w:color w:val="auto"/>
          <w:sz w:val="20"/>
          <w:szCs w:val="20"/>
          <w:lang w:val="pl-PL"/>
        </w:rPr>
      </w:pPr>
      <w:r w:rsidRPr="00C74453">
        <w:rPr>
          <w:rStyle w:val="Headline"/>
          <w:rFonts w:ascii="Segoe UI" w:eastAsia="Times New Roman" w:hAnsi="Segoe UI" w:cs="Segoe UI"/>
          <w:b w:val="0"/>
          <w:bCs w:val="0"/>
          <w:color w:val="auto"/>
          <w:sz w:val="20"/>
          <w:szCs w:val="20"/>
          <w:lang w:val="pl-PL"/>
        </w:rPr>
        <w:t>Już 10 lat wspieramy ciek</w:t>
      </w:r>
      <w:r w:rsidR="00BE772F" w:rsidRPr="00C74453">
        <w:rPr>
          <w:rStyle w:val="Headline"/>
          <w:rFonts w:ascii="Segoe UI" w:eastAsia="Times New Roman" w:hAnsi="Segoe UI" w:cs="Segoe UI"/>
          <w:b w:val="0"/>
          <w:bCs w:val="0"/>
          <w:color w:val="auto"/>
          <w:sz w:val="20"/>
          <w:szCs w:val="20"/>
          <w:lang w:val="pl-PL"/>
        </w:rPr>
        <w:t>awo</w:t>
      </w:r>
      <w:r w:rsidRPr="00C74453">
        <w:rPr>
          <w:rStyle w:val="Headline"/>
          <w:rFonts w:ascii="Segoe UI" w:eastAsia="Times New Roman" w:hAnsi="Segoe UI" w:cs="Segoe UI"/>
          <w:b w:val="0"/>
          <w:bCs w:val="0"/>
          <w:color w:val="auto"/>
          <w:sz w:val="20"/>
          <w:szCs w:val="20"/>
          <w:lang w:val="pl-PL"/>
        </w:rPr>
        <w:t>ść świata u dzieciaków</w:t>
      </w:r>
    </w:p>
    <w:p w14:paraId="235DBAE4" w14:textId="77777777" w:rsidR="007836FA" w:rsidRPr="00F537F6" w:rsidRDefault="007836FA" w:rsidP="00F537F6">
      <w:pPr>
        <w:pStyle w:val="Tre"/>
        <w:jc w:val="both"/>
        <w:rPr>
          <w:rStyle w:val="Headline"/>
          <w:rFonts w:eastAsia="Times New Roman" w:cs="Times New Roman"/>
          <w:b w:val="0"/>
          <w:bCs w:val="0"/>
          <w:color w:val="auto"/>
          <w:sz w:val="28"/>
          <w:lang w:val="pl-PL"/>
        </w:rPr>
      </w:pPr>
    </w:p>
    <w:p w14:paraId="64078FDB" w14:textId="3921D92B" w:rsidR="00310A20" w:rsidRPr="001A4457" w:rsidRDefault="00F537F6" w:rsidP="001A4457">
      <w:pPr>
        <w:pStyle w:val="Tre"/>
        <w:jc w:val="both"/>
        <w:rPr>
          <w:rFonts w:ascii="Segoe UI" w:eastAsia="Times New Roman" w:hAnsi="Segoe UI" w:cs="Times New Roman"/>
          <w:b/>
          <w:bCs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F537F6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„Świat Młodych Badaczy" świętuje dekadę odkrywania </w:t>
      </w:r>
      <w:r w:rsidR="00310A20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przez dzieci nauk ścisłych </w:t>
      </w:r>
      <w:r w:rsidRPr="00F537F6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Polsce</w:t>
      </w:r>
    </w:p>
    <w:p w14:paraId="5B83FCCB" w14:textId="77777777" w:rsidR="009154F4" w:rsidRDefault="009154F4" w:rsidP="005A049C">
      <w:pPr>
        <w:pStyle w:val="Tre"/>
        <w:spacing w:line="276" w:lineRule="auto"/>
        <w:jc w:val="both"/>
        <w:rPr>
          <w:rFonts w:eastAsia="Segoe UI" w:cs="Segoe UI"/>
          <w:color w:val="000000" w:themeColor="text1"/>
          <w:sz w:val="20"/>
          <w:szCs w:val="20"/>
          <w:lang w:val="pl-PL"/>
        </w:rPr>
      </w:pPr>
    </w:p>
    <w:p w14:paraId="606DF127" w14:textId="0BD7B9E4" w:rsidR="009154F4" w:rsidRPr="009154F4" w:rsidRDefault="009154F4" w:rsidP="009154F4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10 lat, </w:t>
      </w:r>
      <w:r w:rsidR="001A445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ponad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13 000 dzieci i jed</w:t>
      </w:r>
      <w:r w:rsidR="001A445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en cel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: sprawić, by nauka </w:t>
      </w: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przedmiotów ścisłych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była</w:t>
      </w:r>
      <w:r w:rsidR="001A445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dla małych badaczy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przygodą. Taki jest bilans programu edukacyjnego „Świat Młodych Badaczy" firmy Henkel – inicjatywy, która od 2016 roku zachęca najmłodszych do zadawania pytań i samodzielnego odkrywania odpowiedzi z obszaru chemii, fizyki czy matematyki. </w:t>
      </w: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S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ercem projektu są lokalne społeczności </w:t>
      </w: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z </w:t>
      </w:r>
      <w:r w:rsidR="007836F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regionów</w:t>
      </w: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, w których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firma prowadzi </w:t>
      </w: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swoją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działalność</w:t>
      </w:r>
      <w:r w:rsidR="009F58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, jednak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zasięg </w:t>
      </w:r>
      <w: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programu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wykracza daleko poza </w:t>
      </w:r>
      <w:r w:rsidR="009F58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nie. Jest to możliwe d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zięki platformie online</w:t>
      </w:r>
      <w:r w:rsidR="009F58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, </w:t>
      </w:r>
      <w:r w:rsidR="003B1A95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na której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każdy nauczyciel i każdy rodzic w Polsce może</w:t>
      </w:r>
      <w:r w:rsidRPr="00310A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korzystać z bezpłatnych materiałów edukacyjnych i eksperymentów. </w:t>
      </w:r>
      <w:r w:rsidRPr="009154F4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Jubileusz programu wpisuje się w wyjątkowy rok dla jego organizatora: Henkel świętuje w 2026 roku 150-lecie swojego istnienia.</w:t>
      </w:r>
    </w:p>
    <w:p w14:paraId="3D65AF17" w14:textId="77777777" w:rsidR="007836FA" w:rsidRPr="005A049C" w:rsidRDefault="007836FA" w:rsidP="005A049C">
      <w:pPr>
        <w:pStyle w:val="Tre"/>
        <w:spacing w:line="276" w:lineRule="auto"/>
        <w:jc w:val="both"/>
        <w:rPr>
          <w:rFonts w:eastAsia="Segoe UI" w:cs="Segoe UI"/>
          <w:color w:val="000000" w:themeColor="text1"/>
          <w:sz w:val="20"/>
          <w:szCs w:val="20"/>
          <w:lang w:val="pl-PL"/>
        </w:rPr>
      </w:pPr>
    </w:p>
    <w:p w14:paraId="13792583" w14:textId="10EF2BE8" w:rsidR="00F537F6" w:rsidRPr="00310A20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310A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Dekada małych </w:t>
      </w:r>
      <w:r w:rsidR="00310A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badaczy</w:t>
      </w:r>
      <w:r w:rsidRPr="00310A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– co osiągnęliśmy razem?</w:t>
      </w:r>
    </w:p>
    <w:p w14:paraId="33B4DA33" w14:textId="62BE64B5" w:rsidR="00DD53B0" w:rsidRPr="00695DAC" w:rsidRDefault="00F537F6" w:rsidP="00DD53B0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Przez </w:t>
      </w:r>
      <w:r w:rsidR="00835F7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dekadę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„Świat Młodych Badaczy"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z pilotażowego projektu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zamienił się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 trwały filar edukacyjnego zaangażowania Henk</w:t>
      </w:r>
      <w:r w:rsidR="003B1A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la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 Polsce. Program – będący polską odsłoną globalnej inicjatywy firmy</w:t>
      </w:r>
      <w:r w:rsidR="00010B9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realizowanej w ponad 20 krajach na świecie – dotarł do setek klas szkolnych w całym kraju, </w:t>
      </w:r>
      <w:r w:rsidR="00835F7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wspierając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835F7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umiejętność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naukowego myślenia w momencie, gdy naturalna ciekawość dzieci jest największa.</w:t>
      </w:r>
      <w:r w:rsidR="00835F7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Przez ten </w:t>
      </w:r>
      <w:r w:rsidR="005A049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czas </w:t>
      </w:r>
      <w:r w:rsidR="00835F7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ponad 13 000 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młodych badaczy </w:t>
      </w:r>
      <w:r w:rsidR="00835F7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uczestniczyło </w:t>
      </w:r>
      <w:r w:rsidR="005A049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 warsztatach, a tylko w tym roku program 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objął swoim zasięgiem 1</w:t>
      </w:r>
      <w:r w:rsidR="005A049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142 dzieci. 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Ta inicjatywa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szczególnie </w:t>
      </w:r>
      <w:r w:rsidR="00DD53B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silnie 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zakorzenion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a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jest w lokalnych społecznościach </w:t>
      </w:r>
      <w:r w:rsidR="0055656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i miejscach, </w:t>
      </w:r>
      <w:r w:rsidR="00DD53B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których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Henkel</w:t>
      </w:r>
      <w:r w:rsidR="00DD53B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działa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– w Dzierżoniowie</w:t>
      </w:r>
      <w:r w:rsidR="00DD53B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Stąporkowie</w:t>
      </w:r>
      <w:r w:rsidR="00DD53B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i w Warszawie</w:t>
      </w:r>
      <w:r w:rsidR="00DD53B0" w:rsidRPr="00310A2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</w:t>
      </w:r>
    </w:p>
    <w:p w14:paraId="37C46B09" w14:textId="77777777" w:rsidR="00310A20" w:rsidRPr="00F537F6" w:rsidRDefault="00310A20" w:rsidP="00F537F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E712674" w14:textId="60802DC4" w:rsidR="00F537F6" w:rsidRPr="00B539A6" w:rsidRDefault="007836FA" w:rsidP="00F537F6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–</w:t>
      </w:r>
      <w:r w:rsidR="00B539A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103429" w:rsidRPr="00B539A6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Przez ostatnią dekadę </w:t>
      </w:r>
      <w:r w:rsidR="00D61CFC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„</w:t>
      </w:r>
      <w:r w:rsidR="00103429" w:rsidRPr="00B539A6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Świat Młodych Badacz</w:t>
      </w:r>
      <w:r w:rsidR="00C30BE8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y</w:t>
      </w:r>
      <w:r w:rsidR="00D61CFC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”</w:t>
      </w:r>
      <w:r w:rsidR="00103429" w:rsidRPr="00B539A6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otworzył drzwi do świata nauk STEM dla 13 tysięcy dzieci w Polsce. Dla nas to jednoznaczny sygnał, że nasza misja ma głęboki sens. Prawdziwe zrozumienie świata rodzi się bowiem z ciekawości i samodzielnego odkrywania, a nie tylko z podręczników. Tworzą</w:t>
      </w:r>
      <w:r w:rsidR="00C30BE8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c</w:t>
      </w:r>
      <w:r w:rsidR="00103429" w:rsidRPr="00B539A6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najmłodszym przestrzeń do stawiania pierwszych hipotez i wyciągania własnych wniosków, kształtujemy kluczowe kompetencje przyszłości: krytyczne myślenie, kreatywność i współpracę. To najlepszy kapitał, jaki jako firma możemy wnieść w rozwój kolejnych pokoleń. </w:t>
      </w:r>
      <w:r w:rsidR="00F537F6"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mówi Karolina Szmidt, </w:t>
      </w:r>
      <w:r w:rsidR="005A049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prezeska zarządu Henkel Polska i </w:t>
      </w:r>
      <w:r w:rsidR="00F537F6"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dyrektorka działu HR w regionie </w:t>
      </w:r>
      <w:proofErr w:type="spellStart"/>
      <w:r w:rsidR="00F537F6"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North</w:t>
      </w:r>
      <w:proofErr w:type="spellEnd"/>
      <w:r w:rsidR="00F537F6"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-East Europe</w:t>
      </w:r>
      <w:r w:rsidR="005A049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</w:t>
      </w:r>
    </w:p>
    <w:p w14:paraId="65DD0269" w14:textId="76AC3C89" w:rsidR="00F537F6" w:rsidRPr="00310A20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6AB260EA" w14:textId="77777777" w:rsidR="00F537F6" w:rsidRPr="00310A20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310A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Dlaczego zaprzyjaźnianie dzieci z nauką jest dziś ważniejsze niż kiedykolwiek?</w:t>
      </w:r>
    </w:p>
    <w:p w14:paraId="583CEAFD" w14:textId="19CF7E7D" w:rsidR="00F537F6" w:rsidRPr="00F537F6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Dane mówią same za siebie</w:t>
      </w:r>
      <w:r w:rsidR="00587D5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i z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godnie ze sprawozdaniami Centralnej Komisji Egzaminacyjnej zainteresowanie przedmiotami ścisłymi na maturze systematycznie spada. W 2016 roku rozszerzenia z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lastRenderedPageBreak/>
        <w:t>biologii, chemii i fizyki wybrało łącznie 40,2% maturzystów. W 2025 roku był to już tylko co trzeci zdający – 29,8%. W samym roku jubileuszu programu, w 2026</w:t>
      </w:r>
      <w:r w:rsidR="00DD53B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– 36,2%, w tym najwięcej osób wybrało biologię.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</w:p>
    <w:p w14:paraId="1829F6A8" w14:textId="6E0BD251" w:rsidR="00010B98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Przyczyny tego trendu są widoczne już na etapie szkoły podstawowej. Z badania zrealizowanego na zlecenie Henkel Polska wynika, że 37% rodziców przyznaje, iż ich dzieci mają trudności z fizyką, chemią i matematyką i wskazują jako główną przyczynę właśnie brak kontaktu z nauką w praktycznej, angażującej formie od najmłodszych lat.</w:t>
      </w:r>
      <w:r w:rsidR="00F352F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Przed edukacją STEM w Polsce stoją </w:t>
      </w:r>
      <w:r w:rsidR="00F352F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więc obecnie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trzy główne wyzwania: malejące zainteresowanie przedmiotami ścisłymi, zbyt teoretyczny charakter lekcji oraz niewystarczające wsparcie dla nauczycieli i rodziców. „Świat Młodych Badaczy" odpowiada </w:t>
      </w:r>
      <w:r w:rsidR="00010B9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na te wyzwania, ponieważ prog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ram opiera się na zasadzie learning by </w:t>
      </w:r>
      <w:proofErr w:type="spellStart"/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doing</w:t>
      </w:r>
      <w:proofErr w:type="spellEnd"/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Dzieci nie słuchają </w:t>
      </w:r>
      <w:r w:rsidR="007836F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suchej teorii</w:t>
      </w:r>
      <w:r w:rsidR="00010B9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a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samodzielnie </w:t>
      </w:r>
      <w:r w:rsidR="00CF65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przeprowadzają proste eksperymenty,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mierzą składniki, obserwują reakcje chemiczne i wyciągają wnioski. Gdy </w:t>
      </w:r>
      <w:r w:rsidR="00CF65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doświadczenie</w:t>
      </w:r>
      <w:r w:rsidR="00CF656F"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nie daje spodziewanego efektu, nie kończy się zajęć – analizuje się przyczynę i próbuje ponownie. W ten sposób siedmio- i ośmiolatki naturalnie</w:t>
      </w:r>
      <w:r w:rsidR="00010B9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uczą się, że niepowodzenie do tylko jeden z elementów procesu, dlatego należy próbować tak długo, aż się uda. Dzięki temu wspiera uczniów w zdobyciu cennych umiejętności: odporności na porażki i działania w warunkach dużej zmienności. </w:t>
      </w:r>
    </w:p>
    <w:p w14:paraId="13513B80" w14:textId="77777777" w:rsidR="00010B98" w:rsidRDefault="00010B98" w:rsidP="00F537F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F9B91BE" w14:textId="45018EF1" w:rsidR="00010B98" w:rsidRPr="007D5221" w:rsidRDefault="00010B98" w:rsidP="00F537F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Inspirowanie dzieci do zgłębiania świata nauk ścisłych dzieje się równocześnie w szkole i w domu, dlatego w ramach programu przygotowano materiały zarówno d</w:t>
      </w:r>
      <w:r w:rsidR="00AA1EE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la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nauczycieli, jak i opiekunów. </w:t>
      </w:r>
      <w:r w:rsidR="00EC510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Na dydaktyków czekają </w:t>
      </w:r>
      <w:r w:rsidRPr="00010B9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bezpłatne scenariusze lekcji i karty pracy zaprojektowane tak, by wzbogacały zajęcia bez dodatkowego obciążenia. Rodzice z kolei mają dostęp do prostych, bezpiecznych eksperymentów domowych</w:t>
      </w:r>
      <w:r w:rsidR="00FE321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</w:t>
      </w:r>
      <w:r w:rsidRPr="00010B98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które nie wymagają specjalistycznej wiedzy, a zamieniają codzienne chwile w</w:t>
      </w:r>
      <w:r w:rsidR="007D522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7D5221" w:rsidRPr="007D522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okazję do wspólnego spędzania czasu z dzieckiem i budowania więzi.</w:t>
      </w:r>
    </w:p>
    <w:p w14:paraId="08EFDD17" w14:textId="24D3126A" w:rsidR="00F537F6" w:rsidRPr="00F537F6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75016490" w14:textId="77777777" w:rsidR="00F537F6" w:rsidRPr="00310A20" w:rsidRDefault="00F537F6" w:rsidP="00F537F6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310A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150 lat Henkel – innowacja to odpowiedzialność za przyszłe pokolenia</w:t>
      </w:r>
    </w:p>
    <w:p w14:paraId="21916D41" w14:textId="251EDB3A" w:rsidR="007D5221" w:rsidRPr="007D5221" w:rsidRDefault="00F537F6" w:rsidP="00CF656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Program „Świat Młodych Badaczy" wpisuje się </w:t>
      </w:r>
      <w:r w:rsidR="00FE321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naturalnie</w:t>
      </w:r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 misję firmy Henkel, obchodzącej w 2026 roku 150-lecie pod hasłem „</w:t>
      </w:r>
      <w:proofErr w:type="spellStart"/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Future</w:t>
      </w:r>
      <w:proofErr w:type="spellEnd"/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? </w:t>
      </w:r>
      <w:proofErr w:type="spellStart"/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Ready</w:t>
      </w:r>
      <w:proofErr w:type="spellEnd"/>
      <w:r w:rsidRPr="00F537F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!". Ciekawość była jednym z fundamentów działania firmy od samego początku – towarzyszyła jej założycielowi, Fritzowi Henklowi, handlowcowi z zamiłowaniem do nauk ścisłych</w:t>
      </w:r>
      <w:r w:rsidR="00CF65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  <w:r w:rsidR="00B539A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CF656F" w:rsidRPr="00B539A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Ten sposób myślenia, oparty na dociekliwości i testowaniu rozwiązań, do dziś inspiruje </w:t>
      </w:r>
      <w:r w:rsidR="00CF65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kolejne pokolenia </w:t>
      </w:r>
      <w:r w:rsidR="00CF656F" w:rsidRPr="00B539A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pracowników </w:t>
      </w:r>
      <w:r w:rsidR="00CF656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Henkla.</w:t>
      </w:r>
      <w:r w:rsidR="005B6E06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7D5221" w:rsidRPr="007D522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„Świat Młodych Badaczy” pokazuje, że zainteresowanie nauką można rozwijać już od najmłodszych lat – wtedy, gdy naturalna ciekawość dzieci jest największa. To właśnie codzienne pytania i pierwsze eksperymenty stają się punktem wyjścia do budowania zainteresowania naukami ścisłymi i rozwijania kompetencji, które w przyszłości mogą wspierać dalszą edukację.</w:t>
      </w:r>
    </w:p>
    <w:p w14:paraId="75EE54C9" w14:textId="77777777" w:rsidR="00D25645" w:rsidRPr="00BB0B83" w:rsidRDefault="00D25645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A941A01" w14:textId="02213DA1" w:rsidR="00D25645" w:rsidRDefault="00F67CEC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Wszystkie instrukcje do fascynujących eksperymentów są dostępne na stronie internetowej programu „Świat Młodych Badaczy" </w:t>
      </w:r>
      <w:hyperlink r:id="rId11">
        <w:r w:rsidRPr="00BB0B83">
          <w:rPr>
            <w:rStyle w:val="Hipercze"/>
            <w:rFonts w:eastAsia="Segoe UI" w:cs="Segoe UI"/>
            <w:sz w:val="20"/>
            <w:szCs w:val="20"/>
            <w:lang w:val="pl-PL"/>
          </w:rPr>
          <w:t>www.henkel-swiatmlodychbadaczy.pl</w:t>
        </w:r>
      </w:hyperlink>
      <w:r w:rsidR="00FE321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</w:t>
      </w:r>
    </w:p>
    <w:p w14:paraId="0556C43E" w14:textId="77777777" w:rsidR="00A5404E" w:rsidRPr="00BB0B83" w:rsidRDefault="00A5404E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AB600E2" w14:textId="39188CD5" w:rsidR="00636F02" w:rsidRPr="00BB0B83" w:rsidRDefault="46D8B973" w:rsidP="00BB0B83">
      <w:pPr>
        <w:rPr>
          <w:b/>
          <w:bCs/>
          <w:sz w:val="16"/>
          <w:szCs w:val="16"/>
          <w:lang w:val="pl-PL"/>
        </w:rPr>
      </w:pPr>
      <w:r w:rsidRPr="00693F0B">
        <w:rPr>
          <w:b/>
          <w:bCs/>
          <w:sz w:val="16"/>
          <w:szCs w:val="16"/>
          <w:lang w:val="pl-PL"/>
        </w:rPr>
        <w:t xml:space="preserve">O </w:t>
      </w:r>
      <w:r w:rsidR="24A9732B" w:rsidRPr="00693F0B">
        <w:rPr>
          <w:b/>
          <w:bCs/>
          <w:sz w:val="16"/>
          <w:szCs w:val="16"/>
          <w:lang w:val="pl-PL"/>
        </w:rPr>
        <w:t>programie:</w:t>
      </w:r>
    </w:p>
    <w:p w14:paraId="179E113B" w14:textId="262F0FF9" w:rsidR="00397A20" w:rsidRPr="007D5221" w:rsidRDefault="00397A20" w:rsidP="00397A20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„Świat Młodych Badaczy” (znany globalnie jako </w:t>
      </w:r>
      <w:proofErr w:type="spellStart"/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Forscherwelt</w:t>
      </w:r>
      <w:proofErr w:type="spellEnd"/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) to międzynarodowa inicjatywa edukacyjna firmy Henkel, która w 2026 roku świętuje swoje 15-lecie.</w:t>
      </w:r>
      <w:r w:rsidR="0023796C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Uruchomiony w 2011 roku w </w:t>
      </w:r>
      <w:proofErr w:type="spellStart"/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Düsseldorfie</w:t>
      </w:r>
      <w:proofErr w:type="spellEnd"/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program ma na celu popularyzację nauk ścisłych oraz idei zrównoważonego rozwoju wśród dzieci. Od 2014 roku inicjatywa ma charakter globalny – z powodzeniem realizowana jest w zakładach Henkel oraz szkołach partnerskich na całym świecie</w:t>
      </w:r>
      <w:r w:rsidR="007D5221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7D5221" w:rsidRPr="007D5221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Działa w ponad 20 krajach i inspiruje ponad 130 000 dzieci, od Niemiec po Chiny, Indie, Ukrainę oraz Amerykę Północną.</w:t>
      </w:r>
    </w:p>
    <w:p w14:paraId="735E0500" w14:textId="77777777" w:rsidR="004B3023" w:rsidRPr="00B539A6" w:rsidRDefault="004B3023" w:rsidP="00397A20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2607D01D" w14:textId="2FFAA189" w:rsidR="00397A20" w:rsidRDefault="00397A20" w:rsidP="00397A20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W Polsce program aktywnie wspiera edukację najmłodszych </w:t>
      </w:r>
      <w:r w:rsidR="00A621C5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od 20</w:t>
      </w:r>
      <w:r w:rsidR="004B302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A621C5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6 roku </w:t>
      </w: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poprzez trzy kluczowe filary: interaktywne, 90-minutowe warsztaty dla uczniów klas II i III szkół podstawowych (prowadzone we współpracy z firmą edukacyjną </w:t>
      </w:r>
      <w:proofErr w:type="spellStart"/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LeoLab</w:t>
      </w:r>
      <w:proofErr w:type="spellEnd"/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), gotowe materiały dydaktyczne i scenariusze lekcji dla nauczycieli oraz bazę domowych eksperymentów dla rodziców. Inicjatywa odpowiada także na bieżące potrzeby społeczne – we współpracy z Fundacją „Polski </w:t>
      </w:r>
      <w:r w:rsidR="00C7445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ogą </w:t>
      </w:r>
      <w:r w:rsidR="00C7445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</w:t>
      </w: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szystko” zorganizowano m.in. specjalne zajęcia dla</w:t>
      </w:r>
      <w:r w:rsidR="00C7445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240</w:t>
      </w: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dzieci z Ukrainy. Poprzez samodzielne doświadczenia naukowe z zakresu m.in. klejenia, prania i higieny, program uczy dzieci krytycznego myślenia, stawiania hipotez i wyciągania wniosków. </w:t>
      </w:r>
      <w:r w:rsidR="008B265D" w:rsidRPr="008B265D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Projekt wpisał się niejako na stałe w program roku szkolnego wielu placówek w miejscowościach zlokalizowanych wokół siedzib Henkla w Polsce: w Dzierżoniowie, Stąporkowie</w:t>
      </w:r>
      <w:r w:rsidR="008B265D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B265D" w:rsidRPr="008B265D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i Warszawie. </w:t>
      </w:r>
      <w:r w:rsidRPr="00B539A6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Łącznie przez wszystkie dotychczasowe polskie edycje przewinęło się już ponad 13 000 młodych adeptów nauki, co świadczy o ogromnej skali i konsekwentnym rozwoju inicjatywy, która nieustannie inspiruje kolejne pokolenia do odkrywania świata wiedzy.</w:t>
      </w:r>
      <w:r w:rsidR="00356FE1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C3AA5CE" w14:textId="078588A2" w:rsidR="00636F02" w:rsidRPr="00BB0B83" w:rsidRDefault="00636F02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1262BC09" w14:textId="0A8A4DBA" w:rsidR="00E72E7D" w:rsidRPr="00BB0B83" w:rsidRDefault="001948C3" w:rsidP="00BB0B83">
      <w:pPr>
        <w:rPr>
          <w:rStyle w:val="AboutandContactBody"/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32578A70" w14:textId="69C30BF3" w:rsidR="00A44946" w:rsidRPr="00B118F0" w:rsidRDefault="0011587F" w:rsidP="00BB0B83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4E91E346" w14:textId="77777777" w:rsidR="00B118F0" w:rsidRDefault="00B118F0" w:rsidP="00B118F0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2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3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5634F601" w14:textId="77777777" w:rsidR="00747AA2" w:rsidRDefault="00747AA2" w:rsidP="00BB0B83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32428892" w14:textId="77777777" w:rsidR="00747AA2" w:rsidRDefault="00747AA2" w:rsidP="00BB0B83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2794AB60" w14:textId="77777777" w:rsidR="00747AA2" w:rsidRPr="00BB0B83" w:rsidRDefault="00747AA2" w:rsidP="00BB0B83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BB0B83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4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BB0B83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BB0B83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452732FA" w14:textId="23A82479" w:rsidR="00A44946" w:rsidRPr="00BB0B83" w:rsidRDefault="00157B66" w:rsidP="00BB0B83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="007B1041" w:rsidRPr="144ADFAF">
        <w:rPr>
          <w:sz w:val="16"/>
          <w:szCs w:val="16"/>
          <w:lang w:val="pl-PL"/>
        </w:rPr>
        <w:t>Monika Podsiadło</w:t>
      </w:r>
    </w:p>
    <w:p w14:paraId="0BDB8261" w14:textId="5EDD961F" w:rsidR="00A44946" w:rsidRPr="00BB0B83" w:rsidRDefault="0A789B3D" w:rsidP="00BB0B83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="00A44946" w:rsidRPr="00BB0B83">
        <w:rPr>
          <w:sz w:val="20"/>
          <w:szCs w:val="22"/>
          <w:lang w:val="pl-PL"/>
        </w:rPr>
        <w:tab/>
      </w:r>
      <w:r w:rsidR="00A44946" w:rsidRPr="00BB0B83">
        <w:rPr>
          <w:sz w:val="20"/>
          <w:szCs w:val="22"/>
          <w:lang w:val="pl-PL"/>
        </w:rPr>
        <w:tab/>
      </w:r>
      <w:r w:rsidR="777D5985" w:rsidRPr="00BB0B83">
        <w:rPr>
          <w:sz w:val="16"/>
          <w:szCs w:val="16"/>
        </w:rPr>
        <w:t>Burson Poland</w:t>
      </w:r>
    </w:p>
    <w:p w14:paraId="7F2589BE" w14:textId="743857E5" w:rsidR="00A44946" w:rsidRPr="00BB0B83" w:rsidRDefault="0A789B3D" w:rsidP="00BB0B83">
      <w:pPr>
        <w:rPr>
          <w:sz w:val="16"/>
          <w:szCs w:val="16"/>
        </w:rPr>
      </w:pPr>
      <w:r w:rsidRPr="144ADFAF">
        <w:rPr>
          <w:sz w:val="16"/>
          <w:szCs w:val="16"/>
        </w:rPr>
        <w:t xml:space="preserve">tel.: </w:t>
      </w:r>
      <w:r w:rsidR="00157B66" w:rsidRPr="144ADFAF">
        <w:rPr>
          <w:sz w:val="16"/>
          <w:szCs w:val="16"/>
        </w:rPr>
        <w:t>+48 728 306 646</w:t>
      </w:r>
      <w:r>
        <w:tab/>
      </w:r>
      <w:r>
        <w:tab/>
      </w:r>
      <w:r w:rsidRPr="144ADFAF">
        <w:rPr>
          <w:sz w:val="16"/>
          <w:szCs w:val="16"/>
        </w:rPr>
        <w:t>tel.: +48</w:t>
      </w:r>
      <w:r w:rsidR="67F117BF" w:rsidRPr="144ADFAF">
        <w:rPr>
          <w:sz w:val="16"/>
          <w:szCs w:val="16"/>
        </w:rPr>
        <w:t xml:space="preserve"> </w:t>
      </w:r>
      <w:r w:rsidR="00FE617F" w:rsidRPr="144ADFAF">
        <w:rPr>
          <w:sz w:val="16"/>
          <w:szCs w:val="16"/>
        </w:rPr>
        <w:t>605 122 594</w:t>
      </w:r>
    </w:p>
    <w:p w14:paraId="5E223B4D" w14:textId="6A00E797" w:rsidR="00A44946" w:rsidRPr="00BB0B83" w:rsidRDefault="00157B66" w:rsidP="00BB0B83">
      <w:pPr>
        <w:rPr>
          <w:rStyle w:val="Hipercze"/>
          <w:sz w:val="16"/>
          <w:szCs w:val="16"/>
        </w:rPr>
      </w:pPr>
      <w:hyperlink r:id="rId15">
        <w:r w:rsidRPr="144ADFAF">
          <w:rPr>
            <w:rStyle w:val="Hipercze"/>
            <w:sz w:val="16"/>
            <w:szCs w:val="16"/>
          </w:rPr>
          <w:t>daria.kuznik@henkel.com</w:t>
        </w:r>
      </w:hyperlink>
      <w:r w:rsidR="0A789B3D"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6" w:history="1">
        <w:r w:rsidR="00B97B08" w:rsidRPr="144ADFAF">
          <w:rPr>
            <w:rStyle w:val="Hipercze"/>
            <w:sz w:val="16"/>
            <w:szCs w:val="16"/>
          </w:rPr>
          <w:t>monika.podsiadlo@bursonglobal.com</w:t>
        </w:r>
      </w:hyperlink>
    </w:p>
    <w:p w14:paraId="0E675A5F" w14:textId="49EC7314" w:rsidR="00112A28" w:rsidRPr="00C532FB" w:rsidRDefault="00112A28" w:rsidP="00BB0B83">
      <w:pPr>
        <w:rPr>
          <w:rStyle w:val="AboutandContactBody"/>
          <w:sz w:val="16"/>
          <w:szCs w:val="22"/>
        </w:rPr>
      </w:pPr>
    </w:p>
    <w:sectPr w:rsidR="00112A28" w:rsidRPr="00C532FB" w:rsidSect="00DC2465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AC17" w14:textId="77777777" w:rsidR="000D5C3D" w:rsidRDefault="000D5C3D">
      <w:r>
        <w:separator/>
      </w:r>
    </w:p>
  </w:endnote>
  <w:endnote w:type="continuationSeparator" w:id="0">
    <w:p w14:paraId="3035275F" w14:textId="77777777" w:rsidR="000D5C3D" w:rsidRDefault="000D5C3D">
      <w:r>
        <w:continuationSeparator/>
      </w:r>
    </w:p>
  </w:endnote>
  <w:endnote w:type="continuationNotice" w:id="1">
    <w:p w14:paraId="2A0C67BF" w14:textId="77777777" w:rsidR="000D5C3D" w:rsidRDefault="000D5C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E15C" w14:textId="77777777" w:rsidR="000D5C3D" w:rsidRDefault="000D5C3D">
      <w:r>
        <w:separator/>
      </w:r>
    </w:p>
  </w:footnote>
  <w:footnote w:type="continuationSeparator" w:id="0">
    <w:p w14:paraId="3EEDBC20" w14:textId="77777777" w:rsidR="000D5C3D" w:rsidRDefault="000D5C3D">
      <w:r>
        <w:continuationSeparator/>
      </w:r>
    </w:p>
  </w:footnote>
  <w:footnote w:type="continuationNotice" w:id="1">
    <w:p w14:paraId="3F07448A" w14:textId="77777777" w:rsidR="000D5C3D" w:rsidRDefault="000D5C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9A86C2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3F51"/>
    <w:multiLevelType w:val="multilevel"/>
    <w:tmpl w:val="11B6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egoe UI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66114"/>
    <w:multiLevelType w:val="multilevel"/>
    <w:tmpl w:val="337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5ED6"/>
    <w:multiLevelType w:val="multilevel"/>
    <w:tmpl w:val="E9C6DA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64DF7"/>
    <w:multiLevelType w:val="multilevel"/>
    <w:tmpl w:val="7FFC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746599">
    <w:abstractNumId w:val="15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3"/>
  </w:num>
  <w:num w:numId="6" w16cid:durableId="1658344630">
    <w:abstractNumId w:val="9"/>
  </w:num>
  <w:num w:numId="7" w16cid:durableId="2132553883">
    <w:abstractNumId w:val="6"/>
  </w:num>
  <w:num w:numId="8" w16cid:durableId="545726518">
    <w:abstractNumId w:val="10"/>
  </w:num>
  <w:num w:numId="9" w16cid:durableId="541023174">
    <w:abstractNumId w:val="11"/>
  </w:num>
  <w:num w:numId="10" w16cid:durableId="930283955">
    <w:abstractNumId w:val="7"/>
  </w:num>
  <w:num w:numId="11" w16cid:durableId="1350178876">
    <w:abstractNumId w:val="5"/>
  </w:num>
  <w:num w:numId="12" w16cid:durableId="1893617577">
    <w:abstractNumId w:val="3"/>
  </w:num>
  <w:num w:numId="13" w16cid:durableId="620261116">
    <w:abstractNumId w:val="12"/>
  </w:num>
  <w:num w:numId="14" w16cid:durableId="1470436336">
    <w:abstractNumId w:val="16"/>
  </w:num>
  <w:num w:numId="15" w16cid:durableId="693308325">
    <w:abstractNumId w:val="4"/>
  </w:num>
  <w:num w:numId="16" w16cid:durableId="667296583">
    <w:abstractNumId w:val="14"/>
  </w:num>
  <w:num w:numId="17" w16cid:durableId="1933851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5267"/>
    <w:rsid w:val="000059B1"/>
    <w:rsid w:val="00006346"/>
    <w:rsid w:val="00006790"/>
    <w:rsid w:val="00010B98"/>
    <w:rsid w:val="000121F1"/>
    <w:rsid w:val="00015CB4"/>
    <w:rsid w:val="00016464"/>
    <w:rsid w:val="00017F44"/>
    <w:rsid w:val="00020C93"/>
    <w:rsid w:val="00021C67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20D"/>
    <w:rsid w:val="000D1375"/>
    <w:rsid w:val="000D1571"/>
    <w:rsid w:val="000D1672"/>
    <w:rsid w:val="000D1D3D"/>
    <w:rsid w:val="000D2501"/>
    <w:rsid w:val="000D45D3"/>
    <w:rsid w:val="000D59B5"/>
    <w:rsid w:val="000D5C3D"/>
    <w:rsid w:val="000E04E7"/>
    <w:rsid w:val="000E0C03"/>
    <w:rsid w:val="000E0F43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AE9"/>
    <w:rsid w:val="000F672B"/>
    <w:rsid w:val="000F7295"/>
    <w:rsid w:val="000F7E19"/>
    <w:rsid w:val="000F7F8A"/>
    <w:rsid w:val="000F7FAF"/>
    <w:rsid w:val="00101401"/>
    <w:rsid w:val="001019A1"/>
    <w:rsid w:val="00102014"/>
    <w:rsid w:val="00102C88"/>
    <w:rsid w:val="00103429"/>
    <w:rsid w:val="001034CC"/>
    <w:rsid w:val="00104983"/>
    <w:rsid w:val="00105975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02EA"/>
    <w:rsid w:val="0013187A"/>
    <w:rsid w:val="00131B6B"/>
    <w:rsid w:val="00132DA9"/>
    <w:rsid w:val="0013305B"/>
    <w:rsid w:val="00133B99"/>
    <w:rsid w:val="00134354"/>
    <w:rsid w:val="00135C9D"/>
    <w:rsid w:val="001421D8"/>
    <w:rsid w:val="00142E3F"/>
    <w:rsid w:val="00143F8D"/>
    <w:rsid w:val="001443B3"/>
    <w:rsid w:val="001443BD"/>
    <w:rsid w:val="00144637"/>
    <w:rsid w:val="00144EEB"/>
    <w:rsid w:val="001473A8"/>
    <w:rsid w:val="00152626"/>
    <w:rsid w:val="00152AE1"/>
    <w:rsid w:val="0015371E"/>
    <w:rsid w:val="00153FAB"/>
    <w:rsid w:val="001577E9"/>
    <w:rsid w:val="00157B66"/>
    <w:rsid w:val="0016138C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5770"/>
    <w:rsid w:val="0018654B"/>
    <w:rsid w:val="001868A0"/>
    <w:rsid w:val="001912AF"/>
    <w:rsid w:val="00191460"/>
    <w:rsid w:val="0019239D"/>
    <w:rsid w:val="001948C3"/>
    <w:rsid w:val="00195952"/>
    <w:rsid w:val="0019715A"/>
    <w:rsid w:val="001A09CC"/>
    <w:rsid w:val="001A0CF0"/>
    <w:rsid w:val="001A11AA"/>
    <w:rsid w:val="001A19DC"/>
    <w:rsid w:val="001A3701"/>
    <w:rsid w:val="001A4457"/>
    <w:rsid w:val="001A5A0D"/>
    <w:rsid w:val="001A61A7"/>
    <w:rsid w:val="001A65B3"/>
    <w:rsid w:val="001B10F9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61E7"/>
    <w:rsid w:val="0023694A"/>
    <w:rsid w:val="00236E2A"/>
    <w:rsid w:val="002373D2"/>
    <w:rsid w:val="00237407"/>
    <w:rsid w:val="0023796C"/>
    <w:rsid w:val="00237DDC"/>
    <w:rsid w:val="00237F62"/>
    <w:rsid w:val="00241378"/>
    <w:rsid w:val="00242A1A"/>
    <w:rsid w:val="00243DDF"/>
    <w:rsid w:val="002448E2"/>
    <w:rsid w:val="0024586A"/>
    <w:rsid w:val="00245BE0"/>
    <w:rsid w:val="002463D6"/>
    <w:rsid w:val="00247853"/>
    <w:rsid w:val="00251941"/>
    <w:rsid w:val="00252914"/>
    <w:rsid w:val="00252C04"/>
    <w:rsid w:val="00252CAE"/>
    <w:rsid w:val="0025410B"/>
    <w:rsid w:val="002546C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43D1"/>
    <w:rsid w:val="00274625"/>
    <w:rsid w:val="002766A4"/>
    <w:rsid w:val="0028141E"/>
    <w:rsid w:val="00281D14"/>
    <w:rsid w:val="00282473"/>
    <w:rsid w:val="00282771"/>
    <w:rsid w:val="00282C13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B2A42"/>
    <w:rsid w:val="002B2C54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E0B17"/>
    <w:rsid w:val="002E1EEF"/>
    <w:rsid w:val="002E2729"/>
    <w:rsid w:val="002E2EB5"/>
    <w:rsid w:val="002E4FFB"/>
    <w:rsid w:val="002E7DED"/>
    <w:rsid w:val="002F08DF"/>
    <w:rsid w:val="002F1377"/>
    <w:rsid w:val="002F5028"/>
    <w:rsid w:val="002F6C47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20"/>
    <w:rsid w:val="00310AC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7932"/>
    <w:rsid w:val="0033402E"/>
    <w:rsid w:val="0033451C"/>
    <w:rsid w:val="00334798"/>
    <w:rsid w:val="00334B17"/>
    <w:rsid w:val="00336854"/>
    <w:rsid w:val="00336DAC"/>
    <w:rsid w:val="0034015C"/>
    <w:rsid w:val="00343096"/>
    <w:rsid w:val="003442F4"/>
    <w:rsid w:val="003446F7"/>
    <w:rsid w:val="00346EBD"/>
    <w:rsid w:val="00350009"/>
    <w:rsid w:val="00350403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6FE1"/>
    <w:rsid w:val="00357A7D"/>
    <w:rsid w:val="00362443"/>
    <w:rsid w:val="00363195"/>
    <w:rsid w:val="0036357D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D55"/>
    <w:rsid w:val="003877B6"/>
    <w:rsid w:val="00387CDF"/>
    <w:rsid w:val="00391719"/>
    <w:rsid w:val="003931E0"/>
    <w:rsid w:val="00393887"/>
    <w:rsid w:val="00394C6B"/>
    <w:rsid w:val="003954CB"/>
    <w:rsid w:val="003962BE"/>
    <w:rsid w:val="003977DD"/>
    <w:rsid w:val="00397A20"/>
    <w:rsid w:val="00397F9A"/>
    <w:rsid w:val="003A192D"/>
    <w:rsid w:val="003A1C20"/>
    <w:rsid w:val="003A36BB"/>
    <w:rsid w:val="003A4E62"/>
    <w:rsid w:val="003A52A0"/>
    <w:rsid w:val="003A534B"/>
    <w:rsid w:val="003B1069"/>
    <w:rsid w:val="003B1A95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77A"/>
    <w:rsid w:val="003F4227"/>
    <w:rsid w:val="003F427F"/>
    <w:rsid w:val="003F4942"/>
    <w:rsid w:val="003F4D8D"/>
    <w:rsid w:val="003F4F63"/>
    <w:rsid w:val="003F5160"/>
    <w:rsid w:val="003F53C8"/>
    <w:rsid w:val="003F630D"/>
    <w:rsid w:val="00400F3F"/>
    <w:rsid w:val="0040199E"/>
    <w:rsid w:val="00401F5E"/>
    <w:rsid w:val="00403439"/>
    <w:rsid w:val="00405C2B"/>
    <w:rsid w:val="00411C0F"/>
    <w:rsid w:val="00412000"/>
    <w:rsid w:val="00413716"/>
    <w:rsid w:val="00414550"/>
    <w:rsid w:val="00414DC2"/>
    <w:rsid w:val="00416D58"/>
    <w:rsid w:val="00417133"/>
    <w:rsid w:val="004177A4"/>
    <w:rsid w:val="00422AB2"/>
    <w:rsid w:val="004237BB"/>
    <w:rsid w:val="0042766E"/>
    <w:rsid w:val="00427F4A"/>
    <w:rsid w:val="004313E7"/>
    <w:rsid w:val="00432531"/>
    <w:rsid w:val="00433826"/>
    <w:rsid w:val="0043748F"/>
    <w:rsid w:val="00437C63"/>
    <w:rsid w:val="0043F36F"/>
    <w:rsid w:val="004404C3"/>
    <w:rsid w:val="00441224"/>
    <w:rsid w:val="00441E2A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205D"/>
    <w:rsid w:val="004625A6"/>
    <w:rsid w:val="004629B3"/>
    <w:rsid w:val="00463176"/>
    <w:rsid w:val="0046376E"/>
    <w:rsid w:val="004637A2"/>
    <w:rsid w:val="004639DA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720C"/>
    <w:rsid w:val="00477288"/>
    <w:rsid w:val="00481762"/>
    <w:rsid w:val="00485070"/>
    <w:rsid w:val="004857BE"/>
    <w:rsid w:val="004873C2"/>
    <w:rsid w:val="004877AC"/>
    <w:rsid w:val="004908CD"/>
    <w:rsid w:val="00490A03"/>
    <w:rsid w:val="00492BEF"/>
    <w:rsid w:val="00493327"/>
    <w:rsid w:val="004938E1"/>
    <w:rsid w:val="00493A5C"/>
    <w:rsid w:val="00493C21"/>
    <w:rsid w:val="004943FC"/>
    <w:rsid w:val="00494DBE"/>
    <w:rsid w:val="00495BE3"/>
    <w:rsid w:val="00495CE6"/>
    <w:rsid w:val="0049600F"/>
    <w:rsid w:val="004965ED"/>
    <w:rsid w:val="004A1868"/>
    <w:rsid w:val="004A323C"/>
    <w:rsid w:val="004A39E6"/>
    <w:rsid w:val="004A53F3"/>
    <w:rsid w:val="004A5D60"/>
    <w:rsid w:val="004A76C9"/>
    <w:rsid w:val="004B14EC"/>
    <w:rsid w:val="004B2D5A"/>
    <w:rsid w:val="004B3023"/>
    <w:rsid w:val="004B4BAD"/>
    <w:rsid w:val="004B54E8"/>
    <w:rsid w:val="004B64F0"/>
    <w:rsid w:val="004B6E52"/>
    <w:rsid w:val="004B73B3"/>
    <w:rsid w:val="004C1FE5"/>
    <w:rsid w:val="004C26D1"/>
    <w:rsid w:val="004C409D"/>
    <w:rsid w:val="004C46E8"/>
    <w:rsid w:val="004C486F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A7B"/>
    <w:rsid w:val="004E3341"/>
    <w:rsid w:val="004E3A71"/>
    <w:rsid w:val="004E4670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3289"/>
    <w:rsid w:val="00555218"/>
    <w:rsid w:val="005555DA"/>
    <w:rsid w:val="0055571E"/>
    <w:rsid w:val="0055656B"/>
    <w:rsid w:val="00556F67"/>
    <w:rsid w:val="00557CF1"/>
    <w:rsid w:val="00557E01"/>
    <w:rsid w:val="005605B0"/>
    <w:rsid w:val="00560A39"/>
    <w:rsid w:val="00560EC8"/>
    <w:rsid w:val="00566717"/>
    <w:rsid w:val="0056796F"/>
    <w:rsid w:val="00567BD1"/>
    <w:rsid w:val="00570B5E"/>
    <w:rsid w:val="005741AD"/>
    <w:rsid w:val="00575DD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87D58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049C"/>
    <w:rsid w:val="005A3846"/>
    <w:rsid w:val="005A65DB"/>
    <w:rsid w:val="005A6B70"/>
    <w:rsid w:val="005B04AC"/>
    <w:rsid w:val="005B1BB3"/>
    <w:rsid w:val="005B1F0C"/>
    <w:rsid w:val="005B61DC"/>
    <w:rsid w:val="005B6A58"/>
    <w:rsid w:val="005B6E06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27F4"/>
    <w:rsid w:val="005F3239"/>
    <w:rsid w:val="005F4204"/>
    <w:rsid w:val="005F6098"/>
    <w:rsid w:val="005F6567"/>
    <w:rsid w:val="005F712B"/>
    <w:rsid w:val="00602EE5"/>
    <w:rsid w:val="00603276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FCF"/>
    <w:rsid w:val="00643D8A"/>
    <w:rsid w:val="006513EB"/>
    <w:rsid w:val="006518EF"/>
    <w:rsid w:val="00652229"/>
    <w:rsid w:val="00652434"/>
    <w:rsid w:val="00652793"/>
    <w:rsid w:val="00656A6B"/>
    <w:rsid w:val="00661621"/>
    <w:rsid w:val="006626CA"/>
    <w:rsid w:val="00663487"/>
    <w:rsid w:val="00663A1A"/>
    <w:rsid w:val="00670247"/>
    <w:rsid w:val="00671F55"/>
    <w:rsid w:val="00672382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90F"/>
    <w:rsid w:val="00682643"/>
    <w:rsid w:val="00682EB9"/>
    <w:rsid w:val="0068441A"/>
    <w:rsid w:val="00684750"/>
    <w:rsid w:val="00684E04"/>
    <w:rsid w:val="00684EDC"/>
    <w:rsid w:val="00685E62"/>
    <w:rsid w:val="00686750"/>
    <w:rsid w:val="00687258"/>
    <w:rsid w:val="00690999"/>
    <w:rsid w:val="00690B19"/>
    <w:rsid w:val="006918F0"/>
    <w:rsid w:val="00691EF5"/>
    <w:rsid w:val="00693F0B"/>
    <w:rsid w:val="00694A3A"/>
    <w:rsid w:val="00695DAC"/>
    <w:rsid w:val="00695E5A"/>
    <w:rsid w:val="00695F01"/>
    <w:rsid w:val="00697340"/>
    <w:rsid w:val="006A0A3C"/>
    <w:rsid w:val="006A21A1"/>
    <w:rsid w:val="006A5A5C"/>
    <w:rsid w:val="006A79F0"/>
    <w:rsid w:val="006A7AE2"/>
    <w:rsid w:val="006B1FC9"/>
    <w:rsid w:val="006B2F33"/>
    <w:rsid w:val="006B3046"/>
    <w:rsid w:val="006B47EE"/>
    <w:rsid w:val="006B499F"/>
    <w:rsid w:val="006B56FF"/>
    <w:rsid w:val="006C0E4D"/>
    <w:rsid w:val="006C1366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9A9"/>
    <w:rsid w:val="006F3ED0"/>
    <w:rsid w:val="006F5105"/>
    <w:rsid w:val="006F59BF"/>
    <w:rsid w:val="006F63D2"/>
    <w:rsid w:val="006F670F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AA2"/>
    <w:rsid w:val="00747DA7"/>
    <w:rsid w:val="007503D4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DF1"/>
    <w:rsid w:val="00774E8B"/>
    <w:rsid w:val="007813D0"/>
    <w:rsid w:val="007836FA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221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512E"/>
    <w:rsid w:val="008070C3"/>
    <w:rsid w:val="00807FA4"/>
    <w:rsid w:val="008108EB"/>
    <w:rsid w:val="00810915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DB"/>
    <w:rsid w:val="00835F78"/>
    <w:rsid w:val="008372D2"/>
    <w:rsid w:val="008377BC"/>
    <w:rsid w:val="00842DB3"/>
    <w:rsid w:val="00844C17"/>
    <w:rsid w:val="00846541"/>
    <w:rsid w:val="00846B71"/>
    <w:rsid w:val="00846CC1"/>
    <w:rsid w:val="00847726"/>
    <w:rsid w:val="0084CC04"/>
    <w:rsid w:val="00852511"/>
    <w:rsid w:val="00853897"/>
    <w:rsid w:val="008614F1"/>
    <w:rsid w:val="00861719"/>
    <w:rsid w:val="00862E57"/>
    <w:rsid w:val="008633E6"/>
    <w:rsid w:val="008639B3"/>
    <w:rsid w:val="00863C1A"/>
    <w:rsid w:val="008652AD"/>
    <w:rsid w:val="00865B2E"/>
    <w:rsid w:val="00866C0E"/>
    <w:rsid w:val="008713C8"/>
    <w:rsid w:val="0087142D"/>
    <w:rsid w:val="00871F60"/>
    <w:rsid w:val="00872707"/>
    <w:rsid w:val="00872D63"/>
    <w:rsid w:val="00873009"/>
    <w:rsid w:val="00873956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40F0"/>
    <w:rsid w:val="008A8A0F"/>
    <w:rsid w:val="008B265D"/>
    <w:rsid w:val="008B6AEB"/>
    <w:rsid w:val="008C1114"/>
    <w:rsid w:val="008C17F1"/>
    <w:rsid w:val="008C5978"/>
    <w:rsid w:val="008C5F01"/>
    <w:rsid w:val="008C7B00"/>
    <w:rsid w:val="008D14B0"/>
    <w:rsid w:val="008D3BA4"/>
    <w:rsid w:val="008D5BDB"/>
    <w:rsid w:val="008D5D51"/>
    <w:rsid w:val="008D76C5"/>
    <w:rsid w:val="008E0AFA"/>
    <w:rsid w:val="008E1156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6292"/>
    <w:rsid w:val="00906C3D"/>
    <w:rsid w:val="00906EAC"/>
    <w:rsid w:val="009076AF"/>
    <w:rsid w:val="009108E1"/>
    <w:rsid w:val="00911AB2"/>
    <w:rsid w:val="00911CFE"/>
    <w:rsid w:val="00913174"/>
    <w:rsid w:val="00914D5D"/>
    <w:rsid w:val="00914FDF"/>
    <w:rsid w:val="009154F4"/>
    <w:rsid w:val="009160F9"/>
    <w:rsid w:val="009168C3"/>
    <w:rsid w:val="00916F64"/>
    <w:rsid w:val="00917162"/>
    <w:rsid w:val="00920451"/>
    <w:rsid w:val="00921F89"/>
    <w:rsid w:val="009228F2"/>
    <w:rsid w:val="009251CC"/>
    <w:rsid w:val="0092714E"/>
    <w:rsid w:val="009354A8"/>
    <w:rsid w:val="00935BC9"/>
    <w:rsid w:val="00935E5A"/>
    <w:rsid w:val="009364AC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671E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73D9"/>
    <w:rsid w:val="009C7F33"/>
    <w:rsid w:val="009D02FE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71"/>
    <w:rsid w:val="009F120C"/>
    <w:rsid w:val="009F3573"/>
    <w:rsid w:val="009F3ABA"/>
    <w:rsid w:val="009F58CC"/>
    <w:rsid w:val="00A02863"/>
    <w:rsid w:val="00A044D6"/>
    <w:rsid w:val="00A04ADB"/>
    <w:rsid w:val="00A066C7"/>
    <w:rsid w:val="00A06FF2"/>
    <w:rsid w:val="00A0784D"/>
    <w:rsid w:val="00A10FFC"/>
    <w:rsid w:val="00A11E0F"/>
    <w:rsid w:val="00A130D5"/>
    <w:rsid w:val="00A146FE"/>
    <w:rsid w:val="00A1482D"/>
    <w:rsid w:val="00A15166"/>
    <w:rsid w:val="00A15BA1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CB"/>
    <w:rsid w:val="00A31BB2"/>
    <w:rsid w:val="00A32F82"/>
    <w:rsid w:val="00A32F8B"/>
    <w:rsid w:val="00A33A5A"/>
    <w:rsid w:val="00A3589B"/>
    <w:rsid w:val="00A35C61"/>
    <w:rsid w:val="00A35DE2"/>
    <w:rsid w:val="00A360C0"/>
    <w:rsid w:val="00A3756F"/>
    <w:rsid w:val="00A37BE0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2ABC"/>
    <w:rsid w:val="00A5404E"/>
    <w:rsid w:val="00A54AC5"/>
    <w:rsid w:val="00A55A26"/>
    <w:rsid w:val="00A55DC3"/>
    <w:rsid w:val="00A56D41"/>
    <w:rsid w:val="00A60F67"/>
    <w:rsid w:val="00A61353"/>
    <w:rsid w:val="00A615F1"/>
    <w:rsid w:val="00A621C5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3E4B"/>
    <w:rsid w:val="00A74316"/>
    <w:rsid w:val="00A744BA"/>
    <w:rsid w:val="00A763C3"/>
    <w:rsid w:val="00A76985"/>
    <w:rsid w:val="00A77EC2"/>
    <w:rsid w:val="00A80EF9"/>
    <w:rsid w:val="00A87870"/>
    <w:rsid w:val="00A90003"/>
    <w:rsid w:val="00A91A70"/>
    <w:rsid w:val="00A95032"/>
    <w:rsid w:val="00A95542"/>
    <w:rsid w:val="00AA0C33"/>
    <w:rsid w:val="00AA110C"/>
    <w:rsid w:val="00AA1B85"/>
    <w:rsid w:val="00AA1EEC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430"/>
    <w:rsid w:val="00AB3D2E"/>
    <w:rsid w:val="00AB6AF3"/>
    <w:rsid w:val="00AB79A0"/>
    <w:rsid w:val="00AC10A7"/>
    <w:rsid w:val="00AC136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2568"/>
    <w:rsid w:val="00AD44FE"/>
    <w:rsid w:val="00AD46B6"/>
    <w:rsid w:val="00AD5302"/>
    <w:rsid w:val="00AE0B3C"/>
    <w:rsid w:val="00AE459A"/>
    <w:rsid w:val="00AE49F1"/>
    <w:rsid w:val="00AE640C"/>
    <w:rsid w:val="00AF02F2"/>
    <w:rsid w:val="00AF0438"/>
    <w:rsid w:val="00AF1F2F"/>
    <w:rsid w:val="00AF1F58"/>
    <w:rsid w:val="00AF1F75"/>
    <w:rsid w:val="00AF4C6B"/>
    <w:rsid w:val="00AF580B"/>
    <w:rsid w:val="00AF6F10"/>
    <w:rsid w:val="00B00491"/>
    <w:rsid w:val="00B01C85"/>
    <w:rsid w:val="00B03F50"/>
    <w:rsid w:val="00B05CCA"/>
    <w:rsid w:val="00B07E51"/>
    <w:rsid w:val="00B100A4"/>
    <w:rsid w:val="00B118F0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50CE"/>
    <w:rsid w:val="00B25B74"/>
    <w:rsid w:val="00B2629E"/>
    <w:rsid w:val="00B2685D"/>
    <w:rsid w:val="00B2694E"/>
    <w:rsid w:val="00B30263"/>
    <w:rsid w:val="00B30351"/>
    <w:rsid w:val="00B30360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17AF"/>
    <w:rsid w:val="00B5256D"/>
    <w:rsid w:val="00B5291C"/>
    <w:rsid w:val="00B52ECA"/>
    <w:rsid w:val="00B539A6"/>
    <w:rsid w:val="00B53F7B"/>
    <w:rsid w:val="00B5679E"/>
    <w:rsid w:val="00B57FA0"/>
    <w:rsid w:val="00B60436"/>
    <w:rsid w:val="00B608E4"/>
    <w:rsid w:val="00B62F96"/>
    <w:rsid w:val="00B648EA"/>
    <w:rsid w:val="00B64F93"/>
    <w:rsid w:val="00B65F17"/>
    <w:rsid w:val="00B664B2"/>
    <w:rsid w:val="00B66BFC"/>
    <w:rsid w:val="00B67BA0"/>
    <w:rsid w:val="00B70AE9"/>
    <w:rsid w:val="00B70BDA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A7819"/>
    <w:rsid w:val="00BB0B83"/>
    <w:rsid w:val="00BB43AF"/>
    <w:rsid w:val="00BB53A7"/>
    <w:rsid w:val="00BB5ACE"/>
    <w:rsid w:val="00BB5D0B"/>
    <w:rsid w:val="00BB5D17"/>
    <w:rsid w:val="00BB76A1"/>
    <w:rsid w:val="00BB7861"/>
    <w:rsid w:val="00BC0995"/>
    <w:rsid w:val="00BC1BDC"/>
    <w:rsid w:val="00BC34D9"/>
    <w:rsid w:val="00BC4031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72F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BE7"/>
    <w:rsid w:val="00C13ECE"/>
    <w:rsid w:val="00C16938"/>
    <w:rsid w:val="00C20156"/>
    <w:rsid w:val="00C20BD6"/>
    <w:rsid w:val="00C21096"/>
    <w:rsid w:val="00C21F24"/>
    <w:rsid w:val="00C228CF"/>
    <w:rsid w:val="00C2347E"/>
    <w:rsid w:val="00C24C17"/>
    <w:rsid w:val="00C24C5E"/>
    <w:rsid w:val="00C24F2A"/>
    <w:rsid w:val="00C3043B"/>
    <w:rsid w:val="00C30BE8"/>
    <w:rsid w:val="00C312CF"/>
    <w:rsid w:val="00C32EC2"/>
    <w:rsid w:val="00C33965"/>
    <w:rsid w:val="00C35D70"/>
    <w:rsid w:val="00C3758F"/>
    <w:rsid w:val="00C37736"/>
    <w:rsid w:val="00C37791"/>
    <w:rsid w:val="00C40B88"/>
    <w:rsid w:val="00C42C93"/>
    <w:rsid w:val="00C45212"/>
    <w:rsid w:val="00C47D87"/>
    <w:rsid w:val="00C532FB"/>
    <w:rsid w:val="00C5376E"/>
    <w:rsid w:val="00C5406E"/>
    <w:rsid w:val="00C54B6B"/>
    <w:rsid w:val="00C55C5D"/>
    <w:rsid w:val="00C55DD7"/>
    <w:rsid w:val="00C61DA3"/>
    <w:rsid w:val="00C63DB8"/>
    <w:rsid w:val="00C64240"/>
    <w:rsid w:val="00C65038"/>
    <w:rsid w:val="00C6562A"/>
    <w:rsid w:val="00C65BCD"/>
    <w:rsid w:val="00C71878"/>
    <w:rsid w:val="00C740B1"/>
    <w:rsid w:val="00C743A0"/>
    <w:rsid w:val="00C74453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21E9"/>
    <w:rsid w:val="00C923F2"/>
    <w:rsid w:val="00C934F6"/>
    <w:rsid w:val="00C938AF"/>
    <w:rsid w:val="00C95196"/>
    <w:rsid w:val="00C97091"/>
    <w:rsid w:val="00C97260"/>
    <w:rsid w:val="00C97B11"/>
    <w:rsid w:val="00CA058D"/>
    <w:rsid w:val="00CA2001"/>
    <w:rsid w:val="00CA39AA"/>
    <w:rsid w:val="00CA455E"/>
    <w:rsid w:val="00CA4CB4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6C2B"/>
    <w:rsid w:val="00CE7D3E"/>
    <w:rsid w:val="00CF083B"/>
    <w:rsid w:val="00CF1324"/>
    <w:rsid w:val="00CF18F1"/>
    <w:rsid w:val="00CF5D37"/>
    <w:rsid w:val="00CF60B1"/>
    <w:rsid w:val="00CF62EA"/>
    <w:rsid w:val="00CF656F"/>
    <w:rsid w:val="00CF6F33"/>
    <w:rsid w:val="00CF71A9"/>
    <w:rsid w:val="00CF7440"/>
    <w:rsid w:val="00D01631"/>
    <w:rsid w:val="00D019E0"/>
    <w:rsid w:val="00D02248"/>
    <w:rsid w:val="00D02D19"/>
    <w:rsid w:val="00D0396F"/>
    <w:rsid w:val="00D0462A"/>
    <w:rsid w:val="00D063B8"/>
    <w:rsid w:val="00D06419"/>
    <w:rsid w:val="00D06825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BD2"/>
    <w:rsid w:val="00D24EFE"/>
    <w:rsid w:val="00D25645"/>
    <w:rsid w:val="00D2573D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F4E"/>
    <w:rsid w:val="00D44240"/>
    <w:rsid w:val="00D45CC3"/>
    <w:rsid w:val="00D466B5"/>
    <w:rsid w:val="00D47A50"/>
    <w:rsid w:val="00D51721"/>
    <w:rsid w:val="00D52952"/>
    <w:rsid w:val="00D53D78"/>
    <w:rsid w:val="00D5435E"/>
    <w:rsid w:val="00D55316"/>
    <w:rsid w:val="00D5653B"/>
    <w:rsid w:val="00D574B4"/>
    <w:rsid w:val="00D577AA"/>
    <w:rsid w:val="00D61CFC"/>
    <w:rsid w:val="00D6295A"/>
    <w:rsid w:val="00D62EF1"/>
    <w:rsid w:val="00D6309D"/>
    <w:rsid w:val="00D644CA"/>
    <w:rsid w:val="00D648C3"/>
    <w:rsid w:val="00D650E8"/>
    <w:rsid w:val="00D65476"/>
    <w:rsid w:val="00D66FC2"/>
    <w:rsid w:val="00D67A07"/>
    <w:rsid w:val="00D67CFB"/>
    <w:rsid w:val="00D70B50"/>
    <w:rsid w:val="00D73E06"/>
    <w:rsid w:val="00D76C7E"/>
    <w:rsid w:val="00D771DE"/>
    <w:rsid w:val="00D7776D"/>
    <w:rsid w:val="00D90BCD"/>
    <w:rsid w:val="00D91699"/>
    <w:rsid w:val="00D9293F"/>
    <w:rsid w:val="00D930FA"/>
    <w:rsid w:val="00D93598"/>
    <w:rsid w:val="00D936F8"/>
    <w:rsid w:val="00D95CDF"/>
    <w:rsid w:val="00D971DC"/>
    <w:rsid w:val="00D97AEC"/>
    <w:rsid w:val="00D97CF9"/>
    <w:rsid w:val="00DA1E18"/>
    <w:rsid w:val="00DA2009"/>
    <w:rsid w:val="00DA25FF"/>
    <w:rsid w:val="00DA273E"/>
    <w:rsid w:val="00DA47B3"/>
    <w:rsid w:val="00DA7D2E"/>
    <w:rsid w:val="00DB05B1"/>
    <w:rsid w:val="00DB0F74"/>
    <w:rsid w:val="00DB5A79"/>
    <w:rsid w:val="00DB689D"/>
    <w:rsid w:val="00DB6D5A"/>
    <w:rsid w:val="00DC2465"/>
    <w:rsid w:val="00DC27BC"/>
    <w:rsid w:val="00DC288F"/>
    <w:rsid w:val="00DC2BFA"/>
    <w:rsid w:val="00DC7136"/>
    <w:rsid w:val="00DC75F4"/>
    <w:rsid w:val="00DC7709"/>
    <w:rsid w:val="00DD1461"/>
    <w:rsid w:val="00DD186C"/>
    <w:rsid w:val="00DD1FEB"/>
    <w:rsid w:val="00DD260E"/>
    <w:rsid w:val="00DD3E50"/>
    <w:rsid w:val="00DD4EDC"/>
    <w:rsid w:val="00DD512E"/>
    <w:rsid w:val="00DD51EA"/>
    <w:rsid w:val="00DD53B0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6A3C"/>
    <w:rsid w:val="00DE74F4"/>
    <w:rsid w:val="00DE7713"/>
    <w:rsid w:val="00DE7F97"/>
    <w:rsid w:val="00DF09E6"/>
    <w:rsid w:val="00DF1010"/>
    <w:rsid w:val="00DF2DFD"/>
    <w:rsid w:val="00DF48DD"/>
    <w:rsid w:val="00DF5AEA"/>
    <w:rsid w:val="00DF6104"/>
    <w:rsid w:val="00DF63F6"/>
    <w:rsid w:val="00DF6848"/>
    <w:rsid w:val="00DF6A15"/>
    <w:rsid w:val="00DF6C89"/>
    <w:rsid w:val="00DF75BB"/>
    <w:rsid w:val="00DF7A05"/>
    <w:rsid w:val="00E028AF"/>
    <w:rsid w:val="00E03C9F"/>
    <w:rsid w:val="00E104FF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7C8"/>
    <w:rsid w:val="00E340F7"/>
    <w:rsid w:val="00E36155"/>
    <w:rsid w:val="00E37D28"/>
    <w:rsid w:val="00E37E76"/>
    <w:rsid w:val="00E37F17"/>
    <w:rsid w:val="00E37F70"/>
    <w:rsid w:val="00E40B1B"/>
    <w:rsid w:val="00E4320B"/>
    <w:rsid w:val="00E438F1"/>
    <w:rsid w:val="00E446C1"/>
    <w:rsid w:val="00E4470E"/>
    <w:rsid w:val="00E4730C"/>
    <w:rsid w:val="00E51665"/>
    <w:rsid w:val="00E52A54"/>
    <w:rsid w:val="00E540C2"/>
    <w:rsid w:val="00E54F04"/>
    <w:rsid w:val="00E563B7"/>
    <w:rsid w:val="00E633BF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C64"/>
    <w:rsid w:val="00E903E3"/>
    <w:rsid w:val="00E921A8"/>
    <w:rsid w:val="00E926E4"/>
    <w:rsid w:val="00E92D87"/>
    <w:rsid w:val="00E93061"/>
    <w:rsid w:val="00E932B6"/>
    <w:rsid w:val="00E93A01"/>
    <w:rsid w:val="00E93E10"/>
    <w:rsid w:val="00E93FF8"/>
    <w:rsid w:val="00E9412F"/>
    <w:rsid w:val="00E962F0"/>
    <w:rsid w:val="00E964C3"/>
    <w:rsid w:val="00E9657C"/>
    <w:rsid w:val="00E96EAF"/>
    <w:rsid w:val="00EA05D6"/>
    <w:rsid w:val="00EA09C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C5106"/>
    <w:rsid w:val="00ED0024"/>
    <w:rsid w:val="00ED0F85"/>
    <w:rsid w:val="00ED0FD0"/>
    <w:rsid w:val="00ED15D7"/>
    <w:rsid w:val="00ED2B5C"/>
    <w:rsid w:val="00ED3269"/>
    <w:rsid w:val="00ED5E7D"/>
    <w:rsid w:val="00ED6A91"/>
    <w:rsid w:val="00EE12B6"/>
    <w:rsid w:val="00EE1A8C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B4E"/>
    <w:rsid w:val="00EF5227"/>
    <w:rsid w:val="00EF55FB"/>
    <w:rsid w:val="00EF7111"/>
    <w:rsid w:val="00EF725E"/>
    <w:rsid w:val="00EF7D1A"/>
    <w:rsid w:val="00F001BD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52FA"/>
    <w:rsid w:val="00F35B58"/>
    <w:rsid w:val="00F35FDB"/>
    <w:rsid w:val="00F36145"/>
    <w:rsid w:val="00F361BD"/>
    <w:rsid w:val="00F37BDD"/>
    <w:rsid w:val="00F37C85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7F6"/>
    <w:rsid w:val="00F53B08"/>
    <w:rsid w:val="00F53B89"/>
    <w:rsid w:val="00F54579"/>
    <w:rsid w:val="00F55F98"/>
    <w:rsid w:val="00F560FB"/>
    <w:rsid w:val="00F57552"/>
    <w:rsid w:val="00F61954"/>
    <w:rsid w:val="00F61B41"/>
    <w:rsid w:val="00F6203E"/>
    <w:rsid w:val="00F635FC"/>
    <w:rsid w:val="00F63D03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C0E51"/>
    <w:rsid w:val="00FC151D"/>
    <w:rsid w:val="00FC1BD6"/>
    <w:rsid w:val="00FC4477"/>
    <w:rsid w:val="00FC46FB"/>
    <w:rsid w:val="00FD0A38"/>
    <w:rsid w:val="00FD2A01"/>
    <w:rsid w:val="00FD2B1B"/>
    <w:rsid w:val="00FD2BD3"/>
    <w:rsid w:val="00FD33D9"/>
    <w:rsid w:val="00FD4C1B"/>
    <w:rsid w:val="00FD4CCA"/>
    <w:rsid w:val="00FE1833"/>
    <w:rsid w:val="00FE1AC7"/>
    <w:rsid w:val="00FE2A9E"/>
    <w:rsid w:val="00FE3211"/>
    <w:rsid w:val="00FE3F7B"/>
    <w:rsid w:val="00FE5CB1"/>
    <w:rsid w:val="00FE6056"/>
    <w:rsid w:val="00FE617F"/>
    <w:rsid w:val="00FF1229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A569B0"/>
    <w:rsid w:val="02C64B01"/>
    <w:rsid w:val="02D49B5C"/>
    <w:rsid w:val="02EAEC34"/>
    <w:rsid w:val="03029A16"/>
    <w:rsid w:val="03338BF4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CD2A44"/>
    <w:rsid w:val="04DAC54B"/>
    <w:rsid w:val="0523F267"/>
    <w:rsid w:val="052FE98A"/>
    <w:rsid w:val="053F22DF"/>
    <w:rsid w:val="058457A9"/>
    <w:rsid w:val="058577FA"/>
    <w:rsid w:val="05865381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AFAB79"/>
    <w:rsid w:val="15CDB575"/>
    <w:rsid w:val="15D4E262"/>
    <w:rsid w:val="160EBB8D"/>
    <w:rsid w:val="162B8799"/>
    <w:rsid w:val="167C8358"/>
    <w:rsid w:val="169C6DC0"/>
    <w:rsid w:val="16C96B25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E57B4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F9900F"/>
    <w:rsid w:val="23108B95"/>
    <w:rsid w:val="234B04C6"/>
    <w:rsid w:val="235D6121"/>
    <w:rsid w:val="2374509A"/>
    <w:rsid w:val="2376CE3A"/>
    <w:rsid w:val="238D7BD1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93458A"/>
    <w:rsid w:val="24A9732B"/>
    <w:rsid w:val="24D202CA"/>
    <w:rsid w:val="24D400BD"/>
    <w:rsid w:val="24F41CAF"/>
    <w:rsid w:val="24FBCDB6"/>
    <w:rsid w:val="25086F92"/>
    <w:rsid w:val="25144FCD"/>
    <w:rsid w:val="252FCE03"/>
    <w:rsid w:val="2572525A"/>
    <w:rsid w:val="257B562E"/>
    <w:rsid w:val="25C5817D"/>
    <w:rsid w:val="265D9B66"/>
    <w:rsid w:val="2666DD0E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A0E4098"/>
    <w:rsid w:val="2A3D2BCA"/>
    <w:rsid w:val="2A4C4551"/>
    <w:rsid w:val="2A5E9C8D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3BEB51"/>
    <w:rsid w:val="2E6A9979"/>
    <w:rsid w:val="2E7B672C"/>
    <w:rsid w:val="2E7BCD56"/>
    <w:rsid w:val="2E7DB1F8"/>
    <w:rsid w:val="2EBA563F"/>
    <w:rsid w:val="2EDF21A4"/>
    <w:rsid w:val="2F08CFBB"/>
    <w:rsid w:val="2F1AEB29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F5EE1C"/>
    <w:rsid w:val="3D0564C5"/>
    <w:rsid w:val="3D1354F8"/>
    <w:rsid w:val="3D272BF7"/>
    <w:rsid w:val="3D2DB524"/>
    <w:rsid w:val="3D411AFD"/>
    <w:rsid w:val="3D8CB284"/>
    <w:rsid w:val="3D8ED960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353E25"/>
    <w:rsid w:val="44861A06"/>
    <w:rsid w:val="448B13C8"/>
    <w:rsid w:val="44B996D7"/>
    <w:rsid w:val="44F28158"/>
    <w:rsid w:val="44F8DCC4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5898B"/>
    <w:rsid w:val="467E66A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A7EF17"/>
    <w:rsid w:val="49CFA33A"/>
    <w:rsid w:val="49D72A8E"/>
    <w:rsid w:val="49DD58DE"/>
    <w:rsid w:val="4A039D79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D6BF0A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846983"/>
    <w:rsid w:val="559CAEBF"/>
    <w:rsid w:val="55B9D701"/>
    <w:rsid w:val="5637B902"/>
    <w:rsid w:val="568B1371"/>
    <w:rsid w:val="56949987"/>
    <w:rsid w:val="56DE8107"/>
    <w:rsid w:val="576CC4F4"/>
    <w:rsid w:val="577BB9B8"/>
    <w:rsid w:val="57A377F9"/>
    <w:rsid w:val="57BF6CE8"/>
    <w:rsid w:val="57BFBA78"/>
    <w:rsid w:val="57D9E12C"/>
    <w:rsid w:val="58244F6F"/>
    <w:rsid w:val="583EDA7B"/>
    <w:rsid w:val="583F86C0"/>
    <w:rsid w:val="585CF599"/>
    <w:rsid w:val="5897BD00"/>
    <w:rsid w:val="58C92498"/>
    <w:rsid w:val="58E78424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C05291"/>
    <w:rsid w:val="5ADBBB52"/>
    <w:rsid w:val="5AE5FC68"/>
    <w:rsid w:val="5B34D8E2"/>
    <w:rsid w:val="5B4C50D8"/>
    <w:rsid w:val="5B596B7C"/>
    <w:rsid w:val="5B659B5A"/>
    <w:rsid w:val="5B97E9DF"/>
    <w:rsid w:val="5B9D8FFE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CD814"/>
    <w:rsid w:val="5E5F4092"/>
    <w:rsid w:val="5E821A41"/>
    <w:rsid w:val="5E90CFD9"/>
    <w:rsid w:val="5ECC87BB"/>
    <w:rsid w:val="5EE0AFE0"/>
    <w:rsid w:val="5F039A3C"/>
    <w:rsid w:val="5F3B79B2"/>
    <w:rsid w:val="5F5156E0"/>
    <w:rsid w:val="5F798B5A"/>
    <w:rsid w:val="5F7B8720"/>
    <w:rsid w:val="5FA3C398"/>
    <w:rsid w:val="5FB5341C"/>
    <w:rsid w:val="5FCE8110"/>
    <w:rsid w:val="5FF7EFCC"/>
    <w:rsid w:val="60270A2E"/>
    <w:rsid w:val="6029179B"/>
    <w:rsid w:val="603493BA"/>
    <w:rsid w:val="60421129"/>
    <w:rsid w:val="6055DABC"/>
    <w:rsid w:val="6062B1CB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C1DB2"/>
    <w:rsid w:val="64298339"/>
    <w:rsid w:val="6437C417"/>
    <w:rsid w:val="646A737A"/>
    <w:rsid w:val="64A58254"/>
    <w:rsid w:val="64C6FDD7"/>
    <w:rsid w:val="64CA0162"/>
    <w:rsid w:val="64E70AF9"/>
    <w:rsid w:val="65699A59"/>
    <w:rsid w:val="65950A9A"/>
    <w:rsid w:val="65962BFF"/>
    <w:rsid w:val="659BAA40"/>
    <w:rsid w:val="65B3C551"/>
    <w:rsid w:val="65C97725"/>
    <w:rsid w:val="65E31030"/>
    <w:rsid w:val="65F7086C"/>
    <w:rsid w:val="6605D6A7"/>
    <w:rsid w:val="6620C746"/>
    <w:rsid w:val="66256A16"/>
    <w:rsid w:val="662E1998"/>
    <w:rsid w:val="6656216C"/>
    <w:rsid w:val="6667FBEE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40FD84"/>
    <w:rsid w:val="696B6CA1"/>
    <w:rsid w:val="69709570"/>
    <w:rsid w:val="6988BA7B"/>
    <w:rsid w:val="69A8DEFE"/>
    <w:rsid w:val="69C2E813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6CA920"/>
    <w:rsid w:val="6B831CB7"/>
    <w:rsid w:val="6BA51F46"/>
    <w:rsid w:val="6BA9BBC4"/>
    <w:rsid w:val="6BB325B7"/>
    <w:rsid w:val="6BDE8AED"/>
    <w:rsid w:val="6BFC839A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5A80AD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6F1CD"/>
    <w:rsid w:val="788A2A49"/>
    <w:rsid w:val="788FC257"/>
    <w:rsid w:val="78A1E361"/>
    <w:rsid w:val="78B77506"/>
    <w:rsid w:val="78C9C67A"/>
    <w:rsid w:val="795E4CB5"/>
    <w:rsid w:val="796D0883"/>
    <w:rsid w:val="7976971A"/>
    <w:rsid w:val="79BC109B"/>
    <w:rsid w:val="79EEB453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D28CB5AD-1B5F-4F45-B4FE-121851A5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p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enkel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podsiadlo@bursongloba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-swiatmlodychbadaczy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a.kuznik@henkel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com/pres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DA350BBEB1614B834058CC950DD18B" ma:contentTypeVersion="22" ma:contentTypeDescription="Utwórz nowy dokument." ma:contentTypeScope="" ma:versionID="7a1aadce58843112b09f8f1d17dc92ea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aa3bdb388d686a487f31df11f12503dc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43322F-4F3B-4570-84D8-525D828B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1256</Words>
  <Characters>7842</Characters>
  <Application>Microsoft Office Word</Application>
  <DocSecurity>4</DocSecurity>
  <Lines>118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2026-06-01T12:41:00Z</cp:lastPrinted>
  <dcterms:created xsi:type="dcterms:W3CDTF">2026-06-01T16:25:00Z</dcterms:created>
  <dcterms:modified xsi:type="dcterms:W3CDTF">2026-06-01T16:25:00Z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