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0C116" w14:textId="5DDDD9B3" w:rsidR="007550FA" w:rsidRPr="00252F57" w:rsidRDefault="00252F57" w:rsidP="00261524">
      <w:pPr>
        <w:pStyle w:val="Heading2"/>
        <w:ind w:left="5760" w:firstLine="720"/>
        <w:rPr>
          <w:rFonts w:asciiTheme="minorHAnsi" w:hAnsiTheme="minorHAnsi" w:cstheme="minorHAnsi"/>
          <w:color w:val="auto"/>
        </w:rPr>
      </w:pPr>
      <w:r w:rsidRPr="00252F57">
        <w:rPr>
          <w:rFonts w:asciiTheme="minorHAnsi" w:hAnsiTheme="minorHAnsi" w:cstheme="minorHAnsi"/>
          <w:color w:val="auto"/>
        </w:rPr>
        <w:t>Priopćenje za medije</w:t>
      </w:r>
    </w:p>
    <w:p w14:paraId="4D0B9A20" w14:textId="1288C4FB" w:rsidR="00766A86" w:rsidRPr="00252F57" w:rsidRDefault="00766A86" w:rsidP="00766A86">
      <w:pPr>
        <w:pStyle w:val="Heading2"/>
        <w:ind w:left="5760" w:firstLine="720"/>
        <w:rPr>
          <w:rFonts w:asciiTheme="minorHAnsi" w:hAnsiTheme="minorHAnsi" w:cstheme="minorHAnsi"/>
          <w:color w:val="auto"/>
        </w:rPr>
      </w:pPr>
      <w:r w:rsidRPr="00252F57">
        <w:rPr>
          <w:rFonts w:asciiTheme="minorHAnsi" w:hAnsiTheme="minorHAnsi" w:cstheme="minorHAnsi"/>
          <w:color w:val="auto"/>
        </w:rPr>
        <w:t>23</w:t>
      </w:r>
      <w:r w:rsidR="00DC1550" w:rsidRPr="00252F57">
        <w:rPr>
          <w:rFonts w:asciiTheme="minorHAnsi" w:hAnsiTheme="minorHAnsi" w:cstheme="minorHAnsi"/>
          <w:color w:val="auto"/>
        </w:rPr>
        <w:t>.</w:t>
      </w:r>
      <w:r w:rsidR="00252F57">
        <w:rPr>
          <w:rFonts w:asciiTheme="minorHAnsi" w:hAnsiTheme="minorHAnsi" w:cstheme="minorHAnsi"/>
          <w:color w:val="auto"/>
        </w:rPr>
        <w:t xml:space="preserve"> lipnja 2026.</w:t>
      </w:r>
    </w:p>
    <w:p w14:paraId="7F435EFE" w14:textId="77777777" w:rsidR="008F41EF" w:rsidRPr="00252F57" w:rsidRDefault="008F41EF" w:rsidP="00740298">
      <w:pPr>
        <w:pStyle w:val="Heading1"/>
        <w:rPr>
          <w:rFonts w:asciiTheme="minorHAnsi" w:hAnsiTheme="minorHAnsi" w:cstheme="minorHAnsi"/>
          <w:b/>
          <w:szCs w:val="40"/>
        </w:rPr>
      </w:pPr>
    </w:p>
    <w:p w14:paraId="023D7EAF" w14:textId="7CCCD74C" w:rsidR="00990314" w:rsidRPr="00252F57" w:rsidRDefault="00252F57" w:rsidP="00990314">
      <w:pPr>
        <w:ind w:left="-567" w:right="-567"/>
        <w:rPr>
          <w:rFonts w:asciiTheme="minorHAnsi" w:eastAsia="Henkel GT Flexa Rg" w:hAnsiTheme="minorHAnsi" w:cstheme="minorHAnsi"/>
          <w:b/>
          <w:sz w:val="32"/>
          <w:szCs w:val="32"/>
        </w:rPr>
      </w:pPr>
      <w:r>
        <w:rPr>
          <w:rFonts w:asciiTheme="minorHAnsi" w:eastAsia="Henkel GT Flexa Rg" w:hAnsiTheme="minorHAnsi" w:cstheme="minorHAnsi"/>
          <w:b/>
          <w:sz w:val="32"/>
          <w:szCs w:val="32"/>
        </w:rPr>
        <w:t>Od talenta do inovacija</w:t>
      </w:r>
      <w:r w:rsidR="00990314" w:rsidRPr="00252F57">
        <w:rPr>
          <w:rFonts w:asciiTheme="minorHAnsi" w:eastAsia="Henkel GT Flexa Rg" w:hAnsiTheme="minorHAnsi" w:cstheme="minorHAnsi"/>
          <w:b/>
          <w:sz w:val="32"/>
          <w:szCs w:val="32"/>
        </w:rPr>
        <w:t xml:space="preserve">: Henkel Maribor </w:t>
      </w:r>
      <w:r>
        <w:rPr>
          <w:rFonts w:asciiTheme="minorHAnsi" w:eastAsia="Henkel GT Flexa Rg" w:hAnsiTheme="minorHAnsi" w:cstheme="minorHAnsi"/>
          <w:b/>
          <w:sz w:val="32"/>
          <w:szCs w:val="32"/>
        </w:rPr>
        <w:t>ugostio kandidatkinje za Inženjerku godine iz Hrvatske i Slovenije</w:t>
      </w:r>
      <w:r w:rsidR="00990314" w:rsidRPr="00252F57">
        <w:rPr>
          <w:rFonts w:asciiTheme="minorHAnsi" w:eastAsia="Henkel GT Flexa Rg" w:hAnsiTheme="minorHAnsi" w:cstheme="minorHAnsi"/>
          <w:b/>
          <w:sz w:val="32"/>
          <w:szCs w:val="32"/>
        </w:rPr>
        <w:t xml:space="preserve"> </w:t>
      </w:r>
    </w:p>
    <w:p w14:paraId="06A94A17" w14:textId="77777777" w:rsidR="00990314" w:rsidRPr="00252F57" w:rsidRDefault="00990314" w:rsidP="00990314">
      <w:pPr>
        <w:ind w:left="-567" w:right="-567"/>
        <w:rPr>
          <w:rFonts w:asciiTheme="minorHAnsi" w:eastAsia="Henkel GT Flexa Rg" w:hAnsiTheme="minorHAnsi" w:cstheme="minorHAnsi"/>
          <w:b/>
          <w:sz w:val="32"/>
          <w:szCs w:val="32"/>
        </w:rPr>
      </w:pPr>
    </w:p>
    <w:p w14:paraId="73E3D714" w14:textId="4B706C73" w:rsidR="00766A86" w:rsidRPr="00252F57" w:rsidRDefault="00252F57" w:rsidP="00990314">
      <w:pPr>
        <w:ind w:left="-567" w:right="-567"/>
        <w:rPr>
          <w:rFonts w:asciiTheme="minorHAnsi" w:eastAsia="Henkel GT Flexa Rg" w:hAnsiTheme="minorHAnsi" w:cstheme="minorHAnsi"/>
          <w:b/>
          <w:sz w:val="32"/>
          <w:szCs w:val="32"/>
        </w:rPr>
      </w:pPr>
      <w:r>
        <w:rPr>
          <w:rFonts w:asciiTheme="minorHAnsi" w:eastAsia="Henkel GT Flexa Rg" w:hAnsiTheme="minorHAnsi" w:cstheme="minorHAnsi"/>
          <w:b/>
          <w:sz w:val="20"/>
          <w:szCs w:val="20"/>
        </w:rPr>
        <w:t>Maribor, lipanj</w:t>
      </w:r>
      <w:r w:rsidR="00990314" w:rsidRPr="00252F57">
        <w:rPr>
          <w:rFonts w:asciiTheme="minorHAnsi" w:eastAsia="Henkel GT Flexa Rg" w:hAnsiTheme="minorHAnsi" w:cstheme="minorHAnsi"/>
          <w:b/>
          <w:sz w:val="20"/>
          <w:szCs w:val="20"/>
        </w:rPr>
        <w:t xml:space="preserve"> 2026</w:t>
      </w:r>
      <w:r>
        <w:rPr>
          <w:rFonts w:asciiTheme="minorHAnsi" w:eastAsia="Henkel GT Flexa Rg" w:hAnsiTheme="minorHAnsi" w:cstheme="minorHAnsi"/>
          <w:b/>
          <w:sz w:val="20"/>
          <w:szCs w:val="20"/>
        </w:rPr>
        <w:t>.</w:t>
      </w:r>
      <w:r w:rsidR="00990314" w:rsidRPr="00252F57">
        <w:rPr>
          <w:rFonts w:asciiTheme="minorHAnsi" w:eastAsia="Henkel GT Flexa Rg" w:hAnsiTheme="minorHAnsi" w:cstheme="minorHAnsi"/>
          <w:b/>
          <w:sz w:val="20"/>
          <w:szCs w:val="20"/>
        </w:rPr>
        <w:t xml:space="preserve"> – </w:t>
      </w:r>
      <w:r>
        <w:rPr>
          <w:rFonts w:asciiTheme="minorHAnsi" w:eastAsia="Henkel GT Flexa Rg" w:hAnsiTheme="minorHAnsi" w:cstheme="minorHAnsi"/>
          <w:b/>
          <w:sz w:val="20"/>
          <w:szCs w:val="20"/>
        </w:rPr>
        <w:t>Povodom Međunarodnog dana žena u inženjerstvu (INWED 2026), Henkel Maribor bio je domaćin međunarodnog susreta kandidatkinja za titulu Inženjerke godine iz Hrvatske i Slovenije.</w:t>
      </w:r>
    </w:p>
    <w:p w14:paraId="049833A7" w14:textId="77777777" w:rsidR="00990314" w:rsidRPr="00252F57" w:rsidRDefault="00990314" w:rsidP="00766A86">
      <w:pPr>
        <w:tabs>
          <w:tab w:val="left" w:pos="1080"/>
          <w:tab w:val="left" w:pos="4500"/>
        </w:tabs>
        <w:spacing w:line="264" w:lineRule="auto"/>
        <w:rPr>
          <w:rFonts w:asciiTheme="minorHAnsi" w:eastAsia="Henkel GT Flexa Rg" w:hAnsiTheme="minorHAnsi" w:cstheme="minorHAnsi"/>
          <w:sz w:val="20"/>
          <w:szCs w:val="20"/>
        </w:rPr>
      </w:pPr>
    </w:p>
    <w:p w14:paraId="02892BAE" w14:textId="6B06355F" w:rsidR="00990314" w:rsidRPr="00252F57" w:rsidRDefault="00252F57" w:rsidP="00990314">
      <w:pPr>
        <w:tabs>
          <w:tab w:val="left" w:pos="1080"/>
          <w:tab w:val="left" w:pos="4500"/>
        </w:tabs>
        <w:spacing w:line="264" w:lineRule="auto"/>
        <w:rPr>
          <w:rFonts w:asciiTheme="minorHAnsi" w:eastAsia="Henkel GT Flexa Rg" w:hAnsiTheme="minorHAnsi" w:cstheme="minorHAnsi"/>
          <w:sz w:val="20"/>
          <w:szCs w:val="20"/>
        </w:rPr>
      </w:pPr>
      <w:r>
        <w:rPr>
          <w:rFonts w:asciiTheme="minorHAnsi" w:eastAsia="Henkel GT Flexa Rg" w:hAnsiTheme="minorHAnsi" w:cstheme="minorHAnsi"/>
          <w:sz w:val="20"/>
          <w:szCs w:val="20"/>
        </w:rPr>
        <w:t xml:space="preserve">Gotovo trideset inženjerki, predstavnici industrije te članovi inicijative </w:t>
      </w:r>
      <w:proofErr w:type="spellStart"/>
      <w:r w:rsidRPr="00332E8D">
        <w:rPr>
          <w:rFonts w:asciiTheme="minorHAnsi" w:eastAsia="Henkel GT Flexa Rg" w:hAnsiTheme="minorHAnsi" w:cstheme="minorHAnsi"/>
          <w:i/>
          <w:iCs/>
          <w:sz w:val="20"/>
          <w:szCs w:val="20"/>
        </w:rPr>
        <w:t>Inženirke</w:t>
      </w:r>
      <w:proofErr w:type="spellEnd"/>
      <w:r w:rsidRPr="00332E8D">
        <w:rPr>
          <w:rFonts w:asciiTheme="minorHAnsi" w:eastAsia="Henkel GT Flexa Rg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332E8D">
        <w:rPr>
          <w:rFonts w:asciiTheme="minorHAnsi" w:eastAsia="Henkel GT Flexa Rg" w:hAnsiTheme="minorHAnsi" w:cstheme="minorHAnsi"/>
          <w:i/>
          <w:iCs/>
          <w:sz w:val="20"/>
          <w:szCs w:val="20"/>
        </w:rPr>
        <w:t>in</w:t>
      </w:r>
      <w:proofErr w:type="spellEnd"/>
      <w:r w:rsidRPr="00332E8D">
        <w:rPr>
          <w:rFonts w:asciiTheme="minorHAnsi" w:eastAsia="Henkel GT Flexa Rg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332E8D">
        <w:rPr>
          <w:rFonts w:asciiTheme="minorHAnsi" w:eastAsia="Henkel GT Flexa Rg" w:hAnsiTheme="minorHAnsi" w:cstheme="minorHAnsi"/>
          <w:i/>
          <w:iCs/>
          <w:sz w:val="20"/>
          <w:szCs w:val="20"/>
        </w:rPr>
        <w:t>inženirji</w:t>
      </w:r>
      <w:proofErr w:type="spellEnd"/>
      <w:r w:rsidRPr="00332E8D">
        <w:rPr>
          <w:rFonts w:asciiTheme="minorHAnsi" w:eastAsia="Henkel GT Flexa Rg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332E8D">
        <w:rPr>
          <w:rFonts w:asciiTheme="minorHAnsi" w:eastAsia="Henkel GT Flexa Rg" w:hAnsiTheme="minorHAnsi" w:cstheme="minorHAnsi"/>
          <w:i/>
          <w:iCs/>
          <w:sz w:val="20"/>
          <w:szCs w:val="20"/>
        </w:rPr>
        <w:t>bomo</w:t>
      </w:r>
      <w:proofErr w:type="spellEnd"/>
      <w:r w:rsidRPr="00332E8D">
        <w:rPr>
          <w:rFonts w:asciiTheme="minorHAnsi" w:eastAsia="Henkel GT Flexa Rg" w:hAnsiTheme="minorHAnsi" w:cstheme="minorHAnsi"/>
          <w:i/>
          <w:iCs/>
          <w:sz w:val="20"/>
          <w:szCs w:val="20"/>
        </w:rPr>
        <w:t>!</w:t>
      </w:r>
      <w:r>
        <w:rPr>
          <w:rFonts w:asciiTheme="minorHAnsi" w:eastAsia="Henkel GT Flexa Rg" w:hAnsiTheme="minorHAnsi" w:cstheme="minorHAnsi"/>
          <w:sz w:val="20"/>
          <w:szCs w:val="20"/>
        </w:rPr>
        <w:t xml:space="preserve"> okupili su se u Mariboru, gdje su kroz stručni program, panel raspravu, obilazak tvornice i aktivnosti umrežavanja razgovarali o ulozi žena u inženjerstvu i budućnosti tehničkih zanimanja. Događaj je podržala </w:t>
      </w:r>
      <w:r w:rsidR="00332E8D" w:rsidRPr="00332E8D">
        <w:rPr>
          <w:rFonts w:asciiTheme="minorHAnsi" w:eastAsia="Henkel GT Flexa Rg" w:hAnsiTheme="minorHAnsi" w:cstheme="minorHAnsi"/>
          <w:b/>
          <w:bCs/>
          <w:sz w:val="20"/>
          <w:szCs w:val="20"/>
        </w:rPr>
        <w:t>generalna direktorica tvrtke Henkel Maribor,</w:t>
      </w:r>
      <w:r w:rsidR="00332E8D" w:rsidRPr="00332E8D">
        <w:rPr>
          <w:rFonts w:asciiTheme="minorHAnsi" w:eastAsia="Henkel GT Flexa Rg" w:hAnsiTheme="minorHAnsi" w:cstheme="minorHAnsi"/>
          <w:b/>
          <w:bCs/>
          <w:sz w:val="20"/>
          <w:szCs w:val="20"/>
        </w:rPr>
        <w:t xml:space="preserve"> </w:t>
      </w:r>
      <w:proofErr w:type="spellStart"/>
      <w:r w:rsidRPr="00332E8D">
        <w:rPr>
          <w:rFonts w:asciiTheme="minorHAnsi" w:eastAsia="Henkel GT Flexa Rg" w:hAnsiTheme="minorHAnsi" w:cstheme="minorHAnsi"/>
          <w:b/>
          <w:bCs/>
          <w:sz w:val="20"/>
          <w:szCs w:val="20"/>
        </w:rPr>
        <w:t>Amal</w:t>
      </w:r>
      <w:proofErr w:type="spellEnd"/>
      <w:r w:rsidRPr="00332E8D">
        <w:rPr>
          <w:rFonts w:asciiTheme="minorHAnsi" w:eastAsia="Henkel GT Flexa Rg" w:hAnsiTheme="minorHAnsi" w:cstheme="minorHAnsi"/>
          <w:b/>
          <w:bCs/>
          <w:sz w:val="20"/>
          <w:szCs w:val="20"/>
        </w:rPr>
        <w:t xml:space="preserve"> </w:t>
      </w:r>
      <w:proofErr w:type="spellStart"/>
      <w:r w:rsidRPr="00332E8D">
        <w:rPr>
          <w:rFonts w:asciiTheme="minorHAnsi" w:eastAsia="Henkel GT Flexa Rg" w:hAnsiTheme="minorHAnsi" w:cstheme="minorHAnsi"/>
          <w:b/>
          <w:bCs/>
          <w:sz w:val="20"/>
          <w:szCs w:val="20"/>
        </w:rPr>
        <w:t>Benfarhone</w:t>
      </w:r>
      <w:proofErr w:type="spellEnd"/>
      <w:r>
        <w:rPr>
          <w:rFonts w:asciiTheme="minorHAnsi" w:eastAsia="Henkel GT Flexa Rg" w:hAnsiTheme="minorHAnsi" w:cstheme="minorHAnsi"/>
          <w:sz w:val="20"/>
          <w:szCs w:val="20"/>
        </w:rPr>
        <w:t xml:space="preserve">, koja je zajedno sa svojim timom sudionicama otvorila vrata jednog od najvažnijih proizvodnih centara </w:t>
      </w:r>
      <w:r w:rsidR="00A03B77">
        <w:rPr>
          <w:rFonts w:asciiTheme="minorHAnsi" w:eastAsia="Henkel GT Flexa Rg" w:hAnsiTheme="minorHAnsi" w:cstheme="minorHAnsi"/>
          <w:sz w:val="20"/>
          <w:szCs w:val="20"/>
        </w:rPr>
        <w:t xml:space="preserve">tvrtke Henkel </w:t>
      </w:r>
      <w:r>
        <w:rPr>
          <w:rFonts w:asciiTheme="minorHAnsi" w:eastAsia="Henkel GT Flexa Rg" w:hAnsiTheme="minorHAnsi" w:cstheme="minorHAnsi"/>
          <w:sz w:val="20"/>
          <w:szCs w:val="20"/>
        </w:rPr>
        <w:t xml:space="preserve">u regiji. Sudionice su imale priliku upoznati lokaciju koja posluje kao </w:t>
      </w:r>
      <w:r w:rsidR="00A03B77">
        <w:rPr>
          <w:rFonts w:asciiTheme="minorHAnsi" w:eastAsia="Henkel GT Flexa Rg" w:hAnsiTheme="minorHAnsi" w:cstheme="minorHAnsi"/>
          <w:sz w:val="20"/>
          <w:szCs w:val="20"/>
        </w:rPr>
        <w:t>E</w:t>
      </w:r>
      <w:r>
        <w:rPr>
          <w:rFonts w:asciiTheme="minorHAnsi" w:eastAsia="Henkel GT Flexa Rg" w:hAnsiTheme="minorHAnsi" w:cstheme="minorHAnsi"/>
          <w:sz w:val="20"/>
          <w:szCs w:val="20"/>
        </w:rPr>
        <w:t xml:space="preserve">uropski centar izvrsnosti za boje za kosu te iz prve ruke steći uvid u ulogu inženjerstva u razvoju proizvoda, procesa i održivih rješenja. </w:t>
      </w:r>
    </w:p>
    <w:p w14:paraId="635D5EF1" w14:textId="77777777" w:rsidR="00990314" w:rsidRPr="00252F57" w:rsidRDefault="00990314" w:rsidP="00990314">
      <w:pPr>
        <w:tabs>
          <w:tab w:val="left" w:pos="1080"/>
          <w:tab w:val="left" w:pos="4500"/>
        </w:tabs>
        <w:spacing w:line="264" w:lineRule="auto"/>
        <w:rPr>
          <w:rFonts w:asciiTheme="minorHAnsi" w:eastAsia="Henkel GT Flexa Rg" w:hAnsiTheme="minorHAnsi" w:cstheme="minorHAnsi"/>
          <w:sz w:val="20"/>
          <w:szCs w:val="20"/>
        </w:rPr>
      </w:pPr>
    </w:p>
    <w:p w14:paraId="10102E41" w14:textId="1D8BAD87" w:rsidR="00990314" w:rsidRPr="00252F57" w:rsidRDefault="00A03B77" w:rsidP="00990314">
      <w:pPr>
        <w:tabs>
          <w:tab w:val="left" w:pos="1080"/>
          <w:tab w:val="left" w:pos="4500"/>
        </w:tabs>
        <w:spacing w:line="264" w:lineRule="auto"/>
        <w:rPr>
          <w:rFonts w:asciiTheme="minorHAnsi" w:eastAsia="Henkel GT Flexa Rg" w:hAnsiTheme="minorHAnsi" w:cstheme="minorHAnsi"/>
          <w:sz w:val="20"/>
          <w:szCs w:val="20"/>
        </w:rPr>
      </w:pPr>
      <w:r>
        <w:rPr>
          <w:rFonts w:asciiTheme="minorHAnsi" w:eastAsia="Henkel GT Flexa Rg" w:hAnsiTheme="minorHAnsi" w:cstheme="minorHAnsi"/>
          <w:sz w:val="20"/>
          <w:szCs w:val="20"/>
        </w:rPr>
        <w:t xml:space="preserve">„U Henkelu vjerujemo da se budućnost industrije gradi zahvaljujući ljudima različitih znanja, iskustava i perspektiva. Inženjerke imaju ključnu ulogu u tom procesu, zbog čega nastojimo stvarati okruženje u kojem mogu razvijati svoj potencijal, preuzimati odgovornost i sudjelovati u stvaranju inovacija. Ponosni smo što smo upravo na Međunarodni dan žena u inženjerstvu ugostili iznimne stručnjakinje iz Slovenije i Hrvatske te zajedno s njima istaknuli važnost poticanja većeg broja žena na odabir karijere u tehnologiji i inženjerstvu“, </w:t>
      </w:r>
      <w:r w:rsidRPr="00A03B77">
        <w:rPr>
          <w:rFonts w:asciiTheme="minorHAnsi" w:eastAsia="Henkel GT Flexa Rg" w:hAnsiTheme="minorHAnsi" w:cstheme="minorHAnsi"/>
          <w:sz w:val="20"/>
          <w:szCs w:val="20"/>
        </w:rPr>
        <w:t>izjavila je</w:t>
      </w:r>
      <w:r w:rsidRPr="00A03B77">
        <w:rPr>
          <w:rFonts w:asciiTheme="minorHAnsi" w:eastAsia="Henkel GT Flexa Rg" w:hAnsiTheme="minorHAnsi" w:cstheme="minorHAnsi"/>
          <w:b/>
          <w:bCs/>
          <w:sz w:val="20"/>
          <w:szCs w:val="20"/>
        </w:rPr>
        <w:t xml:space="preserve"> </w:t>
      </w:r>
      <w:proofErr w:type="spellStart"/>
      <w:r w:rsidRPr="00A03B77">
        <w:rPr>
          <w:rFonts w:asciiTheme="minorHAnsi" w:eastAsia="Henkel GT Flexa Rg" w:hAnsiTheme="minorHAnsi" w:cstheme="minorHAnsi"/>
          <w:b/>
          <w:bCs/>
          <w:sz w:val="20"/>
          <w:szCs w:val="20"/>
        </w:rPr>
        <w:t>Amal</w:t>
      </w:r>
      <w:proofErr w:type="spellEnd"/>
      <w:r w:rsidRPr="00A03B77">
        <w:rPr>
          <w:rFonts w:asciiTheme="minorHAnsi" w:eastAsia="Henkel GT Flexa Rg" w:hAnsiTheme="minorHAnsi" w:cstheme="minorHAnsi"/>
          <w:b/>
          <w:bCs/>
          <w:sz w:val="20"/>
          <w:szCs w:val="20"/>
        </w:rPr>
        <w:t xml:space="preserve"> </w:t>
      </w:r>
      <w:proofErr w:type="spellStart"/>
      <w:r w:rsidRPr="00A03B77">
        <w:rPr>
          <w:rFonts w:asciiTheme="minorHAnsi" w:eastAsia="Henkel GT Flexa Rg" w:hAnsiTheme="minorHAnsi" w:cstheme="minorHAnsi"/>
          <w:b/>
          <w:bCs/>
          <w:sz w:val="20"/>
          <w:szCs w:val="20"/>
        </w:rPr>
        <w:t>Benfarhone</w:t>
      </w:r>
      <w:proofErr w:type="spellEnd"/>
      <w:r w:rsidRPr="00A03B77">
        <w:rPr>
          <w:rFonts w:asciiTheme="minorHAnsi" w:eastAsia="Henkel GT Flexa Rg" w:hAnsiTheme="minorHAnsi" w:cstheme="minorHAnsi"/>
          <w:b/>
          <w:bCs/>
          <w:sz w:val="20"/>
          <w:szCs w:val="20"/>
        </w:rPr>
        <w:t xml:space="preserve">, generalna direktorica </w:t>
      </w:r>
      <w:r>
        <w:rPr>
          <w:rFonts w:asciiTheme="minorHAnsi" w:eastAsia="Henkel GT Flexa Rg" w:hAnsiTheme="minorHAnsi" w:cstheme="minorHAnsi"/>
          <w:b/>
          <w:bCs/>
          <w:sz w:val="20"/>
          <w:szCs w:val="20"/>
        </w:rPr>
        <w:t xml:space="preserve">tvrtke </w:t>
      </w:r>
      <w:r w:rsidRPr="00A03B77">
        <w:rPr>
          <w:rFonts w:asciiTheme="minorHAnsi" w:eastAsia="Henkel GT Flexa Rg" w:hAnsiTheme="minorHAnsi" w:cstheme="minorHAnsi"/>
          <w:b/>
          <w:bCs/>
          <w:sz w:val="20"/>
          <w:szCs w:val="20"/>
        </w:rPr>
        <w:t>Henkel</w:t>
      </w:r>
      <w:r>
        <w:rPr>
          <w:rFonts w:asciiTheme="minorHAnsi" w:eastAsia="Henkel GT Flexa Rg" w:hAnsiTheme="minorHAnsi" w:cstheme="minorHAnsi"/>
          <w:b/>
          <w:bCs/>
          <w:sz w:val="20"/>
          <w:szCs w:val="20"/>
        </w:rPr>
        <w:t xml:space="preserve"> </w:t>
      </w:r>
      <w:r w:rsidRPr="00A03B77">
        <w:rPr>
          <w:rFonts w:asciiTheme="minorHAnsi" w:eastAsia="Henkel GT Flexa Rg" w:hAnsiTheme="minorHAnsi" w:cstheme="minorHAnsi"/>
          <w:b/>
          <w:bCs/>
          <w:sz w:val="20"/>
          <w:szCs w:val="20"/>
        </w:rPr>
        <w:t>Maribor</w:t>
      </w:r>
      <w:r>
        <w:rPr>
          <w:rFonts w:asciiTheme="minorHAnsi" w:eastAsia="Henkel GT Flexa Rg" w:hAnsiTheme="minorHAnsi" w:cstheme="minorHAnsi"/>
          <w:sz w:val="20"/>
          <w:szCs w:val="20"/>
        </w:rPr>
        <w:t>.</w:t>
      </w:r>
      <w:r w:rsidR="00990314" w:rsidRPr="00252F57">
        <w:rPr>
          <w:rFonts w:asciiTheme="minorHAnsi" w:eastAsia="Henkel GT Flexa Rg" w:hAnsiTheme="minorHAnsi" w:cstheme="minorHAnsi"/>
          <w:sz w:val="20"/>
          <w:szCs w:val="20"/>
        </w:rPr>
        <w:t xml:space="preserve"> </w:t>
      </w:r>
    </w:p>
    <w:p w14:paraId="57CB30E7" w14:textId="77777777" w:rsidR="00990314" w:rsidRPr="00252F57" w:rsidRDefault="00990314" w:rsidP="00990314">
      <w:pPr>
        <w:tabs>
          <w:tab w:val="left" w:pos="1080"/>
          <w:tab w:val="left" w:pos="4500"/>
        </w:tabs>
        <w:spacing w:line="264" w:lineRule="auto"/>
        <w:rPr>
          <w:rFonts w:asciiTheme="minorHAnsi" w:eastAsia="Henkel GT Flexa Rg" w:hAnsiTheme="minorHAnsi" w:cstheme="minorHAnsi"/>
          <w:sz w:val="20"/>
          <w:szCs w:val="20"/>
        </w:rPr>
      </w:pPr>
    </w:p>
    <w:p w14:paraId="291FFE16" w14:textId="00FFF55F" w:rsidR="00990314" w:rsidRPr="00252F57" w:rsidRDefault="00A03B77" w:rsidP="00990314">
      <w:pPr>
        <w:tabs>
          <w:tab w:val="left" w:pos="1080"/>
          <w:tab w:val="left" w:pos="4500"/>
        </w:tabs>
        <w:spacing w:line="264" w:lineRule="auto"/>
        <w:rPr>
          <w:rFonts w:asciiTheme="minorHAnsi" w:eastAsia="Henkel GT Flexa Rg" w:hAnsiTheme="minorHAnsi" w:cstheme="minorHAnsi"/>
          <w:sz w:val="20"/>
          <w:szCs w:val="20"/>
        </w:rPr>
      </w:pPr>
      <w:r>
        <w:rPr>
          <w:rFonts w:asciiTheme="minorHAnsi" w:eastAsia="Henkel GT Flexa Rg" w:hAnsiTheme="minorHAnsi" w:cstheme="minorHAnsi"/>
          <w:sz w:val="20"/>
          <w:szCs w:val="20"/>
        </w:rPr>
        <w:t xml:space="preserve">Središnji dio susreta bila je panel rasprava koju su moderirale </w:t>
      </w:r>
      <w:r w:rsidRPr="00332E8D">
        <w:rPr>
          <w:rFonts w:asciiTheme="minorHAnsi" w:eastAsia="Henkel GT Flexa Rg" w:hAnsiTheme="minorHAnsi" w:cstheme="minorHAnsi"/>
          <w:b/>
          <w:bCs/>
          <w:sz w:val="20"/>
          <w:szCs w:val="20"/>
        </w:rPr>
        <w:t xml:space="preserve">Metka </w:t>
      </w:r>
      <w:proofErr w:type="spellStart"/>
      <w:r w:rsidRPr="00332E8D">
        <w:rPr>
          <w:rFonts w:asciiTheme="minorHAnsi" w:eastAsia="Henkel GT Flexa Rg" w:hAnsiTheme="minorHAnsi" w:cstheme="minorHAnsi"/>
          <w:b/>
          <w:bCs/>
          <w:sz w:val="20"/>
          <w:szCs w:val="20"/>
        </w:rPr>
        <w:t>Škofic</w:t>
      </w:r>
      <w:proofErr w:type="spellEnd"/>
      <w:r w:rsidRPr="00332E8D">
        <w:rPr>
          <w:rFonts w:asciiTheme="minorHAnsi" w:eastAsia="Henkel GT Flexa Rg" w:hAnsiTheme="minorHAnsi" w:cstheme="minorHAnsi"/>
          <w:b/>
          <w:bCs/>
          <w:sz w:val="20"/>
          <w:szCs w:val="20"/>
        </w:rPr>
        <w:t xml:space="preserve">, urednica inicijative </w:t>
      </w:r>
      <w:proofErr w:type="spellStart"/>
      <w:r w:rsidRPr="00332E8D">
        <w:rPr>
          <w:rFonts w:asciiTheme="minorHAnsi" w:eastAsia="Henkel GT Flexa Rg" w:hAnsiTheme="minorHAnsi" w:cstheme="minorHAnsi"/>
          <w:b/>
          <w:bCs/>
          <w:i/>
          <w:iCs/>
          <w:sz w:val="20"/>
          <w:szCs w:val="20"/>
        </w:rPr>
        <w:t>Inženirke</w:t>
      </w:r>
      <w:proofErr w:type="spellEnd"/>
      <w:r w:rsidRPr="00332E8D">
        <w:rPr>
          <w:rFonts w:asciiTheme="minorHAnsi" w:eastAsia="Henkel GT Flexa Rg" w:hAnsiTheme="minorHAnsi" w:cstheme="minorHAnsi"/>
          <w:b/>
          <w:bCs/>
          <w:i/>
          <w:iCs/>
          <w:sz w:val="20"/>
          <w:szCs w:val="20"/>
        </w:rPr>
        <w:t xml:space="preserve"> </w:t>
      </w:r>
      <w:proofErr w:type="spellStart"/>
      <w:r w:rsidRPr="00332E8D">
        <w:rPr>
          <w:rFonts w:asciiTheme="minorHAnsi" w:eastAsia="Henkel GT Flexa Rg" w:hAnsiTheme="minorHAnsi" w:cstheme="minorHAnsi"/>
          <w:b/>
          <w:bCs/>
          <w:i/>
          <w:iCs/>
          <w:sz w:val="20"/>
          <w:szCs w:val="20"/>
        </w:rPr>
        <w:t>in</w:t>
      </w:r>
      <w:proofErr w:type="spellEnd"/>
      <w:r w:rsidRPr="00332E8D">
        <w:rPr>
          <w:rFonts w:asciiTheme="minorHAnsi" w:eastAsia="Henkel GT Flexa Rg" w:hAnsiTheme="minorHAnsi" w:cstheme="minorHAnsi"/>
          <w:b/>
          <w:bCs/>
          <w:i/>
          <w:iCs/>
          <w:sz w:val="20"/>
          <w:szCs w:val="20"/>
        </w:rPr>
        <w:t xml:space="preserve"> </w:t>
      </w:r>
      <w:proofErr w:type="spellStart"/>
      <w:r w:rsidRPr="00332E8D">
        <w:rPr>
          <w:rFonts w:asciiTheme="minorHAnsi" w:eastAsia="Henkel GT Flexa Rg" w:hAnsiTheme="minorHAnsi" w:cstheme="minorHAnsi"/>
          <w:b/>
          <w:bCs/>
          <w:i/>
          <w:iCs/>
          <w:sz w:val="20"/>
          <w:szCs w:val="20"/>
        </w:rPr>
        <w:t>inženirji</w:t>
      </w:r>
      <w:proofErr w:type="spellEnd"/>
      <w:r w:rsidRPr="00332E8D">
        <w:rPr>
          <w:rFonts w:asciiTheme="minorHAnsi" w:eastAsia="Henkel GT Flexa Rg" w:hAnsiTheme="minorHAnsi" w:cstheme="minorHAnsi"/>
          <w:b/>
          <w:bCs/>
          <w:i/>
          <w:iCs/>
          <w:sz w:val="20"/>
          <w:szCs w:val="20"/>
        </w:rPr>
        <w:t xml:space="preserve"> </w:t>
      </w:r>
      <w:proofErr w:type="spellStart"/>
      <w:r w:rsidRPr="00332E8D">
        <w:rPr>
          <w:rFonts w:asciiTheme="minorHAnsi" w:eastAsia="Henkel GT Flexa Rg" w:hAnsiTheme="minorHAnsi" w:cstheme="minorHAnsi"/>
          <w:b/>
          <w:bCs/>
          <w:i/>
          <w:iCs/>
          <w:sz w:val="20"/>
          <w:szCs w:val="20"/>
        </w:rPr>
        <w:t>bomo</w:t>
      </w:r>
      <w:proofErr w:type="spellEnd"/>
      <w:r w:rsidRPr="00332E8D">
        <w:rPr>
          <w:rFonts w:asciiTheme="minorHAnsi" w:eastAsia="Henkel GT Flexa Rg" w:hAnsiTheme="minorHAnsi" w:cstheme="minorHAnsi"/>
          <w:b/>
          <w:bCs/>
          <w:i/>
          <w:iCs/>
          <w:sz w:val="20"/>
          <w:szCs w:val="20"/>
        </w:rPr>
        <w:t>!</w:t>
      </w:r>
      <w:r w:rsidRPr="00332E8D">
        <w:rPr>
          <w:rFonts w:asciiTheme="minorHAnsi" w:eastAsia="Henkel GT Flexa Rg" w:hAnsiTheme="minorHAnsi" w:cstheme="minorHAnsi"/>
          <w:sz w:val="20"/>
          <w:szCs w:val="20"/>
        </w:rPr>
        <w:t>,</w:t>
      </w:r>
      <w:r>
        <w:rPr>
          <w:rFonts w:asciiTheme="minorHAnsi" w:eastAsia="Henkel GT Flexa Rg" w:hAnsiTheme="minorHAnsi" w:cstheme="minorHAnsi"/>
          <w:sz w:val="20"/>
          <w:szCs w:val="20"/>
        </w:rPr>
        <w:t xml:space="preserve"> i </w:t>
      </w:r>
      <w:r w:rsidRPr="00332E8D">
        <w:rPr>
          <w:rFonts w:asciiTheme="minorHAnsi" w:eastAsia="Henkel GT Flexa Rg" w:hAnsiTheme="minorHAnsi" w:cstheme="minorHAnsi"/>
          <w:b/>
          <w:bCs/>
          <w:sz w:val="20"/>
          <w:szCs w:val="20"/>
        </w:rPr>
        <w:t xml:space="preserve">Jelena </w:t>
      </w:r>
      <w:proofErr w:type="spellStart"/>
      <w:r w:rsidRPr="00332E8D">
        <w:rPr>
          <w:rFonts w:asciiTheme="minorHAnsi" w:eastAsia="Henkel GT Flexa Rg" w:hAnsiTheme="minorHAnsi" w:cstheme="minorHAnsi"/>
          <w:b/>
          <w:bCs/>
          <w:sz w:val="20"/>
          <w:szCs w:val="20"/>
        </w:rPr>
        <w:t>Barukčić</w:t>
      </w:r>
      <w:proofErr w:type="spellEnd"/>
      <w:r w:rsidRPr="00332E8D">
        <w:rPr>
          <w:rFonts w:asciiTheme="minorHAnsi" w:eastAsia="Henkel GT Flexa Rg" w:hAnsiTheme="minorHAnsi" w:cstheme="minorHAnsi"/>
          <w:b/>
          <w:bCs/>
          <w:sz w:val="20"/>
          <w:szCs w:val="20"/>
        </w:rPr>
        <w:t xml:space="preserve"> </w:t>
      </w:r>
      <w:proofErr w:type="spellStart"/>
      <w:r w:rsidRPr="00332E8D">
        <w:rPr>
          <w:rFonts w:asciiTheme="minorHAnsi" w:eastAsia="Henkel GT Flexa Rg" w:hAnsiTheme="minorHAnsi" w:cstheme="minorHAnsi"/>
          <w:b/>
          <w:bCs/>
          <w:sz w:val="20"/>
          <w:szCs w:val="20"/>
        </w:rPr>
        <w:t>Jelećević</w:t>
      </w:r>
      <w:proofErr w:type="spellEnd"/>
      <w:r w:rsidRPr="00332E8D">
        <w:rPr>
          <w:rFonts w:asciiTheme="minorHAnsi" w:eastAsia="Henkel GT Flexa Rg" w:hAnsiTheme="minorHAnsi" w:cstheme="minorHAnsi"/>
          <w:b/>
          <w:bCs/>
          <w:sz w:val="20"/>
          <w:szCs w:val="20"/>
        </w:rPr>
        <w:t xml:space="preserve"> iz Njemačko-hrvatske industrijske i trgovinske komore</w:t>
      </w:r>
      <w:r>
        <w:rPr>
          <w:rFonts w:asciiTheme="minorHAnsi" w:eastAsia="Henkel GT Flexa Rg" w:hAnsiTheme="minorHAnsi" w:cstheme="minorHAnsi"/>
          <w:sz w:val="20"/>
          <w:szCs w:val="20"/>
        </w:rPr>
        <w:t xml:space="preserve">. Sudionice su podijelile iskustva sa svojih </w:t>
      </w:r>
      <w:r w:rsidR="00332E8D">
        <w:rPr>
          <w:rFonts w:asciiTheme="minorHAnsi" w:eastAsia="Henkel GT Flexa Rg" w:hAnsiTheme="minorHAnsi" w:cstheme="minorHAnsi"/>
          <w:sz w:val="20"/>
          <w:szCs w:val="20"/>
        </w:rPr>
        <w:t>profesionalnih putova, govorile o izazovima s kojima su se susretale te promišljale kako inženjerstvo mladima predstaviti kao zanimanje budućnosti.</w:t>
      </w:r>
    </w:p>
    <w:p w14:paraId="4B63689C" w14:textId="77777777" w:rsidR="00990314" w:rsidRPr="00252F57" w:rsidRDefault="00990314" w:rsidP="00990314">
      <w:pPr>
        <w:tabs>
          <w:tab w:val="left" w:pos="1080"/>
          <w:tab w:val="left" w:pos="4500"/>
        </w:tabs>
        <w:spacing w:line="264" w:lineRule="auto"/>
        <w:rPr>
          <w:rFonts w:asciiTheme="minorHAnsi" w:eastAsia="Henkel GT Flexa Rg" w:hAnsiTheme="minorHAnsi" w:cstheme="minorHAnsi"/>
          <w:sz w:val="20"/>
          <w:szCs w:val="20"/>
        </w:rPr>
      </w:pPr>
    </w:p>
    <w:p w14:paraId="52CECD7C" w14:textId="2359A930" w:rsidR="00332E8D" w:rsidRPr="00252F57" w:rsidRDefault="00332E8D" w:rsidP="00990314">
      <w:pPr>
        <w:tabs>
          <w:tab w:val="left" w:pos="1080"/>
          <w:tab w:val="left" w:pos="4500"/>
        </w:tabs>
        <w:spacing w:line="264" w:lineRule="auto"/>
        <w:rPr>
          <w:rFonts w:asciiTheme="minorHAnsi" w:eastAsia="Henkel GT Flexa Rg" w:hAnsiTheme="minorHAnsi" w:cstheme="minorHAnsi"/>
          <w:sz w:val="20"/>
          <w:szCs w:val="20"/>
        </w:rPr>
      </w:pPr>
      <w:r>
        <w:rPr>
          <w:rFonts w:asciiTheme="minorHAnsi" w:eastAsia="Henkel GT Flexa Rg" w:hAnsiTheme="minorHAnsi" w:cstheme="minorHAnsi"/>
          <w:sz w:val="20"/>
          <w:szCs w:val="20"/>
        </w:rPr>
        <w:t xml:space="preserve">„Kada mladi imaju priliku zakoračiti u moderno industrijsko okruženje i upoznati stručnjake koji svojim znanjem stvaraju konkretna rješenja, inženjerstvo postaje mnogo razumljivije i privlačnije. Upravo zato partnerstva između industrije i inicijativa poput Inženjerke godine imaju toliku važnost“, naglasila je Metka </w:t>
      </w:r>
      <w:proofErr w:type="spellStart"/>
      <w:r>
        <w:rPr>
          <w:rFonts w:asciiTheme="minorHAnsi" w:eastAsia="Henkel GT Flexa Rg" w:hAnsiTheme="minorHAnsi" w:cstheme="minorHAnsi"/>
          <w:sz w:val="20"/>
          <w:szCs w:val="20"/>
        </w:rPr>
        <w:t>Škofic</w:t>
      </w:r>
      <w:proofErr w:type="spellEnd"/>
      <w:r>
        <w:rPr>
          <w:rFonts w:asciiTheme="minorHAnsi" w:eastAsia="Henkel GT Flexa Rg" w:hAnsiTheme="minorHAnsi" w:cstheme="minorHAnsi"/>
          <w:sz w:val="20"/>
          <w:szCs w:val="20"/>
        </w:rPr>
        <w:t>.</w:t>
      </w:r>
    </w:p>
    <w:p w14:paraId="0497AED1" w14:textId="77777777" w:rsidR="00990314" w:rsidRPr="00252F57" w:rsidRDefault="00990314" w:rsidP="00990314">
      <w:pPr>
        <w:tabs>
          <w:tab w:val="left" w:pos="1080"/>
          <w:tab w:val="left" w:pos="4500"/>
        </w:tabs>
        <w:spacing w:line="264" w:lineRule="auto"/>
        <w:rPr>
          <w:rFonts w:asciiTheme="minorHAnsi" w:eastAsia="Henkel GT Flexa Rg" w:hAnsiTheme="minorHAnsi" w:cstheme="minorHAnsi"/>
          <w:sz w:val="20"/>
          <w:szCs w:val="20"/>
        </w:rPr>
      </w:pPr>
    </w:p>
    <w:p w14:paraId="4A1A460B" w14:textId="50C7299B" w:rsidR="00990314" w:rsidRPr="00252F57" w:rsidRDefault="00332E8D" w:rsidP="00990314">
      <w:pPr>
        <w:tabs>
          <w:tab w:val="left" w:pos="1080"/>
          <w:tab w:val="left" w:pos="4500"/>
        </w:tabs>
        <w:spacing w:line="264" w:lineRule="auto"/>
        <w:rPr>
          <w:rFonts w:asciiTheme="minorHAnsi" w:eastAsia="Henkel GT Flexa Rg" w:hAnsiTheme="minorHAnsi" w:cstheme="minorHAnsi"/>
          <w:sz w:val="20"/>
          <w:szCs w:val="20"/>
        </w:rPr>
      </w:pPr>
      <w:r>
        <w:rPr>
          <w:rFonts w:asciiTheme="minorHAnsi" w:eastAsia="Henkel GT Flexa Rg" w:hAnsiTheme="minorHAnsi" w:cstheme="minorHAnsi"/>
          <w:sz w:val="20"/>
          <w:szCs w:val="20"/>
        </w:rPr>
        <w:lastRenderedPageBreak/>
        <w:t xml:space="preserve">Jelena </w:t>
      </w:r>
      <w:proofErr w:type="spellStart"/>
      <w:r>
        <w:rPr>
          <w:rFonts w:asciiTheme="minorHAnsi" w:eastAsia="Henkel GT Flexa Rg" w:hAnsiTheme="minorHAnsi" w:cstheme="minorHAnsi"/>
          <w:sz w:val="20"/>
          <w:szCs w:val="20"/>
        </w:rPr>
        <w:t>Barukčić</w:t>
      </w:r>
      <w:proofErr w:type="spellEnd"/>
      <w:r>
        <w:rPr>
          <w:rFonts w:asciiTheme="minorHAnsi" w:eastAsia="Henkel GT Flexa Rg" w:hAnsiTheme="minorHAnsi" w:cstheme="minorHAnsi"/>
          <w:sz w:val="20"/>
          <w:szCs w:val="20"/>
        </w:rPr>
        <w:t xml:space="preserve"> </w:t>
      </w:r>
      <w:proofErr w:type="spellStart"/>
      <w:r>
        <w:rPr>
          <w:rFonts w:asciiTheme="minorHAnsi" w:eastAsia="Henkel GT Flexa Rg" w:hAnsiTheme="minorHAnsi" w:cstheme="minorHAnsi"/>
          <w:sz w:val="20"/>
          <w:szCs w:val="20"/>
        </w:rPr>
        <w:t>Jelećević</w:t>
      </w:r>
      <w:proofErr w:type="spellEnd"/>
      <w:r>
        <w:rPr>
          <w:rFonts w:asciiTheme="minorHAnsi" w:eastAsia="Henkel GT Flexa Rg" w:hAnsiTheme="minorHAnsi" w:cstheme="minorHAnsi"/>
          <w:sz w:val="20"/>
          <w:szCs w:val="20"/>
        </w:rPr>
        <w:t xml:space="preserve"> dodala je: „Povezivanje inženjerki iz različitih zemalja, tvrtki i generacija stvara prilike za razmjenu znanja, suradnju i nove mogućnosti. Događaji poput ovoga pokazuj</w:t>
      </w:r>
      <w:r w:rsidR="00053437">
        <w:rPr>
          <w:rFonts w:asciiTheme="minorHAnsi" w:eastAsia="Henkel GT Flexa Rg" w:hAnsiTheme="minorHAnsi" w:cstheme="minorHAnsi"/>
          <w:sz w:val="20"/>
          <w:szCs w:val="20"/>
        </w:rPr>
        <w:t>u da je veća zastupljenost žena u tehničkim područjima važna kako za pojedince, tako i za gospodarski razvoj.“</w:t>
      </w:r>
    </w:p>
    <w:p w14:paraId="6CFDDDB9" w14:textId="77777777" w:rsidR="00990314" w:rsidRPr="00252F57" w:rsidRDefault="00990314" w:rsidP="00990314">
      <w:pPr>
        <w:tabs>
          <w:tab w:val="left" w:pos="1080"/>
          <w:tab w:val="left" w:pos="4500"/>
        </w:tabs>
        <w:spacing w:line="264" w:lineRule="auto"/>
        <w:rPr>
          <w:rFonts w:asciiTheme="minorHAnsi" w:eastAsia="Henkel GT Flexa Rg" w:hAnsiTheme="minorHAnsi" w:cstheme="minorHAnsi"/>
          <w:sz w:val="20"/>
          <w:szCs w:val="20"/>
        </w:rPr>
      </w:pPr>
    </w:p>
    <w:p w14:paraId="622FF838" w14:textId="421924A3" w:rsidR="00990314" w:rsidRPr="00252F57" w:rsidRDefault="00053437" w:rsidP="00990314">
      <w:pPr>
        <w:tabs>
          <w:tab w:val="left" w:pos="1080"/>
          <w:tab w:val="left" w:pos="4500"/>
        </w:tabs>
        <w:spacing w:line="264" w:lineRule="auto"/>
        <w:rPr>
          <w:rFonts w:asciiTheme="minorHAnsi" w:eastAsia="Henkel GT Flexa Rg" w:hAnsiTheme="minorHAnsi" w:cstheme="minorHAnsi"/>
          <w:sz w:val="20"/>
          <w:szCs w:val="20"/>
        </w:rPr>
      </w:pPr>
      <w:r>
        <w:rPr>
          <w:rFonts w:asciiTheme="minorHAnsi" w:eastAsia="Henkel GT Flexa Rg" w:hAnsiTheme="minorHAnsi" w:cstheme="minorHAnsi"/>
          <w:sz w:val="20"/>
          <w:szCs w:val="20"/>
        </w:rPr>
        <w:t xml:space="preserve">Posebna pažnja posvećena je i pričama inženjerki koje danas doprinose uspjehu tvrtke Henkel Maribor. Među njima je i </w:t>
      </w:r>
      <w:r w:rsidRPr="00053437">
        <w:rPr>
          <w:rFonts w:asciiTheme="minorHAnsi" w:eastAsia="Henkel GT Flexa Rg" w:hAnsiTheme="minorHAnsi" w:cstheme="minorHAnsi"/>
          <w:b/>
          <w:bCs/>
          <w:sz w:val="20"/>
          <w:szCs w:val="20"/>
        </w:rPr>
        <w:t>Emina Mesić, inženjerka za izvrsnost proizvodnje i pripadnica generacije Inženjerke godine 2024.</w:t>
      </w:r>
      <w:r>
        <w:rPr>
          <w:rFonts w:asciiTheme="minorHAnsi" w:eastAsia="Henkel GT Flexa Rg" w:hAnsiTheme="minorHAnsi" w:cstheme="minorHAnsi"/>
          <w:sz w:val="20"/>
          <w:szCs w:val="20"/>
        </w:rPr>
        <w:t>, koja je podijelila svoje osobno i profesionalno iskustvo.</w:t>
      </w:r>
    </w:p>
    <w:p w14:paraId="6552597A" w14:textId="77777777" w:rsidR="00990314" w:rsidRPr="00252F57" w:rsidRDefault="00990314" w:rsidP="00990314">
      <w:pPr>
        <w:tabs>
          <w:tab w:val="left" w:pos="1080"/>
          <w:tab w:val="left" w:pos="4500"/>
        </w:tabs>
        <w:spacing w:line="264" w:lineRule="auto"/>
        <w:rPr>
          <w:rFonts w:asciiTheme="minorHAnsi" w:eastAsia="Henkel GT Flexa Rg" w:hAnsiTheme="minorHAnsi" w:cstheme="minorHAnsi"/>
          <w:sz w:val="20"/>
          <w:szCs w:val="20"/>
        </w:rPr>
      </w:pPr>
    </w:p>
    <w:p w14:paraId="233F950F" w14:textId="594FD0EC" w:rsidR="00990314" w:rsidRPr="00252F57" w:rsidRDefault="00053437" w:rsidP="00990314">
      <w:pPr>
        <w:tabs>
          <w:tab w:val="left" w:pos="1080"/>
          <w:tab w:val="left" w:pos="4500"/>
        </w:tabs>
        <w:spacing w:line="264" w:lineRule="auto"/>
        <w:rPr>
          <w:rFonts w:asciiTheme="minorHAnsi" w:eastAsia="Henkel GT Flexa Rg" w:hAnsiTheme="minorHAnsi" w:cstheme="minorHAnsi"/>
          <w:sz w:val="20"/>
          <w:szCs w:val="20"/>
        </w:rPr>
      </w:pPr>
      <w:r>
        <w:rPr>
          <w:rFonts w:asciiTheme="minorHAnsi" w:eastAsia="Henkel GT Flexa Rg" w:hAnsiTheme="minorHAnsi" w:cstheme="minorHAnsi"/>
          <w:sz w:val="20"/>
          <w:szCs w:val="20"/>
        </w:rPr>
        <w:t>„Jedna od najvećih vrijednosti inženjerstva jest mogućnost pretvaranja ideja u konkretna poboljšanja. U Henkelu svakodnevno radimo na projektima koji imaju stvaran utjecaj na proizvodnju, kvalitetu i korisničko iskustvo. Moja poruka mladim ženama jest da vjeruju u svoje sposobnosti i imaju hrabrosti odabrati put koji nudi brojne prilike za rast i razvoj“, poručila je Mesić.</w:t>
      </w:r>
    </w:p>
    <w:p w14:paraId="59461DF7" w14:textId="77777777" w:rsidR="00990314" w:rsidRPr="00252F57" w:rsidRDefault="00990314" w:rsidP="00990314">
      <w:pPr>
        <w:tabs>
          <w:tab w:val="left" w:pos="1080"/>
          <w:tab w:val="left" w:pos="4500"/>
        </w:tabs>
        <w:spacing w:line="264" w:lineRule="auto"/>
        <w:rPr>
          <w:rFonts w:asciiTheme="minorHAnsi" w:eastAsia="Henkel GT Flexa Rg" w:hAnsiTheme="minorHAnsi" w:cstheme="minorHAnsi"/>
          <w:sz w:val="20"/>
          <w:szCs w:val="20"/>
        </w:rPr>
      </w:pPr>
    </w:p>
    <w:p w14:paraId="03344EC9" w14:textId="07DA1451" w:rsidR="00766A86" w:rsidRPr="00DA14A9" w:rsidRDefault="00053437" w:rsidP="00990314">
      <w:pPr>
        <w:tabs>
          <w:tab w:val="left" w:pos="1080"/>
          <w:tab w:val="left" w:pos="4500"/>
        </w:tabs>
        <w:spacing w:line="264" w:lineRule="auto"/>
        <w:rPr>
          <w:rFonts w:asciiTheme="minorHAnsi" w:eastAsia="Henkel GT Flexa Rg" w:hAnsiTheme="minorHAnsi" w:cstheme="minorHAnsi"/>
          <w:sz w:val="20"/>
          <w:szCs w:val="20"/>
        </w:rPr>
      </w:pPr>
      <w:r>
        <w:rPr>
          <w:rFonts w:asciiTheme="minorHAnsi" w:eastAsia="Henkel GT Flexa Rg" w:hAnsiTheme="minorHAnsi" w:cstheme="minorHAnsi"/>
          <w:sz w:val="20"/>
          <w:szCs w:val="20"/>
        </w:rPr>
        <w:t xml:space="preserve">Međunarodni dan žena u inženjerstvu, koji se </w:t>
      </w:r>
      <w:r w:rsidRPr="00DA14A9">
        <w:rPr>
          <w:rFonts w:asciiTheme="minorHAnsi" w:eastAsia="Henkel GT Flexa Rg" w:hAnsiTheme="minorHAnsi" w:cstheme="minorHAnsi"/>
          <w:b/>
          <w:bCs/>
          <w:sz w:val="20"/>
          <w:szCs w:val="20"/>
        </w:rPr>
        <w:t>obilježava uz podršku UNESCO-a</w:t>
      </w:r>
      <w:r>
        <w:rPr>
          <w:rFonts w:asciiTheme="minorHAnsi" w:eastAsia="Henkel GT Flexa Rg" w:hAnsiTheme="minorHAnsi" w:cstheme="minorHAnsi"/>
          <w:sz w:val="20"/>
          <w:szCs w:val="20"/>
        </w:rPr>
        <w:t xml:space="preserve">, ističe važnost povećanja zastupljenosti žena u tehnološkim i inženjerskim zanimanjima. </w:t>
      </w:r>
      <w:r w:rsidRPr="00DA14A9">
        <w:rPr>
          <w:rFonts w:asciiTheme="minorHAnsi" w:eastAsia="Henkel GT Flexa Rg" w:hAnsiTheme="minorHAnsi" w:cstheme="minorHAnsi"/>
          <w:sz w:val="20"/>
          <w:szCs w:val="20"/>
        </w:rPr>
        <w:t>Kroz predanost raznolikosti, razvoju talenata te suradnji</w:t>
      </w:r>
      <w:r w:rsidRPr="00DA14A9">
        <w:rPr>
          <w:rFonts w:asciiTheme="minorHAnsi" w:eastAsia="Henkel GT Flexa Rg" w:hAnsiTheme="minorHAnsi" w:cstheme="minorHAnsi"/>
          <w:b/>
          <w:bCs/>
          <w:sz w:val="20"/>
          <w:szCs w:val="20"/>
        </w:rPr>
        <w:t xml:space="preserve"> </w:t>
      </w:r>
      <w:r>
        <w:rPr>
          <w:rFonts w:asciiTheme="minorHAnsi" w:eastAsia="Henkel GT Flexa Rg" w:hAnsiTheme="minorHAnsi" w:cstheme="minorHAnsi"/>
          <w:sz w:val="20"/>
          <w:szCs w:val="20"/>
        </w:rPr>
        <w:t xml:space="preserve">s obrazovnim i stručnim inicijativama, </w:t>
      </w:r>
      <w:r w:rsidRPr="00DA14A9">
        <w:rPr>
          <w:rFonts w:asciiTheme="minorHAnsi" w:eastAsia="Henkel GT Flexa Rg" w:hAnsiTheme="minorHAnsi" w:cstheme="minorHAnsi"/>
          <w:b/>
          <w:bCs/>
          <w:sz w:val="20"/>
          <w:szCs w:val="20"/>
        </w:rPr>
        <w:t xml:space="preserve">Henkel Maribor aktivno doprinosi stvaranju okruženja u kojem buduće generacije inženjerki mogu razvijati svoj potencijal i sudjelovati u stvaranju održivih rješenja </w:t>
      </w:r>
      <w:r w:rsidRPr="00DA14A9">
        <w:rPr>
          <w:rFonts w:asciiTheme="minorHAnsi" w:eastAsia="Henkel GT Flexa Rg" w:hAnsiTheme="minorHAnsi" w:cstheme="minorHAnsi"/>
          <w:sz w:val="20"/>
          <w:szCs w:val="20"/>
        </w:rPr>
        <w:t>za budućnost.</w:t>
      </w:r>
    </w:p>
    <w:p w14:paraId="356836D2" w14:textId="77777777" w:rsidR="00990314" w:rsidRPr="00252F57" w:rsidRDefault="00990314" w:rsidP="00990314">
      <w:pPr>
        <w:tabs>
          <w:tab w:val="left" w:pos="1080"/>
          <w:tab w:val="left" w:pos="4500"/>
        </w:tabs>
        <w:spacing w:line="264" w:lineRule="auto"/>
        <w:rPr>
          <w:rFonts w:asciiTheme="minorHAnsi" w:hAnsiTheme="minorHAnsi" w:cstheme="minorHAnsi"/>
          <w:sz w:val="18"/>
          <w:szCs w:val="18"/>
          <w:lang w:bidi="hr-HR"/>
        </w:rPr>
      </w:pPr>
    </w:p>
    <w:p w14:paraId="5CC3A720" w14:textId="535543CB" w:rsidR="00795E05" w:rsidRPr="00252F57" w:rsidRDefault="00795E05" w:rsidP="00795E05">
      <w:pPr>
        <w:tabs>
          <w:tab w:val="left" w:pos="1080"/>
          <w:tab w:val="left" w:pos="4500"/>
        </w:tabs>
        <w:spacing w:line="264" w:lineRule="auto"/>
        <w:rPr>
          <w:rFonts w:asciiTheme="minorHAnsi" w:hAnsiTheme="minorHAnsi" w:cstheme="minorHAnsi"/>
          <w:sz w:val="18"/>
          <w:szCs w:val="18"/>
          <w:lang w:bidi="hr-HR"/>
        </w:rPr>
      </w:pPr>
      <w:r w:rsidRPr="00252F57">
        <w:rPr>
          <w:rFonts w:asciiTheme="minorHAnsi" w:hAnsiTheme="minorHAnsi" w:cstheme="minorHAnsi"/>
          <w:sz w:val="18"/>
          <w:szCs w:val="18"/>
          <w:lang w:bidi="hr-HR"/>
        </w:rPr>
        <w:t xml:space="preserve">For </w:t>
      </w:r>
      <w:proofErr w:type="spellStart"/>
      <w:r w:rsidRPr="00252F57">
        <w:rPr>
          <w:rFonts w:asciiTheme="minorHAnsi" w:hAnsiTheme="minorHAnsi" w:cstheme="minorHAnsi"/>
          <w:sz w:val="18"/>
          <w:szCs w:val="18"/>
          <w:lang w:bidi="hr-HR"/>
        </w:rPr>
        <w:t>media</w:t>
      </w:r>
      <w:proofErr w:type="spellEnd"/>
      <w:r w:rsidRPr="00252F57">
        <w:rPr>
          <w:rFonts w:asciiTheme="minorHAnsi" w:hAnsiTheme="minorHAnsi" w:cstheme="minorHAnsi"/>
          <w:sz w:val="18"/>
          <w:szCs w:val="18"/>
          <w:lang w:bidi="hr-HR"/>
        </w:rPr>
        <w:t xml:space="preserve"> </w:t>
      </w:r>
      <w:proofErr w:type="spellStart"/>
      <w:r w:rsidRPr="00252F57">
        <w:rPr>
          <w:rFonts w:asciiTheme="minorHAnsi" w:hAnsiTheme="minorHAnsi" w:cstheme="minorHAnsi"/>
          <w:sz w:val="18"/>
          <w:szCs w:val="18"/>
          <w:lang w:bidi="hr-HR"/>
        </w:rPr>
        <w:t>inquiries</w:t>
      </w:r>
      <w:proofErr w:type="spellEnd"/>
      <w:r w:rsidRPr="00252F57">
        <w:rPr>
          <w:rFonts w:asciiTheme="minorHAnsi" w:hAnsiTheme="minorHAnsi" w:cstheme="minorHAnsi"/>
          <w:sz w:val="18"/>
          <w:szCs w:val="18"/>
          <w:lang w:bidi="hr-HR"/>
        </w:rPr>
        <w:t>:</w:t>
      </w:r>
    </w:p>
    <w:p w14:paraId="58EF6033" w14:textId="2ADA6FC0" w:rsidR="00795E05" w:rsidRPr="00252F57" w:rsidRDefault="00795E05" w:rsidP="00795E05">
      <w:pPr>
        <w:tabs>
          <w:tab w:val="left" w:pos="1080"/>
          <w:tab w:val="left" w:pos="4500"/>
        </w:tabs>
        <w:spacing w:line="264" w:lineRule="auto"/>
        <w:rPr>
          <w:rFonts w:asciiTheme="minorHAnsi" w:hAnsiTheme="minorHAnsi" w:cstheme="minorHAnsi"/>
          <w:sz w:val="18"/>
          <w:szCs w:val="18"/>
          <w:lang w:bidi="hr-HR"/>
        </w:rPr>
      </w:pPr>
      <w:proofErr w:type="spellStart"/>
      <w:r w:rsidRPr="00252F57">
        <w:rPr>
          <w:rFonts w:asciiTheme="minorHAnsi" w:hAnsiTheme="minorHAnsi" w:cstheme="minorHAnsi"/>
          <w:sz w:val="18"/>
          <w:szCs w:val="18"/>
          <w:lang w:bidi="hr-HR"/>
        </w:rPr>
        <w:t>Corporate</w:t>
      </w:r>
      <w:proofErr w:type="spellEnd"/>
      <w:r w:rsidRPr="00252F57">
        <w:rPr>
          <w:rFonts w:asciiTheme="minorHAnsi" w:hAnsiTheme="minorHAnsi" w:cstheme="minorHAnsi"/>
          <w:sz w:val="18"/>
          <w:szCs w:val="18"/>
          <w:lang w:bidi="hr-HR"/>
        </w:rPr>
        <w:t xml:space="preserve"> Communications Henkel Adria</w:t>
      </w:r>
      <w:r w:rsidR="00A71C62" w:rsidRPr="00252F57">
        <w:rPr>
          <w:rFonts w:asciiTheme="minorHAnsi" w:hAnsiTheme="minorHAnsi" w:cstheme="minorHAnsi"/>
          <w:sz w:val="18"/>
          <w:szCs w:val="18"/>
          <w:lang w:bidi="hr-HR"/>
        </w:rPr>
        <w:tab/>
      </w:r>
      <w:r w:rsidR="00A71C62" w:rsidRPr="00252F57">
        <w:rPr>
          <w:rFonts w:asciiTheme="minorHAnsi" w:hAnsiTheme="minorHAnsi" w:cstheme="minorHAnsi"/>
          <w:sz w:val="18"/>
          <w:szCs w:val="18"/>
          <w:lang w:bidi="hr-HR"/>
        </w:rPr>
        <w:tab/>
        <w:t xml:space="preserve">PR </w:t>
      </w:r>
      <w:proofErr w:type="spellStart"/>
      <w:r w:rsidR="00A71C62" w:rsidRPr="00252F57">
        <w:rPr>
          <w:rFonts w:asciiTheme="minorHAnsi" w:hAnsiTheme="minorHAnsi" w:cstheme="minorHAnsi"/>
          <w:sz w:val="18"/>
          <w:szCs w:val="18"/>
          <w:lang w:bidi="hr-HR"/>
        </w:rPr>
        <w:t>Agency</w:t>
      </w:r>
      <w:proofErr w:type="spellEnd"/>
      <w:r w:rsidR="00A71C62" w:rsidRPr="00252F57">
        <w:rPr>
          <w:rFonts w:asciiTheme="minorHAnsi" w:hAnsiTheme="minorHAnsi" w:cstheme="minorHAnsi"/>
          <w:sz w:val="18"/>
          <w:szCs w:val="18"/>
          <w:lang w:bidi="hr-HR"/>
        </w:rPr>
        <w:t xml:space="preserve">: </w:t>
      </w:r>
      <w:r w:rsidR="00053437">
        <w:rPr>
          <w:rFonts w:asciiTheme="minorHAnsi" w:hAnsiTheme="minorHAnsi" w:cstheme="minorHAnsi"/>
          <w:sz w:val="18"/>
          <w:szCs w:val="18"/>
          <w:lang w:bidi="hr-HR"/>
        </w:rPr>
        <w:t>RED agencija</w:t>
      </w:r>
    </w:p>
    <w:p w14:paraId="36D0208A" w14:textId="4C74A0F4" w:rsidR="007550FA" w:rsidRPr="00252F57" w:rsidRDefault="007550FA" w:rsidP="007550FA">
      <w:pPr>
        <w:tabs>
          <w:tab w:val="left" w:pos="1080"/>
          <w:tab w:val="left" w:pos="4500"/>
        </w:tabs>
        <w:spacing w:line="264" w:lineRule="auto"/>
        <w:rPr>
          <w:rFonts w:asciiTheme="minorHAnsi" w:hAnsiTheme="minorHAnsi" w:cstheme="minorHAnsi"/>
          <w:sz w:val="18"/>
          <w:szCs w:val="18"/>
        </w:rPr>
      </w:pPr>
      <w:r w:rsidRPr="00252F57">
        <w:rPr>
          <w:rFonts w:asciiTheme="minorHAnsi" w:hAnsiTheme="minorHAnsi" w:cstheme="minorHAnsi"/>
          <w:b/>
          <w:sz w:val="18"/>
          <w:szCs w:val="18"/>
          <w:lang w:bidi="hr-HR"/>
        </w:rPr>
        <w:t xml:space="preserve">Jelena Gavrilović </w:t>
      </w:r>
      <w:proofErr w:type="spellStart"/>
      <w:r w:rsidRPr="00252F57">
        <w:rPr>
          <w:rFonts w:asciiTheme="minorHAnsi" w:hAnsiTheme="minorHAnsi" w:cstheme="minorHAnsi"/>
          <w:b/>
          <w:sz w:val="18"/>
          <w:szCs w:val="18"/>
          <w:lang w:bidi="hr-HR"/>
        </w:rPr>
        <w:t>Šarenac</w:t>
      </w:r>
      <w:proofErr w:type="spellEnd"/>
      <w:r w:rsidRPr="00252F57">
        <w:rPr>
          <w:rFonts w:asciiTheme="minorHAnsi" w:hAnsiTheme="minorHAnsi" w:cstheme="minorHAnsi"/>
          <w:b/>
          <w:sz w:val="18"/>
          <w:szCs w:val="18"/>
          <w:lang w:bidi="hr-HR"/>
        </w:rPr>
        <w:t xml:space="preserve">                                                           </w:t>
      </w:r>
      <w:r w:rsidR="00053437">
        <w:rPr>
          <w:rFonts w:asciiTheme="minorHAnsi" w:hAnsiTheme="minorHAnsi" w:cstheme="minorHAnsi"/>
          <w:b/>
          <w:sz w:val="18"/>
          <w:szCs w:val="18"/>
          <w:lang w:bidi="hr-HR"/>
        </w:rPr>
        <w:t>Paola Osrečki</w:t>
      </w:r>
      <w:r w:rsidRPr="00252F57">
        <w:rPr>
          <w:rFonts w:asciiTheme="minorHAnsi" w:hAnsiTheme="minorHAnsi" w:cstheme="minorHAnsi"/>
          <w:b/>
          <w:sz w:val="18"/>
          <w:szCs w:val="18"/>
          <w:lang w:bidi="hr-HR"/>
        </w:rPr>
        <w:t xml:space="preserve">                  </w:t>
      </w:r>
    </w:p>
    <w:p w14:paraId="34840126" w14:textId="493E817C" w:rsidR="00053437" w:rsidRDefault="00795E05" w:rsidP="007550FA">
      <w:pPr>
        <w:tabs>
          <w:tab w:val="left" w:pos="1080"/>
          <w:tab w:val="left" w:pos="4500"/>
        </w:tabs>
        <w:spacing w:line="264" w:lineRule="auto"/>
        <w:rPr>
          <w:rFonts w:asciiTheme="minorHAnsi" w:hAnsiTheme="minorHAnsi" w:cstheme="minorHAnsi"/>
          <w:sz w:val="18"/>
          <w:szCs w:val="18"/>
          <w:lang w:bidi="hr-HR"/>
        </w:rPr>
      </w:pPr>
      <w:r w:rsidRPr="00252F57">
        <w:rPr>
          <w:rFonts w:asciiTheme="minorHAnsi" w:hAnsiTheme="minorHAnsi" w:cstheme="minorHAnsi"/>
          <w:sz w:val="18"/>
          <w:szCs w:val="18"/>
          <w:lang w:bidi="hr-HR"/>
        </w:rPr>
        <w:t>Email</w:t>
      </w:r>
      <w:r w:rsidR="007550FA" w:rsidRPr="00252F57">
        <w:rPr>
          <w:rFonts w:asciiTheme="minorHAnsi" w:hAnsiTheme="minorHAnsi" w:cstheme="minorHAnsi"/>
          <w:sz w:val="18"/>
          <w:szCs w:val="18"/>
          <w:lang w:bidi="hr-HR"/>
        </w:rPr>
        <w:t xml:space="preserve">: </w:t>
      </w:r>
      <w:hyperlink r:id="rId12" w:history="1">
        <w:r w:rsidR="007550FA" w:rsidRPr="00252F57">
          <w:rPr>
            <w:rStyle w:val="Hyperlink"/>
            <w:rFonts w:asciiTheme="minorHAnsi" w:hAnsiTheme="minorHAnsi" w:cstheme="minorHAnsi"/>
            <w:sz w:val="18"/>
            <w:szCs w:val="18"/>
            <w:lang w:bidi="hr-HR"/>
          </w:rPr>
          <w:t>jelena.sarenac@henkel.com</w:t>
        </w:r>
      </w:hyperlink>
      <w:r w:rsidR="007550FA" w:rsidRPr="00252F57">
        <w:rPr>
          <w:rFonts w:asciiTheme="minorHAnsi" w:hAnsiTheme="minorHAnsi" w:cstheme="minorHAnsi"/>
          <w:sz w:val="18"/>
          <w:szCs w:val="18"/>
          <w:lang w:bidi="hr-HR"/>
        </w:rPr>
        <w:t xml:space="preserve">                                                </w:t>
      </w:r>
      <w:r w:rsidR="00A71C62" w:rsidRPr="00252F57">
        <w:rPr>
          <w:rFonts w:asciiTheme="minorHAnsi" w:hAnsiTheme="minorHAnsi" w:cstheme="minorHAnsi"/>
          <w:sz w:val="18"/>
          <w:szCs w:val="18"/>
          <w:lang w:bidi="hr-HR"/>
        </w:rPr>
        <w:t>Email:</w:t>
      </w:r>
      <w:r w:rsidR="00053437">
        <w:rPr>
          <w:rFonts w:asciiTheme="minorHAnsi" w:hAnsiTheme="minorHAnsi" w:cstheme="minorHAnsi"/>
          <w:sz w:val="18"/>
          <w:szCs w:val="18"/>
          <w:lang w:bidi="hr-HR"/>
        </w:rPr>
        <w:t xml:space="preserve"> </w:t>
      </w:r>
      <w:hyperlink r:id="rId13" w:history="1">
        <w:r w:rsidR="00053437" w:rsidRPr="002C1EFF">
          <w:rPr>
            <w:rStyle w:val="Hyperlink"/>
            <w:rFonts w:asciiTheme="minorHAnsi" w:hAnsiTheme="minorHAnsi" w:cstheme="minorHAnsi"/>
            <w:sz w:val="18"/>
            <w:szCs w:val="18"/>
            <w:lang w:bidi="hr-HR"/>
          </w:rPr>
          <w:t>paola@redagencija.hr</w:t>
        </w:r>
      </w:hyperlink>
    </w:p>
    <w:p w14:paraId="45368DAD" w14:textId="022D8BC1" w:rsidR="007550FA" w:rsidRPr="00450A7A" w:rsidRDefault="00053437" w:rsidP="007550FA">
      <w:pPr>
        <w:tabs>
          <w:tab w:val="left" w:pos="1080"/>
          <w:tab w:val="left" w:pos="4500"/>
        </w:tabs>
        <w:spacing w:line="264" w:lineRule="auto"/>
        <w:rPr>
          <w:sz w:val="18"/>
          <w:szCs w:val="18"/>
          <w:lang w:val="sl-SI"/>
        </w:rPr>
      </w:pPr>
      <w:hyperlink r:id="rId14" w:history="1">
        <w:r w:rsidRPr="002C1EFF">
          <w:rPr>
            <w:rStyle w:val="Hyperlink"/>
            <w:rFonts w:ascii="Segoe UI" w:hAnsi="Segoe UI"/>
            <w:sz w:val="18"/>
            <w:szCs w:val="18"/>
          </w:rPr>
          <w:t>www.henkel.si</w:t>
        </w:r>
      </w:hyperlink>
    </w:p>
    <w:sectPr w:rsidR="007550FA" w:rsidRPr="00450A7A" w:rsidSect="00763B4F">
      <w:headerReference w:type="default" r:id="rId15"/>
      <w:footerReference w:type="default" r:id="rId16"/>
      <w:pgSz w:w="11907" w:h="16840" w:code="9"/>
      <w:pgMar w:top="3045" w:right="1418" w:bottom="1985" w:left="1418" w:header="709" w:footer="9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2771B" w14:textId="77777777" w:rsidR="00A43F8D" w:rsidRPr="00252F57" w:rsidRDefault="00A43F8D">
      <w:r w:rsidRPr="00252F57">
        <w:separator/>
      </w:r>
    </w:p>
  </w:endnote>
  <w:endnote w:type="continuationSeparator" w:id="0">
    <w:p w14:paraId="554BF9CF" w14:textId="77777777" w:rsidR="00A43F8D" w:rsidRPr="00252F57" w:rsidRDefault="00A43F8D">
      <w:r w:rsidRPr="00252F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nkel GT Flexa Rg">
    <w:altName w:val="Calibri"/>
    <w:charset w:val="EE"/>
    <w:family w:val="auto"/>
    <w:pitch w:val="variable"/>
    <w:sig w:usb0="A10000FF" w:usb1="4200A47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10006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DA2EA" w14:textId="77777777" w:rsidR="00763B4F" w:rsidRPr="00252F57" w:rsidRDefault="00763B4F" w:rsidP="005F48F9">
    <w:pPr>
      <w:pStyle w:val="Footer"/>
      <w:tabs>
        <w:tab w:val="clear" w:pos="7083"/>
        <w:tab w:val="clear" w:pos="8640"/>
        <w:tab w:val="right" w:pos="9057"/>
      </w:tabs>
      <w:rPr>
        <w:rFonts w:cs="Segoe UI"/>
        <w:b w:val="0"/>
        <w:color w:val="auto"/>
      </w:rPr>
    </w:pPr>
    <w:r w:rsidRPr="00252F57">
      <w:rPr>
        <w:rFonts w:cs="Segoe UI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857E7" w14:textId="77777777" w:rsidR="00A43F8D" w:rsidRPr="00252F57" w:rsidRDefault="00A43F8D">
      <w:r w:rsidRPr="00252F57">
        <w:separator/>
      </w:r>
    </w:p>
  </w:footnote>
  <w:footnote w:type="continuationSeparator" w:id="0">
    <w:p w14:paraId="21D08E39" w14:textId="77777777" w:rsidR="00A43F8D" w:rsidRPr="00252F57" w:rsidRDefault="00A43F8D">
      <w:r w:rsidRPr="00252F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22F4B" w14:textId="013EA32F" w:rsidR="00763B4F" w:rsidRPr="00252F57" w:rsidRDefault="00A71C62">
    <w:pPr>
      <w:pStyle w:val="Header"/>
      <w:rPr>
        <w:rFonts w:cs="Segoe UI"/>
      </w:rPr>
    </w:pPr>
    <w:r w:rsidRPr="00252F57">
      <mc:AlternateContent>
        <mc:Choice Requires="wps">
          <w:drawing>
            <wp:anchor distT="0" distB="0" distL="114300" distR="114300" simplePos="0" relativeHeight="251659264" behindDoc="0" locked="1" layoutInCell="1" allowOverlap="1" wp14:anchorId="2BB3C18D" wp14:editId="22A724E1">
              <wp:simplePos x="0" y="0"/>
              <wp:positionH relativeFrom="page">
                <wp:posOffset>5922645</wp:posOffset>
              </wp:positionH>
              <wp:positionV relativeFrom="page">
                <wp:posOffset>540385</wp:posOffset>
              </wp:positionV>
              <wp:extent cx="1097915" cy="611505"/>
              <wp:effectExtent l="0" t="0" r="0" b="0"/>
              <wp:wrapNone/>
              <wp:docPr id="1206458716" name="Freeform: 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1097915" cy="611505"/>
                      </a:xfrm>
                      <a:custGeom>
                        <a:avLst/>
                        <a:gdLst>
                          <a:gd name="T0" fmla="*/ 347 w 347"/>
                          <a:gd name="T1" fmla="*/ 96 h 193"/>
                          <a:gd name="T2" fmla="*/ 0 w 347"/>
                          <a:gd name="T3" fmla="*/ 96 h 193"/>
                          <a:gd name="T4" fmla="*/ 174 w 347"/>
                          <a:gd name="T5" fmla="*/ 8 h 193"/>
                          <a:gd name="T6" fmla="*/ 174 w 347"/>
                          <a:gd name="T7" fmla="*/ 184 h 193"/>
                          <a:gd name="T8" fmla="*/ 174 w 347"/>
                          <a:gd name="T9" fmla="*/ 8 h 193"/>
                          <a:gd name="T10" fmla="*/ 109 w 347"/>
                          <a:gd name="T11" fmla="*/ 106 h 193"/>
                          <a:gd name="T12" fmla="*/ 131 w 347"/>
                          <a:gd name="T13" fmla="*/ 112 h 193"/>
                          <a:gd name="T14" fmla="*/ 121 w 347"/>
                          <a:gd name="T15" fmla="*/ 127 h 193"/>
                          <a:gd name="T16" fmla="*/ 121 w 347"/>
                          <a:gd name="T17" fmla="*/ 78 h 193"/>
                          <a:gd name="T18" fmla="*/ 120 w 347"/>
                          <a:gd name="T19" fmla="*/ 87 h 193"/>
                          <a:gd name="T20" fmla="*/ 131 w 347"/>
                          <a:gd name="T21" fmla="*/ 98 h 193"/>
                          <a:gd name="T22" fmla="*/ 291 w 347"/>
                          <a:gd name="T23" fmla="*/ 106 h 193"/>
                          <a:gd name="T24" fmla="*/ 269 w 347"/>
                          <a:gd name="T25" fmla="*/ 118 h 193"/>
                          <a:gd name="T26" fmla="*/ 290 w 347"/>
                          <a:gd name="T27" fmla="*/ 112 h 193"/>
                          <a:gd name="T28" fmla="*/ 245 w 347"/>
                          <a:gd name="T29" fmla="*/ 103 h 193"/>
                          <a:gd name="T30" fmla="*/ 291 w 347"/>
                          <a:gd name="T31" fmla="*/ 106 h 193"/>
                          <a:gd name="T32" fmla="*/ 257 w 347"/>
                          <a:gd name="T33" fmla="*/ 98 h 193"/>
                          <a:gd name="T34" fmla="*/ 268 w 347"/>
                          <a:gd name="T35" fmla="*/ 87 h 193"/>
                          <a:gd name="T36" fmla="*/ 50 w 347"/>
                          <a:gd name="T37" fmla="*/ 126 h 193"/>
                          <a:gd name="T38" fmla="*/ 77 w 347"/>
                          <a:gd name="T39" fmla="*/ 98 h 193"/>
                          <a:gd name="T40" fmla="*/ 90 w 347"/>
                          <a:gd name="T41" fmla="*/ 126 h 193"/>
                          <a:gd name="T42" fmla="*/ 77 w 347"/>
                          <a:gd name="T43" fmla="*/ 62 h 193"/>
                          <a:gd name="T44" fmla="*/ 50 w 347"/>
                          <a:gd name="T45" fmla="*/ 88 h 193"/>
                          <a:gd name="T46" fmla="*/ 37 w 347"/>
                          <a:gd name="T47" fmla="*/ 62 h 193"/>
                          <a:gd name="T48" fmla="*/ 150 w 347"/>
                          <a:gd name="T49" fmla="*/ 126 h 193"/>
                          <a:gd name="T50" fmla="*/ 162 w 347"/>
                          <a:gd name="T51" fmla="*/ 101 h 193"/>
                          <a:gd name="T52" fmla="*/ 181 w 347"/>
                          <a:gd name="T53" fmla="*/ 99 h 193"/>
                          <a:gd name="T54" fmla="*/ 193 w 347"/>
                          <a:gd name="T55" fmla="*/ 126 h 193"/>
                          <a:gd name="T56" fmla="*/ 176 w 347"/>
                          <a:gd name="T57" fmla="*/ 78 h 193"/>
                          <a:gd name="T58" fmla="*/ 161 w 347"/>
                          <a:gd name="T59" fmla="*/ 86 h 193"/>
                          <a:gd name="T60" fmla="*/ 150 w 347"/>
                          <a:gd name="T61" fmla="*/ 79 h 193"/>
                          <a:gd name="T62" fmla="*/ 203 w 347"/>
                          <a:gd name="T63" fmla="*/ 126 h 193"/>
                          <a:gd name="T64" fmla="*/ 215 w 347"/>
                          <a:gd name="T65" fmla="*/ 101 h 193"/>
                          <a:gd name="T66" fmla="*/ 247 w 347"/>
                          <a:gd name="T67" fmla="*/ 126 h 193"/>
                          <a:gd name="T68" fmla="*/ 245 w 347"/>
                          <a:gd name="T69" fmla="*/ 79 h 193"/>
                          <a:gd name="T70" fmla="*/ 215 w 347"/>
                          <a:gd name="T71" fmla="*/ 99 h 193"/>
                          <a:gd name="T72" fmla="*/ 203 w 347"/>
                          <a:gd name="T73" fmla="*/ 62 h 193"/>
                          <a:gd name="T74" fmla="*/ 298 w 347"/>
                          <a:gd name="T75" fmla="*/ 126 h 193"/>
                          <a:gd name="T76" fmla="*/ 310 w 347"/>
                          <a:gd name="T77" fmla="*/ 62 h 193"/>
                          <a:gd name="T78" fmla="*/ 298 w 347"/>
                          <a:gd name="T79" fmla="*/ 126 h 193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</a:cxnLst>
                        <a:rect l="0" t="0" r="r" b="b"/>
                        <a:pathLst>
                          <a:path w="347" h="193">
                            <a:moveTo>
                              <a:pt x="174" y="0"/>
                            </a:moveTo>
                            <a:cubicBezTo>
                              <a:pt x="269" y="0"/>
                              <a:pt x="347" y="43"/>
                              <a:pt x="347" y="96"/>
                            </a:cubicBezTo>
                            <a:cubicBezTo>
                              <a:pt x="347" y="150"/>
                              <a:pt x="269" y="193"/>
                              <a:pt x="174" y="193"/>
                            </a:cubicBezTo>
                            <a:cubicBezTo>
                              <a:pt x="78" y="193"/>
                              <a:pt x="0" y="150"/>
                              <a:pt x="0" y="96"/>
                            </a:cubicBezTo>
                            <a:cubicBezTo>
                              <a:pt x="0" y="43"/>
                              <a:pt x="78" y="0"/>
                              <a:pt x="174" y="0"/>
                            </a:cubicBezTo>
                            <a:close/>
                            <a:moveTo>
                              <a:pt x="174" y="8"/>
                            </a:moveTo>
                            <a:cubicBezTo>
                              <a:pt x="83" y="8"/>
                              <a:pt x="9" y="48"/>
                              <a:pt x="9" y="96"/>
                            </a:cubicBezTo>
                            <a:cubicBezTo>
                              <a:pt x="9" y="145"/>
                              <a:pt x="83" y="184"/>
                              <a:pt x="174" y="184"/>
                            </a:cubicBezTo>
                            <a:cubicBezTo>
                              <a:pt x="265" y="184"/>
                              <a:pt x="338" y="145"/>
                              <a:pt x="338" y="96"/>
                            </a:cubicBezTo>
                            <a:cubicBezTo>
                              <a:pt x="338" y="48"/>
                              <a:pt x="264" y="8"/>
                              <a:pt x="174" y="8"/>
                            </a:cubicBezTo>
                            <a:close/>
                            <a:moveTo>
                              <a:pt x="143" y="106"/>
                            </a:moveTo>
                            <a:cubicBezTo>
                              <a:pt x="109" y="106"/>
                              <a:pt x="109" y="106"/>
                              <a:pt x="109" y="106"/>
                            </a:cubicBezTo>
                            <a:cubicBezTo>
                              <a:pt x="109" y="114"/>
                              <a:pt x="114" y="118"/>
                              <a:pt x="121" y="118"/>
                            </a:cubicBezTo>
                            <a:cubicBezTo>
                              <a:pt x="126" y="118"/>
                              <a:pt x="130" y="115"/>
                              <a:pt x="131" y="112"/>
                            </a:cubicBezTo>
                            <a:cubicBezTo>
                              <a:pt x="142" y="112"/>
                              <a:pt x="142" y="112"/>
                              <a:pt x="142" y="112"/>
                            </a:cubicBezTo>
                            <a:cubicBezTo>
                              <a:pt x="139" y="122"/>
                              <a:pt x="131" y="127"/>
                              <a:pt x="121" y="127"/>
                            </a:cubicBezTo>
                            <a:cubicBezTo>
                              <a:pt x="106" y="127"/>
                              <a:pt x="97" y="117"/>
                              <a:pt x="97" y="103"/>
                            </a:cubicBezTo>
                            <a:cubicBezTo>
                              <a:pt x="97" y="89"/>
                              <a:pt x="107" y="78"/>
                              <a:pt x="121" y="78"/>
                            </a:cubicBezTo>
                            <a:cubicBezTo>
                              <a:pt x="136" y="78"/>
                              <a:pt x="144" y="91"/>
                              <a:pt x="143" y="106"/>
                            </a:cubicBezTo>
                            <a:close/>
                            <a:moveTo>
                              <a:pt x="120" y="87"/>
                            </a:moveTo>
                            <a:cubicBezTo>
                              <a:pt x="113" y="87"/>
                              <a:pt x="109" y="92"/>
                              <a:pt x="109" y="98"/>
                            </a:cubicBezTo>
                            <a:cubicBezTo>
                              <a:pt x="131" y="98"/>
                              <a:pt x="131" y="98"/>
                              <a:pt x="131" y="98"/>
                            </a:cubicBezTo>
                            <a:cubicBezTo>
                              <a:pt x="130" y="91"/>
                              <a:pt x="128" y="87"/>
                              <a:pt x="120" y="87"/>
                            </a:cubicBezTo>
                            <a:close/>
                            <a:moveTo>
                              <a:pt x="291" y="106"/>
                            </a:moveTo>
                            <a:cubicBezTo>
                              <a:pt x="257" y="106"/>
                              <a:pt x="257" y="106"/>
                              <a:pt x="257" y="106"/>
                            </a:cubicBezTo>
                            <a:cubicBezTo>
                              <a:pt x="257" y="114"/>
                              <a:pt x="262" y="118"/>
                              <a:pt x="269" y="118"/>
                            </a:cubicBezTo>
                            <a:cubicBezTo>
                              <a:pt x="274" y="118"/>
                              <a:pt x="278" y="115"/>
                              <a:pt x="279" y="112"/>
                            </a:cubicBezTo>
                            <a:cubicBezTo>
                              <a:pt x="290" y="112"/>
                              <a:pt x="290" y="112"/>
                              <a:pt x="290" y="112"/>
                            </a:cubicBezTo>
                            <a:cubicBezTo>
                              <a:pt x="287" y="122"/>
                              <a:pt x="279" y="127"/>
                              <a:pt x="269" y="127"/>
                            </a:cubicBezTo>
                            <a:cubicBezTo>
                              <a:pt x="254" y="127"/>
                              <a:pt x="245" y="117"/>
                              <a:pt x="245" y="103"/>
                            </a:cubicBezTo>
                            <a:cubicBezTo>
                              <a:pt x="245" y="89"/>
                              <a:pt x="255" y="78"/>
                              <a:pt x="269" y="78"/>
                            </a:cubicBezTo>
                            <a:cubicBezTo>
                              <a:pt x="284" y="78"/>
                              <a:pt x="292" y="91"/>
                              <a:pt x="291" y="106"/>
                            </a:cubicBezTo>
                            <a:close/>
                            <a:moveTo>
                              <a:pt x="268" y="87"/>
                            </a:moveTo>
                            <a:cubicBezTo>
                              <a:pt x="261" y="87"/>
                              <a:pt x="257" y="92"/>
                              <a:pt x="257" y="98"/>
                            </a:cubicBezTo>
                            <a:cubicBezTo>
                              <a:pt x="279" y="98"/>
                              <a:pt x="279" y="98"/>
                              <a:pt x="279" y="98"/>
                            </a:cubicBezTo>
                            <a:cubicBezTo>
                              <a:pt x="278" y="91"/>
                              <a:pt x="275" y="87"/>
                              <a:pt x="268" y="87"/>
                            </a:cubicBezTo>
                            <a:close/>
                            <a:moveTo>
                              <a:pt x="37" y="126"/>
                            </a:moveTo>
                            <a:cubicBezTo>
                              <a:pt x="50" y="126"/>
                              <a:pt x="50" y="126"/>
                              <a:pt x="50" y="126"/>
                            </a:cubicBezTo>
                            <a:cubicBezTo>
                              <a:pt x="50" y="98"/>
                              <a:pt x="50" y="98"/>
                              <a:pt x="50" y="98"/>
                            </a:cubicBezTo>
                            <a:cubicBezTo>
                              <a:pt x="77" y="98"/>
                              <a:pt x="77" y="98"/>
                              <a:pt x="77" y="98"/>
                            </a:cubicBezTo>
                            <a:cubicBezTo>
                              <a:pt x="77" y="126"/>
                              <a:pt x="77" y="126"/>
                              <a:pt x="77" y="126"/>
                            </a:cubicBezTo>
                            <a:cubicBezTo>
                              <a:pt x="90" y="126"/>
                              <a:pt x="90" y="126"/>
                              <a:pt x="90" y="126"/>
                            </a:cubicBezTo>
                            <a:cubicBezTo>
                              <a:pt x="90" y="62"/>
                              <a:pt x="90" y="62"/>
                              <a:pt x="90" y="62"/>
                            </a:cubicBezTo>
                            <a:cubicBezTo>
                              <a:pt x="77" y="62"/>
                              <a:pt x="77" y="62"/>
                              <a:pt x="77" y="62"/>
                            </a:cubicBezTo>
                            <a:cubicBezTo>
                              <a:pt x="77" y="88"/>
                              <a:pt x="77" y="88"/>
                              <a:pt x="77" y="88"/>
                            </a:cubicBezTo>
                            <a:cubicBezTo>
                              <a:pt x="50" y="88"/>
                              <a:pt x="50" y="88"/>
                              <a:pt x="50" y="88"/>
                            </a:cubicBezTo>
                            <a:cubicBezTo>
                              <a:pt x="50" y="62"/>
                              <a:pt x="50" y="62"/>
                              <a:pt x="50" y="62"/>
                            </a:cubicBezTo>
                            <a:cubicBezTo>
                              <a:pt x="37" y="62"/>
                              <a:pt x="37" y="62"/>
                              <a:pt x="37" y="62"/>
                            </a:cubicBezTo>
                            <a:lnTo>
                              <a:pt x="37" y="126"/>
                            </a:lnTo>
                            <a:close/>
                            <a:moveTo>
                              <a:pt x="150" y="126"/>
                            </a:moveTo>
                            <a:cubicBezTo>
                              <a:pt x="162" y="126"/>
                              <a:pt x="162" y="126"/>
                              <a:pt x="162" y="126"/>
                            </a:cubicBezTo>
                            <a:cubicBezTo>
                              <a:pt x="162" y="101"/>
                              <a:pt x="162" y="101"/>
                              <a:pt x="162" y="101"/>
                            </a:cubicBezTo>
                            <a:cubicBezTo>
                              <a:pt x="162" y="91"/>
                              <a:pt x="165" y="87"/>
                              <a:pt x="172" y="87"/>
                            </a:cubicBezTo>
                            <a:cubicBezTo>
                              <a:pt x="178" y="87"/>
                              <a:pt x="181" y="91"/>
                              <a:pt x="181" y="99"/>
                            </a:cubicBezTo>
                            <a:cubicBezTo>
                              <a:pt x="181" y="126"/>
                              <a:pt x="181" y="126"/>
                              <a:pt x="181" y="126"/>
                            </a:cubicBezTo>
                            <a:cubicBezTo>
                              <a:pt x="193" y="126"/>
                              <a:pt x="193" y="126"/>
                              <a:pt x="193" y="126"/>
                            </a:cubicBezTo>
                            <a:cubicBezTo>
                              <a:pt x="193" y="97"/>
                              <a:pt x="193" y="97"/>
                              <a:pt x="193" y="97"/>
                            </a:cubicBezTo>
                            <a:cubicBezTo>
                              <a:pt x="193" y="86"/>
                              <a:pt x="189" y="78"/>
                              <a:pt x="176" y="78"/>
                            </a:cubicBezTo>
                            <a:cubicBezTo>
                              <a:pt x="170" y="78"/>
                              <a:pt x="165" y="81"/>
                              <a:pt x="162" y="86"/>
                            </a:cubicBezTo>
                            <a:cubicBezTo>
                              <a:pt x="161" y="86"/>
                              <a:pt x="161" y="86"/>
                              <a:pt x="161" y="86"/>
                            </a:cubicBezTo>
                            <a:cubicBezTo>
                              <a:pt x="161" y="79"/>
                              <a:pt x="161" y="79"/>
                              <a:pt x="161" y="79"/>
                            </a:cubicBezTo>
                            <a:cubicBezTo>
                              <a:pt x="150" y="79"/>
                              <a:pt x="150" y="79"/>
                              <a:pt x="150" y="79"/>
                            </a:cubicBezTo>
                            <a:lnTo>
                              <a:pt x="150" y="126"/>
                            </a:lnTo>
                            <a:close/>
                            <a:moveTo>
                              <a:pt x="203" y="126"/>
                            </a:moveTo>
                            <a:cubicBezTo>
                              <a:pt x="215" y="126"/>
                              <a:pt x="215" y="126"/>
                              <a:pt x="215" y="126"/>
                            </a:cubicBezTo>
                            <a:cubicBezTo>
                              <a:pt x="215" y="101"/>
                              <a:pt x="215" y="101"/>
                              <a:pt x="215" y="101"/>
                            </a:cubicBezTo>
                            <a:cubicBezTo>
                              <a:pt x="232" y="126"/>
                              <a:pt x="232" y="126"/>
                              <a:pt x="232" y="126"/>
                            </a:cubicBezTo>
                            <a:cubicBezTo>
                              <a:pt x="247" y="126"/>
                              <a:pt x="247" y="126"/>
                              <a:pt x="247" y="126"/>
                            </a:cubicBezTo>
                            <a:cubicBezTo>
                              <a:pt x="228" y="100"/>
                              <a:pt x="228" y="100"/>
                              <a:pt x="228" y="100"/>
                            </a:cubicBezTo>
                            <a:cubicBezTo>
                              <a:pt x="245" y="79"/>
                              <a:pt x="245" y="79"/>
                              <a:pt x="245" y="79"/>
                            </a:cubicBezTo>
                            <a:cubicBezTo>
                              <a:pt x="231" y="79"/>
                              <a:pt x="231" y="79"/>
                              <a:pt x="231" y="79"/>
                            </a:cubicBezTo>
                            <a:cubicBezTo>
                              <a:pt x="215" y="99"/>
                              <a:pt x="215" y="99"/>
                              <a:pt x="215" y="99"/>
                            </a:cubicBezTo>
                            <a:cubicBezTo>
                              <a:pt x="215" y="62"/>
                              <a:pt x="215" y="62"/>
                              <a:pt x="215" y="62"/>
                            </a:cubicBezTo>
                            <a:cubicBezTo>
                              <a:pt x="203" y="62"/>
                              <a:pt x="203" y="62"/>
                              <a:pt x="203" y="62"/>
                            </a:cubicBezTo>
                            <a:lnTo>
                              <a:pt x="203" y="126"/>
                            </a:lnTo>
                            <a:close/>
                            <a:moveTo>
                              <a:pt x="298" y="126"/>
                            </a:moveTo>
                            <a:cubicBezTo>
                              <a:pt x="310" y="126"/>
                              <a:pt x="310" y="126"/>
                              <a:pt x="310" y="126"/>
                            </a:cubicBezTo>
                            <a:cubicBezTo>
                              <a:pt x="310" y="62"/>
                              <a:pt x="310" y="62"/>
                              <a:pt x="310" y="62"/>
                            </a:cubicBezTo>
                            <a:cubicBezTo>
                              <a:pt x="298" y="62"/>
                              <a:pt x="298" y="62"/>
                              <a:pt x="298" y="62"/>
                            </a:cubicBezTo>
                            <a:lnTo>
                              <a:pt x="298" y="126"/>
                            </a:lnTo>
                            <a:close/>
                          </a:path>
                        </a:pathLst>
                      </a:custGeom>
                      <a:solidFill>
                        <a:srgbClr val="ED1C24"/>
                      </a:solidFill>
                      <a:ln>
                        <a:noFill/>
                      </a:ln>
                    </wps:spPr>
                    <wps:txbx>
                      <w:txbxContent>
                        <w:p w14:paraId="19603786" w14:textId="77777777" w:rsidR="00971FCE" w:rsidRPr="00252F57" w:rsidRDefault="00971FCE" w:rsidP="00971FCE">
                          <w:pPr>
                            <w:jc w:val="center"/>
                            <w:rPr>
                              <w:rFonts w:cs="Segoe UI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BB3C18D" id="Freeform: Shape 1" o:spid="_x0000_s1026" style="position:absolute;margin-left:466.35pt;margin-top:42.55pt;width:86.45pt;height:48.1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347,19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" adj="-11796480,,5400" path="m174,v95,,173,43,173,96c347,150,269,193,174,193,78,193,,150,,96,,43,78,,174,xm174,8c83,8,9,48,9,96v,49,74,88,165,88c265,184,338,145,338,96,338,48,264,8,174,8xm143,106v-34,,-34,,-34,c109,114,114,118,121,118v5,,9,-3,10,-6c142,112,142,112,142,112v-3,10,-11,15,-21,15c106,127,97,117,97,103v,-14,10,-25,24,-25c136,78,144,91,143,106xm120,87v-7,,-11,5,-11,11c131,98,131,98,131,98,130,91,128,87,120,87xm291,106v-34,,-34,,-34,c257,114,262,118,269,118v5,,9,-3,10,-6c290,112,290,112,290,112v-3,10,-11,15,-21,15c254,127,245,117,245,103v,-14,10,-25,24,-25c284,78,292,91,291,106xm268,87v-7,,-11,5,-11,11c279,98,279,98,279,98,278,91,275,87,268,87xm37,126v13,,13,,13,c50,98,50,98,50,98v27,,27,,27,c77,126,77,126,77,126v13,,13,,13,c90,62,90,62,90,62v-13,,-13,,-13,c77,88,77,88,77,88v-27,,-27,,-27,c50,62,50,62,50,62v-13,,-13,,-13,l37,126xm150,126v12,,12,,12,c162,101,162,101,162,101v,-10,3,-14,10,-14c178,87,181,91,181,99v,27,,27,,27c193,126,193,126,193,126v,-29,,-29,,-29c193,86,189,78,176,78v-6,,-11,3,-14,8c161,86,161,86,161,86v,-7,,-7,,-7c150,79,150,79,150,79r,47xm203,126v12,,12,,12,c215,101,215,101,215,101v17,25,17,25,17,25c247,126,247,126,247,126,228,100,228,100,228,100,245,79,245,79,245,79v-14,,-14,,-14,c215,99,215,99,215,99v,-37,,-37,,-37c203,62,203,62,203,62r,64xm298,126v12,,12,,12,c310,62,310,62,310,62v-12,,-12,,-12,l298,126xe" fillcolor="#ed1c24" stroked="f">
              <v:stroke joinstyle="miter"/>
              <v:formulas/>
              <v:path arrowok="t" o:connecttype="custom" o:connectlocs="1097915,304168;0,304168;550540,25347;550540,582989;550540,25347;344878,335852;414487,354863;382846,402389;382846,247137;379682,275653;414487,310505;920730,335852;851121,373874;917566,354863;775185,326347;920730,335852;813153,310505;847957,275653;158201,399221;243630,310505;284762,399221;243630,196442;158201,278821;117069,196442;474603,399221;512571,320010;572688,313674;610656,399221;556868,247137;509407,272484;474603,250305;642296,399221;680264,320010;781513,399221;775185,250305;680264,313674;642296,196442;942878,399221;980846,196442;942878,399221" o:connectangles="0,0,0,0,0,0,0,0,0,0,0,0,0,0,0,0,0,0,0,0,0,0,0,0,0,0,0,0,0,0,0,0,0,0,0,0,0,0,0,0" textboxrect="0,0,347,193"/>
              <o:lock v:ext="edit" verticies="t"/>
              <v:textbox>
                <w:txbxContent>
                  <w:p w14:paraId="19603786" w14:textId="77777777" w:rsidR="00971FCE" w:rsidRPr="00252F57" w:rsidRDefault="00971FCE" w:rsidP="00971FCE">
                    <w:pPr>
                      <w:jc w:val="center"/>
                      <w:rPr>
                        <w:rFonts w:cs="Segoe UI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63A894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AB8449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E84278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7D28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F9EE83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2324B8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A54C3D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6A0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2063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6DE8E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9F4461"/>
    <w:multiLevelType w:val="hybridMultilevel"/>
    <w:tmpl w:val="22C2F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CF4270"/>
    <w:multiLevelType w:val="hybridMultilevel"/>
    <w:tmpl w:val="258E30E4"/>
    <w:lvl w:ilvl="0" w:tplc="04070005">
      <w:start w:val="1"/>
      <w:numFmt w:val="bulle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color w:val="E1000F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FD744D"/>
    <w:multiLevelType w:val="hybridMultilevel"/>
    <w:tmpl w:val="09BE422C"/>
    <w:lvl w:ilvl="0" w:tplc="3190BE88">
      <w:start w:val="1"/>
      <w:numFmt w:val="bulle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color w:val="E1000F" w:themeColor="text2"/>
      </w:rPr>
    </w:lvl>
    <w:lvl w:ilvl="1" w:tplc="0407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7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407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516206"/>
    <w:multiLevelType w:val="multilevel"/>
    <w:tmpl w:val="7FB47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E8A45F7"/>
    <w:multiLevelType w:val="hybridMultilevel"/>
    <w:tmpl w:val="CB283B92"/>
    <w:lvl w:ilvl="0" w:tplc="0394BDAE">
      <w:start w:val="1"/>
      <w:numFmt w:val="bullet"/>
      <w:pStyle w:val="NumBullet"/>
      <w:lvlText w:val=""/>
      <w:lvlJc w:val="left"/>
      <w:pPr>
        <w:ind w:left="720" w:hanging="360"/>
      </w:pPr>
      <w:rPr>
        <w:rFonts w:ascii="Wingdings" w:hAnsi="Wingdings" w:hint="default"/>
        <w:color w:val="E1000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BD123D"/>
    <w:multiLevelType w:val="hybridMultilevel"/>
    <w:tmpl w:val="37287F38"/>
    <w:lvl w:ilvl="0" w:tplc="1B4EF24E">
      <w:start w:val="5"/>
      <w:numFmt w:val="bullet"/>
      <w:lvlText w:val="-"/>
      <w:lvlJc w:val="left"/>
      <w:pPr>
        <w:ind w:left="-207" w:hanging="360"/>
      </w:pPr>
      <w:rPr>
        <w:rFonts w:ascii="Segoe UI" w:eastAsia="Henkel GT Flexa Rg" w:hAnsi="Segoe UI" w:cs="Segoe UI" w:hint="default"/>
      </w:rPr>
    </w:lvl>
    <w:lvl w:ilvl="1" w:tplc="0424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6" w15:restartNumberingAfterBreak="0">
    <w:nsid w:val="610724B5"/>
    <w:multiLevelType w:val="hybridMultilevel"/>
    <w:tmpl w:val="116EF4D4"/>
    <w:lvl w:ilvl="0" w:tplc="04070005">
      <w:start w:val="1"/>
      <w:numFmt w:val="bulle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color w:val="E1000F"/>
      </w:rPr>
    </w:lvl>
    <w:lvl w:ilvl="1" w:tplc="0407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7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407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9B3797"/>
    <w:multiLevelType w:val="hybridMultilevel"/>
    <w:tmpl w:val="D084D406"/>
    <w:lvl w:ilvl="0" w:tplc="93021B26">
      <w:start w:val="1"/>
      <w:numFmt w:val="decimal"/>
      <w:pStyle w:val="Num123"/>
      <w:lvlText w:val="%1."/>
      <w:lvlJc w:val="left"/>
      <w:pPr>
        <w:ind w:left="357" w:hanging="35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6517335">
    <w:abstractNumId w:val="11"/>
  </w:num>
  <w:num w:numId="2" w16cid:durableId="928852558">
    <w:abstractNumId w:val="11"/>
    <w:lvlOverride w:ilvl="0">
      <w:startOverride w:val="1"/>
    </w:lvlOverride>
  </w:num>
  <w:num w:numId="3" w16cid:durableId="904535024">
    <w:abstractNumId w:val="17"/>
  </w:num>
  <w:num w:numId="4" w16cid:durableId="1565145136">
    <w:abstractNumId w:val="10"/>
  </w:num>
  <w:num w:numId="5" w16cid:durableId="1310524263">
    <w:abstractNumId w:val="11"/>
  </w:num>
  <w:num w:numId="6" w16cid:durableId="1783769087">
    <w:abstractNumId w:val="8"/>
  </w:num>
  <w:num w:numId="7" w16cid:durableId="1252546643">
    <w:abstractNumId w:val="9"/>
  </w:num>
  <w:num w:numId="8" w16cid:durableId="1485469807">
    <w:abstractNumId w:val="7"/>
  </w:num>
  <w:num w:numId="9" w16cid:durableId="1223443510">
    <w:abstractNumId w:val="6"/>
  </w:num>
  <w:num w:numId="10" w16cid:durableId="1564372789">
    <w:abstractNumId w:val="5"/>
  </w:num>
  <w:num w:numId="11" w16cid:durableId="1136677237">
    <w:abstractNumId w:val="4"/>
  </w:num>
  <w:num w:numId="12" w16cid:durableId="1989242939">
    <w:abstractNumId w:val="3"/>
  </w:num>
  <w:num w:numId="13" w16cid:durableId="61028013">
    <w:abstractNumId w:val="2"/>
  </w:num>
  <w:num w:numId="14" w16cid:durableId="1325358217">
    <w:abstractNumId w:val="1"/>
  </w:num>
  <w:num w:numId="15" w16cid:durableId="1398744090">
    <w:abstractNumId w:val="0"/>
  </w:num>
  <w:num w:numId="16" w16cid:durableId="1278098774">
    <w:abstractNumId w:val="17"/>
  </w:num>
  <w:num w:numId="17" w16cid:durableId="64229448">
    <w:abstractNumId w:val="11"/>
  </w:num>
  <w:num w:numId="18" w16cid:durableId="1843272747">
    <w:abstractNumId w:val="11"/>
  </w:num>
  <w:num w:numId="19" w16cid:durableId="1933004390">
    <w:abstractNumId w:val="16"/>
  </w:num>
  <w:num w:numId="20" w16cid:durableId="2072195133">
    <w:abstractNumId w:val="14"/>
  </w:num>
  <w:num w:numId="21" w16cid:durableId="798961402">
    <w:abstractNumId w:val="12"/>
  </w:num>
  <w:num w:numId="22" w16cid:durableId="1915314074">
    <w:abstractNumId w:val="13"/>
  </w:num>
  <w:num w:numId="23" w16cid:durableId="1315314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147"/>
    <w:rsid w:val="000023A9"/>
    <w:rsid w:val="000028E9"/>
    <w:rsid w:val="00012301"/>
    <w:rsid w:val="00025A1F"/>
    <w:rsid w:val="00027C2F"/>
    <w:rsid w:val="00036CE8"/>
    <w:rsid w:val="00053437"/>
    <w:rsid w:val="00083A16"/>
    <w:rsid w:val="000931B0"/>
    <w:rsid w:val="00094879"/>
    <w:rsid w:val="00096E56"/>
    <w:rsid w:val="000A6D3C"/>
    <w:rsid w:val="000C5692"/>
    <w:rsid w:val="000D13FE"/>
    <w:rsid w:val="000E4CBD"/>
    <w:rsid w:val="000F0727"/>
    <w:rsid w:val="00125316"/>
    <w:rsid w:val="00131CD2"/>
    <w:rsid w:val="00132D02"/>
    <w:rsid w:val="0013309C"/>
    <w:rsid w:val="00147F64"/>
    <w:rsid w:val="001556AB"/>
    <w:rsid w:val="00180060"/>
    <w:rsid w:val="001B2B07"/>
    <w:rsid w:val="001C0AF3"/>
    <w:rsid w:val="001C3919"/>
    <w:rsid w:val="001C6295"/>
    <w:rsid w:val="001D221A"/>
    <w:rsid w:val="001D3406"/>
    <w:rsid w:val="001D5482"/>
    <w:rsid w:val="001E3F21"/>
    <w:rsid w:val="001F6DF3"/>
    <w:rsid w:val="002039C6"/>
    <w:rsid w:val="0025188F"/>
    <w:rsid w:val="00252F57"/>
    <w:rsid w:val="00254D49"/>
    <w:rsid w:val="00261524"/>
    <w:rsid w:val="00263EDF"/>
    <w:rsid w:val="00291C68"/>
    <w:rsid w:val="002B0FE5"/>
    <w:rsid w:val="002C0720"/>
    <w:rsid w:val="002C5A0C"/>
    <w:rsid w:val="002C6F0E"/>
    <w:rsid w:val="002E74F3"/>
    <w:rsid w:val="00306474"/>
    <w:rsid w:val="00315456"/>
    <w:rsid w:val="0032541F"/>
    <w:rsid w:val="003257E6"/>
    <w:rsid w:val="00332E8D"/>
    <w:rsid w:val="0034364A"/>
    <w:rsid w:val="00380746"/>
    <w:rsid w:val="003843A9"/>
    <w:rsid w:val="00390147"/>
    <w:rsid w:val="003E5F59"/>
    <w:rsid w:val="0041192F"/>
    <w:rsid w:val="00426F76"/>
    <w:rsid w:val="00450A7A"/>
    <w:rsid w:val="00464285"/>
    <w:rsid w:val="0047709F"/>
    <w:rsid w:val="00486E11"/>
    <w:rsid w:val="004C50A4"/>
    <w:rsid w:val="004C6093"/>
    <w:rsid w:val="004D2420"/>
    <w:rsid w:val="004D3373"/>
    <w:rsid w:val="004D6019"/>
    <w:rsid w:val="004D77BC"/>
    <w:rsid w:val="004E61E0"/>
    <w:rsid w:val="004F237B"/>
    <w:rsid w:val="005234DC"/>
    <w:rsid w:val="00535740"/>
    <w:rsid w:val="00535C5F"/>
    <w:rsid w:val="005663D4"/>
    <w:rsid w:val="00573466"/>
    <w:rsid w:val="00576BC8"/>
    <w:rsid w:val="00594AC5"/>
    <w:rsid w:val="005B1224"/>
    <w:rsid w:val="005B2991"/>
    <w:rsid w:val="005B2D3F"/>
    <w:rsid w:val="005B3098"/>
    <w:rsid w:val="005C7A18"/>
    <w:rsid w:val="005D70C9"/>
    <w:rsid w:val="005E46CF"/>
    <w:rsid w:val="005F48F9"/>
    <w:rsid w:val="00611D44"/>
    <w:rsid w:val="00612E97"/>
    <w:rsid w:val="006142E7"/>
    <w:rsid w:val="00622601"/>
    <w:rsid w:val="0062702D"/>
    <w:rsid w:val="0063501C"/>
    <w:rsid w:val="0064173F"/>
    <w:rsid w:val="00646079"/>
    <w:rsid w:val="00646A69"/>
    <w:rsid w:val="006661DA"/>
    <w:rsid w:val="006D2BB9"/>
    <w:rsid w:val="006F1596"/>
    <w:rsid w:val="006F68F2"/>
    <w:rsid w:val="00716DEC"/>
    <w:rsid w:val="007171BB"/>
    <w:rsid w:val="00740298"/>
    <w:rsid w:val="00745618"/>
    <w:rsid w:val="007550FA"/>
    <w:rsid w:val="00756B75"/>
    <w:rsid w:val="00763B4F"/>
    <w:rsid w:val="0076662B"/>
    <w:rsid w:val="00766A86"/>
    <w:rsid w:val="00777B43"/>
    <w:rsid w:val="00781915"/>
    <w:rsid w:val="007956CF"/>
    <w:rsid w:val="00795E05"/>
    <w:rsid w:val="007A44C5"/>
    <w:rsid w:val="007B21C9"/>
    <w:rsid w:val="007B7776"/>
    <w:rsid w:val="007C0E30"/>
    <w:rsid w:val="007D7135"/>
    <w:rsid w:val="007E4CD3"/>
    <w:rsid w:val="007E75C8"/>
    <w:rsid w:val="007F18B3"/>
    <w:rsid w:val="007F27B0"/>
    <w:rsid w:val="008018F3"/>
    <w:rsid w:val="008468F7"/>
    <w:rsid w:val="0088411C"/>
    <w:rsid w:val="008846EB"/>
    <w:rsid w:val="008A6663"/>
    <w:rsid w:val="008C1740"/>
    <w:rsid w:val="008C2266"/>
    <w:rsid w:val="008D1BF8"/>
    <w:rsid w:val="008D3BDF"/>
    <w:rsid w:val="008F41EF"/>
    <w:rsid w:val="00900C65"/>
    <w:rsid w:val="00906A0E"/>
    <w:rsid w:val="0091086F"/>
    <w:rsid w:val="009149F4"/>
    <w:rsid w:val="00931ED5"/>
    <w:rsid w:val="00937DD0"/>
    <w:rsid w:val="00971FCE"/>
    <w:rsid w:val="009816DE"/>
    <w:rsid w:val="00990314"/>
    <w:rsid w:val="009A32CC"/>
    <w:rsid w:val="009A72AB"/>
    <w:rsid w:val="009B582B"/>
    <w:rsid w:val="009E20B0"/>
    <w:rsid w:val="009F3CC3"/>
    <w:rsid w:val="00A03B77"/>
    <w:rsid w:val="00A04B26"/>
    <w:rsid w:val="00A43F8D"/>
    <w:rsid w:val="00A45E2A"/>
    <w:rsid w:val="00A501EB"/>
    <w:rsid w:val="00A65C62"/>
    <w:rsid w:val="00A70C03"/>
    <w:rsid w:val="00A71C62"/>
    <w:rsid w:val="00A7642A"/>
    <w:rsid w:val="00A82128"/>
    <w:rsid w:val="00A821C3"/>
    <w:rsid w:val="00A84377"/>
    <w:rsid w:val="00A8717C"/>
    <w:rsid w:val="00A904AF"/>
    <w:rsid w:val="00A96E47"/>
    <w:rsid w:val="00AA5468"/>
    <w:rsid w:val="00AB2055"/>
    <w:rsid w:val="00AB756A"/>
    <w:rsid w:val="00AD0C64"/>
    <w:rsid w:val="00AD27C8"/>
    <w:rsid w:val="00B05F24"/>
    <w:rsid w:val="00B36ADD"/>
    <w:rsid w:val="00B55995"/>
    <w:rsid w:val="00B72358"/>
    <w:rsid w:val="00B7759C"/>
    <w:rsid w:val="00BA3896"/>
    <w:rsid w:val="00BB2F07"/>
    <w:rsid w:val="00BB532C"/>
    <w:rsid w:val="00BD5B24"/>
    <w:rsid w:val="00BD73CD"/>
    <w:rsid w:val="00BF53A3"/>
    <w:rsid w:val="00C11906"/>
    <w:rsid w:val="00C201F5"/>
    <w:rsid w:val="00C203DD"/>
    <w:rsid w:val="00C244EE"/>
    <w:rsid w:val="00C24538"/>
    <w:rsid w:val="00C27CFB"/>
    <w:rsid w:val="00C37490"/>
    <w:rsid w:val="00C40BBA"/>
    <w:rsid w:val="00C6515F"/>
    <w:rsid w:val="00C75183"/>
    <w:rsid w:val="00C81743"/>
    <w:rsid w:val="00C8766D"/>
    <w:rsid w:val="00C971CC"/>
    <w:rsid w:val="00CA580B"/>
    <w:rsid w:val="00CB5D35"/>
    <w:rsid w:val="00CC59EA"/>
    <w:rsid w:val="00CD4E85"/>
    <w:rsid w:val="00CD5B77"/>
    <w:rsid w:val="00CF4FF3"/>
    <w:rsid w:val="00D13EE0"/>
    <w:rsid w:val="00D20B04"/>
    <w:rsid w:val="00D20B46"/>
    <w:rsid w:val="00D2768F"/>
    <w:rsid w:val="00D41681"/>
    <w:rsid w:val="00D4517B"/>
    <w:rsid w:val="00D54522"/>
    <w:rsid w:val="00D6725E"/>
    <w:rsid w:val="00D67C1C"/>
    <w:rsid w:val="00D751BA"/>
    <w:rsid w:val="00DA14A9"/>
    <w:rsid w:val="00DC1550"/>
    <w:rsid w:val="00DC29C8"/>
    <w:rsid w:val="00DC2DF3"/>
    <w:rsid w:val="00DF2E3D"/>
    <w:rsid w:val="00E0693F"/>
    <w:rsid w:val="00E233E6"/>
    <w:rsid w:val="00E26786"/>
    <w:rsid w:val="00E26C29"/>
    <w:rsid w:val="00E324F0"/>
    <w:rsid w:val="00E347B3"/>
    <w:rsid w:val="00E36E7C"/>
    <w:rsid w:val="00E42FB8"/>
    <w:rsid w:val="00E511B7"/>
    <w:rsid w:val="00E6023C"/>
    <w:rsid w:val="00E72368"/>
    <w:rsid w:val="00E8661D"/>
    <w:rsid w:val="00E9281A"/>
    <w:rsid w:val="00EA0296"/>
    <w:rsid w:val="00EA6100"/>
    <w:rsid w:val="00EB32E4"/>
    <w:rsid w:val="00EB37CE"/>
    <w:rsid w:val="00EB56AE"/>
    <w:rsid w:val="00EF1922"/>
    <w:rsid w:val="00EF2432"/>
    <w:rsid w:val="00EF24A7"/>
    <w:rsid w:val="00EF41BF"/>
    <w:rsid w:val="00F3464A"/>
    <w:rsid w:val="00F44CE8"/>
    <w:rsid w:val="00F52A2A"/>
    <w:rsid w:val="00F53CD4"/>
    <w:rsid w:val="00F56294"/>
    <w:rsid w:val="00F767A5"/>
    <w:rsid w:val="00F83BD2"/>
    <w:rsid w:val="00F874C6"/>
    <w:rsid w:val="00FA4334"/>
    <w:rsid w:val="00FE6B03"/>
    <w:rsid w:val="00FF7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DC6B732"/>
  <w15:docId w15:val="{37FBDD3B-783A-4260-87E1-FA18F2F47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55995"/>
    <w:pPr>
      <w:spacing w:line="276" w:lineRule="auto"/>
    </w:pPr>
    <w:rPr>
      <w:rFonts w:ascii="Segoe UI" w:hAnsi="Segoe UI"/>
      <w:sz w:val="22"/>
      <w:szCs w:val="24"/>
      <w:lang w:val="hr-HR" w:eastAsia="en-US"/>
    </w:rPr>
  </w:style>
  <w:style w:type="paragraph" w:styleId="Heading1">
    <w:name w:val="heading 1"/>
    <w:basedOn w:val="Normal"/>
    <w:next w:val="Normal"/>
    <w:qFormat/>
    <w:rsid w:val="00D41681"/>
    <w:pPr>
      <w:keepNext/>
      <w:outlineLvl w:val="0"/>
    </w:pPr>
    <w:rPr>
      <w:rFonts w:cs="Arial"/>
      <w:bCs/>
      <w:kern w:val="32"/>
      <w:sz w:val="40"/>
      <w:szCs w:val="32"/>
    </w:rPr>
  </w:style>
  <w:style w:type="paragraph" w:styleId="Heading2">
    <w:name w:val="heading 2"/>
    <w:basedOn w:val="Normal"/>
    <w:next w:val="Normal"/>
    <w:qFormat/>
    <w:rsid w:val="00EB37CE"/>
    <w:pPr>
      <w:keepNext/>
      <w:outlineLvl w:val="1"/>
    </w:pPr>
    <w:rPr>
      <w:rFonts w:cs="Arial"/>
      <w:bCs/>
      <w:iCs/>
      <w:color w:val="E1000F" w:themeColor="text2"/>
      <w:szCs w:val="28"/>
    </w:rPr>
  </w:style>
  <w:style w:type="paragraph" w:styleId="Heading3">
    <w:name w:val="heading 3"/>
    <w:basedOn w:val="Heading2"/>
    <w:next w:val="Normal"/>
    <w:qFormat/>
    <w:rsid w:val="008018F3"/>
    <w:pPr>
      <w:outlineLvl w:val="2"/>
    </w:pPr>
    <w:rPr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018F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8411C"/>
    <w:pPr>
      <w:tabs>
        <w:tab w:val="right" w:pos="7083"/>
        <w:tab w:val="right" w:pos="8640"/>
      </w:tabs>
      <w:spacing w:line="180" w:lineRule="atLeast"/>
    </w:pPr>
    <w:rPr>
      <w:b/>
      <w:color w:val="E1000F" w:themeColor="text2"/>
      <w:sz w:val="14"/>
    </w:rPr>
  </w:style>
  <w:style w:type="paragraph" w:customStyle="1" w:styleId="Intro">
    <w:name w:val="Intro"/>
    <w:basedOn w:val="Normal"/>
    <w:qFormat/>
    <w:rsid w:val="008018F3"/>
    <w:pPr>
      <w:spacing w:after="300"/>
    </w:pPr>
    <w:rPr>
      <w:color w:val="5F6973"/>
      <w:sz w:val="24"/>
    </w:rPr>
  </w:style>
  <w:style w:type="paragraph" w:customStyle="1" w:styleId="NumBullet">
    <w:name w:val="Num_Bullet"/>
    <w:basedOn w:val="Normal"/>
    <w:qFormat/>
    <w:rsid w:val="00D54522"/>
    <w:pPr>
      <w:numPr>
        <w:numId w:val="20"/>
      </w:numPr>
      <w:ind w:left="360"/>
    </w:pPr>
  </w:style>
  <w:style w:type="paragraph" w:customStyle="1" w:styleId="Page1Name">
    <w:name w:val="Page1_Name"/>
    <w:basedOn w:val="Normal"/>
    <w:rsid w:val="008018F3"/>
    <w:pPr>
      <w:spacing w:after="420" w:line="360" w:lineRule="atLeast"/>
    </w:pPr>
    <w:rPr>
      <w:b/>
      <w:sz w:val="30"/>
    </w:rPr>
  </w:style>
  <w:style w:type="paragraph" w:customStyle="1" w:styleId="Page1Title">
    <w:name w:val="Page1_Title"/>
    <w:basedOn w:val="Normal"/>
    <w:rsid w:val="008018F3"/>
    <w:pPr>
      <w:spacing w:line="228" w:lineRule="auto"/>
    </w:pPr>
    <w:rPr>
      <w:color w:val="E1000F"/>
      <w:sz w:val="90"/>
    </w:rPr>
  </w:style>
  <w:style w:type="paragraph" w:customStyle="1" w:styleId="Page1Author">
    <w:name w:val="Page1_Author"/>
    <w:basedOn w:val="Page1Name"/>
    <w:rsid w:val="008018F3"/>
    <w:pPr>
      <w:spacing w:before="240" w:after="0"/>
    </w:pPr>
    <w:rPr>
      <w:b w:val="0"/>
      <w:bCs/>
    </w:rPr>
  </w:style>
  <w:style w:type="table" w:styleId="TableGrid">
    <w:name w:val="Table Grid"/>
    <w:basedOn w:val="TableNormal"/>
    <w:rsid w:val="008018F3"/>
    <w:pPr>
      <w:spacing w:line="260" w:lineRule="atLeast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123">
    <w:name w:val="Num_123"/>
    <w:basedOn w:val="Normal"/>
    <w:qFormat/>
    <w:rsid w:val="008018F3"/>
    <w:pPr>
      <w:numPr>
        <w:numId w:val="16"/>
      </w:numPr>
    </w:pPr>
  </w:style>
  <w:style w:type="paragraph" w:styleId="ListParagraph">
    <w:name w:val="List Paragraph"/>
    <w:basedOn w:val="Normal"/>
    <w:uiPriority w:val="34"/>
    <w:rsid w:val="008018F3"/>
    <w:pPr>
      <w:ind w:left="720"/>
      <w:contextualSpacing/>
    </w:pPr>
  </w:style>
  <w:style w:type="character" w:customStyle="1" w:styleId="StyleCalibri">
    <w:name w:val="Style Calibri"/>
    <w:basedOn w:val="DefaultParagraphFont"/>
    <w:rsid w:val="008018F3"/>
    <w:rPr>
      <w:rFonts w:ascii="Calibri" w:hAnsi="Calibri"/>
    </w:rPr>
  </w:style>
  <w:style w:type="paragraph" w:customStyle="1" w:styleId="StyleNumBulletTimesNewRoman">
    <w:name w:val="Style Num_Bullet + Times New Roman"/>
    <w:basedOn w:val="NumBullet"/>
    <w:rsid w:val="008018F3"/>
  </w:style>
  <w:style w:type="character" w:styleId="IntenseReference">
    <w:name w:val="Intense Reference"/>
    <w:basedOn w:val="DefaultParagraphFont"/>
    <w:uiPriority w:val="32"/>
    <w:rsid w:val="008018F3"/>
    <w:rPr>
      <w:rFonts w:ascii="Calibri" w:hAnsi="Calibri"/>
      <w:b/>
      <w:bCs/>
      <w:smallCaps/>
      <w:color w:val="BFCFBE" w:themeColor="accent1"/>
      <w:spacing w:val="5"/>
    </w:rPr>
  </w:style>
  <w:style w:type="paragraph" w:styleId="Subtitle">
    <w:name w:val="Subtitle"/>
    <w:basedOn w:val="Normal"/>
    <w:next w:val="Normal"/>
    <w:link w:val="SubtitleChar"/>
    <w:rsid w:val="008018F3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rsid w:val="008018F3"/>
    <w:rPr>
      <w:rFonts w:ascii="Calibri" w:eastAsiaTheme="minorEastAsia" w:hAnsi="Calibr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itle">
    <w:name w:val="Title"/>
    <w:basedOn w:val="Normal"/>
    <w:next w:val="Normal"/>
    <w:link w:val="TitleChar"/>
    <w:rsid w:val="008018F3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8018F3"/>
    <w:rPr>
      <w:rFonts w:ascii="Calibri" w:eastAsiaTheme="majorEastAsia" w:hAnsi="Calibri" w:cstheme="majorBidi"/>
      <w:spacing w:val="-10"/>
      <w:kern w:val="28"/>
      <w:sz w:val="56"/>
      <w:szCs w:val="56"/>
      <w:lang w:val="en-GB" w:eastAsia="en-US"/>
    </w:rPr>
  </w:style>
  <w:style w:type="table" w:customStyle="1" w:styleId="Tabelasvetlamrea1">
    <w:name w:val="Tabela – svetla mreža1"/>
    <w:basedOn w:val="TableNormal"/>
    <w:uiPriority w:val="40"/>
    <w:rsid w:val="008018F3"/>
    <w:rPr>
      <w:rFonts w:ascii="Calibri" w:hAnsi="Calibr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Navadnatabela11">
    <w:name w:val="Navadna tabela 11"/>
    <w:basedOn w:val="TableNormal"/>
    <w:uiPriority w:val="41"/>
    <w:rsid w:val="008018F3"/>
    <w:rPr>
      <w:rFonts w:ascii="Calibri" w:hAnsi="Calibri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avadnatabela21">
    <w:name w:val="Navadna tabela 21"/>
    <w:basedOn w:val="TableNormal"/>
    <w:uiPriority w:val="42"/>
    <w:rsid w:val="008018F3"/>
    <w:rPr>
      <w:rFonts w:ascii="Calibri" w:hAnsi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Navadnatabela31">
    <w:name w:val="Navadna tabela 31"/>
    <w:basedOn w:val="TableNormal"/>
    <w:uiPriority w:val="43"/>
    <w:rsid w:val="008018F3"/>
    <w:rPr>
      <w:rFonts w:ascii="Calibri" w:hAnsi="Calibri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Navadnatabela41">
    <w:name w:val="Navadna tabela 41"/>
    <w:basedOn w:val="TableNormal"/>
    <w:uiPriority w:val="44"/>
    <w:rsid w:val="008018F3"/>
    <w:rPr>
      <w:rFonts w:ascii="Calibri" w:hAnsi="Calibri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avadnatabela51">
    <w:name w:val="Navadna tabela 51"/>
    <w:basedOn w:val="TableNormal"/>
    <w:uiPriority w:val="45"/>
    <w:rsid w:val="008018F3"/>
    <w:rPr>
      <w:rFonts w:ascii="Calibri" w:hAnsi="Calibri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svetlamrea11">
    <w:name w:val="Tabela – svetla mreža 11"/>
    <w:basedOn w:val="TableNormal"/>
    <w:uiPriority w:val="46"/>
    <w:rsid w:val="008018F3"/>
    <w:rPr>
      <w:rFonts w:ascii="Calibri" w:hAnsi="Calibri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vetlamrea1poudarek11">
    <w:name w:val="Tabela – svetla mreža 1 (poudarek 1)1"/>
    <w:basedOn w:val="TableNormal"/>
    <w:uiPriority w:val="46"/>
    <w:rsid w:val="008018F3"/>
    <w:rPr>
      <w:rFonts w:ascii="Calibri" w:hAnsi="Calibri"/>
    </w:rPr>
    <w:tblPr>
      <w:tblStyleRowBandSize w:val="1"/>
      <w:tblStyleColBandSize w:val="1"/>
      <w:tblBorders>
        <w:top w:val="single" w:sz="4" w:space="0" w:color="E5EBE4" w:themeColor="accent1" w:themeTint="66"/>
        <w:left w:val="single" w:sz="4" w:space="0" w:color="E5EBE4" w:themeColor="accent1" w:themeTint="66"/>
        <w:bottom w:val="single" w:sz="4" w:space="0" w:color="E5EBE4" w:themeColor="accent1" w:themeTint="66"/>
        <w:right w:val="single" w:sz="4" w:space="0" w:color="E5EBE4" w:themeColor="accent1" w:themeTint="66"/>
        <w:insideH w:val="single" w:sz="4" w:space="0" w:color="E5EBE4" w:themeColor="accent1" w:themeTint="66"/>
        <w:insideV w:val="single" w:sz="4" w:space="0" w:color="E5EB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D8E2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E2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-svetlamrea1poudarek21">
    <w:name w:val="Tabela - svetla mreža 1 (poudarek 2)1"/>
    <w:basedOn w:val="TableNormal"/>
    <w:uiPriority w:val="46"/>
    <w:rsid w:val="008018F3"/>
    <w:rPr>
      <w:rFonts w:ascii="Calibri" w:hAnsi="Calibri"/>
    </w:rPr>
    <w:tblPr>
      <w:tblStyleRowBandSize w:val="1"/>
      <w:tblStyleColBandSize w:val="1"/>
      <w:tblBorders>
        <w:top w:val="single" w:sz="4" w:space="0" w:color="B6D1C3" w:themeColor="accent2" w:themeTint="66"/>
        <w:left w:val="single" w:sz="4" w:space="0" w:color="B6D1C3" w:themeColor="accent2" w:themeTint="66"/>
        <w:bottom w:val="single" w:sz="4" w:space="0" w:color="B6D1C3" w:themeColor="accent2" w:themeTint="66"/>
        <w:right w:val="single" w:sz="4" w:space="0" w:color="B6D1C3" w:themeColor="accent2" w:themeTint="66"/>
        <w:insideH w:val="single" w:sz="4" w:space="0" w:color="B6D1C3" w:themeColor="accent2" w:themeTint="66"/>
        <w:insideV w:val="single" w:sz="4" w:space="0" w:color="B6D1C3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2BAA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BAA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vetlamrea1poudarek31">
    <w:name w:val="Tabela – svetla mreža 1 (poudarek 3)1"/>
    <w:basedOn w:val="TableNormal"/>
    <w:uiPriority w:val="46"/>
    <w:rsid w:val="008018F3"/>
    <w:rPr>
      <w:rFonts w:ascii="Calibri" w:hAnsi="Calibri"/>
    </w:rPr>
    <w:tblPr>
      <w:tblStyleRowBandSize w:val="1"/>
      <w:tblStyleColBandSize w:val="1"/>
      <w:tblBorders>
        <w:top w:val="single" w:sz="4" w:space="0" w:color="E4EAF0" w:themeColor="accent3" w:themeTint="66"/>
        <w:left w:val="single" w:sz="4" w:space="0" w:color="E4EAF0" w:themeColor="accent3" w:themeTint="66"/>
        <w:bottom w:val="single" w:sz="4" w:space="0" w:color="E4EAF0" w:themeColor="accent3" w:themeTint="66"/>
        <w:right w:val="single" w:sz="4" w:space="0" w:color="E4EAF0" w:themeColor="accent3" w:themeTint="66"/>
        <w:insideH w:val="single" w:sz="4" w:space="0" w:color="E4EAF0" w:themeColor="accent3" w:themeTint="66"/>
        <w:insideV w:val="single" w:sz="4" w:space="0" w:color="E4EAF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D7E0E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7E0E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vetlamrea1poudarek41">
    <w:name w:val="Tabela – svetla mreža 1 (poudarek 4)1"/>
    <w:basedOn w:val="TableNormal"/>
    <w:uiPriority w:val="46"/>
    <w:rsid w:val="008018F3"/>
    <w:rPr>
      <w:rFonts w:ascii="Calibri" w:hAnsi="Calibri"/>
    </w:rPr>
    <w:tblPr>
      <w:tblStyleRowBandSize w:val="1"/>
      <w:tblStyleColBandSize w:val="1"/>
      <w:tblBorders>
        <w:top w:val="single" w:sz="4" w:space="0" w:color="BAC6D9" w:themeColor="accent4" w:themeTint="66"/>
        <w:left w:val="single" w:sz="4" w:space="0" w:color="BAC6D9" w:themeColor="accent4" w:themeTint="66"/>
        <w:bottom w:val="single" w:sz="4" w:space="0" w:color="BAC6D9" w:themeColor="accent4" w:themeTint="66"/>
        <w:right w:val="single" w:sz="4" w:space="0" w:color="BAC6D9" w:themeColor="accent4" w:themeTint="66"/>
        <w:insideH w:val="single" w:sz="4" w:space="0" w:color="BAC6D9" w:themeColor="accent4" w:themeTint="66"/>
        <w:insideV w:val="single" w:sz="4" w:space="0" w:color="BAC6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97A9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7A9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vetlamrea1poudarek51">
    <w:name w:val="Tabela – svetla mreža 1 (poudarek 5)1"/>
    <w:basedOn w:val="TableNormal"/>
    <w:uiPriority w:val="46"/>
    <w:rsid w:val="008018F3"/>
    <w:rPr>
      <w:rFonts w:ascii="Calibri" w:hAnsi="Calibri"/>
    </w:rPr>
    <w:tblPr>
      <w:tblStyleRowBandSize w:val="1"/>
      <w:tblStyleColBandSize w:val="1"/>
      <w:tblBorders>
        <w:top w:val="single" w:sz="4" w:space="0" w:color="F1EEEE" w:themeColor="accent5" w:themeTint="66"/>
        <w:left w:val="single" w:sz="4" w:space="0" w:color="F1EEEE" w:themeColor="accent5" w:themeTint="66"/>
        <w:bottom w:val="single" w:sz="4" w:space="0" w:color="F1EEEE" w:themeColor="accent5" w:themeTint="66"/>
        <w:right w:val="single" w:sz="4" w:space="0" w:color="F1EEEE" w:themeColor="accent5" w:themeTint="66"/>
        <w:insideH w:val="single" w:sz="4" w:space="0" w:color="F1EEEE" w:themeColor="accent5" w:themeTint="66"/>
        <w:insideV w:val="single" w:sz="4" w:space="0" w:color="F1EE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EBE6E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6E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vetlamrea1poudarek61">
    <w:name w:val="Tabela – svetla mreža 1 (poudarek 6)1"/>
    <w:basedOn w:val="TableNormal"/>
    <w:uiPriority w:val="46"/>
    <w:rsid w:val="008018F3"/>
    <w:rPr>
      <w:rFonts w:ascii="Calibri" w:hAnsi="Calibri"/>
    </w:rPr>
    <w:tblPr>
      <w:tblStyleRowBandSize w:val="1"/>
      <w:tblStyleColBandSize w:val="1"/>
      <w:tblBorders>
        <w:top w:val="single" w:sz="4" w:space="0" w:color="D5CDCD" w:themeColor="accent6" w:themeTint="66"/>
        <w:left w:val="single" w:sz="4" w:space="0" w:color="D5CDCD" w:themeColor="accent6" w:themeTint="66"/>
        <w:bottom w:val="single" w:sz="4" w:space="0" w:color="D5CDCD" w:themeColor="accent6" w:themeTint="66"/>
        <w:right w:val="single" w:sz="4" w:space="0" w:color="D5CDCD" w:themeColor="accent6" w:themeTint="66"/>
        <w:insideH w:val="single" w:sz="4" w:space="0" w:color="D5CDCD" w:themeColor="accent6" w:themeTint="66"/>
        <w:insideV w:val="single" w:sz="4" w:space="0" w:color="D5CDCD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0B4B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B4B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vetelseznam11">
    <w:name w:val="Tabela – svetel seznam 11"/>
    <w:basedOn w:val="TableNormal"/>
    <w:uiPriority w:val="46"/>
    <w:rsid w:val="008018F3"/>
    <w:rPr>
      <w:rFonts w:ascii="Calibri" w:hAnsi="Calibri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Mreatabele21">
    <w:name w:val="Mreža tabele 21"/>
    <w:basedOn w:val="TableNormal"/>
    <w:uiPriority w:val="47"/>
    <w:rsid w:val="008018F3"/>
    <w:rPr>
      <w:rFonts w:ascii="Calibri" w:hAnsi="Calibri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svetlamrea2poudarek11">
    <w:name w:val="Tabela – svetla mreža 2 (poudarek 1)1"/>
    <w:basedOn w:val="TableNormal"/>
    <w:uiPriority w:val="47"/>
    <w:rsid w:val="008018F3"/>
    <w:rPr>
      <w:rFonts w:ascii="Calibri" w:hAnsi="Calibri"/>
    </w:rPr>
    <w:tblPr>
      <w:tblStyleRowBandSize w:val="1"/>
      <w:tblStyleColBandSize w:val="1"/>
      <w:tblBorders>
        <w:top w:val="single" w:sz="2" w:space="0" w:color="D8E2D7" w:themeColor="accent1" w:themeTint="99"/>
        <w:bottom w:val="single" w:sz="2" w:space="0" w:color="D8E2D7" w:themeColor="accent1" w:themeTint="99"/>
        <w:insideH w:val="single" w:sz="2" w:space="0" w:color="D8E2D7" w:themeColor="accent1" w:themeTint="99"/>
        <w:insideV w:val="single" w:sz="2" w:space="0" w:color="D8E2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E2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E2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5F1" w:themeFill="accent1" w:themeFillTint="33"/>
      </w:tcPr>
    </w:tblStylePr>
    <w:tblStylePr w:type="band1Horz">
      <w:tblPr/>
      <w:tcPr>
        <w:shd w:val="clear" w:color="auto" w:fill="F2F5F1" w:themeFill="accent1" w:themeFillTint="33"/>
      </w:tcPr>
    </w:tblStylePr>
  </w:style>
  <w:style w:type="table" w:customStyle="1" w:styleId="Tabelamrea2poudarek21">
    <w:name w:val="Tabela – mreža 2 (poudarek 2)1"/>
    <w:basedOn w:val="TableNormal"/>
    <w:uiPriority w:val="47"/>
    <w:rsid w:val="008018F3"/>
    <w:rPr>
      <w:rFonts w:ascii="Calibri" w:hAnsi="Calibri"/>
    </w:rPr>
    <w:tblPr>
      <w:tblStyleRowBandSize w:val="1"/>
      <w:tblStyleColBandSize w:val="1"/>
      <w:tblBorders>
        <w:top w:val="single" w:sz="2" w:space="0" w:color="92BAA5" w:themeColor="accent2" w:themeTint="99"/>
        <w:bottom w:val="single" w:sz="2" w:space="0" w:color="92BAA5" w:themeColor="accent2" w:themeTint="99"/>
        <w:insideH w:val="single" w:sz="2" w:space="0" w:color="92BAA5" w:themeColor="accent2" w:themeTint="99"/>
        <w:insideV w:val="single" w:sz="2" w:space="0" w:color="92BAA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BAA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BAA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8E1" w:themeFill="accent2" w:themeFillTint="33"/>
      </w:tcPr>
    </w:tblStylePr>
    <w:tblStylePr w:type="band1Horz">
      <w:tblPr/>
      <w:tcPr>
        <w:shd w:val="clear" w:color="auto" w:fill="DAE8E1" w:themeFill="accent2" w:themeFillTint="33"/>
      </w:tcPr>
    </w:tblStylePr>
  </w:style>
  <w:style w:type="table" w:customStyle="1" w:styleId="Tabelasvetelseznam1poudarek11">
    <w:name w:val="Tabela – svetel seznam 1 (poudarek 1)1"/>
    <w:basedOn w:val="TableNormal"/>
    <w:uiPriority w:val="46"/>
    <w:rsid w:val="008018F3"/>
    <w:rPr>
      <w:rFonts w:ascii="Calibri" w:hAnsi="Calibri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E2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E2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5F1" w:themeFill="accent1" w:themeFillTint="33"/>
      </w:tcPr>
    </w:tblStylePr>
    <w:tblStylePr w:type="band1Horz">
      <w:tblPr/>
      <w:tcPr>
        <w:shd w:val="clear" w:color="auto" w:fill="F2F5F1" w:themeFill="accent1" w:themeFillTint="33"/>
      </w:tcPr>
    </w:tblStylePr>
  </w:style>
  <w:style w:type="table" w:customStyle="1" w:styleId="Tabelasvetelseznam1poudarek21">
    <w:name w:val="Tabela – svetel seznam 1 (poudarek 2)1"/>
    <w:basedOn w:val="TableNormal"/>
    <w:uiPriority w:val="46"/>
    <w:rsid w:val="008018F3"/>
    <w:rPr>
      <w:rFonts w:ascii="Calibri" w:hAnsi="Calibri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BAA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BAA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8E1" w:themeFill="accent2" w:themeFillTint="33"/>
      </w:tcPr>
    </w:tblStylePr>
    <w:tblStylePr w:type="band1Horz">
      <w:tblPr/>
      <w:tcPr>
        <w:shd w:val="clear" w:color="auto" w:fill="DAE8E1" w:themeFill="accent2" w:themeFillTint="33"/>
      </w:tcPr>
    </w:tblStylePr>
  </w:style>
  <w:style w:type="table" w:customStyle="1" w:styleId="Tabelasvetelseznam1poudarek31">
    <w:name w:val="Tabela – svetel seznam 1 (poudarek 3)1"/>
    <w:basedOn w:val="TableNormal"/>
    <w:uiPriority w:val="46"/>
    <w:rsid w:val="008018F3"/>
    <w:rPr>
      <w:rFonts w:ascii="Calibri" w:hAnsi="Calibri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7E0E8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7E0E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4F7" w:themeFill="accent3" w:themeFillTint="33"/>
      </w:tcPr>
    </w:tblStylePr>
    <w:tblStylePr w:type="band1Horz">
      <w:tblPr/>
      <w:tcPr>
        <w:shd w:val="clear" w:color="auto" w:fill="F1F4F7" w:themeFill="accent3" w:themeFillTint="33"/>
      </w:tcPr>
    </w:tblStylePr>
  </w:style>
  <w:style w:type="table" w:customStyle="1" w:styleId="Tabelasvetelseznam1poudarek41">
    <w:name w:val="Tabela – svetel seznam 1 (poudarek 4)1"/>
    <w:basedOn w:val="TableNormal"/>
    <w:uiPriority w:val="46"/>
    <w:rsid w:val="008018F3"/>
    <w:rPr>
      <w:rFonts w:ascii="Calibri" w:hAnsi="Calibri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7A9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7A9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2EC" w:themeFill="accent4" w:themeFillTint="33"/>
      </w:tcPr>
    </w:tblStylePr>
    <w:tblStylePr w:type="band1Horz">
      <w:tblPr/>
      <w:tcPr>
        <w:shd w:val="clear" w:color="auto" w:fill="DCE2EC" w:themeFill="accent4" w:themeFillTint="33"/>
      </w:tcPr>
    </w:tblStylePr>
  </w:style>
  <w:style w:type="table" w:customStyle="1" w:styleId="Tabelasvetelseznam1poudarek51">
    <w:name w:val="Tabela – svetel seznam 1 (poudarek 5)1"/>
    <w:basedOn w:val="TableNormal"/>
    <w:uiPriority w:val="46"/>
    <w:rsid w:val="008018F3"/>
    <w:rPr>
      <w:rFonts w:ascii="Calibri" w:hAnsi="Calibri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6E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6E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6F6" w:themeFill="accent5" w:themeFillTint="33"/>
      </w:tcPr>
    </w:tblStylePr>
    <w:tblStylePr w:type="band1Horz">
      <w:tblPr/>
      <w:tcPr>
        <w:shd w:val="clear" w:color="auto" w:fill="F8F6F6" w:themeFill="accent5" w:themeFillTint="33"/>
      </w:tcPr>
    </w:tblStylePr>
  </w:style>
  <w:style w:type="table" w:customStyle="1" w:styleId="Tabelasvetelseznam1poudarek61">
    <w:name w:val="Tabela – svetel seznam 1 (poudarek 6)1"/>
    <w:basedOn w:val="TableNormal"/>
    <w:uiPriority w:val="46"/>
    <w:rsid w:val="008018F3"/>
    <w:rPr>
      <w:rFonts w:ascii="Calibri" w:hAnsi="Calibri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B4B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B4B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6E6" w:themeFill="accent6" w:themeFillTint="33"/>
      </w:tcPr>
    </w:tblStylePr>
    <w:tblStylePr w:type="band1Horz">
      <w:tblPr/>
      <w:tcPr>
        <w:shd w:val="clear" w:color="auto" w:fill="EAE6E6" w:themeFill="accent6" w:themeFillTint="33"/>
      </w:tcPr>
    </w:tblStylePr>
  </w:style>
  <w:style w:type="table" w:customStyle="1" w:styleId="Tabelamrea2poudarek31">
    <w:name w:val="Tabela – mreža 2 (poudarek 3)1"/>
    <w:basedOn w:val="TableNormal"/>
    <w:uiPriority w:val="47"/>
    <w:rsid w:val="008018F3"/>
    <w:rPr>
      <w:rFonts w:ascii="Calibri" w:hAnsi="Calibri"/>
    </w:rPr>
    <w:tblPr>
      <w:tblStyleRowBandSize w:val="1"/>
      <w:tblStyleColBandSize w:val="1"/>
      <w:tblBorders>
        <w:top w:val="single" w:sz="2" w:space="0" w:color="D7E0E8" w:themeColor="accent3" w:themeTint="99"/>
        <w:bottom w:val="single" w:sz="2" w:space="0" w:color="D7E0E8" w:themeColor="accent3" w:themeTint="99"/>
        <w:insideH w:val="single" w:sz="2" w:space="0" w:color="D7E0E8" w:themeColor="accent3" w:themeTint="99"/>
        <w:insideV w:val="single" w:sz="2" w:space="0" w:color="D7E0E8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7E0E8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7E0E8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4F7" w:themeFill="accent3" w:themeFillTint="33"/>
      </w:tcPr>
    </w:tblStylePr>
    <w:tblStylePr w:type="band1Horz">
      <w:tblPr/>
      <w:tcPr>
        <w:shd w:val="clear" w:color="auto" w:fill="F1F4F7" w:themeFill="accent3" w:themeFillTint="33"/>
      </w:tcPr>
    </w:tblStylePr>
  </w:style>
  <w:style w:type="table" w:customStyle="1" w:styleId="Tabelamrea2poudarek41">
    <w:name w:val="Tabela – mreža 2 (poudarek 4)1"/>
    <w:basedOn w:val="TableNormal"/>
    <w:uiPriority w:val="47"/>
    <w:rsid w:val="008018F3"/>
    <w:rPr>
      <w:rFonts w:ascii="Calibri" w:hAnsi="Calibri"/>
    </w:rPr>
    <w:tblPr>
      <w:tblStyleRowBandSize w:val="1"/>
      <w:tblStyleColBandSize w:val="1"/>
      <w:tblBorders>
        <w:top w:val="single" w:sz="2" w:space="0" w:color="97A9C7" w:themeColor="accent4" w:themeTint="99"/>
        <w:bottom w:val="single" w:sz="2" w:space="0" w:color="97A9C7" w:themeColor="accent4" w:themeTint="99"/>
        <w:insideH w:val="single" w:sz="2" w:space="0" w:color="97A9C7" w:themeColor="accent4" w:themeTint="99"/>
        <w:insideV w:val="single" w:sz="2" w:space="0" w:color="97A9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7A9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7A9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2EC" w:themeFill="accent4" w:themeFillTint="33"/>
      </w:tcPr>
    </w:tblStylePr>
    <w:tblStylePr w:type="band1Horz">
      <w:tblPr/>
      <w:tcPr>
        <w:shd w:val="clear" w:color="auto" w:fill="DCE2EC" w:themeFill="accent4" w:themeFillTint="33"/>
      </w:tcPr>
    </w:tblStylePr>
  </w:style>
  <w:style w:type="table" w:customStyle="1" w:styleId="Tabelamrea2poudarek51">
    <w:name w:val="Tabela – mreža 2 (poudarek 5)1"/>
    <w:basedOn w:val="TableNormal"/>
    <w:uiPriority w:val="47"/>
    <w:rsid w:val="008018F3"/>
    <w:rPr>
      <w:rFonts w:ascii="Calibri" w:hAnsi="Calibri"/>
    </w:rPr>
    <w:tblPr>
      <w:tblStyleRowBandSize w:val="1"/>
      <w:tblStyleColBandSize w:val="1"/>
      <w:tblBorders>
        <w:top w:val="single" w:sz="2" w:space="0" w:color="EBE6E6" w:themeColor="accent5" w:themeTint="99"/>
        <w:bottom w:val="single" w:sz="2" w:space="0" w:color="EBE6E6" w:themeColor="accent5" w:themeTint="99"/>
        <w:insideH w:val="single" w:sz="2" w:space="0" w:color="EBE6E6" w:themeColor="accent5" w:themeTint="99"/>
        <w:insideV w:val="single" w:sz="2" w:space="0" w:color="EBE6E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6E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6E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6F6" w:themeFill="accent5" w:themeFillTint="33"/>
      </w:tcPr>
    </w:tblStylePr>
    <w:tblStylePr w:type="band1Horz">
      <w:tblPr/>
      <w:tcPr>
        <w:shd w:val="clear" w:color="auto" w:fill="F8F6F6" w:themeFill="accent5" w:themeFillTint="33"/>
      </w:tcPr>
    </w:tblStylePr>
  </w:style>
  <w:style w:type="table" w:customStyle="1" w:styleId="Tabelamrea2poudarek61">
    <w:name w:val="Tabela – mreža 2 (poudarek 6)1"/>
    <w:basedOn w:val="TableNormal"/>
    <w:uiPriority w:val="47"/>
    <w:rsid w:val="008018F3"/>
    <w:rPr>
      <w:rFonts w:ascii="Calibri" w:hAnsi="Calibri"/>
    </w:rPr>
    <w:tblPr>
      <w:tblStyleRowBandSize w:val="1"/>
      <w:tblStyleColBandSize w:val="1"/>
      <w:tblBorders>
        <w:top w:val="single" w:sz="2" w:space="0" w:color="C0B4B4" w:themeColor="accent6" w:themeTint="99"/>
        <w:bottom w:val="single" w:sz="2" w:space="0" w:color="C0B4B4" w:themeColor="accent6" w:themeTint="99"/>
        <w:insideH w:val="single" w:sz="2" w:space="0" w:color="C0B4B4" w:themeColor="accent6" w:themeTint="99"/>
        <w:insideV w:val="single" w:sz="2" w:space="0" w:color="C0B4B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B4B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B4B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6E6" w:themeFill="accent6" w:themeFillTint="33"/>
      </w:tcPr>
    </w:tblStylePr>
    <w:tblStylePr w:type="band1Horz">
      <w:tblPr/>
      <w:tcPr>
        <w:shd w:val="clear" w:color="auto" w:fill="EAE6E6" w:themeFill="accent6" w:themeFillTint="33"/>
      </w:tcPr>
    </w:tblStylePr>
  </w:style>
  <w:style w:type="table" w:customStyle="1" w:styleId="Seznamvtabeli21">
    <w:name w:val="Seznam v tabeli 21"/>
    <w:basedOn w:val="TableNormal"/>
    <w:uiPriority w:val="47"/>
    <w:rsid w:val="008018F3"/>
    <w:rPr>
      <w:rFonts w:ascii="Calibri" w:hAnsi="Calibri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seznam2poudarek11">
    <w:name w:val="Tabela – seznam 2 (poudarek 1)1"/>
    <w:basedOn w:val="TableNormal"/>
    <w:uiPriority w:val="47"/>
    <w:rsid w:val="008018F3"/>
    <w:rPr>
      <w:rFonts w:ascii="Calibri" w:hAnsi="Calibri"/>
    </w:rPr>
    <w:tblPr>
      <w:tblStyleRowBandSize w:val="1"/>
      <w:tblStyleColBandSize w:val="1"/>
      <w:tblBorders>
        <w:top w:val="single" w:sz="4" w:space="0" w:color="D8E2D7" w:themeColor="accent1" w:themeTint="99"/>
        <w:bottom w:val="single" w:sz="4" w:space="0" w:color="D8E2D7" w:themeColor="accent1" w:themeTint="99"/>
        <w:insideH w:val="single" w:sz="4" w:space="0" w:color="D8E2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5F1" w:themeFill="accent1" w:themeFillTint="33"/>
      </w:tcPr>
    </w:tblStylePr>
    <w:tblStylePr w:type="band1Horz">
      <w:tblPr/>
      <w:tcPr>
        <w:shd w:val="clear" w:color="auto" w:fill="F2F5F1" w:themeFill="accent1" w:themeFillTint="33"/>
      </w:tcPr>
    </w:tblStylePr>
  </w:style>
  <w:style w:type="table" w:customStyle="1" w:styleId="Tabelasvetelseznam2poudarek21">
    <w:name w:val="Tabela – svetel seznam 2 (poudarek 2)1"/>
    <w:basedOn w:val="TableNormal"/>
    <w:uiPriority w:val="47"/>
    <w:rsid w:val="008018F3"/>
    <w:rPr>
      <w:rFonts w:ascii="Calibri" w:hAnsi="Calibri"/>
    </w:rPr>
    <w:tblPr>
      <w:tblStyleRowBandSize w:val="1"/>
      <w:tblStyleColBandSize w:val="1"/>
      <w:tblBorders>
        <w:top w:val="single" w:sz="4" w:space="0" w:color="92BAA5" w:themeColor="accent2" w:themeTint="99"/>
        <w:bottom w:val="single" w:sz="4" w:space="0" w:color="92BAA5" w:themeColor="accent2" w:themeTint="99"/>
        <w:insideH w:val="single" w:sz="4" w:space="0" w:color="92BAA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8E1" w:themeFill="accent2" w:themeFillTint="33"/>
      </w:tcPr>
    </w:tblStylePr>
    <w:tblStylePr w:type="band1Horz">
      <w:tblPr/>
      <w:tcPr>
        <w:shd w:val="clear" w:color="auto" w:fill="DAE8E1" w:themeFill="accent2" w:themeFillTint="33"/>
      </w:tcPr>
    </w:tblStylePr>
  </w:style>
  <w:style w:type="table" w:customStyle="1" w:styleId="Tabelaseznam2poudarek31">
    <w:name w:val="Tabela – seznam 2 (poudarek 3)1"/>
    <w:basedOn w:val="TableNormal"/>
    <w:uiPriority w:val="47"/>
    <w:rsid w:val="008018F3"/>
    <w:rPr>
      <w:rFonts w:ascii="Calibri" w:hAnsi="Calibri"/>
    </w:rPr>
    <w:tblPr>
      <w:tblStyleRowBandSize w:val="1"/>
      <w:tblStyleColBandSize w:val="1"/>
      <w:tblBorders>
        <w:top w:val="single" w:sz="4" w:space="0" w:color="D7E0E8" w:themeColor="accent3" w:themeTint="99"/>
        <w:bottom w:val="single" w:sz="4" w:space="0" w:color="D7E0E8" w:themeColor="accent3" w:themeTint="99"/>
        <w:insideH w:val="single" w:sz="4" w:space="0" w:color="D7E0E8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4F7" w:themeFill="accent3" w:themeFillTint="33"/>
      </w:tcPr>
    </w:tblStylePr>
    <w:tblStylePr w:type="band1Horz">
      <w:tblPr/>
      <w:tcPr>
        <w:shd w:val="clear" w:color="auto" w:fill="F1F4F7" w:themeFill="accent3" w:themeFillTint="33"/>
      </w:tcPr>
    </w:tblStylePr>
  </w:style>
  <w:style w:type="table" w:customStyle="1" w:styleId="Tabelaseznam2poudarek41">
    <w:name w:val="Tabela – seznam 2 (poudarek 4)1"/>
    <w:basedOn w:val="TableNormal"/>
    <w:uiPriority w:val="47"/>
    <w:rsid w:val="008018F3"/>
    <w:rPr>
      <w:rFonts w:ascii="Calibri" w:hAnsi="Calibri"/>
    </w:rPr>
    <w:tblPr>
      <w:tblStyleRowBandSize w:val="1"/>
      <w:tblStyleColBandSize w:val="1"/>
      <w:tblBorders>
        <w:top w:val="single" w:sz="4" w:space="0" w:color="97A9C7" w:themeColor="accent4" w:themeTint="99"/>
        <w:bottom w:val="single" w:sz="4" w:space="0" w:color="97A9C7" w:themeColor="accent4" w:themeTint="99"/>
        <w:insideH w:val="single" w:sz="4" w:space="0" w:color="97A9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2EC" w:themeFill="accent4" w:themeFillTint="33"/>
      </w:tcPr>
    </w:tblStylePr>
    <w:tblStylePr w:type="band1Horz">
      <w:tblPr/>
      <w:tcPr>
        <w:shd w:val="clear" w:color="auto" w:fill="DCE2EC" w:themeFill="accent4" w:themeFillTint="33"/>
      </w:tcPr>
    </w:tblStylePr>
  </w:style>
  <w:style w:type="table" w:customStyle="1" w:styleId="Tabelaseznam2poudarek51">
    <w:name w:val="Tabela – seznam 2 (poudarek 5)1"/>
    <w:basedOn w:val="TableNormal"/>
    <w:uiPriority w:val="47"/>
    <w:rsid w:val="008018F3"/>
    <w:rPr>
      <w:rFonts w:ascii="Calibri" w:hAnsi="Calibri"/>
    </w:rPr>
    <w:tblPr>
      <w:tblStyleRowBandSize w:val="1"/>
      <w:tblStyleColBandSize w:val="1"/>
      <w:tblBorders>
        <w:top w:val="single" w:sz="4" w:space="0" w:color="EBE6E6" w:themeColor="accent5" w:themeTint="99"/>
        <w:bottom w:val="single" w:sz="4" w:space="0" w:color="EBE6E6" w:themeColor="accent5" w:themeTint="99"/>
        <w:insideH w:val="single" w:sz="4" w:space="0" w:color="EBE6E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6F6" w:themeFill="accent5" w:themeFillTint="33"/>
      </w:tcPr>
    </w:tblStylePr>
    <w:tblStylePr w:type="band1Horz">
      <w:tblPr/>
      <w:tcPr>
        <w:shd w:val="clear" w:color="auto" w:fill="F8F6F6" w:themeFill="accent5" w:themeFillTint="33"/>
      </w:tcPr>
    </w:tblStylePr>
  </w:style>
  <w:style w:type="table" w:customStyle="1" w:styleId="Tabelaseznam2poudarek61">
    <w:name w:val="Tabela – seznam 2 (poudarek 6)1"/>
    <w:basedOn w:val="TableNormal"/>
    <w:uiPriority w:val="47"/>
    <w:rsid w:val="008018F3"/>
    <w:rPr>
      <w:rFonts w:ascii="Calibri" w:hAnsi="Calibri"/>
    </w:rPr>
    <w:tblPr>
      <w:tblStyleRowBandSize w:val="1"/>
      <w:tblStyleColBandSize w:val="1"/>
      <w:tblBorders>
        <w:top w:val="single" w:sz="4" w:space="0" w:color="C0B4B4" w:themeColor="accent6" w:themeTint="99"/>
        <w:bottom w:val="single" w:sz="4" w:space="0" w:color="C0B4B4" w:themeColor="accent6" w:themeTint="99"/>
        <w:insideH w:val="single" w:sz="4" w:space="0" w:color="C0B4B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6E6" w:themeFill="accent6" w:themeFillTint="33"/>
      </w:tcPr>
    </w:tblStylePr>
    <w:tblStylePr w:type="band1Horz">
      <w:tblPr/>
      <w:tcPr>
        <w:shd w:val="clear" w:color="auto" w:fill="EAE6E6" w:themeFill="accent6" w:themeFillTint="33"/>
      </w:tcPr>
    </w:tblStylePr>
  </w:style>
  <w:style w:type="table" w:customStyle="1" w:styleId="Mreatabele31">
    <w:name w:val="Mreža tabele 31"/>
    <w:basedOn w:val="TableNormal"/>
    <w:uiPriority w:val="48"/>
    <w:rsid w:val="008018F3"/>
    <w:rPr>
      <w:rFonts w:ascii="Calibri" w:hAnsi="Calibri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abelabarvniseznam7poudarek61">
    <w:name w:val="Tabela – barvni seznam 7 (poudarek 6)1"/>
    <w:basedOn w:val="TableNormal"/>
    <w:uiPriority w:val="52"/>
    <w:rsid w:val="008018F3"/>
    <w:rPr>
      <w:rFonts w:ascii="Calibri" w:hAnsi="Calibri"/>
      <w:color w:val="715F5F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8282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8282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8282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8282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AE6E6" w:themeFill="accent6" w:themeFillTint="33"/>
      </w:tcPr>
    </w:tblStylePr>
    <w:tblStylePr w:type="band1Horz">
      <w:tblPr/>
      <w:tcPr>
        <w:shd w:val="clear" w:color="auto" w:fill="EAE6E6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barvniseznam7poudarek51">
    <w:name w:val="Tabela – barvni seznam 7 (poudarek 5)1"/>
    <w:basedOn w:val="TableNormal"/>
    <w:uiPriority w:val="52"/>
    <w:rsid w:val="008018F3"/>
    <w:rPr>
      <w:rFonts w:ascii="Calibri" w:hAnsi="Calibri"/>
      <w:color w:val="AD9B99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ED7D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ED7D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ED7D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ED7D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8F6F6" w:themeFill="accent5" w:themeFillTint="33"/>
      </w:tcPr>
    </w:tblStylePr>
    <w:tblStylePr w:type="band1Horz">
      <w:tblPr/>
      <w:tcPr>
        <w:shd w:val="clear" w:color="auto" w:fill="F8F6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Index1">
    <w:name w:val="index 1"/>
    <w:basedOn w:val="Normal"/>
    <w:next w:val="Normal"/>
    <w:autoRedefine/>
    <w:semiHidden/>
    <w:unhideWhenUsed/>
    <w:rsid w:val="008018F3"/>
    <w:pPr>
      <w:spacing w:line="240" w:lineRule="auto"/>
      <w:ind w:left="200" w:hanging="200"/>
    </w:pPr>
  </w:style>
  <w:style w:type="paragraph" w:styleId="IndexHeading">
    <w:name w:val="index heading"/>
    <w:basedOn w:val="Normal"/>
    <w:next w:val="Index1"/>
    <w:semiHidden/>
    <w:unhideWhenUsed/>
    <w:rsid w:val="008018F3"/>
    <w:rPr>
      <w:rFonts w:eastAsiaTheme="majorEastAsia" w:cstheme="majorBidi"/>
      <w:b/>
      <w:bCs/>
    </w:rPr>
  </w:style>
  <w:style w:type="character" w:styleId="Hyperlink">
    <w:name w:val="Hyperlink"/>
    <w:basedOn w:val="DefaultParagraphFont"/>
    <w:unhideWhenUsed/>
    <w:rsid w:val="008018F3"/>
    <w:rPr>
      <w:rFonts w:ascii="Calibri" w:hAnsi="Calibri"/>
      <w:color w:val="0078C8" w:themeColor="hyperlink"/>
      <w:u w:val="single"/>
    </w:rPr>
  </w:style>
  <w:style w:type="paragraph" w:styleId="HTMLPreformatted">
    <w:name w:val="HTML Preformatted"/>
    <w:basedOn w:val="Normal"/>
    <w:link w:val="HTMLPreformattedChar"/>
    <w:semiHidden/>
    <w:unhideWhenUsed/>
    <w:rsid w:val="008018F3"/>
    <w:pPr>
      <w:spacing w:line="240" w:lineRule="auto"/>
    </w:pPr>
    <w:rPr>
      <w:rFonts w:cs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8018F3"/>
    <w:rPr>
      <w:rFonts w:ascii="Calibri" w:hAnsi="Calibri" w:cs="Consolas"/>
      <w:lang w:val="en-GB" w:eastAsia="en-US"/>
    </w:rPr>
  </w:style>
  <w:style w:type="character" w:styleId="HTMLTypewriter">
    <w:name w:val="HTML Typewriter"/>
    <w:basedOn w:val="DefaultParagraphFont"/>
    <w:semiHidden/>
    <w:unhideWhenUsed/>
    <w:rsid w:val="008018F3"/>
    <w:rPr>
      <w:rFonts w:ascii="Calibri" w:hAnsi="Calibri" w:cs="Consolas"/>
      <w:sz w:val="20"/>
      <w:szCs w:val="20"/>
    </w:rPr>
  </w:style>
  <w:style w:type="paragraph" w:styleId="BodyText">
    <w:name w:val="Body Text"/>
    <w:basedOn w:val="Normal"/>
    <w:link w:val="BodyTextChar"/>
    <w:unhideWhenUsed/>
    <w:rsid w:val="008018F3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018F3"/>
    <w:rPr>
      <w:rFonts w:ascii="Calibri" w:hAnsi="Calibri"/>
      <w:szCs w:val="24"/>
      <w:lang w:val="en-GB" w:eastAsia="en-US"/>
    </w:rPr>
  </w:style>
  <w:style w:type="paragraph" w:customStyle="1" w:styleId="BodyText1">
    <w:name w:val="Body Text 1"/>
    <w:basedOn w:val="Normal"/>
    <w:qFormat/>
    <w:rsid w:val="008018F3"/>
  </w:style>
  <w:style w:type="paragraph" w:styleId="BalloonText">
    <w:name w:val="Balloon Text"/>
    <w:basedOn w:val="Normal"/>
    <w:link w:val="BalloonTextChar"/>
    <w:semiHidden/>
    <w:unhideWhenUsed/>
    <w:rsid w:val="008018F3"/>
    <w:pPr>
      <w:spacing w:line="240" w:lineRule="auto"/>
    </w:pPr>
    <w:rPr>
      <w:rFonts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018F3"/>
    <w:rPr>
      <w:rFonts w:ascii="Segoe UI" w:hAnsi="Segoe UI" w:cs="Segoe UI"/>
      <w:sz w:val="18"/>
      <w:szCs w:val="18"/>
      <w:lang w:val="en-GB" w:eastAsia="en-US"/>
    </w:rPr>
  </w:style>
  <w:style w:type="table" w:customStyle="1" w:styleId="Tabelamrea3poudarek11">
    <w:name w:val="Tabela – mreža 3 (poudarek 1)1"/>
    <w:basedOn w:val="TableNormal"/>
    <w:uiPriority w:val="48"/>
    <w:rsid w:val="008018F3"/>
    <w:rPr>
      <w:rFonts w:ascii="Calibri" w:hAnsi="Calibri"/>
    </w:rPr>
    <w:tblPr>
      <w:tblStyleRowBandSize w:val="1"/>
      <w:tblStyleColBandSize w:val="1"/>
      <w:tblBorders>
        <w:top w:val="single" w:sz="4" w:space="0" w:color="D8E2D7" w:themeColor="accent1" w:themeTint="99"/>
        <w:left w:val="single" w:sz="4" w:space="0" w:color="D8E2D7" w:themeColor="accent1" w:themeTint="99"/>
        <w:bottom w:val="single" w:sz="4" w:space="0" w:color="D8E2D7" w:themeColor="accent1" w:themeTint="99"/>
        <w:right w:val="single" w:sz="4" w:space="0" w:color="D8E2D7" w:themeColor="accent1" w:themeTint="99"/>
        <w:insideH w:val="single" w:sz="4" w:space="0" w:color="D8E2D7" w:themeColor="accent1" w:themeTint="99"/>
        <w:insideV w:val="single" w:sz="4" w:space="0" w:color="D8E2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5F1" w:themeFill="accent1" w:themeFillTint="33"/>
      </w:tcPr>
    </w:tblStylePr>
    <w:tblStylePr w:type="band1Horz">
      <w:tblPr/>
      <w:tcPr>
        <w:shd w:val="clear" w:color="auto" w:fill="F2F5F1" w:themeFill="accent1" w:themeFillTint="33"/>
      </w:tcPr>
    </w:tblStylePr>
    <w:tblStylePr w:type="neCell">
      <w:tblPr/>
      <w:tcPr>
        <w:tcBorders>
          <w:bottom w:val="single" w:sz="4" w:space="0" w:color="D8E2D7" w:themeColor="accent1" w:themeTint="99"/>
        </w:tcBorders>
      </w:tcPr>
    </w:tblStylePr>
    <w:tblStylePr w:type="nwCell">
      <w:tblPr/>
      <w:tcPr>
        <w:tcBorders>
          <w:bottom w:val="single" w:sz="4" w:space="0" w:color="D8E2D7" w:themeColor="accent1" w:themeTint="99"/>
        </w:tcBorders>
      </w:tcPr>
    </w:tblStylePr>
    <w:tblStylePr w:type="seCell">
      <w:tblPr/>
      <w:tcPr>
        <w:tcBorders>
          <w:top w:val="single" w:sz="4" w:space="0" w:color="D8E2D7" w:themeColor="accent1" w:themeTint="99"/>
        </w:tcBorders>
      </w:tcPr>
    </w:tblStylePr>
    <w:tblStylePr w:type="swCell">
      <w:tblPr/>
      <w:tcPr>
        <w:tcBorders>
          <w:top w:val="single" w:sz="4" w:space="0" w:color="D8E2D7" w:themeColor="accent1" w:themeTint="99"/>
        </w:tcBorders>
      </w:tcPr>
    </w:tblStylePr>
  </w:style>
  <w:style w:type="table" w:customStyle="1" w:styleId="Tabelamrea3poudarek21">
    <w:name w:val="Tabela – mreža 3 (poudarek 2)1"/>
    <w:basedOn w:val="TableNormal"/>
    <w:uiPriority w:val="48"/>
    <w:rsid w:val="008018F3"/>
    <w:rPr>
      <w:rFonts w:ascii="Calibri" w:hAnsi="Calibri"/>
    </w:rPr>
    <w:tblPr>
      <w:tblStyleRowBandSize w:val="1"/>
      <w:tblStyleColBandSize w:val="1"/>
      <w:tblBorders>
        <w:top w:val="single" w:sz="4" w:space="0" w:color="92BAA5" w:themeColor="accent2" w:themeTint="99"/>
        <w:left w:val="single" w:sz="4" w:space="0" w:color="92BAA5" w:themeColor="accent2" w:themeTint="99"/>
        <w:bottom w:val="single" w:sz="4" w:space="0" w:color="92BAA5" w:themeColor="accent2" w:themeTint="99"/>
        <w:right w:val="single" w:sz="4" w:space="0" w:color="92BAA5" w:themeColor="accent2" w:themeTint="99"/>
        <w:insideH w:val="single" w:sz="4" w:space="0" w:color="92BAA5" w:themeColor="accent2" w:themeTint="99"/>
        <w:insideV w:val="single" w:sz="4" w:space="0" w:color="92BAA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8E1" w:themeFill="accent2" w:themeFillTint="33"/>
      </w:tcPr>
    </w:tblStylePr>
    <w:tblStylePr w:type="band1Horz">
      <w:tblPr/>
      <w:tcPr>
        <w:shd w:val="clear" w:color="auto" w:fill="DAE8E1" w:themeFill="accent2" w:themeFillTint="33"/>
      </w:tcPr>
    </w:tblStylePr>
    <w:tblStylePr w:type="neCell">
      <w:tblPr/>
      <w:tcPr>
        <w:tcBorders>
          <w:bottom w:val="single" w:sz="4" w:space="0" w:color="92BAA5" w:themeColor="accent2" w:themeTint="99"/>
        </w:tcBorders>
      </w:tcPr>
    </w:tblStylePr>
    <w:tblStylePr w:type="nwCell">
      <w:tblPr/>
      <w:tcPr>
        <w:tcBorders>
          <w:bottom w:val="single" w:sz="4" w:space="0" w:color="92BAA5" w:themeColor="accent2" w:themeTint="99"/>
        </w:tcBorders>
      </w:tcPr>
    </w:tblStylePr>
    <w:tblStylePr w:type="seCell">
      <w:tblPr/>
      <w:tcPr>
        <w:tcBorders>
          <w:top w:val="single" w:sz="4" w:space="0" w:color="92BAA5" w:themeColor="accent2" w:themeTint="99"/>
        </w:tcBorders>
      </w:tcPr>
    </w:tblStylePr>
    <w:tblStylePr w:type="swCell">
      <w:tblPr/>
      <w:tcPr>
        <w:tcBorders>
          <w:top w:val="single" w:sz="4" w:space="0" w:color="92BAA5" w:themeColor="accent2" w:themeTint="99"/>
        </w:tcBorders>
      </w:tcPr>
    </w:tblStylePr>
  </w:style>
  <w:style w:type="table" w:customStyle="1" w:styleId="Tabelamrea3poudarek31">
    <w:name w:val="Tabela – mreža 3 (poudarek 3)1"/>
    <w:basedOn w:val="TableNormal"/>
    <w:uiPriority w:val="48"/>
    <w:rsid w:val="008018F3"/>
    <w:rPr>
      <w:rFonts w:ascii="Calibri" w:hAnsi="Calibri"/>
    </w:rPr>
    <w:tblPr>
      <w:tblStyleRowBandSize w:val="1"/>
      <w:tblStyleColBandSize w:val="1"/>
      <w:tblBorders>
        <w:top w:val="single" w:sz="4" w:space="0" w:color="D7E0E8" w:themeColor="accent3" w:themeTint="99"/>
        <w:left w:val="single" w:sz="4" w:space="0" w:color="D7E0E8" w:themeColor="accent3" w:themeTint="99"/>
        <w:bottom w:val="single" w:sz="4" w:space="0" w:color="D7E0E8" w:themeColor="accent3" w:themeTint="99"/>
        <w:right w:val="single" w:sz="4" w:space="0" w:color="D7E0E8" w:themeColor="accent3" w:themeTint="99"/>
        <w:insideH w:val="single" w:sz="4" w:space="0" w:color="D7E0E8" w:themeColor="accent3" w:themeTint="99"/>
        <w:insideV w:val="single" w:sz="4" w:space="0" w:color="D7E0E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F4F7" w:themeFill="accent3" w:themeFillTint="33"/>
      </w:tcPr>
    </w:tblStylePr>
    <w:tblStylePr w:type="band1Horz">
      <w:tblPr/>
      <w:tcPr>
        <w:shd w:val="clear" w:color="auto" w:fill="F1F4F7" w:themeFill="accent3" w:themeFillTint="33"/>
      </w:tcPr>
    </w:tblStylePr>
    <w:tblStylePr w:type="neCell">
      <w:tblPr/>
      <w:tcPr>
        <w:tcBorders>
          <w:bottom w:val="single" w:sz="4" w:space="0" w:color="D7E0E8" w:themeColor="accent3" w:themeTint="99"/>
        </w:tcBorders>
      </w:tcPr>
    </w:tblStylePr>
    <w:tblStylePr w:type="nwCell">
      <w:tblPr/>
      <w:tcPr>
        <w:tcBorders>
          <w:bottom w:val="single" w:sz="4" w:space="0" w:color="D7E0E8" w:themeColor="accent3" w:themeTint="99"/>
        </w:tcBorders>
      </w:tcPr>
    </w:tblStylePr>
    <w:tblStylePr w:type="seCell">
      <w:tblPr/>
      <w:tcPr>
        <w:tcBorders>
          <w:top w:val="single" w:sz="4" w:space="0" w:color="D7E0E8" w:themeColor="accent3" w:themeTint="99"/>
        </w:tcBorders>
      </w:tcPr>
    </w:tblStylePr>
    <w:tblStylePr w:type="swCell">
      <w:tblPr/>
      <w:tcPr>
        <w:tcBorders>
          <w:top w:val="single" w:sz="4" w:space="0" w:color="D7E0E8" w:themeColor="accent3" w:themeTint="99"/>
        </w:tcBorders>
      </w:tcPr>
    </w:tblStylePr>
  </w:style>
  <w:style w:type="table" w:customStyle="1" w:styleId="Tabelamrea3poudarek41">
    <w:name w:val="Tabela – mreža 3 (poudarek 4)1"/>
    <w:basedOn w:val="TableNormal"/>
    <w:uiPriority w:val="48"/>
    <w:rsid w:val="008018F3"/>
    <w:rPr>
      <w:rFonts w:ascii="Calibri" w:hAnsi="Calibri"/>
    </w:rPr>
    <w:tblPr>
      <w:tblStyleRowBandSize w:val="1"/>
      <w:tblStyleColBandSize w:val="1"/>
      <w:tblBorders>
        <w:top w:val="single" w:sz="4" w:space="0" w:color="97A9C7" w:themeColor="accent4" w:themeTint="99"/>
        <w:left w:val="single" w:sz="4" w:space="0" w:color="97A9C7" w:themeColor="accent4" w:themeTint="99"/>
        <w:bottom w:val="single" w:sz="4" w:space="0" w:color="97A9C7" w:themeColor="accent4" w:themeTint="99"/>
        <w:right w:val="single" w:sz="4" w:space="0" w:color="97A9C7" w:themeColor="accent4" w:themeTint="99"/>
        <w:insideH w:val="single" w:sz="4" w:space="0" w:color="97A9C7" w:themeColor="accent4" w:themeTint="99"/>
        <w:insideV w:val="single" w:sz="4" w:space="0" w:color="97A9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E2EC" w:themeFill="accent4" w:themeFillTint="33"/>
      </w:tcPr>
    </w:tblStylePr>
    <w:tblStylePr w:type="band1Horz">
      <w:tblPr/>
      <w:tcPr>
        <w:shd w:val="clear" w:color="auto" w:fill="DCE2EC" w:themeFill="accent4" w:themeFillTint="33"/>
      </w:tcPr>
    </w:tblStylePr>
    <w:tblStylePr w:type="neCell">
      <w:tblPr/>
      <w:tcPr>
        <w:tcBorders>
          <w:bottom w:val="single" w:sz="4" w:space="0" w:color="97A9C7" w:themeColor="accent4" w:themeTint="99"/>
        </w:tcBorders>
      </w:tcPr>
    </w:tblStylePr>
    <w:tblStylePr w:type="nwCell">
      <w:tblPr/>
      <w:tcPr>
        <w:tcBorders>
          <w:bottom w:val="single" w:sz="4" w:space="0" w:color="97A9C7" w:themeColor="accent4" w:themeTint="99"/>
        </w:tcBorders>
      </w:tcPr>
    </w:tblStylePr>
    <w:tblStylePr w:type="seCell">
      <w:tblPr/>
      <w:tcPr>
        <w:tcBorders>
          <w:top w:val="single" w:sz="4" w:space="0" w:color="97A9C7" w:themeColor="accent4" w:themeTint="99"/>
        </w:tcBorders>
      </w:tcPr>
    </w:tblStylePr>
    <w:tblStylePr w:type="swCell">
      <w:tblPr/>
      <w:tcPr>
        <w:tcBorders>
          <w:top w:val="single" w:sz="4" w:space="0" w:color="97A9C7" w:themeColor="accent4" w:themeTint="99"/>
        </w:tcBorders>
      </w:tcPr>
    </w:tblStylePr>
  </w:style>
  <w:style w:type="table" w:customStyle="1" w:styleId="Tabelamrea3poudarek51">
    <w:name w:val="Tabela – mreža 3 (poudarek 5)1"/>
    <w:basedOn w:val="TableNormal"/>
    <w:uiPriority w:val="48"/>
    <w:rsid w:val="008018F3"/>
    <w:rPr>
      <w:rFonts w:ascii="Calibri" w:hAnsi="Calibri"/>
    </w:rPr>
    <w:tblPr>
      <w:tblStyleRowBandSize w:val="1"/>
      <w:tblStyleColBandSize w:val="1"/>
      <w:tblBorders>
        <w:top w:val="single" w:sz="4" w:space="0" w:color="EBE6E6" w:themeColor="accent5" w:themeTint="99"/>
        <w:left w:val="single" w:sz="4" w:space="0" w:color="EBE6E6" w:themeColor="accent5" w:themeTint="99"/>
        <w:bottom w:val="single" w:sz="4" w:space="0" w:color="EBE6E6" w:themeColor="accent5" w:themeTint="99"/>
        <w:right w:val="single" w:sz="4" w:space="0" w:color="EBE6E6" w:themeColor="accent5" w:themeTint="99"/>
        <w:insideH w:val="single" w:sz="4" w:space="0" w:color="EBE6E6" w:themeColor="accent5" w:themeTint="99"/>
        <w:insideV w:val="single" w:sz="4" w:space="0" w:color="EBE6E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6F6" w:themeFill="accent5" w:themeFillTint="33"/>
      </w:tcPr>
    </w:tblStylePr>
    <w:tblStylePr w:type="band1Horz">
      <w:tblPr/>
      <w:tcPr>
        <w:shd w:val="clear" w:color="auto" w:fill="F8F6F6" w:themeFill="accent5" w:themeFillTint="33"/>
      </w:tcPr>
    </w:tblStylePr>
    <w:tblStylePr w:type="neCell">
      <w:tblPr/>
      <w:tcPr>
        <w:tcBorders>
          <w:bottom w:val="single" w:sz="4" w:space="0" w:color="EBE6E6" w:themeColor="accent5" w:themeTint="99"/>
        </w:tcBorders>
      </w:tcPr>
    </w:tblStylePr>
    <w:tblStylePr w:type="nwCell">
      <w:tblPr/>
      <w:tcPr>
        <w:tcBorders>
          <w:bottom w:val="single" w:sz="4" w:space="0" w:color="EBE6E6" w:themeColor="accent5" w:themeTint="99"/>
        </w:tcBorders>
      </w:tcPr>
    </w:tblStylePr>
    <w:tblStylePr w:type="seCell">
      <w:tblPr/>
      <w:tcPr>
        <w:tcBorders>
          <w:top w:val="single" w:sz="4" w:space="0" w:color="EBE6E6" w:themeColor="accent5" w:themeTint="99"/>
        </w:tcBorders>
      </w:tcPr>
    </w:tblStylePr>
    <w:tblStylePr w:type="swCell">
      <w:tblPr/>
      <w:tcPr>
        <w:tcBorders>
          <w:top w:val="single" w:sz="4" w:space="0" w:color="EBE6E6" w:themeColor="accent5" w:themeTint="99"/>
        </w:tcBorders>
      </w:tcPr>
    </w:tblStylePr>
  </w:style>
  <w:style w:type="table" w:customStyle="1" w:styleId="Tabelamrea3poudarek61">
    <w:name w:val="Tabela – mreža 3 (poudarek 6)1"/>
    <w:basedOn w:val="TableNormal"/>
    <w:uiPriority w:val="48"/>
    <w:rsid w:val="008018F3"/>
    <w:rPr>
      <w:rFonts w:ascii="Calibri" w:hAnsi="Calibri"/>
    </w:rPr>
    <w:tblPr>
      <w:tblStyleRowBandSize w:val="1"/>
      <w:tblStyleColBandSize w:val="1"/>
      <w:tblBorders>
        <w:top w:val="single" w:sz="4" w:space="0" w:color="C0B4B4" w:themeColor="accent6" w:themeTint="99"/>
        <w:left w:val="single" w:sz="4" w:space="0" w:color="C0B4B4" w:themeColor="accent6" w:themeTint="99"/>
        <w:bottom w:val="single" w:sz="4" w:space="0" w:color="C0B4B4" w:themeColor="accent6" w:themeTint="99"/>
        <w:right w:val="single" w:sz="4" w:space="0" w:color="C0B4B4" w:themeColor="accent6" w:themeTint="99"/>
        <w:insideH w:val="single" w:sz="4" w:space="0" w:color="C0B4B4" w:themeColor="accent6" w:themeTint="99"/>
        <w:insideV w:val="single" w:sz="4" w:space="0" w:color="C0B4B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6E6" w:themeFill="accent6" w:themeFillTint="33"/>
      </w:tcPr>
    </w:tblStylePr>
    <w:tblStylePr w:type="band1Horz">
      <w:tblPr/>
      <w:tcPr>
        <w:shd w:val="clear" w:color="auto" w:fill="EAE6E6" w:themeFill="accent6" w:themeFillTint="33"/>
      </w:tcPr>
    </w:tblStylePr>
    <w:tblStylePr w:type="neCell">
      <w:tblPr/>
      <w:tcPr>
        <w:tcBorders>
          <w:bottom w:val="single" w:sz="4" w:space="0" w:color="C0B4B4" w:themeColor="accent6" w:themeTint="99"/>
        </w:tcBorders>
      </w:tcPr>
    </w:tblStylePr>
    <w:tblStylePr w:type="nwCell">
      <w:tblPr/>
      <w:tcPr>
        <w:tcBorders>
          <w:bottom w:val="single" w:sz="4" w:space="0" w:color="C0B4B4" w:themeColor="accent6" w:themeTint="99"/>
        </w:tcBorders>
      </w:tcPr>
    </w:tblStylePr>
    <w:tblStylePr w:type="seCell">
      <w:tblPr/>
      <w:tcPr>
        <w:tcBorders>
          <w:top w:val="single" w:sz="4" w:space="0" w:color="C0B4B4" w:themeColor="accent6" w:themeTint="99"/>
        </w:tcBorders>
      </w:tcPr>
    </w:tblStylePr>
    <w:tblStylePr w:type="swCell">
      <w:tblPr/>
      <w:tcPr>
        <w:tcBorders>
          <w:top w:val="single" w:sz="4" w:space="0" w:color="C0B4B4" w:themeColor="accent6" w:themeTint="99"/>
        </w:tcBorders>
      </w:tcPr>
    </w:tblStylePr>
  </w:style>
  <w:style w:type="table" w:customStyle="1" w:styleId="Mreatabele41">
    <w:name w:val="Mreža tabele 41"/>
    <w:basedOn w:val="TableNormal"/>
    <w:uiPriority w:val="49"/>
    <w:rsid w:val="008018F3"/>
    <w:rPr>
      <w:rFonts w:ascii="Calibri" w:hAnsi="Calibri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mrea4poudarek11">
    <w:name w:val="Tabela – mreža 4 (poudarek 1)1"/>
    <w:basedOn w:val="TableNormal"/>
    <w:uiPriority w:val="49"/>
    <w:rsid w:val="008018F3"/>
    <w:rPr>
      <w:rFonts w:ascii="Calibri" w:hAnsi="Calibri"/>
    </w:rPr>
    <w:tblPr>
      <w:tblStyleRowBandSize w:val="1"/>
      <w:tblStyleColBandSize w:val="1"/>
      <w:tblBorders>
        <w:top w:val="single" w:sz="4" w:space="0" w:color="D8E2D7" w:themeColor="accent1" w:themeTint="99"/>
        <w:left w:val="single" w:sz="4" w:space="0" w:color="D8E2D7" w:themeColor="accent1" w:themeTint="99"/>
        <w:bottom w:val="single" w:sz="4" w:space="0" w:color="D8E2D7" w:themeColor="accent1" w:themeTint="99"/>
        <w:right w:val="single" w:sz="4" w:space="0" w:color="D8E2D7" w:themeColor="accent1" w:themeTint="99"/>
        <w:insideH w:val="single" w:sz="4" w:space="0" w:color="D8E2D7" w:themeColor="accent1" w:themeTint="99"/>
        <w:insideV w:val="single" w:sz="4" w:space="0" w:color="D8E2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CFBE" w:themeColor="accent1"/>
          <w:left w:val="single" w:sz="4" w:space="0" w:color="BFCFBE" w:themeColor="accent1"/>
          <w:bottom w:val="single" w:sz="4" w:space="0" w:color="BFCFBE" w:themeColor="accent1"/>
          <w:right w:val="single" w:sz="4" w:space="0" w:color="BFCFBE" w:themeColor="accent1"/>
          <w:insideH w:val="nil"/>
          <w:insideV w:val="nil"/>
        </w:tcBorders>
        <w:shd w:val="clear" w:color="auto" w:fill="BFCFBE" w:themeFill="accent1"/>
      </w:tcPr>
    </w:tblStylePr>
    <w:tblStylePr w:type="lastRow">
      <w:rPr>
        <w:b/>
        <w:bCs/>
      </w:rPr>
      <w:tblPr/>
      <w:tcPr>
        <w:tcBorders>
          <w:top w:val="double" w:sz="4" w:space="0" w:color="BFCFB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5F1" w:themeFill="accent1" w:themeFillTint="33"/>
      </w:tcPr>
    </w:tblStylePr>
    <w:tblStylePr w:type="band1Horz">
      <w:tblPr/>
      <w:tcPr>
        <w:shd w:val="clear" w:color="auto" w:fill="F2F5F1" w:themeFill="accent1" w:themeFillTint="33"/>
      </w:tcPr>
    </w:tblStylePr>
  </w:style>
  <w:style w:type="table" w:customStyle="1" w:styleId="Tabelamrea4poudarek21">
    <w:name w:val="Tabela – mreža 4 (poudarek 2)1"/>
    <w:basedOn w:val="TableNormal"/>
    <w:uiPriority w:val="49"/>
    <w:rsid w:val="008018F3"/>
    <w:rPr>
      <w:rFonts w:ascii="Calibri" w:hAnsi="Calibri"/>
    </w:rPr>
    <w:tblPr>
      <w:tblStyleRowBandSize w:val="1"/>
      <w:tblStyleColBandSize w:val="1"/>
      <w:tblBorders>
        <w:top w:val="single" w:sz="4" w:space="0" w:color="92BAA5" w:themeColor="accent2" w:themeTint="99"/>
        <w:left w:val="single" w:sz="4" w:space="0" w:color="92BAA5" w:themeColor="accent2" w:themeTint="99"/>
        <w:bottom w:val="single" w:sz="4" w:space="0" w:color="92BAA5" w:themeColor="accent2" w:themeTint="99"/>
        <w:right w:val="single" w:sz="4" w:space="0" w:color="92BAA5" w:themeColor="accent2" w:themeTint="99"/>
        <w:insideH w:val="single" w:sz="4" w:space="0" w:color="92BAA5" w:themeColor="accent2" w:themeTint="99"/>
        <w:insideV w:val="single" w:sz="4" w:space="0" w:color="92BAA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3846A" w:themeColor="accent2"/>
          <w:left w:val="single" w:sz="4" w:space="0" w:color="53846A" w:themeColor="accent2"/>
          <w:bottom w:val="single" w:sz="4" w:space="0" w:color="53846A" w:themeColor="accent2"/>
          <w:right w:val="single" w:sz="4" w:space="0" w:color="53846A" w:themeColor="accent2"/>
          <w:insideH w:val="nil"/>
          <w:insideV w:val="nil"/>
        </w:tcBorders>
        <w:shd w:val="clear" w:color="auto" w:fill="53846A" w:themeFill="accent2"/>
      </w:tcPr>
    </w:tblStylePr>
    <w:tblStylePr w:type="lastRow">
      <w:rPr>
        <w:b/>
        <w:bCs/>
      </w:rPr>
      <w:tblPr/>
      <w:tcPr>
        <w:tcBorders>
          <w:top w:val="double" w:sz="4" w:space="0" w:color="53846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8E1" w:themeFill="accent2" w:themeFillTint="33"/>
      </w:tcPr>
    </w:tblStylePr>
    <w:tblStylePr w:type="band1Horz">
      <w:tblPr/>
      <w:tcPr>
        <w:shd w:val="clear" w:color="auto" w:fill="DAE8E1" w:themeFill="accent2" w:themeFillTint="33"/>
      </w:tcPr>
    </w:tblStylePr>
  </w:style>
  <w:style w:type="table" w:customStyle="1" w:styleId="Tabelamrea4poudarek31">
    <w:name w:val="Tabela – mreža 4 (poudarek 3)1"/>
    <w:basedOn w:val="TableNormal"/>
    <w:uiPriority w:val="49"/>
    <w:rsid w:val="008018F3"/>
    <w:rPr>
      <w:rFonts w:ascii="Calibri" w:hAnsi="Calibri"/>
    </w:rPr>
    <w:tblPr>
      <w:tblStyleRowBandSize w:val="1"/>
      <w:tblStyleColBandSize w:val="1"/>
      <w:tblBorders>
        <w:top w:val="single" w:sz="4" w:space="0" w:color="D7E0E8" w:themeColor="accent3" w:themeTint="99"/>
        <w:left w:val="single" w:sz="4" w:space="0" w:color="D7E0E8" w:themeColor="accent3" w:themeTint="99"/>
        <w:bottom w:val="single" w:sz="4" w:space="0" w:color="D7E0E8" w:themeColor="accent3" w:themeTint="99"/>
        <w:right w:val="single" w:sz="4" w:space="0" w:color="D7E0E8" w:themeColor="accent3" w:themeTint="99"/>
        <w:insideH w:val="single" w:sz="4" w:space="0" w:color="D7E0E8" w:themeColor="accent3" w:themeTint="99"/>
        <w:insideV w:val="single" w:sz="4" w:space="0" w:color="D7E0E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DCDDA" w:themeColor="accent3"/>
          <w:left w:val="single" w:sz="4" w:space="0" w:color="BDCDDA" w:themeColor="accent3"/>
          <w:bottom w:val="single" w:sz="4" w:space="0" w:color="BDCDDA" w:themeColor="accent3"/>
          <w:right w:val="single" w:sz="4" w:space="0" w:color="BDCDDA" w:themeColor="accent3"/>
          <w:insideH w:val="nil"/>
          <w:insideV w:val="nil"/>
        </w:tcBorders>
        <w:shd w:val="clear" w:color="auto" w:fill="BDCDDA" w:themeFill="accent3"/>
      </w:tcPr>
    </w:tblStylePr>
    <w:tblStylePr w:type="lastRow">
      <w:rPr>
        <w:b/>
        <w:bCs/>
      </w:rPr>
      <w:tblPr/>
      <w:tcPr>
        <w:tcBorders>
          <w:top w:val="double" w:sz="4" w:space="0" w:color="BDCDD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4F7" w:themeFill="accent3" w:themeFillTint="33"/>
      </w:tcPr>
    </w:tblStylePr>
    <w:tblStylePr w:type="band1Horz">
      <w:tblPr/>
      <w:tcPr>
        <w:shd w:val="clear" w:color="auto" w:fill="F1F4F7" w:themeFill="accent3" w:themeFillTint="33"/>
      </w:tcPr>
    </w:tblStylePr>
  </w:style>
  <w:style w:type="table" w:customStyle="1" w:styleId="Tabelamrea4poudarek41">
    <w:name w:val="Tabela – mreža 4 (poudarek 4)1"/>
    <w:basedOn w:val="TableNormal"/>
    <w:uiPriority w:val="49"/>
    <w:rsid w:val="008018F3"/>
    <w:rPr>
      <w:rFonts w:ascii="Calibri" w:hAnsi="Calibri"/>
    </w:rPr>
    <w:tblPr>
      <w:tblStyleRowBandSize w:val="1"/>
      <w:tblStyleColBandSize w:val="1"/>
      <w:tblBorders>
        <w:top w:val="single" w:sz="4" w:space="0" w:color="97A9C7" w:themeColor="accent4" w:themeTint="99"/>
        <w:left w:val="single" w:sz="4" w:space="0" w:color="97A9C7" w:themeColor="accent4" w:themeTint="99"/>
        <w:bottom w:val="single" w:sz="4" w:space="0" w:color="97A9C7" w:themeColor="accent4" w:themeTint="99"/>
        <w:right w:val="single" w:sz="4" w:space="0" w:color="97A9C7" w:themeColor="accent4" w:themeTint="99"/>
        <w:insideH w:val="single" w:sz="4" w:space="0" w:color="97A9C7" w:themeColor="accent4" w:themeTint="99"/>
        <w:insideV w:val="single" w:sz="4" w:space="0" w:color="97A9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6729F" w:themeColor="accent4"/>
          <w:left w:val="single" w:sz="4" w:space="0" w:color="56729F" w:themeColor="accent4"/>
          <w:bottom w:val="single" w:sz="4" w:space="0" w:color="56729F" w:themeColor="accent4"/>
          <w:right w:val="single" w:sz="4" w:space="0" w:color="56729F" w:themeColor="accent4"/>
          <w:insideH w:val="nil"/>
          <w:insideV w:val="nil"/>
        </w:tcBorders>
        <w:shd w:val="clear" w:color="auto" w:fill="56729F" w:themeFill="accent4"/>
      </w:tcPr>
    </w:tblStylePr>
    <w:tblStylePr w:type="lastRow">
      <w:rPr>
        <w:b/>
        <w:bCs/>
      </w:rPr>
      <w:tblPr/>
      <w:tcPr>
        <w:tcBorders>
          <w:top w:val="double" w:sz="4" w:space="0" w:color="56729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2EC" w:themeFill="accent4" w:themeFillTint="33"/>
      </w:tcPr>
    </w:tblStylePr>
    <w:tblStylePr w:type="band1Horz">
      <w:tblPr/>
      <w:tcPr>
        <w:shd w:val="clear" w:color="auto" w:fill="DCE2EC" w:themeFill="accent4" w:themeFillTint="33"/>
      </w:tcPr>
    </w:tblStylePr>
  </w:style>
  <w:style w:type="table" w:customStyle="1" w:styleId="Tabelamrea4poudarek51">
    <w:name w:val="Tabela – mreža 4 (poudarek 5)1"/>
    <w:basedOn w:val="TableNormal"/>
    <w:uiPriority w:val="49"/>
    <w:rsid w:val="008018F3"/>
    <w:rPr>
      <w:rFonts w:ascii="Calibri" w:hAnsi="Calibri"/>
    </w:rPr>
    <w:tblPr>
      <w:tblStyleRowBandSize w:val="1"/>
      <w:tblStyleColBandSize w:val="1"/>
      <w:tblBorders>
        <w:top w:val="single" w:sz="4" w:space="0" w:color="EBE6E6" w:themeColor="accent5" w:themeTint="99"/>
        <w:left w:val="single" w:sz="4" w:space="0" w:color="EBE6E6" w:themeColor="accent5" w:themeTint="99"/>
        <w:bottom w:val="single" w:sz="4" w:space="0" w:color="EBE6E6" w:themeColor="accent5" w:themeTint="99"/>
        <w:right w:val="single" w:sz="4" w:space="0" w:color="EBE6E6" w:themeColor="accent5" w:themeTint="99"/>
        <w:insideH w:val="single" w:sz="4" w:space="0" w:color="EBE6E6" w:themeColor="accent5" w:themeTint="99"/>
        <w:insideV w:val="single" w:sz="4" w:space="0" w:color="EBE6E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ED7D6" w:themeColor="accent5"/>
          <w:left w:val="single" w:sz="4" w:space="0" w:color="DED7D6" w:themeColor="accent5"/>
          <w:bottom w:val="single" w:sz="4" w:space="0" w:color="DED7D6" w:themeColor="accent5"/>
          <w:right w:val="single" w:sz="4" w:space="0" w:color="DED7D6" w:themeColor="accent5"/>
          <w:insideH w:val="nil"/>
          <w:insideV w:val="nil"/>
        </w:tcBorders>
        <w:shd w:val="clear" w:color="auto" w:fill="DED7D6" w:themeFill="accent5"/>
      </w:tcPr>
    </w:tblStylePr>
    <w:tblStylePr w:type="lastRow">
      <w:rPr>
        <w:b/>
        <w:bCs/>
      </w:rPr>
      <w:tblPr/>
      <w:tcPr>
        <w:tcBorders>
          <w:top w:val="double" w:sz="4" w:space="0" w:color="DED7D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6F6" w:themeFill="accent5" w:themeFillTint="33"/>
      </w:tcPr>
    </w:tblStylePr>
    <w:tblStylePr w:type="band1Horz">
      <w:tblPr/>
      <w:tcPr>
        <w:shd w:val="clear" w:color="auto" w:fill="F8F6F6" w:themeFill="accent5" w:themeFillTint="33"/>
      </w:tcPr>
    </w:tblStylePr>
  </w:style>
  <w:style w:type="table" w:customStyle="1" w:styleId="Tabelamrea4poudarek61">
    <w:name w:val="Tabela – mreža 4 (poudarek 6)1"/>
    <w:basedOn w:val="TableNormal"/>
    <w:uiPriority w:val="49"/>
    <w:rsid w:val="008018F3"/>
    <w:rPr>
      <w:rFonts w:ascii="Calibri" w:hAnsi="Calibri"/>
    </w:rPr>
    <w:tblPr>
      <w:tblStyleRowBandSize w:val="1"/>
      <w:tblStyleColBandSize w:val="1"/>
      <w:tblBorders>
        <w:top w:val="single" w:sz="4" w:space="0" w:color="C0B4B4" w:themeColor="accent6" w:themeTint="99"/>
        <w:left w:val="single" w:sz="4" w:space="0" w:color="C0B4B4" w:themeColor="accent6" w:themeTint="99"/>
        <w:bottom w:val="single" w:sz="4" w:space="0" w:color="C0B4B4" w:themeColor="accent6" w:themeTint="99"/>
        <w:right w:val="single" w:sz="4" w:space="0" w:color="C0B4B4" w:themeColor="accent6" w:themeTint="99"/>
        <w:insideH w:val="single" w:sz="4" w:space="0" w:color="C0B4B4" w:themeColor="accent6" w:themeTint="99"/>
        <w:insideV w:val="single" w:sz="4" w:space="0" w:color="C0B4B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8282" w:themeColor="accent6"/>
          <w:left w:val="single" w:sz="4" w:space="0" w:color="968282" w:themeColor="accent6"/>
          <w:bottom w:val="single" w:sz="4" w:space="0" w:color="968282" w:themeColor="accent6"/>
          <w:right w:val="single" w:sz="4" w:space="0" w:color="968282" w:themeColor="accent6"/>
          <w:insideH w:val="nil"/>
          <w:insideV w:val="nil"/>
        </w:tcBorders>
        <w:shd w:val="clear" w:color="auto" w:fill="968282" w:themeFill="accent6"/>
      </w:tcPr>
    </w:tblStylePr>
    <w:tblStylePr w:type="lastRow">
      <w:rPr>
        <w:b/>
        <w:bCs/>
      </w:rPr>
      <w:tblPr/>
      <w:tcPr>
        <w:tcBorders>
          <w:top w:val="double" w:sz="4" w:space="0" w:color="96828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6E6" w:themeFill="accent6" w:themeFillTint="33"/>
      </w:tcPr>
    </w:tblStylePr>
    <w:tblStylePr w:type="band1Horz">
      <w:tblPr/>
      <w:tcPr>
        <w:shd w:val="clear" w:color="auto" w:fill="EAE6E6" w:themeFill="accent6" w:themeFillTint="33"/>
      </w:tcPr>
    </w:tblStylePr>
  </w:style>
  <w:style w:type="table" w:customStyle="1" w:styleId="Tabelatemnamrea51">
    <w:name w:val="Tabela – temna mreža 51"/>
    <w:basedOn w:val="TableNormal"/>
    <w:uiPriority w:val="50"/>
    <w:rsid w:val="008018F3"/>
    <w:rPr>
      <w:rFonts w:ascii="Calibri" w:hAnsi="Calibr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Tabelatemnamrea5poudarek11">
    <w:name w:val="Tabela – temna mreža 5 (poudarek 1)1"/>
    <w:basedOn w:val="TableNormal"/>
    <w:uiPriority w:val="50"/>
    <w:rsid w:val="008018F3"/>
    <w:rPr>
      <w:rFonts w:ascii="Calibri" w:hAnsi="Calibr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CFB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CFB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FCFB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FCFBE" w:themeFill="accent1"/>
      </w:tcPr>
    </w:tblStylePr>
    <w:tblStylePr w:type="band1Vert">
      <w:tblPr/>
      <w:tcPr>
        <w:shd w:val="clear" w:color="auto" w:fill="E5EBE4" w:themeFill="accent1" w:themeFillTint="66"/>
      </w:tcPr>
    </w:tblStylePr>
    <w:tblStylePr w:type="band1Horz">
      <w:tblPr/>
      <w:tcPr>
        <w:shd w:val="clear" w:color="auto" w:fill="E5EBE4" w:themeFill="accent1" w:themeFillTint="66"/>
      </w:tcPr>
    </w:tblStylePr>
  </w:style>
  <w:style w:type="table" w:customStyle="1" w:styleId="Tabelatemnamrea5poudarek21">
    <w:name w:val="Tabela – temna mreža 5 (poudarek 2)1"/>
    <w:basedOn w:val="TableNormal"/>
    <w:uiPriority w:val="50"/>
    <w:rsid w:val="008018F3"/>
    <w:rPr>
      <w:rFonts w:ascii="Calibri" w:hAnsi="Calibr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8E1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3846A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3846A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3846A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3846A" w:themeFill="accent2"/>
      </w:tcPr>
    </w:tblStylePr>
    <w:tblStylePr w:type="band1Vert">
      <w:tblPr/>
      <w:tcPr>
        <w:shd w:val="clear" w:color="auto" w:fill="B6D1C3" w:themeFill="accent2" w:themeFillTint="66"/>
      </w:tcPr>
    </w:tblStylePr>
    <w:tblStylePr w:type="band1Horz">
      <w:tblPr/>
      <w:tcPr>
        <w:shd w:val="clear" w:color="auto" w:fill="B6D1C3" w:themeFill="accent2" w:themeFillTint="66"/>
      </w:tcPr>
    </w:tblStylePr>
  </w:style>
  <w:style w:type="table" w:customStyle="1" w:styleId="Tabelatemnamrea5poudarek31">
    <w:name w:val="Tabela – temna mreža 5 (poudarek 3)1"/>
    <w:basedOn w:val="TableNormal"/>
    <w:uiPriority w:val="50"/>
    <w:rsid w:val="008018F3"/>
    <w:rPr>
      <w:rFonts w:ascii="Calibri" w:hAnsi="Calibr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4F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DCDDA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DCDDA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DCDDA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DCDDA" w:themeFill="accent3"/>
      </w:tcPr>
    </w:tblStylePr>
    <w:tblStylePr w:type="band1Vert">
      <w:tblPr/>
      <w:tcPr>
        <w:shd w:val="clear" w:color="auto" w:fill="E4EAF0" w:themeFill="accent3" w:themeFillTint="66"/>
      </w:tcPr>
    </w:tblStylePr>
    <w:tblStylePr w:type="band1Horz">
      <w:tblPr/>
      <w:tcPr>
        <w:shd w:val="clear" w:color="auto" w:fill="E4EAF0" w:themeFill="accent3" w:themeFillTint="66"/>
      </w:tcPr>
    </w:tblStylePr>
  </w:style>
  <w:style w:type="table" w:customStyle="1" w:styleId="Tabelatemnamrea5poudarek41">
    <w:name w:val="Tabela – temna mreža 5 (poudarek 4)1"/>
    <w:basedOn w:val="TableNormal"/>
    <w:uiPriority w:val="50"/>
    <w:rsid w:val="008018F3"/>
    <w:rPr>
      <w:rFonts w:ascii="Calibri" w:hAnsi="Calibr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E2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6729F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6729F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6729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6729F" w:themeFill="accent4"/>
      </w:tcPr>
    </w:tblStylePr>
    <w:tblStylePr w:type="band1Vert">
      <w:tblPr/>
      <w:tcPr>
        <w:shd w:val="clear" w:color="auto" w:fill="BAC6D9" w:themeFill="accent4" w:themeFillTint="66"/>
      </w:tcPr>
    </w:tblStylePr>
    <w:tblStylePr w:type="band1Horz">
      <w:tblPr/>
      <w:tcPr>
        <w:shd w:val="clear" w:color="auto" w:fill="BAC6D9" w:themeFill="accent4" w:themeFillTint="66"/>
      </w:tcPr>
    </w:tblStylePr>
  </w:style>
  <w:style w:type="table" w:customStyle="1" w:styleId="Tabelatemnamrea5poudarek51">
    <w:name w:val="Tabela – temna mreža 5 (poudarek 5)1"/>
    <w:basedOn w:val="TableNormal"/>
    <w:uiPriority w:val="50"/>
    <w:rsid w:val="008018F3"/>
    <w:rPr>
      <w:rFonts w:ascii="Calibri" w:hAnsi="Calibr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6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ED7D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ED7D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ED7D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ED7D6" w:themeFill="accent5"/>
      </w:tcPr>
    </w:tblStylePr>
    <w:tblStylePr w:type="band1Vert">
      <w:tblPr/>
      <w:tcPr>
        <w:shd w:val="clear" w:color="auto" w:fill="F1EEEE" w:themeFill="accent5" w:themeFillTint="66"/>
      </w:tcPr>
    </w:tblStylePr>
    <w:tblStylePr w:type="band1Horz">
      <w:tblPr/>
      <w:tcPr>
        <w:shd w:val="clear" w:color="auto" w:fill="F1EEEE" w:themeFill="accent5" w:themeFillTint="66"/>
      </w:tcPr>
    </w:tblStylePr>
  </w:style>
  <w:style w:type="table" w:customStyle="1" w:styleId="Tabelatemnamrea5poudarek61">
    <w:name w:val="Tabela – temna mreža 5 (poudarek 6)1"/>
    <w:basedOn w:val="TableNormal"/>
    <w:uiPriority w:val="50"/>
    <w:rsid w:val="008018F3"/>
    <w:rPr>
      <w:rFonts w:ascii="Calibri" w:hAnsi="Calibr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6E6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8282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8282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828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8282" w:themeFill="accent6"/>
      </w:tcPr>
    </w:tblStylePr>
    <w:tblStylePr w:type="band1Vert">
      <w:tblPr/>
      <w:tcPr>
        <w:shd w:val="clear" w:color="auto" w:fill="D5CDCD" w:themeFill="accent6" w:themeFillTint="66"/>
      </w:tcPr>
    </w:tblStylePr>
    <w:tblStylePr w:type="band1Horz">
      <w:tblPr/>
      <w:tcPr>
        <w:shd w:val="clear" w:color="auto" w:fill="D5CDCD" w:themeFill="accent6" w:themeFillTint="66"/>
      </w:tcPr>
    </w:tblStylePr>
  </w:style>
  <w:style w:type="table" w:customStyle="1" w:styleId="Tabelabarvnamrea61">
    <w:name w:val="Tabela – barvna mreža 61"/>
    <w:basedOn w:val="TableNormal"/>
    <w:uiPriority w:val="51"/>
    <w:rsid w:val="008018F3"/>
    <w:rPr>
      <w:rFonts w:ascii="Calibri" w:hAnsi="Calibri"/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barvnamrea6poudarek11">
    <w:name w:val="Tabela – barvna mreža 6 (poudarek 1)1"/>
    <w:basedOn w:val="TableNormal"/>
    <w:uiPriority w:val="51"/>
    <w:rsid w:val="008018F3"/>
    <w:rPr>
      <w:rFonts w:ascii="Calibri" w:hAnsi="Calibri"/>
      <w:color w:val="86A484" w:themeColor="accent1" w:themeShade="BF"/>
    </w:rPr>
    <w:tblPr>
      <w:tblStyleRowBandSize w:val="1"/>
      <w:tblStyleColBandSize w:val="1"/>
      <w:tblBorders>
        <w:top w:val="single" w:sz="4" w:space="0" w:color="D8E2D7" w:themeColor="accent1" w:themeTint="99"/>
        <w:left w:val="single" w:sz="4" w:space="0" w:color="D8E2D7" w:themeColor="accent1" w:themeTint="99"/>
        <w:bottom w:val="single" w:sz="4" w:space="0" w:color="D8E2D7" w:themeColor="accent1" w:themeTint="99"/>
        <w:right w:val="single" w:sz="4" w:space="0" w:color="D8E2D7" w:themeColor="accent1" w:themeTint="99"/>
        <w:insideH w:val="single" w:sz="4" w:space="0" w:color="D8E2D7" w:themeColor="accent1" w:themeTint="99"/>
        <w:insideV w:val="single" w:sz="4" w:space="0" w:color="D8E2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D8E2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E2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5F1" w:themeFill="accent1" w:themeFillTint="33"/>
      </w:tcPr>
    </w:tblStylePr>
    <w:tblStylePr w:type="band1Horz">
      <w:tblPr/>
      <w:tcPr>
        <w:shd w:val="clear" w:color="auto" w:fill="F2F5F1" w:themeFill="accent1" w:themeFillTint="33"/>
      </w:tcPr>
    </w:tblStylePr>
  </w:style>
  <w:style w:type="table" w:customStyle="1" w:styleId="Tabelabarvnamrea6poudarek21">
    <w:name w:val="Tabela – barvna mreža 6 (poudarek 2)1"/>
    <w:basedOn w:val="TableNormal"/>
    <w:uiPriority w:val="51"/>
    <w:rsid w:val="008018F3"/>
    <w:rPr>
      <w:rFonts w:ascii="Calibri" w:hAnsi="Calibri"/>
      <w:color w:val="3E624F" w:themeColor="accent2" w:themeShade="BF"/>
    </w:rPr>
    <w:tblPr>
      <w:tblStyleRowBandSize w:val="1"/>
      <w:tblStyleColBandSize w:val="1"/>
      <w:tblBorders>
        <w:top w:val="single" w:sz="4" w:space="0" w:color="92BAA5" w:themeColor="accent2" w:themeTint="99"/>
        <w:left w:val="single" w:sz="4" w:space="0" w:color="92BAA5" w:themeColor="accent2" w:themeTint="99"/>
        <w:bottom w:val="single" w:sz="4" w:space="0" w:color="92BAA5" w:themeColor="accent2" w:themeTint="99"/>
        <w:right w:val="single" w:sz="4" w:space="0" w:color="92BAA5" w:themeColor="accent2" w:themeTint="99"/>
        <w:insideH w:val="single" w:sz="4" w:space="0" w:color="92BAA5" w:themeColor="accent2" w:themeTint="99"/>
        <w:insideV w:val="single" w:sz="4" w:space="0" w:color="92BAA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92BAA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BAA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8E1" w:themeFill="accent2" w:themeFillTint="33"/>
      </w:tcPr>
    </w:tblStylePr>
    <w:tblStylePr w:type="band1Horz">
      <w:tblPr/>
      <w:tcPr>
        <w:shd w:val="clear" w:color="auto" w:fill="DAE8E1" w:themeFill="accent2" w:themeFillTint="33"/>
      </w:tcPr>
    </w:tblStylePr>
  </w:style>
  <w:style w:type="table" w:customStyle="1" w:styleId="Tabelabarvnamrea6poudarek31">
    <w:name w:val="Tabela – barvna mreža 6 (poudarek 3)1"/>
    <w:basedOn w:val="TableNormal"/>
    <w:uiPriority w:val="51"/>
    <w:rsid w:val="008018F3"/>
    <w:rPr>
      <w:rFonts w:ascii="Calibri" w:hAnsi="Calibri"/>
      <w:color w:val="7B9BB5" w:themeColor="accent3" w:themeShade="BF"/>
    </w:rPr>
    <w:tblPr>
      <w:tblStyleRowBandSize w:val="1"/>
      <w:tblStyleColBandSize w:val="1"/>
      <w:tblBorders>
        <w:top w:val="single" w:sz="4" w:space="0" w:color="D7E0E8" w:themeColor="accent3" w:themeTint="99"/>
        <w:left w:val="single" w:sz="4" w:space="0" w:color="D7E0E8" w:themeColor="accent3" w:themeTint="99"/>
        <w:bottom w:val="single" w:sz="4" w:space="0" w:color="D7E0E8" w:themeColor="accent3" w:themeTint="99"/>
        <w:right w:val="single" w:sz="4" w:space="0" w:color="D7E0E8" w:themeColor="accent3" w:themeTint="99"/>
        <w:insideH w:val="single" w:sz="4" w:space="0" w:color="D7E0E8" w:themeColor="accent3" w:themeTint="99"/>
        <w:insideV w:val="single" w:sz="4" w:space="0" w:color="D7E0E8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D7E0E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7E0E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4F7" w:themeFill="accent3" w:themeFillTint="33"/>
      </w:tcPr>
    </w:tblStylePr>
    <w:tblStylePr w:type="band1Horz">
      <w:tblPr/>
      <w:tcPr>
        <w:shd w:val="clear" w:color="auto" w:fill="F1F4F7" w:themeFill="accent3" w:themeFillTint="33"/>
      </w:tcPr>
    </w:tblStylePr>
  </w:style>
  <w:style w:type="table" w:customStyle="1" w:styleId="Tabelabarvnamrea6poudarek41">
    <w:name w:val="Tabela – barvna mreža 6 (poudarek 4)1"/>
    <w:basedOn w:val="TableNormal"/>
    <w:uiPriority w:val="51"/>
    <w:rsid w:val="008018F3"/>
    <w:rPr>
      <w:rFonts w:ascii="Calibri" w:hAnsi="Calibri"/>
      <w:color w:val="405576" w:themeColor="accent4" w:themeShade="BF"/>
    </w:rPr>
    <w:tblPr>
      <w:tblStyleRowBandSize w:val="1"/>
      <w:tblStyleColBandSize w:val="1"/>
      <w:tblBorders>
        <w:top w:val="single" w:sz="4" w:space="0" w:color="97A9C7" w:themeColor="accent4" w:themeTint="99"/>
        <w:left w:val="single" w:sz="4" w:space="0" w:color="97A9C7" w:themeColor="accent4" w:themeTint="99"/>
        <w:bottom w:val="single" w:sz="4" w:space="0" w:color="97A9C7" w:themeColor="accent4" w:themeTint="99"/>
        <w:right w:val="single" w:sz="4" w:space="0" w:color="97A9C7" w:themeColor="accent4" w:themeTint="99"/>
        <w:insideH w:val="single" w:sz="4" w:space="0" w:color="97A9C7" w:themeColor="accent4" w:themeTint="99"/>
        <w:insideV w:val="single" w:sz="4" w:space="0" w:color="97A9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97A9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7A9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2EC" w:themeFill="accent4" w:themeFillTint="33"/>
      </w:tcPr>
    </w:tblStylePr>
    <w:tblStylePr w:type="band1Horz">
      <w:tblPr/>
      <w:tcPr>
        <w:shd w:val="clear" w:color="auto" w:fill="DCE2EC" w:themeFill="accent4" w:themeFillTint="33"/>
      </w:tcPr>
    </w:tblStylePr>
  </w:style>
  <w:style w:type="table" w:customStyle="1" w:styleId="Tabelabarvnamrea6poudarek51">
    <w:name w:val="Tabela – barvna mreža 6 (poudarek 5)1"/>
    <w:basedOn w:val="TableNormal"/>
    <w:uiPriority w:val="51"/>
    <w:rsid w:val="008018F3"/>
    <w:rPr>
      <w:rFonts w:ascii="Calibri" w:hAnsi="Calibri"/>
      <w:color w:val="AD9B99" w:themeColor="accent5" w:themeShade="BF"/>
    </w:rPr>
    <w:tblPr>
      <w:tblStyleRowBandSize w:val="1"/>
      <w:tblStyleColBandSize w:val="1"/>
      <w:tblBorders>
        <w:top w:val="single" w:sz="4" w:space="0" w:color="EBE6E6" w:themeColor="accent5" w:themeTint="99"/>
        <w:left w:val="single" w:sz="4" w:space="0" w:color="EBE6E6" w:themeColor="accent5" w:themeTint="99"/>
        <w:bottom w:val="single" w:sz="4" w:space="0" w:color="EBE6E6" w:themeColor="accent5" w:themeTint="99"/>
        <w:right w:val="single" w:sz="4" w:space="0" w:color="EBE6E6" w:themeColor="accent5" w:themeTint="99"/>
        <w:insideH w:val="single" w:sz="4" w:space="0" w:color="EBE6E6" w:themeColor="accent5" w:themeTint="99"/>
        <w:insideV w:val="single" w:sz="4" w:space="0" w:color="EBE6E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EBE6E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6E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6F6" w:themeFill="accent5" w:themeFillTint="33"/>
      </w:tcPr>
    </w:tblStylePr>
    <w:tblStylePr w:type="band1Horz">
      <w:tblPr/>
      <w:tcPr>
        <w:shd w:val="clear" w:color="auto" w:fill="F8F6F6" w:themeFill="accent5" w:themeFillTint="33"/>
      </w:tcPr>
    </w:tblStylePr>
  </w:style>
  <w:style w:type="table" w:customStyle="1" w:styleId="Tabelabarvnamrea6poudarek61">
    <w:name w:val="Tabela – barvna mreža 6 (poudarek 6)1"/>
    <w:basedOn w:val="TableNormal"/>
    <w:uiPriority w:val="51"/>
    <w:rsid w:val="008018F3"/>
    <w:rPr>
      <w:rFonts w:ascii="Calibri" w:hAnsi="Calibri"/>
      <w:color w:val="715F5F" w:themeColor="accent6" w:themeShade="BF"/>
    </w:rPr>
    <w:tblPr>
      <w:tblStyleRowBandSize w:val="1"/>
      <w:tblStyleColBandSize w:val="1"/>
      <w:tblBorders>
        <w:top w:val="single" w:sz="4" w:space="0" w:color="C0B4B4" w:themeColor="accent6" w:themeTint="99"/>
        <w:left w:val="single" w:sz="4" w:space="0" w:color="C0B4B4" w:themeColor="accent6" w:themeTint="99"/>
        <w:bottom w:val="single" w:sz="4" w:space="0" w:color="C0B4B4" w:themeColor="accent6" w:themeTint="99"/>
        <w:right w:val="single" w:sz="4" w:space="0" w:color="C0B4B4" w:themeColor="accent6" w:themeTint="99"/>
        <w:insideH w:val="single" w:sz="4" w:space="0" w:color="C0B4B4" w:themeColor="accent6" w:themeTint="99"/>
        <w:insideV w:val="single" w:sz="4" w:space="0" w:color="C0B4B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0B4B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B4B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6E6" w:themeFill="accent6" w:themeFillTint="33"/>
      </w:tcPr>
    </w:tblStylePr>
    <w:tblStylePr w:type="band1Horz">
      <w:tblPr/>
      <w:tcPr>
        <w:shd w:val="clear" w:color="auto" w:fill="EAE6E6" w:themeFill="accent6" w:themeFillTint="33"/>
      </w:tcPr>
    </w:tblStylePr>
  </w:style>
  <w:style w:type="table" w:customStyle="1" w:styleId="Tabelabarvnamrea71">
    <w:name w:val="Tabela – barvna mreža 71"/>
    <w:basedOn w:val="TableNormal"/>
    <w:uiPriority w:val="52"/>
    <w:rsid w:val="008018F3"/>
    <w:rPr>
      <w:rFonts w:ascii="Calibri" w:hAnsi="Calibri"/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abelabarvnamrea7poudarek11">
    <w:name w:val="Tabela – barvna mreža 7 (poudarek 1)1"/>
    <w:basedOn w:val="TableNormal"/>
    <w:uiPriority w:val="52"/>
    <w:rsid w:val="008018F3"/>
    <w:rPr>
      <w:rFonts w:ascii="Calibri" w:hAnsi="Calibri"/>
      <w:color w:val="86A484" w:themeColor="accent1" w:themeShade="BF"/>
    </w:rPr>
    <w:tblPr>
      <w:tblStyleRowBandSize w:val="1"/>
      <w:tblStyleColBandSize w:val="1"/>
      <w:tblBorders>
        <w:top w:val="single" w:sz="4" w:space="0" w:color="D8E2D7" w:themeColor="accent1" w:themeTint="99"/>
        <w:left w:val="single" w:sz="4" w:space="0" w:color="D8E2D7" w:themeColor="accent1" w:themeTint="99"/>
        <w:bottom w:val="single" w:sz="4" w:space="0" w:color="D8E2D7" w:themeColor="accent1" w:themeTint="99"/>
        <w:right w:val="single" w:sz="4" w:space="0" w:color="D8E2D7" w:themeColor="accent1" w:themeTint="99"/>
        <w:insideH w:val="single" w:sz="4" w:space="0" w:color="D8E2D7" w:themeColor="accent1" w:themeTint="99"/>
        <w:insideV w:val="single" w:sz="4" w:space="0" w:color="D8E2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5F1" w:themeFill="accent1" w:themeFillTint="33"/>
      </w:tcPr>
    </w:tblStylePr>
    <w:tblStylePr w:type="band1Horz">
      <w:tblPr/>
      <w:tcPr>
        <w:shd w:val="clear" w:color="auto" w:fill="F2F5F1" w:themeFill="accent1" w:themeFillTint="33"/>
      </w:tcPr>
    </w:tblStylePr>
    <w:tblStylePr w:type="neCell">
      <w:tblPr/>
      <w:tcPr>
        <w:tcBorders>
          <w:bottom w:val="single" w:sz="4" w:space="0" w:color="D8E2D7" w:themeColor="accent1" w:themeTint="99"/>
        </w:tcBorders>
      </w:tcPr>
    </w:tblStylePr>
    <w:tblStylePr w:type="nwCell">
      <w:tblPr/>
      <w:tcPr>
        <w:tcBorders>
          <w:bottom w:val="single" w:sz="4" w:space="0" w:color="D8E2D7" w:themeColor="accent1" w:themeTint="99"/>
        </w:tcBorders>
      </w:tcPr>
    </w:tblStylePr>
    <w:tblStylePr w:type="seCell">
      <w:tblPr/>
      <w:tcPr>
        <w:tcBorders>
          <w:top w:val="single" w:sz="4" w:space="0" w:color="D8E2D7" w:themeColor="accent1" w:themeTint="99"/>
        </w:tcBorders>
      </w:tcPr>
    </w:tblStylePr>
    <w:tblStylePr w:type="swCell">
      <w:tblPr/>
      <w:tcPr>
        <w:tcBorders>
          <w:top w:val="single" w:sz="4" w:space="0" w:color="D8E2D7" w:themeColor="accent1" w:themeTint="99"/>
        </w:tcBorders>
      </w:tcPr>
    </w:tblStylePr>
  </w:style>
  <w:style w:type="table" w:customStyle="1" w:styleId="Tabelabarvnamrea7poudarek21">
    <w:name w:val="Tabela – barvna mreža 7 (poudarek 2)1"/>
    <w:basedOn w:val="TableNormal"/>
    <w:uiPriority w:val="52"/>
    <w:rsid w:val="008018F3"/>
    <w:rPr>
      <w:rFonts w:ascii="Calibri" w:hAnsi="Calibri"/>
      <w:color w:val="3E624F" w:themeColor="accent2" w:themeShade="BF"/>
    </w:rPr>
    <w:tblPr>
      <w:tblStyleRowBandSize w:val="1"/>
      <w:tblStyleColBandSize w:val="1"/>
      <w:tblBorders>
        <w:top w:val="single" w:sz="4" w:space="0" w:color="92BAA5" w:themeColor="accent2" w:themeTint="99"/>
        <w:left w:val="single" w:sz="4" w:space="0" w:color="92BAA5" w:themeColor="accent2" w:themeTint="99"/>
        <w:bottom w:val="single" w:sz="4" w:space="0" w:color="92BAA5" w:themeColor="accent2" w:themeTint="99"/>
        <w:right w:val="single" w:sz="4" w:space="0" w:color="92BAA5" w:themeColor="accent2" w:themeTint="99"/>
        <w:insideH w:val="single" w:sz="4" w:space="0" w:color="92BAA5" w:themeColor="accent2" w:themeTint="99"/>
        <w:insideV w:val="single" w:sz="4" w:space="0" w:color="92BAA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8E1" w:themeFill="accent2" w:themeFillTint="33"/>
      </w:tcPr>
    </w:tblStylePr>
    <w:tblStylePr w:type="band1Horz">
      <w:tblPr/>
      <w:tcPr>
        <w:shd w:val="clear" w:color="auto" w:fill="DAE8E1" w:themeFill="accent2" w:themeFillTint="33"/>
      </w:tcPr>
    </w:tblStylePr>
    <w:tblStylePr w:type="neCell">
      <w:tblPr/>
      <w:tcPr>
        <w:tcBorders>
          <w:bottom w:val="single" w:sz="4" w:space="0" w:color="92BAA5" w:themeColor="accent2" w:themeTint="99"/>
        </w:tcBorders>
      </w:tcPr>
    </w:tblStylePr>
    <w:tblStylePr w:type="nwCell">
      <w:tblPr/>
      <w:tcPr>
        <w:tcBorders>
          <w:bottom w:val="single" w:sz="4" w:space="0" w:color="92BAA5" w:themeColor="accent2" w:themeTint="99"/>
        </w:tcBorders>
      </w:tcPr>
    </w:tblStylePr>
    <w:tblStylePr w:type="seCell">
      <w:tblPr/>
      <w:tcPr>
        <w:tcBorders>
          <w:top w:val="single" w:sz="4" w:space="0" w:color="92BAA5" w:themeColor="accent2" w:themeTint="99"/>
        </w:tcBorders>
      </w:tcPr>
    </w:tblStylePr>
    <w:tblStylePr w:type="swCell">
      <w:tblPr/>
      <w:tcPr>
        <w:tcBorders>
          <w:top w:val="single" w:sz="4" w:space="0" w:color="92BAA5" w:themeColor="accent2" w:themeTint="99"/>
        </w:tcBorders>
      </w:tcPr>
    </w:tblStylePr>
  </w:style>
  <w:style w:type="table" w:customStyle="1" w:styleId="Tabelabarvnamrea7poudarek31">
    <w:name w:val="Tabela – barvna mreža 7 (poudarek 3)1"/>
    <w:basedOn w:val="TableNormal"/>
    <w:uiPriority w:val="52"/>
    <w:rsid w:val="008018F3"/>
    <w:rPr>
      <w:rFonts w:ascii="Calibri" w:hAnsi="Calibri"/>
      <w:color w:val="7B9BB5" w:themeColor="accent3" w:themeShade="BF"/>
    </w:rPr>
    <w:tblPr>
      <w:tblStyleRowBandSize w:val="1"/>
      <w:tblStyleColBandSize w:val="1"/>
      <w:tblBorders>
        <w:top w:val="single" w:sz="4" w:space="0" w:color="D7E0E8" w:themeColor="accent3" w:themeTint="99"/>
        <w:left w:val="single" w:sz="4" w:space="0" w:color="D7E0E8" w:themeColor="accent3" w:themeTint="99"/>
        <w:bottom w:val="single" w:sz="4" w:space="0" w:color="D7E0E8" w:themeColor="accent3" w:themeTint="99"/>
        <w:right w:val="single" w:sz="4" w:space="0" w:color="D7E0E8" w:themeColor="accent3" w:themeTint="99"/>
        <w:insideH w:val="single" w:sz="4" w:space="0" w:color="D7E0E8" w:themeColor="accent3" w:themeTint="99"/>
        <w:insideV w:val="single" w:sz="4" w:space="0" w:color="D7E0E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F4F7" w:themeFill="accent3" w:themeFillTint="33"/>
      </w:tcPr>
    </w:tblStylePr>
    <w:tblStylePr w:type="band1Horz">
      <w:tblPr/>
      <w:tcPr>
        <w:shd w:val="clear" w:color="auto" w:fill="F1F4F7" w:themeFill="accent3" w:themeFillTint="33"/>
      </w:tcPr>
    </w:tblStylePr>
    <w:tblStylePr w:type="neCell">
      <w:tblPr/>
      <w:tcPr>
        <w:tcBorders>
          <w:bottom w:val="single" w:sz="4" w:space="0" w:color="D7E0E8" w:themeColor="accent3" w:themeTint="99"/>
        </w:tcBorders>
      </w:tcPr>
    </w:tblStylePr>
    <w:tblStylePr w:type="nwCell">
      <w:tblPr/>
      <w:tcPr>
        <w:tcBorders>
          <w:bottom w:val="single" w:sz="4" w:space="0" w:color="D7E0E8" w:themeColor="accent3" w:themeTint="99"/>
        </w:tcBorders>
      </w:tcPr>
    </w:tblStylePr>
    <w:tblStylePr w:type="seCell">
      <w:tblPr/>
      <w:tcPr>
        <w:tcBorders>
          <w:top w:val="single" w:sz="4" w:space="0" w:color="D7E0E8" w:themeColor="accent3" w:themeTint="99"/>
        </w:tcBorders>
      </w:tcPr>
    </w:tblStylePr>
    <w:tblStylePr w:type="swCell">
      <w:tblPr/>
      <w:tcPr>
        <w:tcBorders>
          <w:top w:val="single" w:sz="4" w:space="0" w:color="D7E0E8" w:themeColor="accent3" w:themeTint="99"/>
        </w:tcBorders>
      </w:tcPr>
    </w:tblStylePr>
  </w:style>
  <w:style w:type="table" w:customStyle="1" w:styleId="Tabelabarvnamrea7poudarek41">
    <w:name w:val="Tabela – barvna mreža 7 (poudarek 4)1"/>
    <w:basedOn w:val="TableNormal"/>
    <w:uiPriority w:val="52"/>
    <w:rsid w:val="008018F3"/>
    <w:rPr>
      <w:rFonts w:ascii="Calibri" w:hAnsi="Calibri"/>
      <w:color w:val="405576" w:themeColor="accent4" w:themeShade="BF"/>
    </w:rPr>
    <w:tblPr>
      <w:tblStyleRowBandSize w:val="1"/>
      <w:tblStyleColBandSize w:val="1"/>
      <w:tblBorders>
        <w:top w:val="single" w:sz="4" w:space="0" w:color="97A9C7" w:themeColor="accent4" w:themeTint="99"/>
        <w:left w:val="single" w:sz="4" w:space="0" w:color="97A9C7" w:themeColor="accent4" w:themeTint="99"/>
        <w:bottom w:val="single" w:sz="4" w:space="0" w:color="97A9C7" w:themeColor="accent4" w:themeTint="99"/>
        <w:right w:val="single" w:sz="4" w:space="0" w:color="97A9C7" w:themeColor="accent4" w:themeTint="99"/>
        <w:insideH w:val="single" w:sz="4" w:space="0" w:color="97A9C7" w:themeColor="accent4" w:themeTint="99"/>
        <w:insideV w:val="single" w:sz="4" w:space="0" w:color="97A9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E2EC" w:themeFill="accent4" w:themeFillTint="33"/>
      </w:tcPr>
    </w:tblStylePr>
    <w:tblStylePr w:type="band1Horz">
      <w:tblPr/>
      <w:tcPr>
        <w:shd w:val="clear" w:color="auto" w:fill="DCE2EC" w:themeFill="accent4" w:themeFillTint="33"/>
      </w:tcPr>
    </w:tblStylePr>
    <w:tblStylePr w:type="neCell">
      <w:tblPr/>
      <w:tcPr>
        <w:tcBorders>
          <w:bottom w:val="single" w:sz="4" w:space="0" w:color="97A9C7" w:themeColor="accent4" w:themeTint="99"/>
        </w:tcBorders>
      </w:tcPr>
    </w:tblStylePr>
    <w:tblStylePr w:type="nwCell">
      <w:tblPr/>
      <w:tcPr>
        <w:tcBorders>
          <w:bottom w:val="single" w:sz="4" w:space="0" w:color="97A9C7" w:themeColor="accent4" w:themeTint="99"/>
        </w:tcBorders>
      </w:tcPr>
    </w:tblStylePr>
    <w:tblStylePr w:type="seCell">
      <w:tblPr/>
      <w:tcPr>
        <w:tcBorders>
          <w:top w:val="single" w:sz="4" w:space="0" w:color="97A9C7" w:themeColor="accent4" w:themeTint="99"/>
        </w:tcBorders>
      </w:tcPr>
    </w:tblStylePr>
    <w:tblStylePr w:type="swCell">
      <w:tblPr/>
      <w:tcPr>
        <w:tcBorders>
          <w:top w:val="single" w:sz="4" w:space="0" w:color="97A9C7" w:themeColor="accent4" w:themeTint="99"/>
        </w:tcBorders>
      </w:tcPr>
    </w:tblStylePr>
  </w:style>
  <w:style w:type="table" w:customStyle="1" w:styleId="Tabelabarvnamrea7poudarek51">
    <w:name w:val="Tabela – barvna mreža 7 (poudarek 5)1"/>
    <w:basedOn w:val="TableNormal"/>
    <w:uiPriority w:val="52"/>
    <w:rsid w:val="008018F3"/>
    <w:rPr>
      <w:rFonts w:ascii="Calibri" w:hAnsi="Calibri"/>
      <w:color w:val="AD9B99" w:themeColor="accent5" w:themeShade="BF"/>
    </w:rPr>
    <w:tblPr>
      <w:tblStyleRowBandSize w:val="1"/>
      <w:tblStyleColBandSize w:val="1"/>
      <w:tblBorders>
        <w:top w:val="single" w:sz="4" w:space="0" w:color="EBE6E6" w:themeColor="accent5" w:themeTint="99"/>
        <w:left w:val="single" w:sz="4" w:space="0" w:color="EBE6E6" w:themeColor="accent5" w:themeTint="99"/>
        <w:bottom w:val="single" w:sz="4" w:space="0" w:color="EBE6E6" w:themeColor="accent5" w:themeTint="99"/>
        <w:right w:val="single" w:sz="4" w:space="0" w:color="EBE6E6" w:themeColor="accent5" w:themeTint="99"/>
        <w:insideH w:val="single" w:sz="4" w:space="0" w:color="EBE6E6" w:themeColor="accent5" w:themeTint="99"/>
        <w:insideV w:val="single" w:sz="4" w:space="0" w:color="EBE6E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6F6" w:themeFill="accent5" w:themeFillTint="33"/>
      </w:tcPr>
    </w:tblStylePr>
    <w:tblStylePr w:type="band1Horz">
      <w:tblPr/>
      <w:tcPr>
        <w:shd w:val="clear" w:color="auto" w:fill="F8F6F6" w:themeFill="accent5" w:themeFillTint="33"/>
      </w:tcPr>
    </w:tblStylePr>
    <w:tblStylePr w:type="neCell">
      <w:tblPr/>
      <w:tcPr>
        <w:tcBorders>
          <w:bottom w:val="single" w:sz="4" w:space="0" w:color="EBE6E6" w:themeColor="accent5" w:themeTint="99"/>
        </w:tcBorders>
      </w:tcPr>
    </w:tblStylePr>
    <w:tblStylePr w:type="nwCell">
      <w:tblPr/>
      <w:tcPr>
        <w:tcBorders>
          <w:bottom w:val="single" w:sz="4" w:space="0" w:color="EBE6E6" w:themeColor="accent5" w:themeTint="99"/>
        </w:tcBorders>
      </w:tcPr>
    </w:tblStylePr>
    <w:tblStylePr w:type="seCell">
      <w:tblPr/>
      <w:tcPr>
        <w:tcBorders>
          <w:top w:val="single" w:sz="4" w:space="0" w:color="EBE6E6" w:themeColor="accent5" w:themeTint="99"/>
        </w:tcBorders>
      </w:tcPr>
    </w:tblStylePr>
    <w:tblStylePr w:type="swCell">
      <w:tblPr/>
      <w:tcPr>
        <w:tcBorders>
          <w:top w:val="single" w:sz="4" w:space="0" w:color="EBE6E6" w:themeColor="accent5" w:themeTint="99"/>
        </w:tcBorders>
      </w:tcPr>
    </w:tblStylePr>
  </w:style>
  <w:style w:type="table" w:customStyle="1" w:styleId="Tabelabarvnamrea7poudarek61">
    <w:name w:val="Tabela – barvna mreža 7 (poudarek 6)1"/>
    <w:basedOn w:val="TableNormal"/>
    <w:uiPriority w:val="52"/>
    <w:rsid w:val="008018F3"/>
    <w:rPr>
      <w:rFonts w:ascii="Calibri" w:hAnsi="Calibri"/>
      <w:color w:val="715F5F" w:themeColor="accent6" w:themeShade="BF"/>
    </w:rPr>
    <w:tblPr>
      <w:tblStyleRowBandSize w:val="1"/>
      <w:tblStyleColBandSize w:val="1"/>
      <w:tblBorders>
        <w:top w:val="single" w:sz="4" w:space="0" w:color="C0B4B4" w:themeColor="accent6" w:themeTint="99"/>
        <w:left w:val="single" w:sz="4" w:space="0" w:color="C0B4B4" w:themeColor="accent6" w:themeTint="99"/>
        <w:bottom w:val="single" w:sz="4" w:space="0" w:color="C0B4B4" w:themeColor="accent6" w:themeTint="99"/>
        <w:right w:val="single" w:sz="4" w:space="0" w:color="C0B4B4" w:themeColor="accent6" w:themeTint="99"/>
        <w:insideH w:val="single" w:sz="4" w:space="0" w:color="C0B4B4" w:themeColor="accent6" w:themeTint="99"/>
        <w:insideV w:val="single" w:sz="4" w:space="0" w:color="C0B4B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6E6" w:themeFill="accent6" w:themeFillTint="33"/>
      </w:tcPr>
    </w:tblStylePr>
    <w:tblStylePr w:type="band1Horz">
      <w:tblPr/>
      <w:tcPr>
        <w:shd w:val="clear" w:color="auto" w:fill="EAE6E6" w:themeFill="accent6" w:themeFillTint="33"/>
      </w:tcPr>
    </w:tblStylePr>
    <w:tblStylePr w:type="neCell">
      <w:tblPr/>
      <w:tcPr>
        <w:tcBorders>
          <w:bottom w:val="single" w:sz="4" w:space="0" w:color="C0B4B4" w:themeColor="accent6" w:themeTint="99"/>
        </w:tcBorders>
      </w:tcPr>
    </w:tblStylePr>
    <w:tblStylePr w:type="nwCell">
      <w:tblPr/>
      <w:tcPr>
        <w:tcBorders>
          <w:bottom w:val="single" w:sz="4" w:space="0" w:color="C0B4B4" w:themeColor="accent6" w:themeTint="99"/>
        </w:tcBorders>
      </w:tcPr>
    </w:tblStylePr>
    <w:tblStylePr w:type="seCell">
      <w:tblPr/>
      <w:tcPr>
        <w:tcBorders>
          <w:top w:val="single" w:sz="4" w:space="0" w:color="C0B4B4" w:themeColor="accent6" w:themeTint="99"/>
        </w:tcBorders>
      </w:tcPr>
    </w:tblStylePr>
    <w:tblStylePr w:type="swCell">
      <w:tblPr/>
      <w:tcPr>
        <w:tcBorders>
          <w:top w:val="single" w:sz="4" w:space="0" w:color="C0B4B4" w:themeColor="accent6" w:themeTint="99"/>
        </w:tcBorders>
      </w:tcPr>
    </w:tblStylePr>
  </w:style>
  <w:style w:type="table" w:customStyle="1" w:styleId="Seznamvtabeli31">
    <w:name w:val="Seznam v tabeli 31"/>
    <w:basedOn w:val="TableNormal"/>
    <w:uiPriority w:val="48"/>
    <w:rsid w:val="008018F3"/>
    <w:rPr>
      <w:rFonts w:ascii="Calibri" w:hAnsi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Tabelaseznam3poudarek11">
    <w:name w:val="Tabela – seznam 3 (poudarek 1)1"/>
    <w:basedOn w:val="TableNormal"/>
    <w:uiPriority w:val="48"/>
    <w:rsid w:val="008018F3"/>
    <w:rPr>
      <w:rFonts w:ascii="Calibri" w:hAnsi="Calibri"/>
    </w:rPr>
    <w:tblPr>
      <w:tblStyleRowBandSize w:val="1"/>
      <w:tblStyleColBandSize w:val="1"/>
      <w:tblBorders>
        <w:top w:val="single" w:sz="4" w:space="0" w:color="BFCFBE" w:themeColor="accent1"/>
        <w:left w:val="single" w:sz="4" w:space="0" w:color="BFCFBE" w:themeColor="accent1"/>
        <w:bottom w:val="single" w:sz="4" w:space="0" w:color="BFCFBE" w:themeColor="accent1"/>
        <w:right w:val="single" w:sz="4" w:space="0" w:color="BFCFB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FCFBE" w:themeFill="accent1"/>
      </w:tcPr>
    </w:tblStylePr>
    <w:tblStylePr w:type="lastRow">
      <w:rPr>
        <w:b/>
        <w:bCs/>
      </w:rPr>
      <w:tblPr/>
      <w:tcPr>
        <w:tcBorders>
          <w:top w:val="double" w:sz="4" w:space="0" w:color="BFCFB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FCFBE" w:themeColor="accent1"/>
          <w:right w:val="single" w:sz="4" w:space="0" w:color="BFCFBE" w:themeColor="accent1"/>
        </w:tcBorders>
      </w:tcPr>
    </w:tblStylePr>
    <w:tblStylePr w:type="band1Horz">
      <w:tblPr/>
      <w:tcPr>
        <w:tcBorders>
          <w:top w:val="single" w:sz="4" w:space="0" w:color="BFCFBE" w:themeColor="accent1"/>
          <w:bottom w:val="single" w:sz="4" w:space="0" w:color="BFCFB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FCFBE" w:themeColor="accent1"/>
          <w:left w:val="nil"/>
        </w:tcBorders>
      </w:tcPr>
    </w:tblStylePr>
    <w:tblStylePr w:type="swCell">
      <w:tblPr/>
      <w:tcPr>
        <w:tcBorders>
          <w:top w:val="double" w:sz="4" w:space="0" w:color="BFCFBE" w:themeColor="accent1"/>
          <w:right w:val="nil"/>
        </w:tcBorders>
      </w:tcPr>
    </w:tblStylePr>
  </w:style>
  <w:style w:type="table" w:customStyle="1" w:styleId="Tabelasvetelseznam3poudarek21">
    <w:name w:val="Tabela – svetel seznam 3 (poudarek 2)1"/>
    <w:basedOn w:val="TableNormal"/>
    <w:uiPriority w:val="48"/>
    <w:rsid w:val="008018F3"/>
    <w:rPr>
      <w:rFonts w:ascii="Calibri" w:hAnsi="Calibri"/>
    </w:rPr>
    <w:tblPr>
      <w:tblStyleRowBandSize w:val="1"/>
      <w:tblStyleColBandSize w:val="1"/>
      <w:tblBorders>
        <w:top w:val="single" w:sz="4" w:space="0" w:color="53846A" w:themeColor="accent2"/>
        <w:left w:val="single" w:sz="4" w:space="0" w:color="53846A" w:themeColor="accent2"/>
        <w:bottom w:val="single" w:sz="4" w:space="0" w:color="53846A" w:themeColor="accent2"/>
        <w:right w:val="single" w:sz="4" w:space="0" w:color="53846A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3846A" w:themeFill="accent2"/>
      </w:tcPr>
    </w:tblStylePr>
    <w:tblStylePr w:type="lastRow">
      <w:rPr>
        <w:b/>
        <w:bCs/>
      </w:rPr>
      <w:tblPr/>
      <w:tcPr>
        <w:tcBorders>
          <w:top w:val="double" w:sz="4" w:space="0" w:color="53846A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3846A" w:themeColor="accent2"/>
          <w:right w:val="single" w:sz="4" w:space="0" w:color="53846A" w:themeColor="accent2"/>
        </w:tcBorders>
      </w:tcPr>
    </w:tblStylePr>
    <w:tblStylePr w:type="band1Horz">
      <w:tblPr/>
      <w:tcPr>
        <w:tcBorders>
          <w:top w:val="single" w:sz="4" w:space="0" w:color="53846A" w:themeColor="accent2"/>
          <w:bottom w:val="single" w:sz="4" w:space="0" w:color="53846A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3846A" w:themeColor="accent2"/>
          <w:left w:val="nil"/>
        </w:tcBorders>
      </w:tcPr>
    </w:tblStylePr>
    <w:tblStylePr w:type="swCell">
      <w:tblPr/>
      <w:tcPr>
        <w:tcBorders>
          <w:top w:val="double" w:sz="4" w:space="0" w:color="53846A" w:themeColor="accent2"/>
          <w:right w:val="nil"/>
        </w:tcBorders>
      </w:tcPr>
    </w:tblStylePr>
  </w:style>
  <w:style w:type="table" w:customStyle="1" w:styleId="Seznamvtabeli3poudarek31">
    <w:name w:val="Seznam v tabeli 3 – poudarek 31"/>
    <w:basedOn w:val="TableNormal"/>
    <w:uiPriority w:val="48"/>
    <w:rsid w:val="008018F3"/>
    <w:rPr>
      <w:rFonts w:ascii="Calibri" w:hAnsi="Calibri"/>
    </w:rPr>
    <w:tblPr>
      <w:tblStyleRowBandSize w:val="1"/>
      <w:tblStyleColBandSize w:val="1"/>
      <w:tblBorders>
        <w:top w:val="single" w:sz="4" w:space="0" w:color="BDCDDA" w:themeColor="accent3"/>
        <w:left w:val="single" w:sz="4" w:space="0" w:color="BDCDDA" w:themeColor="accent3"/>
        <w:bottom w:val="single" w:sz="4" w:space="0" w:color="BDCDDA" w:themeColor="accent3"/>
        <w:right w:val="single" w:sz="4" w:space="0" w:color="BDCDDA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DCDDA" w:themeFill="accent3"/>
      </w:tcPr>
    </w:tblStylePr>
    <w:tblStylePr w:type="lastRow">
      <w:rPr>
        <w:b/>
        <w:bCs/>
      </w:rPr>
      <w:tblPr/>
      <w:tcPr>
        <w:tcBorders>
          <w:top w:val="double" w:sz="4" w:space="0" w:color="BDCDDA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DCDDA" w:themeColor="accent3"/>
          <w:right w:val="single" w:sz="4" w:space="0" w:color="BDCDDA" w:themeColor="accent3"/>
        </w:tcBorders>
      </w:tcPr>
    </w:tblStylePr>
    <w:tblStylePr w:type="band1Horz">
      <w:tblPr/>
      <w:tcPr>
        <w:tcBorders>
          <w:top w:val="single" w:sz="4" w:space="0" w:color="BDCDDA" w:themeColor="accent3"/>
          <w:bottom w:val="single" w:sz="4" w:space="0" w:color="BDCDDA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DCDDA" w:themeColor="accent3"/>
          <w:left w:val="nil"/>
        </w:tcBorders>
      </w:tcPr>
    </w:tblStylePr>
    <w:tblStylePr w:type="swCell">
      <w:tblPr/>
      <w:tcPr>
        <w:tcBorders>
          <w:top w:val="double" w:sz="4" w:space="0" w:color="BDCDDA" w:themeColor="accent3"/>
          <w:right w:val="nil"/>
        </w:tcBorders>
      </w:tcPr>
    </w:tblStylePr>
  </w:style>
  <w:style w:type="table" w:customStyle="1" w:styleId="Tabelaseznam3poudarek41">
    <w:name w:val="Tabela – seznam 3 (poudarek 4)1"/>
    <w:basedOn w:val="TableNormal"/>
    <w:uiPriority w:val="48"/>
    <w:rsid w:val="008018F3"/>
    <w:rPr>
      <w:rFonts w:ascii="Calibri" w:hAnsi="Calibri"/>
    </w:rPr>
    <w:tblPr>
      <w:tblStyleRowBandSize w:val="1"/>
      <w:tblStyleColBandSize w:val="1"/>
      <w:tblBorders>
        <w:top w:val="single" w:sz="4" w:space="0" w:color="56729F" w:themeColor="accent4"/>
        <w:left w:val="single" w:sz="4" w:space="0" w:color="56729F" w:themeColor="accent4"/>
        <w:bottom w:val="single" w:sz="4" w:space="0" w:color="56729F" w:themeColor="accent4"/>
        <w:right w:val="single" w:sz="4" w:space="0" w:color="56729F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6729F" w:themeFill="accent4"/>
      </w:tcPr>
    </w:tblStylePr>
    <w:tblStylePr w:type="lastRow">
      <w:rPr>
        <w:b/>
        <w:bCs/>
      </w:rPr>
      <w:tblPr/>
      <w:tcPr>
        <w:tcBorders>
          <w:top w:val="double" w:sz="4" w:space="0" w:color="56729F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6729F" w:themeColor="accent4"/>
          <w:right w:val="single" w:sz="4" w:space="0" w:color="56729F" w:themeColor="accent4"/>
        </w:tcBorders>
      </w:tcPr>
    </w:tblStylePr>
    <w:tblStylePr w:type="band1Horz">
      <w:tblPr/>
      <w:tcPr>
        <w:tcBorders>
          <w:top w:val="single" w:sz="4" w:space="0" w:color="56729F" w:themeColor="accent4"/>
          <w:bottom w:val="single" w:sz="4" w:space="0" w:color="56729F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6729F" w:themeColor="accent4"/>
          <w:left w:val="nil"/>
        </w:tcBorders>
      </w:tcPr>
    </w:tblStylePr>
    <w:tblStylePr w:type="swCell">
      <w:tblPr/>
      <w:tcPr>
        <w:tcBorders>
          <w:top w:val="double" w:sz="4" w:space="0" w:color="56729F" w:themeColor="accent4"/>
          <w:right w:val="nil"/>
        </w:tcBorders>
      </w:tcPr>
    </w:tblStylePr>
  </w:style>
  <w:style w:type="table" w:customStyle="1" w:styleId="Tabelaseznam3poudarek51">
    <w:name w:val="Tabela – seznam 3 (poudarek 5)1"/>
    <w:basedOn w:val="TableNormal"/>
    <w:uiPriority w:val="48"/>
    <w:rsid w:val="008018F3"/>
    <w:rPr>
      <w:rFonts w:ascii="Calibri" w:hAnsi="Calibri"/>
    </w:rPr>
    <w:tblPr>
      <w:tblStyleRowBandSize w:val="1"/>
      <w:tblStyleColBandSize w:val="1"/>
      <w:tblBorders>
        <w:top w:val="single" w:sz="4" w:space="0" w:color="DED7D6" w:themeColor="accent5"/>
        <w:left w:val="single" w:sz="4" w:space="0" w:color="DED7D6" w:themeColor="accent5"/>
        <w:bottom w:val="single" w:sz="4" w:space="0" w:color="DED7D6" w:themeColor="accent5"/>
        <w:right w:val="single" w:sz="4" w:space="0" w:color="DED7D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ED7D6" w:themeFill="accent5"/>
      </w:tcPr>
    </w:tblStylePr>
    <w:tblStylePr w:type="lastRow">
      <w:rPr>
        <w:b/>
        <w:bCs/>
      </w:rPr>
      <w:tblPr/>
      <w:tcPr>
        <w:tcBorders>
          <w:top w:val="double" w:sz="4" w:space="0" w:color="DED7D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ED7D6" w:themeColor="accent5"/>
          <w:right w:val="single" w:sz="4" w:space="0" w:color="DED7D6" w:themeColor="accent5"/>
        </w:tcBorders>
      </w:tcPr>
    </w:tblStylePr>
    <w:tblStylePr w:type="band1Horz">
      <w:tblPr/>
      <w:tcPr>
        <w:tcBorders>
          <w:top w:val="single" w:sz="4" w:space="0" w:color="DED7D6" w:themeColor="accent5"/>
          <w:bottom w:val="single" w:sz="4" w:space="0" w:color="DED7D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ED7D6" w:themeColor="accent5"/>
          <w:left w:val="nil"/>
        </w:tcBorders>
      </w:tcPr>
    </w:tblStylePr>
    <w:tblStylePr w:type="swCell">
      <w:tblPr/>
      <w:tcPr>
        <w:tcBorders>
          <w:top w:val="double" w:sz="4" w:space="0" w:color="DED7D6" w:themeColor="accent5"/>
          <w:right w:val="nil"/>
        </w:tcBorders>
      </w:tcPr>
    </w:tblStylePr>
  </w:style>
  <w:style w:type="table" w:customStyle="1" w:styleId="Tabelaseznam3poudarek61">
    <w:name w:val="Tabela – seznam 3 (poudarek 6)1"/>
    <w:basedOn w:val="TableNormal"/>
    <w:uiPriority w:val="48"/>
    <w:rsid w:val="008018F3"/>
    <w:rPr>
      <w:rFonts w:ascii="Calibri" w:hAnsi="Calibri"/>
    </w:rPr>
    <w:tblPr>
      <w:tblStyleRowBandSize w:val="1"/>
      <w:tblStyleColBandSize w:val="1"/>
      <w:tblBorders>
        <w:top w:val="single" w:sz="4" w:space="0" w:color="968282" w:themeColor="accent6"/>
        <w:left w:val="single" w:sz="4" w:space="0" w:color="968282" w:themeColor="accent6"/>
        <w:bottom w:val="single" w:sz="4" w:space="0" w:color="968282" w:themeColor="accent6"/>
        <w:right w:val="single" w:sz="4" w:space="0" w:color="968282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8282" w:themeFill="accent6"/>
      </w:tcPr>
    </w:tblStylePr>
    <w:tblStylePr w:type="lastRow">
      <w:rPr>
        <w:b/>
        <w:bCs/>
      </w:rPr>
      <w:tblPr/>
      <w:tcPr>
        <w:tcBorders>
          <w:top w:val="double" w:sz="4" w:space="0" w:color="968282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8282" w:themeColor="accent6"/>
          <w:right w:val="single" w:sz="4" w:space="0" w:color="968282" w:themeColor="accent6"/>
        </w:tcBorders>
      </w:tcPr>
    </w:tblStylePr>
    <w:tblStylePr w:type="band1Horz">
      <w:tblPr/>
      <w:tcPr>
        <w:tcBorders>
          <w:top w:val="single" w:sz="4" w:space="0" w:color="968282" w:themeColor="accent6"/>
          <w:bottom w:val="single" w:sz="4" w:space="0" w:color="968282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8282" w:themeColor="accent6"/>
          <w:left w:val="nil"/>
        </w:tcBorders>
      </w:tcPr>
    </w:tblStylePr>
    <w:tblStylePr w:type="swCell">
      <w:tblPr/>
      <w:tcPr>
        <w:tcBorders>
          <w:top w:val="double" w:sz="4" w:space="0" w:color="968282" w:themeColor="accent6"/>
          <w:right w:val="nil"/>
        </w:tcBorders>
      </w:tcPr>
    </w:tblStylePr>
  </w:style>
  <w:style w:type="table" w:customStyle="1" w:styleId="Seznamvtabeli41">
    <w:name w:val="Seznam v tabeli 41"/>
    <w:basedOn w:val="TableNormal"/>
    <w:uiPriority w:val="49"/>
    <w:rsid w:val="008018F3"/>
    <w:rPr>
      <w:rFonts w:ascii="Calibri" w:hAnsi="Calibri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seznam4poudarek11">
    <w:name w:val="Tabela – seznam 4 (poudarek 1)1"/>
    <w:basedOn w:val="TableNormal"/>
    <w:uiPriority w:val="49"/>
    <w:rsid w:val="008018F3"/>
    <w:rPr>
      <w:rFonts w:ascii="Calibri" w:hAnsi="Calibri"/>
    </w:rPr>
    <w:tblPr>
      <w:tblStyleRowBandSize w:val="1"/>
      <w:tblStyleColBandSize w:val="1"/>
      <w:tblBorders>
        <w:top w:val="single" w:sz="4" w:space="0" w:color="D8E2D7" w:themeColor="accent1" w:themeTint="99"/>
        <w:left w:val="single" w:sz="4" w:space="0" w:color="D8E2D7" w:themeColor="accent1" w:themeTint="99"/>
        <w:bottom w:val="single" w:sz="4" w:space="0" w:color="D8E2D7" w:themeColor="accent1" w:themeTint="99"/>
        <w:right w:val="single" w:sz="4" w:space="0" w:color="D8E2D7" w:themeColor="accent1" w:themeTint="99"/>
        <w:insideH w:val="single" w:sz="4" w:space="0" w:color="D8E2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CFBE" w:themeColor="accent1"/>
          <w:left w:val="single" w:sz="4" w:space="0" w:color="BFCFBE" w:themeColor="accent1"/>
          <w:bottom w:val="single" w:sz="4" w:space="0" w:color="BFCFBE" w:themeColor="accent1"/>
          <w:right w:val="single" w:sz="4" w:space="0" w:color="BFCFBE" w:themeColor="accent1"/>
          <w:insideH w:val="nil"/>
        </w:tcBorders>
        <w:shd w:val="clear" w:color="auto" w:fill="BFCFBE" w:themeFill="accent1"/>
      </w:tcPr>
    </w:tblStylePr>
    <w:tblStylePr w:type="lastRow">
      <w:rPr>
        <w:b/>
        <w:bCs/>
      </w:rPr>
      <w:tblPr/>
      <w:tcPr>
        <w:tcBorders>
          <w:top w:val="double" w:sz="4" w:space="0" w:color="D8E2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5F1" w:themeFill="accent1" w:themeFillTint="33"/>
      </w:tcPr>
    </w:tblStylePr>
    <w:tblStylePr w:type="band1Horz">
      <w:tblPr/>
      <w:tcPr>
        <w:shd w:val="clear" w:color="auto" w:fill="F2F5F1" w:themeFill="accent1" w:themeFillTint="33"/>
      </w:tcPr>
    </w:tblStylePr>
  </w:style>
  <w:style w:type="table" w:customStyle="1" w:styleId="Tabelaseznam4poudarek21">
    <w:name w:val="Tabela – seznam 4 (poudarek 2)1"/>
    <w:basedOn w:val="TableNormal"/>
    <w:uiPriority w:val="49"/>
    <w:rsid w:val="008018F3"/>
    <w:rPr>
      <w:rFonts w:ascii="Calibri" w:hAnsi="Calibri"/>
    </w:rPr>
    <w:tblPr>
      <w:tblStyleRowBandSize w:val="1"/>
      <w:tblStyleColBandSize w:val="1"/>
      <w:tblBorders>
        <w:top w:val="single" w:sz="4" w:space="0" w:color="92BAA5" w:themeColor="accent2" w:themeTint="99"/>
        <w:left w:val="single" w:sz="4" w:space="0" w:color="92BAA5" w:themeColor="accent2" w:themeTint="99"/>
        <w:bottom w:val="single" w:sz="4" w:space="0" w:color="92BAA5" w:themeColor="accent2" w:themeTint="99"/>
        <w:right w:val="single" w:sz="4" w:space="0" w:color="92BAA5" w:themeColor="accent2" w:themeTint="99"/>
        <w:insideH w:val="single" w:sz="4" w:space="0" w:color="92BAA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3846A" w:themeColor="accent2"/>
          <w:left w:val="single" w:sz="4" w:space="0" w:color="53846A" w:themeColor="accent2"/>
          <w:bottom w:val="single" w:sz="4" w:space="0" w:color="53846A" w:themeColor="accent2"/>
          <w:right w:val="single" w:sz="4" w:space="0" w:color="53846A" w:themeColor="accent2"/>
          <w:insideH w:val="nil"/>
        </w:tcBorders>
        <w:shd w:val="clear" w:color="auto" w:fill="53846A" w:themeFill="accent2"/>
      </w:tcPr>
    </w:tblStylePr>
    <w:tblStylePr w:type="lastRow">
      <w:rPr>
        <w:b/>
        <w:bCs/>
      </w:rPr>
      <w:tblPr/>
      <w:tcPr>
        <w:tcBorders>
          <w:top w:val="double" w:sz="4" w:space="0" w:color="92BAA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8E1" w:themeFill="accent2" w:themeFillTint="33"/>
      </w:tcPr>
    </w:tblStylePr>
    <w:tblStylePr w:type="band1Horz">
      <w:tblPr/>
      <w:tcPr>
        <w:shd w:val="clear" w:color="auto" w:fill="DAE8E1" w:themeFill="accent2" w:themeFillTint="33"/>
      </w:tcPr>
    </w:tblStylePr>
  </w:style>
  <w:style w:type="table" w:customStyle="1" w:styleId="Seznamvtabeli4poudarek31">
    <w:name w:val="Seznam v tabeli 4 – poudarek 31"/>
    <w:basedOn w:val="TableNormal"/>
    <w:uiPriority w:val="49"/>
    <w:rsid w:val="008018F3"/>
    <w:rPr>
      <w:rFonts w:ascii="Calibri" w:hAnsi="Calibri"/>
    </w:rPr>
    <w:tblPr>
      <w:tblStyleRowBandSize w:val="1"/>
      <w:tblStyleColBandSize w:val="1"/>
      <w:tblBorders>
        <w:top w:val="single" w:sz="4" w:space="0" w:color="D7E0E8" w:themeColor="accent3" w:themeTint="99"/>
        <w:left w:val="single" w:sz="4" w:space="0" w:color="D7E0E8" w:themeColor="accent3" w:themeTint="99"/>
        <w:bottom w:val="single" w:sz="4" w:space="0" w:color="D7E0E8" w:themeColor="accent3" w:themeTint="99"/>
        <w:right w:val="single" w:sz="4" w:space="0" w:color="D7E0E8" w:themeColor="accent3" w:themeTint="99"/>
        <w:insideH w:val="single" w:sz="4" w:space="0" w:color="D7E0E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DCDDA" w:themeColor="accent3"/>
          <w:left w:val="single" w:sz="4" w:space="0" w:color="BDCDDA" w:themeColor="accent3"/>
          <w:bottom w:val="single" w:sz="4" w:space="0" w:color="BDCDDA" w:themeColor="accent3"/>
          <w:right w:val="single" w:sz="4" w:space="0" w:color="BDCDDA" w:themeColor="accent3"/>
          <w:insideH w:val="nil"/>
        </w:tcBorders>
        <w:shd w:val="clear" w:color="auto" w:fill="BDCDDA" w:themeFill="accent3"/>
      </w:tcPr>
    </w:tblStylePr>
    <w:tblStylePr w:type="lastRow">
      <w:rPr>
        <w:b/>
        <w:bCs/>
      </w:rPr>
      <w:tblPr/>
      <w:tcPr>
        <w:tcBorders>
          <w:top w:val="double" w:sz="4" w:space="0" w:color="D7E0E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4F7" w:themeFill="accent3" w:themeFillTint="33"/>
      </w:tcPr>
    </w:tblStylePr>
    <w:tblStylePr w:type="band1Horz">
      <w:tblPr/>
      <w:tcPr>
        <w:shd w:val="clear" w:color="auto" w:fill="F1F4F7" w:themeFill="accent3" w:themeFillTint="33"/>
      </w:tcPr>
    </w:tblStylePr>
  </w:style>
  <w:style w:type="table" w:customStyle="1" w:styleId="Tabelaseznam4poudarek41">
    <w:name w:val="Tabela – seznam 4 (poudarek 4)1"/>
    <w:basedOn w:val="TableNormal"/>
    <w:uiPriority w:val="49"/>
    <w:rsid w:val="008018F3"/>
    <w:rPr>
      <w:rFonts w:ascii="Calibri" w:hAnsi="Calibri"/>
    </w:rPr>
    <w:tblPr>
      <w:tblStyleRowBandSize w:val="1"/>
      <w:tblStyleColBandSize w:val="1"/>
      <w:tblBorders>
        <w:top w:val="single" w:sz="4" w:space="0" w:color="97A9C7" w:themeColor="accent4" w:themeTint="99"/>
        <w:left w:val="single" w:sz="4" w:space="0" w:color="97A9C7" w:themeColor="accent4" w:themeTint="99"/>
        <w:bottom w:val="single" w:sz="4" w:space="0" w:color="97A9C7" w:themeColor="accent4" w:themeTint="99"/>
        <w:right w:val="single" w:sz="4" w:space="0" w:color="97A9C7" w:themeColor="accent4" w:themeTint="99"/>
        <w:insideH w:val="single" w:sz="4" w:space="0" w:color="97A9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6729F" w:themeColor="accent4"/>
          <w:left w:val="single" w:sz="4" w:space="0" w:color="56729F" w:themeColor="accent4"/>
          <w:bottom w:val="single" w:sz="4" w:space="0" w:color="56729F" w:themeColor="accent4"/>
          <w:right w:val="single" w:sz="4" w:space="0" w:color="56729F" w:themeColor="accent4"/>
          <w:insideH w:val="nil"/>
        </w:tcBorders>
        <w:shd w:val="clear" w:color="auto" w:fill="56729F" w:themeFill="accent4"/>
      </w:tcPr>
    </w:tblStylePr>
    <w:tblStylePr w:type="lastRow">
      <w:rPr>
        <w:b/>
        <w:bCs/>
      </w:rPr>
      <w:tblPr/>
      <w:tcPr>
        <w:tcBorders>
          <w:top w:val="double" w:sz="4" w:space="0" w:color="97A9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2EC" w:themeFill="accent4" w:themeFillTint="33"/>
      </w:tcPr>
    </w:tblStylePr>
    <w:tblStylePr w:type="band1Horz">
      <w:tblPr/>
      <w:tcPr>
        <w:shd w:val="clear" w:color="auto" w:fill="DCE2EC" w:themeFill="accent4" w:themeFillTint="33"/>
      </w:tcPr>
    </w:tblStylePr>
  </w:style>
  <w:style w:type="table" w:customStyle="1" w:styleId="Tabelaseznam4poudarek51">
    <w:name w:val="Tabela – seznam 4 (poudarek 5)1"/>
    <w:basedOn w:val="TableNormal"/>
    <w:uiPriority w:val="49"/>
    <w:rsid w:val="008018F3"/>
    <w:rPr>
      <w:rFonts w:ascii="Calibri" w:hAnsi="Calibri"/>
    </w:rPr>
    <w:tblPr>
      <w:tblStyleRowBandSize w:val="1"/>
      <w:tblStyleColBandSize w:val="1"/>
      <w:tblBorders>
        <w:top w:val="single" w:sz="4" w:space="0" w:color="EBE6E6" w:themeColor="accent5" w:themeTint="99"/>
        <w:left w:val="single" w:sz="4" w:space="0" w:color="EBE6E6" w:themeColor="accent5" w:themeTint="99"/>
        <w:bottom w:val="single" w:sz="4" w:space="0" w:color="EBE6E6" w:themeColor="accent5" w:themeTint="99"/>
        <w:right w:val="single" w:sz="4" w:space="0" w:color="EBE6E6" w:themeColor="accent5" w:themeTint="99"/>
        <w:insideH w:val="single" w:sz="4" w:space="0" w:color="EBE6E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ED7D6" w:themeColor="accent5"/>
          <w:left w:val="single" w:sz="4" w:space="0" w:color="DED7D6" w:themeColor="accent5"/>
          <w:bottom w:val="single" w:sz="4" w:space="0" w:color="DED7D6" w:themeColor="accent5"/>
          <w:right w:val="single" w:sz="4" w:space="0" w:color="DED7D6" w:themeColor="accent5"/>
          <w:insideH w:val="nil"/>
        </w:tcBorders>
        <w:shd w:val="clear" w:color="auto" w:fill="DED7D6" w:themeFill="accent5"/>
      </w:tcPr>
    </w:tblStylePr>
    <w:tblStylePr w:type="lastRow">
      <w:rPr>
        <w:b/>
        <w:bCs/>
      </w:rPr>
      <w:tblPr/>
      <w:tcPr>
        <w:tcBorders>
          <w:top w:val="double" w:sz="4" w:space="0" w:color="EBE6E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6F6" w:themeFill="accent5" w:themeFillTint="33"/>
      </w:tcPr>
    </w:tblStylePr>
    <w:tblStylePr w:type="band1Horz">
      <w:tblPr/>
      <w:tcPr>
        <w:shd w:val="clear" w:color="auto" w:fill="F8F6F6" w:themeFill="accent5" w:themeFillTint="33"/>
      </w:tcPr>
    </w:tblStylePr>
  </w:style>
  <w:style w:type="table" w:customStyle="1" w:styleId="Tabelaseznam4poudarek61">
    <w:name w:val="Tabela – seznam 4 (poudarek 6)1"/>
    <w:basedOn w:val="TableNormal"/>
    <w:uiPriority w:val="49"/>
    <w:rsid w:val="008018F3"/>
    <w:rPr>
      <w:rFonts w:ascii="Calibri" w:hAnsi="Calibri"/>
    </w:rPr>
    <w:tblPr>
      <w:tblStyleRowBandSize w:val="1"/>
      <w:tblStyleColBandSize w:val="1"/>
      <w:tblBorders>
        <w:top w:val="single" w:sz="4" w:space="0" w:color="C0B4B4" w:themeColor="accent6" w:themeTint="99"/>
        <w:left w:val="single" w:sz="4" w:space="0" w:color="C0B4B4" w:themeColor="accent6" w:themeTint="99"/>
        <w:bottom w:val="single" w:sz="4" w:space="0" w:color="C0B4B4" w:themeColor="accent6" w:themeTint="99"/>
        <w:right w:val="single" w:sz="4" w:space="0" w:color="C0B4B4" w:themeColor="accent6" w:themeTint="99"/>
        <w:insideH w:val="single" w:sz="4" w:space="0" w:color="C0B4B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8282" w:themeColor="accent6"/>
          <w:left w:val="single" w:sz="4" w:space="0" w:color="968282" w:themeColor="accent6"/>
          <w:bottom w:val="single" w:sz="4" w:space="0" w:color="968282" w:themeColor="accent6"/>
          <w:right w:val="single" w:sz="4" w:space="0" w:color="968282" w:themeColor="accent6"/>
          <w:insideH w:val="nil"/>
        </w:tcBorders>
        <w:shd w:val="clear" w:color="auto" w:fill="968282" w:themeFill="accent6"/>
      </w:tcPr>
    </w:tblStylePr>
    <w:tblStylePr w:type="lastRow">
      <w:rPr>
        <w:b/>
        <w:bCs/>
      </w:rPr>
      <w:tblPr/>
      <w:tcPr>
        <w:tcBorders>
          <w:top w:val="double" w:sz="4" w:space="0" w:color="C0B4B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6E6" w:themeFill="accent6" w:themeFillTint="33"/>
      </w:tcPr>
    </w:tblStylePr>
    <w:tblStylePr w:type="band1Horz">
      <w:tblPr/>
      <w:tcPr>
        <w:shd w:val="clear" w:color="auto" w:fill="EAE6E6" w:themeFill="accent6" w:themeFillTint="33"/>
      </w:tcPr>
    </w:tblStylePr>
  </w:style>
  <w:style w:type="table" w:customStyle="1" w:styleId="Tabelatemenseznam51">
    <w:name w:val="Tabela – temen seznam 51"/>
    <w:basedOn w:val="TableNormal"/>
    <w:uiPriority w:val="50"/>
    <w:rsid w:val="008018F3"/>
    <w:rPr>
      <w:rFonts w:ascii="Calibri" w:hAnsi="Calibri"/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temenseznam5poudarek11">
    <w:name w:val="Tabela – temen seznam 5 (poudarek 1)1"/>
    <w:basedOn w:val="TableNormal"/>
    <w:uiPriority w:val="50"/>
    <w:rsid w:val="008018F3"/>
    <w:rPr>
      <w:rFonts w:ascii="Calibri" w:hAnsi="Calibri"/>
      <w:color w:val="FFFFFF" w:themeColor="background1"/>
    </w:rPr>
    <w:tblPr>
      <w:tblStyleRowBandSize w:val="1"/>
      <w:tblStyleColBandSize w:val="1"/>
      <w:tblBorders>
        <w:top w:val="single" w:sz="24" w:space="0" w:color="BFCFBE" w:themeColor="accent1"/>
        <w:left w:val="single" w:sz="24" w:space="0" w:color="BFCFBE" w:themeColor="accent1"/>
        <w:bottom w:val="single" w:sz="24" w:space="0" w:color="BFCFBE" w:themeColor="accent1"/>
        <w:right w:val="single" w:sz="24" w:space="0" w:color="BFCFBE" w:themeColor="accent1"/>
      </w:tblBorders>
    </w:tblPr>
    <w:tcPr>
      <w:shd w:val="clear" w:color="auto" w:fill="BFCFB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temenseznam5poudarek21">
    <w:name w:val="Tabela – temen seznam 5 (poudarek 2)1"/>
    <w:basedOn w:val="TableNormal"/>
    <w:uiPriority w:val="50"/>
    <w:rsid w:val="008018F3"/>
    <w:rPr>
      <w:rFonts w:ascii="Calibri" w:hAnsi="Calibri"/>
      <w:color w:val="FFFFFF" w:themeColor="background1"/>
    </w:rPr>
    <w:tblPr>
      <w:tblStyleRowBandSize w:val="1"/>
      <w:tblStyleColBandSize w:val="1"/>
      <w:tblBorders>
        <w:top w:val="single" w:sz="24" w:space="0" w:color="53846A" w:themeColor="accent2"/>
        <w:left w:val="single" w:sz="24" w:space="0" w:color="53846A" w:themeColor="accent2"/>
        <w:bottom w:val="single" w:sz="24" w:space="0" w:color="53846A" w:themeColor="accent2"/>
        <w:right w:val="single" w:sz="24" w:space="0" w:color="53846A" w:themeColor="accent2"/>
      </w:tblBorders>
    </w:tblPr>
    <w:tcPr>
      <w:shd w:val="clear" w:color="auto" w:fill="53846A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temenseznam5poudarek31">
    <w:name w:val="Tabela – temen seznam 5 (poudarek 3)1"/>
    <w:basedOn w:val="TableNormal"/>
    <w:uiPriority w:val="50"/>
    <w:rsid w:val="008018F3"/>
    <w:rPr>
      <w:rFonts w:ascii="Calibri" w:hAnsi="Calibri"/>
      <w:color w:val="FFFFFF" w:themeColor="background1"/>
    </w:rPr>
    <w:tblPr>
      <w:tblStyleRowBandSize w:val="1"/>
      <w:tblStyleColBandSize w:val="1"/>
      <w:tblBorders>
        <w:top w:val="single" w:sz="24" w:space="0" w:color="BDCDDA" w:themeColor="accent3"/>
        <w:left w:val="single" w:sz="24" w:space="0" w:color="BDCDDA" w:themeColor="accent3"/>
        <w:bottom w:val="single" w:sz="24" w:space="0" w:color="BDCDDA" w:themeColor="accent3"/>
        <w:right w:val="single" w:sz="24" w:space="0" w:color="BDCDDA" w:themeColor="accent3"/>
      </w:tblBorders>
    </w:tblPr>
    <w:tcPr>
      <w:shd w:val="clear" w:color="auto" w:fill="BDCDDA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temenseznam5poudarek41">
    <w:name w:val="Tabela – temen seznam 5 (poudarek 4)1"/>
    <w:basedOn w:val="TableNormal"/>
    <w:uiPriority w:val="50"/>
    <w:rsid w:val="008018F3"/>
    <w:rPr>
      <w:rFonts w:ascii="Calibri" w:hAnsi="Calibri"/>
      <w:color w:val="FFFFFF" w:themeColor="background1"/>
    </w:rPr>
    <w:tblPr>
      <w:tblStyleRowBandSize w:val="1"/>
      <w:tblStyleColBandSize w:val="1"/>
      <w:tblBorders>
        <w:top w:val="single" w:sz="24" w:space="0" w:color="56729F" w:themeColor="accent4"/>
        <w:left w:val="single" w:sz="24" w:space="0" w:color="56729F" w:themeColor="accent4"/>
        <w:bottom w:val="single" w:sz="24" w:space="0" w:color="56729F" w:themeColor="accent4"/>
        <w:right w:val="single" w:sz="24" w:space="0" w:color="56729F" w:themeColor="accent4"/>
      </w:tblBorders>
    </w:tblPr>
    <w:tcPr>
      <w:shd w:val="clear" w:color="auto" w:fill="56729F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temenseznam5poudarek51">
    <w:name w:val="Tabela – temen seznam 5 (poudarek 5)1"/>
    <w:basedOn w:val="TableNormal"/>
    <w:uiPriority w:val="50"/>
    <w:rsid w:val="008018F3"/>
    <w:rPr>
      <w:rFonts w:ascii="Calibri" w:hAnsi="Calibri"/>
      <w:color w:val="FFFFFF" w:themeColor="background1"/>
    </w:rPr>
    <w:tblPr>
      <w:tblStyleRowBandSize w:val="1"/>
      <w:tblStyleColBandSize w:val="1"/>
      <w:tblBorders>
        <w:top w:val="single" w:sz="24" w:space="0" w:color="DED7D6" w:themeColor="accent5"/>
        <w:left w:val="single" w:sz="24" w:space="0" w:color="DED7D6" w:themeColor="accent5"/>
        <w:bottom w:val="single" w:sz="24" w:space="0" w:color="DED7D6" w:themeColor="accent5"/>
        <w:right w:val="single" w:sz="24" w:space="0" w:color="DED7D6" w:themeColor="accent5"/>
      </w:tblBorders>
    </w:tblPr>
    <w:tcPr>
      <w:shd w:val="clear" w:color="auto" w:fill="DED7D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temenseznam5poudarek61">
    <w:name w:val="Tabela – temen seznam 5 (poudarek 6)1"/>
    <w:basedOn w:val="TableNormal"/>
    <w:uiPriority w:val="50"/>
    <w:rsid w:val="008018F3"/>
    <w:rPr>
      <w:rFonts w:ascii="Calibri" w:hAnsi="Calibri"/>
      <w:color w:val="FFFFFF" w:themeColor="background1"/>
    </w:rPr>
    <w:tblPr>
      <w:tblStyleRowBandSize w:val="1"/>
      <w:tblStyleColBandSize w:val="1"/>
      <w:tblBorders>
        <w:top w:val="single" w:sz="24" w:space="0" w:color="968282" w:themeColor="accent6"/>
        <w:left w:val="single" w:sz="24" w:space="0" w:color="968282" w:themeColor="accent6"/>
        <w:bottom w:val="single" w:sz="24" w:space="0" w:color="968282" w:themeColor="accent6"/>
        <w:right w:val="single" w:sz="24" w:space="0" w:color="968282" w:themeColor="accent6"/>
      </w:tblBorders>
    </w:tblPr>
    <w:tcPr>
      <w:shd w:val="clear" w:color="auto" w:fill="968282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barvniseznam61">
    <w:name w:val="Tabela – barvni seznam 61"/>
    <w:basedOn w:val="TableNormal"/>
    <w:uiPriority w:val="51"/>
    <w:rsid w:val="008018F3"/>
    <w:rPr>
      <w:rFonts w:ascii="Calibri" w:hAnsi="Calibri"/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barvniseznam6poudarek11">
    <w:name w:val="Tabela – barvni seznam 6 (poudarek 1)1"/>
    <w:basedOn w:val="TableNormal"/>
    <w:uiPriority w:val="51"/>
    <w:rsid w:val="008018F3"/>
    <w:rPr>
      <w:rFonts w:ascii="Calibri" w:hAnsi="Calibri"/>
      <w:color w:val="86A484" w:themeColor="accent1" w:themeShade="BF"/>
    </w:rPr>
    <w:tblPr>
      <w:tblStyleRowBandSize w:val="1"/>
      <w:tblStyleColBandSize w:val="1"/>
      <w:tblBorders>
        <w:top w:val="single" w:sz="4" w:space="0" w:color="BFCFBE" w:themeColor="accent1"/>
        <w:bottom w:val="single" w:sz="4" w:space="0" w:color="BFCFBE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BFCFB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BFCFB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5F1" w:themeFill="accent1" w:themeFillTint="33"/>
      </w:tcPr>
    </w:tblStylePr>
    <w:tblStylePr w:type="band1Horz">
      <w:tblPr/>
      <w:tcPr>
        <w:shd w:val="clear" w:color="auto" w:fill="F2F5F1" w:themeFill="accent1" w:themeFillTint="33"/>
      </w:tcPr>
    </w:tblStylePr>
  </w:style>
  <w:style w:type="table" w:customStyle="1" w:styleId="Tabelabarvniseznam6poudarek21">
    <w:name w:val="Tabela – barvni seznam 6 (poudarek 2)1"/>
    <w:basedOn w:val="TableNormal"/>
    <w:uiPriority w:val="51"/>
    <w:rsid w:val="008018F3"/>
    <w:rPr>
      <w:rFonts w:ascii="Calibri" w:hAnsi="Calibri"/>
      <w:color w:val="3E624F" w:themeColor="accent2" w:themeShade="BF"/>
    </w:rPr>
    <w:tblPr>
      <w:tblStyleRowBandSize w:val="1"/>
      <w:tblStyleColBandSize w:val="1"/>
      <w:tblBorders>
        <w:top w:val="single" w:sz="4" w:space="0" w:color="53846A" w:themeColor="accent2"/>
        <w:bottom w:val="single" w:sz="4" w:space="0" w:color="53846A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53846A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53846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8E1" w:themeFill="accent2" w:themeFillTint="33"/>
      </w:tcPr>
    </w:tblStylePr>
    <w:tblStylePr w:type="band1Horz">
      <w:tblPr/>
      <w:tcPr>
        <w:shd w:val="clear" w:color="auto" w:fill="DAE8E1" w:themeFill="accent2" w:themeFillTint="33"/>
      </w:tcPr>
    </w:tblStylePr>
  </w:style>
  <w:style w:type="table" w:customStyle="1" w:styleId="Tabelabarvniseznam6poudarek31">
    <w:name w:val="Tabela – barvni seznam 6 (poudarek 3)1"/>
    <w:basedOn w:val="TableNormal"/>
    <w:uiPriority w:val="51"/>
    <w:rsid w:val="008018F3"/>
    <w:rPr>
      <w:rFonts w:ascii="Calibri" w:hAnsi="Calibri"/>
      <w:color w:val="7B9BB5" w:themeColor="accent3" w:themeShade="BF"/>
    </w:rPr>
    <w:tblPr>
      <w:tblStyleRowBandSize w:val="1"/>
      <w:tblStyleColBandSize w:val="1"/>
      <w:tblBorders>
        <w:top w:val="single" w:sz="4" w:space="0" w:color="BDCDDA" w:themeColor="accent3"/>
        <w:bottom w:val="single" w:sz="4" w:space="0" w:color="BDCDDA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DCDDA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DCDD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4F7" w:themeFill="accent3" w:themeFillTint="33"/>
      </w:tcPr>
    </w:tblStylePr>
    <w:tblStylePr w:type="band1Horz">
      <w:tblPr/>
      <w:tcPr>
        <w:shd w:val="clear" w:color="auto" w:fill="F1F4F7" w:themeFill="accent3" w:themeFillTint="33"/>
      </w:tcPr>
    </w:tblStylePr>
  </w:style>
  <w:style w:type="table" w:customStyle="1" w:styleId="Tabelabarvniseznam6poudarek41">
    <w:name w:val="Tabela – barvni seznam 6 (poudarek 4)1"/>
    <w:basedOn w:val="TableNormal"/>
    <w:uiPriority w:val="51"/>
    <w:rsid w:val="008018F3"/>
    <w:rPr>
      <w:rFonts w:ascii="Calibri" w:hAnsi="Calibri"/>
      <w:color w:val="405576" w:themeColor="accent4" w:themeShade="BF"/>
    </w:rPr>
    <w:tblPr>
      <w:tblStyleRowBandSize w:val="1"/>
      <w:tblStyleColBandSize w:val="1"/>
      <w:tblBorders>
        <w:top w:val="single" w:sz="4" w:space="0" w:color="56729F" w:themeColor="accent4"/>
        <w:bottom w:val="single" w:sz="4" w:space="0" w:color="56729F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56729F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56729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2EC" w:themeFill="accent4" w:themeFillTint="33"/>
      </w:tcPr>
    </w:tblStylePr>
    <w:tblStylePr w:type="band1Horz">
      <w:tblPr/>
      <w:tcPr>
        <w:shd w:val="clear" w:color="auto" w:fill="DCE2EC" w:themeFill="accent4" w:themeFillTint="33"/>
      </w:tcPr>
    </w:tblStylePr>
  </w:style>
  <w:style w:type="table" w:customStyle="1" w:styleId="Tabelabarvniseznam6poudarek51">
    <w:name w:val="Tabela – barvni seznam 6 (poudarek 5)1"/>
    <w:basedOn w:val="TableNormal"/>
    <w:uiPriority w:val="51"/>
    <w:rsid w:val="008018F3"/>
    <w:rPr>
      <w:rFonts w:ascii="Calibri" w:hAnsi="Calibri"/>
      <w:color w:val="AD9B99" w:themeColor="accent5" w:themeShade="BF"/>
    </w:rPr>
    <w:tblPr>
      <w:tblStyleRowBandSize w:val="1"/>
      <w:tblStyleColBandSize w:val="1"/>
      <w:tblBorders>
        <w:top w:val="single" w:sz="4" w:space="0" w:color="DED7D6" w:themeColor="accent5"/>
        <w:bottom w:val="single" w:sz="4" w:space="0" w:color="DED7D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DED7D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DED7D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6F6" w:themeFill="accent5" w:themeFillTint="33"/>
      </w:tcPr>
    </w:tblStylePr>
    <w:tblStylePr w:type="band1Horz">
      <w:tblPr/>
      <w:tcPr>
        <w:shd w:val="clear" w:color="auto" w:fill="F8F6F6" w:themeFill="accent5" w:themeFillTint="33"/>
      </w:tcPr>
    </w:tblStylePr>
  </w:style>
  <w:style w:type="table" w:customStyle="1" w:styleId="Tabelabarvniseznam6poudarek61">
    <w:name w:val="Tabela – barvni seznam 6 (poudarek 6)1"/>
    <w:basedOn w:val="TableNormal"/>
    <w:uiPriority w:val="51"/>
    <w:rsid w:val="008018F3"/>
    <w:rPr>
      <w:rFonts w:ascii="Calibri" w:hAnsi="Calibri"/>
      <w:color w:val="715F5F" w:themeColor="accent6" w:themeShade="BF"/>
    </w:rPr>
    <w:tblPr>
      <w:tblStyleRowBandSize w:val="1"/>
      <w:tblStyleColBandSize w:val="1"/>
      <w:tblBorders>
        <w:top w:val="single" w:sz="4" w:space="0" w:color="968282" w:themeColor="accent6"/>
        <w:bottom w:val="single" w:sz="4" w:space="0" w:color="968282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968282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96828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6E6" w:themeFill="accent6" w:themeFillTint="33"/>
      </w:tcPr>
    </w:tblStylePr>
    <w:tblStylePr w:type="band1Horz">
      <w:tblPr/>
      <w:tcPr>
        <w:shd w:val="clear" w:color="auto" w:fill="EAE6E6" w:themeFill="accent6" w:themeFillTint="33"/>
      </w:tcPr>
    </w:tblStylePr>
  </w:style>
  <w:style w:type="table" w:customStyle="1" w:styleId="Tabelabarvniseznam71">
    <w:name w:val="Tabela – barvni seznam 71"/>
    <w:basedOn w:val="TableNormal"/>
    <w:uiPriority w:val="52"/>
    <w:rsid w:val="008018F3"/>
    <w:rPr>
      <w:rFonts w:ascii="Calibri" w:hAnsi="Calibri"/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barvniseznam7poudarek11">
    <w:name w:val="Tabela – barvni seznam 7 (poudarek 1)1"/>
    <w:basedOn w:val="TableNormal"/>
    <w:uiPriority w:val="52"/>
    <w:rsid w:val="008018F3"/>
    <w:rPr>
      <w:rFonts w:ascii="Calibri" w:hAnsi="Calibri"/>
      <w:color w:val="86A484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FCFB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FCFB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FCFB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FCFB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2F5F1" w:themeFill="accent1" w:themeFillTint="33"/>
      </w:tcPr>
    </w:tblStylePr>
    <w:tblStylePr w:type="band1Horz">
      <w:tblPr/>
      <w:tcPr>
        <w:shd w:val="clear" w:color="auto" w:fill="F2F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barvniseznam7poudarek21">
    <w:name w:val="Tabela – barvni seznam 7 (poudarek 2)1"/>
    <w:basedOn w:val="TableNormal"/>
    <w:uiPriority w:val="52"/>
    <w:rsid w:val="008018F3"/>
    <w:rPr>
      <w:rFonts w:ascii="Calibri" w:hAnsi="Calibri"/>
      <w:color w:val="3E624F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3846A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3846A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3846A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3846A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AE8E1" w:themeFill="accent2" w:themeFillTint="33"/>
      </w:tcPr>
    </w:tblStylePr>
    <w:tblStylePr w:type="band1Horz">
      <w:tblPr/>
      <w:tcPr>
        <w:shd w:val="clear" w:color="auto" w:fill="DAE8E1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barvniseznam7poudarek31">
    <w:name w:val="Tabela – barvni seznam 7 (poudarek 3)1"/>
    <w:basedOn w:val="TableNormal"/>
    <w:uiPriority w:val="52"/>
    <w:rsid w:val="008018F3"/>
    <w:rPr>
      <w:rFonts w:ascii="Calibri" w:hAnsi="Calibri"/>
      <w:color w:val="7B9BB5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DCDDA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DCDDA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DCDDA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DCDDA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1F4F7" w:themeFill="accent3" w:themeFillTint="33"/>
      </w:tcPr>
    </w:tblStylePr>
    <w:tblStylePr w:type="band1Horz">
      <w:tblPr/>
      <w:tcPr>
        <w:shd w:val="clear" w:color="auto" w:fill="F1F4F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barvniseznam7poudarek41">
    <w:name w:val="Tabela – barvni seznam 7 (poudarek 4)1"/>
    <w:basedOn w:val="TableNormal"/>
    <w:uiPriority w:val="52"/>
    <w:rsid w:val="008018F3"/>
    <w:rPr>
      <w:rFonts w:ascii="Calibri" w:hAnsi="Calibri"/>
      <w:color w:val="405576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6729F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6729F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6729F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6729F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CE2EC" w:themeFill="accent4" w:themeFillTint="33"/>
      </w:tcPr>
    </w:tblStylePr>
    <w:tblStylePr w:type="band1Horz">
      <w:tblPr/>
      <w:tcPr>
        <w:shd w:val="clear" w:color="auto" w:fill="DCE2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eNormal1">
    <w:name w:val="Table Normal1"/>
    <w:uiPriority w:val="2"/>
    <w:semiHidden/>
    <w:unhideWhenUsed/>
    <w:qFormat/>
    <w:rsid w:val="00F52A2A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boutandContactBody">
    <w:name w:val="About and Contact Body"/>
    <w:basedOn w:val="DefaultParagraphFont"/>
    <w:rsid w:val="00740298"/>
    <w:rPr>
      <w:rFonts w:ascii="Segoe UI" w:hAnsi="Segoe UI"/>
      <w:sz w:val="18"/>
    </w:rPr>
  </w:style>
  <w:style w:type="character" w:customStyle="1" w:styleId="AboutandContactHeadline">
    <w:name w:val="About and Contact Headline"/>
    <w:basedOn w:val="DefaultParagraphFont"/>
    <w:rsid w:val="00740298"/>
    <w:rPr>
      <w:rFonts w:ascii="Segoe UI" w:hAnsi="Segoe UI"/>
      <w:b/>
      <w:bCs/>
      <w:sz w:val="18"/>
    </w:rPr>
  </w:style>
  <w:style w:type="paragraph" w:styleId="NormalWeb">
    <w:name w:val="Normal (Web)"/>
    <w:basedOn w:val="Normal"/>
    <w:semiHidden/>
    <w:unhideWhenUsed/>
    <w:rsid w:val="00740298"/>
    <w:rPr>
      <w:rFonts w:ascii="Times New Roman" w:hAnsi="Times New Roman"/>
      <w:sz w:val="24"/>
    </w:rPr>
  </w:style>
  <w:style w:type="character" w:customStyle="1" w:styleId="Nerazreenaomemba1">
    <w:name w:val="Nerazrešena omemba1"/>
    <w:basedOn w:val="DefaultParagraphFont"/>
    <w:uiPriority w:val="99"/>
    <w:semiHidden/>
    <w:unhideWhenUsed/>
    <w:rsid w:val="0074029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35740"/>
    <w:rPr>
      <w:rFonts w:ascii="Segoe UI" w:hAnsi="Segoe UI"/>
      <w:sz w:val="22"/>
      <w:szCs w:val="24"/>
      <w:lang w:val="en-GB" w:eastAsia="en-US"/>
    </w:rPr>
  </w:style>
  <w:style w:type="paragraph" w:customStyle="1" w:styleId="m146972117227544439he02berschriftebene2">
    <w:name w:val="m_146972117227544439he02berschriftebene2"/>
    <w:basedOn w:val="Normal"/>
    <w:rsid w:val="006F68F2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paragraph" w:customStyle="1" w:styleId="m146972117227544439he01flietext">
    <w:name w:val="m_146972117227544439he01flietext"/>
    <w:basedOn w:val="Normal"/>
    <w:rsid w:val="006F68F2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character" w:styleId="UnresolvedMention">
    <w:name w:val="Unresolved Mention"/>
    <w:basedOn w:val="DefaultParagraphFont"/>
    <w:uiPriority w:val="99"/>
    <w:semiHidden/>
    <w:unhideWhenUsed/>
    <w:rsid w:val="00795E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8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paola@redagencija.hr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jelena.sarenac@henkel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henkel.si" TargetMode="External"/></Relationships>
</file>

<file path=word/theme/theme1.xml><?xml version="1.0" encoding="utf-8"?>
<a:theme xmlns:a="http://schemas.openxmlformats.org/drawingml/2006/main" name="2022Theme">
  <a:themeElements>
    <a:clrScheme name="Henkel">
      <a:dk1>
        <a:srgbClr val="000000"/>
      </a:dk1>
      <a:lt1>
        <a:srgbClr val="FFFFFF"/>
      </a:lt1>
      <a:dk2>
        <a:srgbClr val="E1000F"/>
      </a:dk2>
      <a:lt2>
        <a:srgbClr val="F9F9F9"/>
      </a:lt2>
      <a:accent1>
        <a:srgbClr val="BFCFBE"/>
      </a:accent1>
      <a:accent2>
        <a:srgbClr val="53846A"/>
      </a:accent2>
      <a:accent3>
        <a:srgbClr val="BDCDDA"/>
      </a:accent3>
      <a:accent4>
        <a:srgbClr val="56729F"/>
      </a:accent4>
      <a:accent5>
        <a:srgbClr val="DED7D6"/>
      </a:accent5>
      <a:accent6>
        <a:srgbClr val="968282"/>
      </a:accent6>
      <a:hlink>
        <a:srgbClr val="0078C8"/>
      </a:hlink>
      <a:folHlink>
        <a:srgbClr val="0078C8"/>
      </a:folHlink>
    </a:clrScheme>
    <a:fontScheme name="Segoe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chemeClr val="bg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  <a:extLs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chemeClr val="bg2"/>
                </a:outerShdw>
              </a:effectLst>
            </a14:hiddenEffects>
          </a:ext>
        </a:extLst>
      </a:spPr>
      <a:bodyPr vert="horz" wrap="square" lIns="90000" tIns="46800" rIns="90000" bIns="46800" numCol="1" rtlCol="0" anchor="t" anchorCtr="0" compatLnSpc="1">
        <a:prstTxWarp prst="textNoShape">
          <a:avLst/>
        </a:prstTxWarp>
      </a:bodyPr>
      <a:lstStyle>
        <a:defPPr marL="0" marR="0" indent="0" algn="l" defTabSz="914400" rtl="0" eaLnBrk="1" fontAlgn="base" latinLnBrk="0" hangingPunct="1">
          <a:lnSpc>
            <a:spcPct val="105000"/>
          </a:lnSpc>
          <a:spcBef>
            <a:spcPct val="0"/>
          </a:spcBef>
          <a:spcAft>
            <a:spcPct val="0"/>
          </a:spcAft>
          <a:buClr>
            <a:schemeClr val="tx2"/>
          </a:buClr>
          <a:buSzPct val="120000"/>
          <a:buFontTx/>
          <a:buNone/>
          <a:tabLst/>
          <a:defRPr kumimoji="0" b="0" i="0" u="none" strike="noStrike" cap="none" normalizeH="0" baseline="0" dirty="0" smtClean="0">
            <a:ln>
              <a:noFill/>
            </a:ln>
            <a:solidFill>
              <a:schemeClr val="tx1"/>
            </a:solidFill>
            <a:effectLst/>
            <a:latin typeface="+mn-lt"/>
          </a:defRPr>
        </a:defPPr>
      </a:lstStyle>
    </a:spDef>
    <a:lnDef>
      <a:spPr bwMode="auto">
        <a:solidFill>
          <a:schemeClr val="bg1"/>
        </a:solidFill>
        <a:ln w="19050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  <a:extLs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chemeClr val="bg2"/>
                </a:outerShdw>
              </a:effectLst>
            </a14:hiddenEffects>
          </a:ext>
        </a:extLst>
      </a:spPr>
      <a:bodyPr/>
      <a:lstStyle/>
    </a:lnDef>
    <a:txDef>
      <a:spPr>
        <a:noFill/>
      </a:spPr>
      <a:bodyPr wrap="none" rtlCol="0">
        <a:spAutoFit/>
      </a:bodyPr>
      <a:lstStyle>
        <a:defPPr algn="l">
          <a:lnSpc>
            <a:spcPct val="105000"/>
          </a:lnSpc>
          <a:defRPr dirty="0" err="1" smtClean="0">
            <a:latin typeface="+mn-lt"/>
          </a:defRPr>
        </a:defPPr>
      </a:lstStyle>
    </a:txDef>
  </a:objectDefaults>
  <a:extraClrSchemeLst/>
  <a:custClrLst>
    <a:custClr name="Henkel Red">
      <a:srgbClr val="E1000F"/>
    </a:custClr>
    <a:custClr name="Sage Green">
      <a:srgbClr val="BFCFBE"/>
    </a:custClr>
    <a:custClr name="Sage Green DK">
      <a:srgbClr val="53846A"/>
    </a:custClr>
    <a:custClr name="Sage Green LT">
      <a:srgbClr val="E0E7DF"/>
    </a:custClr>
    <a:custClr name="Soft Blue">
      <a:srgbClr val="BDCDDA"/>
    </a:custClr>
    <a:custClr name="Soft Blue DK">
      <a:srgbClr val="56729F"/>
    </a:custClr>
    <a:custClr name="Soft Blue LT">
      <a:srgbClr val="DEE5EB"/>
    </a:custClr>
    <a:custClr name="Warm Gray">
      <a:srgbClr val="DED7D6"/>
    </a:custClr>
    <a:custClr name="Warm Gray DK">
      <a:srgbClr val="968282"/>
    </a:custClr>
    <a:custClr name="Warm Gray LT">
      <a:srgbClr val="EFEBEA"/>
    </a:custClr>
    <a:custClr name="Light Gray">
      <a:srgbClr val="F9F9F9"/>
    </a:custClr>
  </a:custClrLst>
  <a:extLst>
    <a:ext uri="{05A4C25C-085E-4340-85A3-A5531E510DB2}">
      <thm15:themeFamily xmlns:thm15="http://schemas.microsoft.com/office/thememl/2012/main" name="2022Theme" id="{D5E40D84-902C-40C2-BC9A-1ADFD6BF53D9}" vid="{F38FC9BA-EC2F-488E-9260-06A51A0E91D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haredContentType xmlns="Microsoft.SharePoint.Taxonomy.ContentTypeSync" SourceId="72f792e8-4dad-42c1-ad63-44982727bf4d" ContentTypeId="0x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A3342A4612824A984C9D3B6A427442" ma:contentTypeVersion="6" ma:contentTypeDescription="Create a new document." ma:contentTypeScope="" ma:versionID="fbcd26871fe20a7ea0f6f5e6e48b62e8">
  <xsd:schema xmlns:xsd="http://www.w3.org/2001/XMLSchema" xmlns:xs="http://www.w3.org/2001/XMLSchema" xmlns:p="http://schemas.microsoft.com/office/2006/metadata/properties" xmlns:ns2="41cfcdc3-71d6-4f22-98da-a03455e31e1e" xmlns:ns3="f6c43736-06a3-4b01-9241-d507a38380c5" targetNamespace="http://schemas.microsoft.com/office/2006/metadata/properties" ma:root="true" ma:fieldsID="70804b6bbac4f7f4855fbe7884566dcb" ns2:_="" ns3:_="">
    <xsd:import namespace="41cfcdc3-71d6-4f22-98da-a03455e31e1e"/>
    <xsd:import namespace="f6c43736-06a3-4b01-9241-d507a38380c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cfcdc3-71d6-4f22-98da-a03455e31e1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c43736-06a3-4b01-9241-d507a38380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D08CD1-B31C-4076-BA2D-F05E4BD08D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096944A-0918-4D72-877C-9DFD61AE572E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8DCDBB04-1EAD-47B7-864C-F0688D8490F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C4C0A75-3444-499A-9897-E36C589C46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10D483D4-0F7F-4034-A5C4-33F7D0B6CF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cfcdc3-71d6-4f22-98da-a03455e31e1e"/>
    <ds:schemaRef ds:uri="f6c43736-06a3-4b01-9241-d507a38380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634</Words>
  <Characters>3615</Characters>
  <Application>Microsoft Office Word</Application>
  <DocSecurity>0</DocSecurity>
  <Lines>30</Lines>
  <Paragraphs>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Title</vt:lpstr>
      <vt:lpstr>Title</vt:lpstr>
      <vt:lpstr>Title</vt:lpstr>
    </vt:vector>
  </TitlesOfParts>
  <Company>Henkel AG &amp; Co. KGaA</Company>
  <LinksUpToDate>false</LinksUpToDate>
  <CharactersWithSpaces>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creator>Klara</dc:creator>
  <cp:lastModifiedBy>Paola Osrečki</cp:lastModifiedBy>
  <cp:revision>2</cp:revision>
  <cp:lastPrinted>2024-05-28T18:34:00Z</cp:lastPrinted>
  <dcterms:created xsi:type="dcterms:W3CDTF">2026-06-23T08:29:00Z</dcterms:created>
  <dcterms:modified xsi:type="dcterms:W3CDTF">2026-06-23T08:29:00Z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0x01010072A3342A4612824A984C9D3B6A427442</vt:lpwstr>
  </property>
</Properties>
</file>