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7C10" w14:textId="182F1C6F" w:rsidR="00B422EC" w:rsidRPr="00664A48" w:rsidRDefault="004D4CB6" w:rsidP="00B02FC0">
      <w:pPr>
        <w:spacing w:before="120"/>
        <w:jc w:val="right"/>
        <w:rPr>
          <w:rFonts w:ascii="Segoe UI" w:hAnsi="Segoe UI" w:cs="Segoe UI"/>
          <w:i/>
          <w:sz w:val="22"/>
          <w:szCs w:val="22"/>
          <w:lang w:val="hu-HU"/>
        </w:rPr>
      </w:pPr>
      <w:r w:rsidRPr="00664A48">
        <w:rPr>
          <w:rFonts w:ascii="Segoe UI" w:hAnsi="Segoe UI" w:cs="Segoe UI"/>
          <w:bCs/>
          <w:i/>
          <w:iCs/>
          <w:sz w:val="22"/>
          <w:szCs w:val="22"/>
          <w:lang w:val="hu-HU"/>
        </w:rPr>
        <w:t xml:space="preserve"> </w:t>
      </w:r>
      <w:r w:rsidR="00B02FC0" w:rsidRPr="00664A48">
        <w:rPr>
          <w:rFonts w:ascii="Segoe UI" w:hAnsi="Segoe UI" w:cs="Segoe UI"/>
          <w:sz w:val="22"/>
          <w:szCs w:val="22"/>
          <w:lang w:val="hu-HU"/>
        </w:rPr>
        <w:t>20</w:t>
      </w:r>
      <w:r w:rsidR="00EE1460" w:rsidRPr="00664A48">
        <w:rPr>
          <w:rFonts w:ascii="Segoe UI" w:hAnsi="Segoe UI" w:cs="Segoe UI"/>
          <w:sz w:val="22"/>
          <w:szCs w:val="22"/>
          <w:lang w:val="hu-HU"/>
        </w:rPr>
        <w:t>2</w:t>
      </w:r>
      <w:r w:rsidR="001B13AB">
        <w:rPr>
          <w:rFonts w:ascii="Segoe UI" w:hAnsi="Segoe UI" w:cs="Segoe UI"/>
          <w:sz w:val="22"/>
          <w:szCs w:val="22"/>
          <w:lang w:val="hu-HU"/>
        </w:rPr>
        <w:t>6</w:t>
      </w:r>
      <w:r w:rsidR="00B02FC0" w:rsidRPr="00664A48">
        <w:rPr>
          <w:rFonts w:ascii="Segoe UI" w:hAnsi="Segoe UI" w:cs="Segoe UI"/>
          <w:sz w:val="22"/>
          <w:szCs w:val="22"/>
          <w:lang w:val="hu-HU"/>
        </w:rPr>
        <w:t>.</w:t>
      </w:r>
      <w:r w:rsidR="00720833" w:rsidRPr="00664A48">
        <w:rPr>
          <w:rFonts w:ascii="Segoe UI" w:hAnsi="Segoe UI" w:cs="Segoe UI"/>
          <w:sz w:val="22"/>
          <w:szCs w:val="22"/>
          <w:lang w:val="hu-HU"/>
        </w:rPr>
        <w:t xml:space="preserve"> </w:t>
      </w:r>
      <w:r w:rsidR="002758A0">
        <w:rPr>
          <w:rFonts w:ascii="Segoe UI" w:hAnsi="Segoe UI" w:cs="Segoe UI"/>
          <w:sz w:val="22"/>
          <w:szCs w:val="22"/>
          <w:lang w:val="hu-HU"/>
        </w:rPr>
        <w:t>szeptember 7</w:t>
      </w:r>
      <w:r w:rsidR="004E4EE7">
        <w:rPr>
          <w:rFonts w:ascii="Segoe UI" w:hAnsi="Segoe UI" w:cs="Segoe UI"/>
          <w:sz w:val="22"/>
          <w:szCs w:val="22"/>
          <w:lang w:val="hu-HU"/>
        </w:rPr>
        <w:t>.</w:t>
      </w:r>
      <w:r w:rsidR="00ED1B14" w:rsidRPr="00664A48">
        <w:rPr>
          <w:rFonts w:ascii="Segoe UI" w:hAnsi="Segoe UI" w:cs="Segoe UI"/>
          <w:sz w:val="22"/>
          <w:szCs w:val="22"/>
          <w:lang w:val="hu-HU"/>
        </w:rPr>
        <w:t xml:space="preserve"> </w:t>
      </w:r>
    </w:p>
    <w:p w14:paraId="56E03B1E" w14:textId="77777777" w:rsidR="00D87CD6" w:rsidRDefault="00D87CD6" w:rsidP="003F1407">
      <w:pPr>
        <w:pStyle w:val="PRTopline"/>
        <w:spacing w:after="360" w:line="276" w:lineRule="auto"/>
        <w:rPr>
          <w:rFonts w:ascii="Segoe UI" w:hAnsi="Segoe UI" w:cs="Segoe UI"/>
          <w:sz w:val="22"/>
          <w:szCs w:val="22"/>
          <w:lang w:val="hu-HU"/>
        </w:rPr>
      </w:pPr>
      <w:bookmarkStart w:id="0" w:name="_Hlk43712519"/>
    </w:p>
    <w:bookmarkEnd w:id="0"/>
    <w:p w14:paraId="6F7192D8" w14:textId="0995FB42" w:rsidR="00BE4522" w:rsidRPr="00BE4522" w:rsidRDefault="002758A0" w:rsidP="00207A27">
      <w:pPr>
        <w:spacing w:after="120" w:line="276" w:lineRule="auto"/>
        <w:jc w:val="both"/>
        <w:rPr>
          <w:rStyle w:val="Headline"/>
          <w:rFonts w:ascii="Segoe UI" w:hAnsi="Segoe UI" w:cs="Segoe UI"/>
          <w:color w:val="000000"/>
          <w:szCs w:val="20"/>
          <w:lang w:val="hu-HU"/>
        </w:rPr>
      </w:pPr>
      <w:r>
        <w:rPr>
          <w:rStyle w:val="Headline"/>
          <w:rFonts w:ascii="Segoe UI" w:hAnsi="Segoe UI" w:cs="Segoe UI"/>
          <w:color w:val="000000"/>
          <w:szCs w:val="20"/>
          <w:lang w:val="hu-HU"/>
        </w:rPr>
        <w:t>A</w:t>
      </w:r>
      <w:r w:rsidR="00BE4522" w:rsidRPr="00BE4522">
        <w:rPr>
          <w:rStyle w:val="Headline"/>
          <w:rFonts w:ascii="Segoe UI" w:hAnsi="Segoe UI" w:cs="Segoe UI"/>
          <w:color w:val="000000"/>
          <w:szCs w:val="20"/>
          <w:lang w:val="hu-HU"/>
        </w:rPr>
        <w:t xml:space="preserve"> Henkel </w:t>
      </w:r>
      <w:r>
        <w:rPr>
          <w:rStyle w:val="Headline"/>
          <w:rFonts w:ascii="Segoe UI" w:hAnsi="Segoe UI" w:cs="Segoe UI"/>
          <w:color w:val="000000"/>
          <w:szCs w:val="20"/>
          <w:lang w:val="hu-HU"/>
        </w:rPr>
        <w:t xml:space="preserve">önkéntes </w:t>
      </w:r>
      <w:r w:rsidR="00BE4522" w:rsidRPr="00BE4522">
        <w:rPr>
          <w:rStyle w:val="Headline"/>
          <w:rFonts w:ascii="Segoe UI" w:hAnsi="Segoe UI" w:cs="Segoe UI"/>
          <w:color w:val="000000"/>
          <w:szCs w:val="20"/>
          <w:lang w:val="hu-HU"/>
        </w:rPr>
        <w:t xml:space="preserve">munkatársai </w:t>
      </w:r>
      <w:r>
        <w:rPr>
          <w:rStyle w:val="Headline"/>
          <w:rFonts w:ascii="Segoe UI" w:hAnsi="Segoe UI" w:cs="Segoe UI"/>
          <w:color w:val="000000"/>
          <w:szCs w:val="20"/>
          <w:lang w:val="hu-HU"/>
        </w:rPr>
        <w:t xml:space="preserve">a </w:t>
      </w:r>
      <w:r w:rsidR="00BE4522" w:rsidRPr="00BE4522">
        <w:rPr>
          <w:rStyle w:val="Headline"/>
          <w:rFonts w:ascii="Segoe UI" w:hAnsi="Segoe UI" w:cs="Segoe UI"/>
          <w:color w:val="000000"/>
          <w:szCs w:val="20"/>
          <w:lang w:val="hu-HU"/>
        </w:rPr>
        <w:t>közösségekért</w:t>
      </w:r>
      <w:r>
        <w:rPr>
          <w:rStyle w:val="Headline"/>
          <w:rFonts w:ascii="Segoe UI" w:hAnsi="Segoe UI" w:cs="Segoe UI"/>
          <w:color w:val="000000"/>
          <w:szCs w:val="20"/>
          <w:lang w:val="hu-HU"/>
        </w:rPr>
        <w:t xml:space="preserve"> is sokat tesznek</w:t>
      </w:r>
    </w:p>
    <w:p w14:paraId="731B53B0" w14:textId="61558261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b/>
          <w:bCs/>
          <w:sz w:val="22"/>
          <w:szCs w:val="22"/>
          <w:lang w:val="hu-HU"/>
        </w:rPr>
      </w:pP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A Henkel idén ünnepli fennállásának 150. évfordulóját, amely másfél évszázada a</w:t>
      </w:r>
      <w:r w:rsidR="002758A0">
        <w:rPr>
          <w:rFonts w:ascii="Segoe UI" w:hAnsi="Segoe UI" w:cs="Segoe UI"/>
          <w:b/>
          <w:bCs/>
          <w:sz w:val="22"/>
          <w:szCs w:val="22"/>
          <w:lang w:val="hu-HU"/>
        </w:rPr>
        <w:t xml:space="preserve"> má</w:t>
      </w:r>
      <w:r w:rsidR="00F740C3">
        <w:rPr>
          <w:rFonts w:ascii="Segoe UI" w:hAnsi="Segoe UI" w:cs="Segoe UI"/>
          <w:b/>
          <w:bCs/>
          <w:sz w:val="22"/>
          <w:szCs w:val="22"/>
          <w:lang w:val="hu-HU"/>
        </w:rPr>
        <w:t>rka</w:t>
      </w: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innováció</w:t>
      </w:r>
      <w:r w:rsidR="00F740C3">
        <w:rPr>
          <w:rFonts w:ascii="Segoe UI" w:hAnsi="Segoe UI" w:cs="Segoe UI"/>
          <w:b/>
          <w:bCs/>
          <w:sz w:val="22"/>
          <w:szCs w:val="22"/>
          <w:lang w:val="hu-HU"/>
        </w:rPr>
        <w:t>k</w:t>
      </w:r>
      <w:r w:rsidR="0013618F">
        <w:rPr>
          <w:rFonts w:ascii="Segoe UI" w:hAnsi="Segoe UI" w:cs="Segoe UI"/>
          <w:b/>
          <w:bCs/>
          <w:sz w:val="22"/>
          <w:szCs w:val="22"/>
          <w:lang w:val="hu-HU"/>
        </w:rPr>
        <w:t xml:space="preserve"> mellett</w:t>
      </w: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 xml:space="preserve">, </w:t>
      </w:r>
      <w:r w:rsidR="00F740C3" w:rsidRPr="00BE4522">
        <w:rPr>
          <w:rFonts w:ascii="Segoe UI" w:hAnsi="Segoe UI" w:cs="Segoe UI"/>
          <w:b/>
          <w:bCs/>
          <w:sz w:val="22"/>
          <w:szCs w:val="22"/>
          <w:lang w:val="hu-HU"/>
        </w:rPr>
        <w:t>az értékteremtésről</w:t>
      </w:r>
      <w:r w:rsidR="00F740C3">
        <w:rPr>
          <w:rFonts w:ascii="Segoe UI" w:hAnsi="Segoe UI" w:cs="Segoe UI"/>
          <w:b/>
          <w:bCs/>
          <w:sz w:val="22"/>
          <w:szCs w:val="22"/>
          <w:lang w:val="hu-HU"/>
        </w:rPr>
        <w:t xml:space="preserve"> és </w:t>
      </w:r>
      <w:r w:rsidR="0013618F">
        <w:rPr>
          <w:rFonts w:ascii="Segoe UI" w:hAnsi="Segoe UI" w:cs="Segoe UI"/>
          <w:b/>
          <w:bCs/>
          <w:sz w:val="22"/>
          <w:szCs w:val="22"/>
          <w:lang w:val="hu-HU"/>
        </w:rPr>
        <w:t>a</w:t>
      </w:r>
      <w:r w:rsidR="00F740C3" w:rsidRPr="00BE4522">
        <w:rPr>
          <w:rFonts w:ascii="Segoe UI" w:hAnsi="Segoe UI" w:cs="Segoe UI"/>
          <w:b/>
          <w:bCs/>
          <w:sz w:val="22"/>
          <w:szCs w:val="22"/>
          <w:lang w:val="hu-HU"/>
        </w:rPr>
        <w:t xml:space="preserve"> </w:t>
      </w: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felelős gondolkodásról szól. A vállalat számára a fenntarthatóság nemcsak a termékfejlesztésben, a gyártásban vagy az üzleti működésben jelenik meg, hanem a társadalmi szerepvállalásban is. Ezt bizonyítják azok az önkéntes kezdeményezések, amelyekben a Henkel Magyarország munkatársai évről évre aktívan részt vesznek</w:t>
      </w:r>
      <w:r w:rsidR="009A2573">
        <w:rPr>
          <w:rFonts w:ascii="Segoe UI" w:hAnsi="Segoe UI" w:cs="Segoe UI"/>
          <w:b/>
          <w:bCs/>
          <w:sz w:val="22"/>
          <w:szCs w:val="22"/>
          <w:lang w:val="hu-HU"/>
        </w:rPr>
        <w:t xml:space="preserve"> és </w:t>
      </w: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közösen t</w:t>
      </w:r>
      <w:r w:rsidR="009A2573">
        <w:rPr>
          <w:rFonts w:ascii="Segoe UI" w:hAnsi="Segoe UI" w:cs="Segoe UI"/>
          <w:b/>
          <w:bCs/>
          <w:sz w:val="22"/>
          <w:szCs w:val="22"/>
          <w:lang w:val="hu-HU"/>
        </w:rPr>
        <w:t xml:space="preserve">esznek a </w:t>
      </w: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helyi közösségekért, rászorulókért és a környezetért</w:t>
      </w:r>
      <w:r w:rsidR="00426FF3">
        <w:rPr>
          <w:rFonts w:ascii="Segoe UI" w:hAnsi="Segoe UI" w:cs="Segoe UI"/>
          <w:b/>
          <w:bCs/>
          <w:sz w:val="22"/>
          <w:szCs w:val="22"/>
          <w:lang w:val="hu-HU"/>
        </w:rPr>
        <w:t xml:space="preserve"> is</w:t>
      </w: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.</w:t>
      </w:r>
    </w:p>
    <w:p w14:paraId="7A668470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49F3C67B" w14:textId="5B318E3A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BE4522">
        <w:rPr>
          <w:rFonts w:ascii="Segoe UI" w:hAnsi="Segoe UI" w:cs="Segoe UI"/>
          <w:sz w:val="22"/>
          <w:szCs w:val="22"/>
          <w:lang w:val="hu-HU"/>
        </w:rPr>
        <w:t xml:space="preserve">A Henkel több mint 150 éve vallja, hogy a hosszú távú üzleti siker csak akkor lehet fenntartható, ha az a társadalom és a környezet számára is értéket teremt. A vállalat globális 2030+ Fenntarthatósági Keretrendszere egyszerre helyezi fókuszba a természeti erőforrások védelmét, a közösségek támogatását és a felelős üzleti működést. </w:t>
      </w:r>
      <w:r w:rsidR="009D7FE6">
        <w:rPr>
          <w:rFonts w:ascii="Segoe UI" w:hAnsi="Segoe UI" w:cs="Segoe UI"/>
          <w:sz w:val="22"/>
          <w:szCs w:val="22"/>
          <w:lang w:val="hu-HU"/>
        </w:rPr>
        <w:t>A m</w:t>
      </w:r>
      <w:r w:rsidRPr="00BE4522">
        <w:rPr>
          <w:rFonts w:ascii="Segoe UI" w:hAnsi="Segoe UI" w:cs="Segoe UI"/>
          <w:sz w:val="22"/>
          <w:szCs w:val="22"/>
          <w:lang w:val="hu-HU"/>
        </w:rPr>
        <w:t>agyarország</w:t>
      </w:r>
      <w:r w:rsidR="009D7FE6">
        <w:rPr>
          <w:rFonts w:ascii="Segoe UI" w:hAnsi="Segoe UI" w:cs="Segoe UI"/>
          <w:sz w:val="22"/>
          <w:szCs w:val="22"/>
          <w:lang w:val="hu-HU"/>
        </w:rPr>
        <w:t xml:space="preserve">i leányvállalatnál </w:t>
      </w:r>
      <w:r w:rsidR="00032DD2" w:rsidRPr="00032DD2">
        <w:rPr>
          <w:rFonts w:ascii="Segoe UI" w:hAnsi="Segoe UI" w:cs="Segoe UI"/>
          <w:sz w:val="22"/>
          <w:szCs w:val="22"/>
          <w:lang w:val="hu-HU"/>
        </w:rPr>
        <w:t xml:space="preserve">ez a szemlélet </w:t>
      </w:r>
      <w:r w:rsidR="000D442A" w:rsidRPr="000D442A">
        <w:rPr>
          <w:rFonts w:ascii="Segoe UI" w:hAnsi="Segoe UI" w:cs="Segoe UI"/>
          <w:sz w:val="22"/>
          <w:szCs w:val="22"/>
          <w:lang w:val="hu-HU"/>
        </w:rPr>
        <w:t>éppúgy megjelenik a stratégiai célkitűzésekben, mint a munkatársak személyes elköteleződésében.</w:t>
      </w:r>
    </w:p>
    <w:p w14:paraId="28123806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5DFC01C3" w14:textId="52B25E24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BE4522">
        <w:rPr>
          <w:rFonts w:ascii="Segoe UI" w:hAnsi="Segoe UI" w:cs="Segoe UI"/>
          <w:sz w:val="22"/>
          <w:szCs w:val="22"/>
          <w:lang w:val="hu-HU"/>
        </w:rPr>
        <w:t xml:space="preserve">A Henkel Magyarország kollégái rendszeresen csatlakoznak olyan önkéntes kezdeményezésekhez, amelyek kézzelfogható segítséget nyújtanak a helyi közösségeknek. A vállalat hisz abban, hogy a társadalmi szerepvállalás nem kizárólag anyagi támogatást jelent, hanem időt, figyelmet és személyes jelenlétet is. Ennek köszönhetően </w:t>
      </w:r>
      <w:r w:rsidR="00DC7225" w:rsidRPr="00DC7225">
        <w:rPr>
          <w:rFonts w:ascii="Segoe UI" w:hAnsi="Segoe UI" w:cs="Segoe UI"/>
          <w:sz w:val="22"/>
          <w:szCs w:val="22"/>
          <w:lang w:val="hu-HU"/>
        </w:rPr>
        <w:t>a munkatársak tavaly a vállalat „</w:t>
      </w:r>
      <w:proofErr w:type="spellStart"/>
      <w:r w:rsidR="00DC7225" w:rsidRPr="00DC7225">
        <w:rPr>
          <w:rFonts w:ascii="Segoe UI" w:hAnsi="Segoe UI" w:cs="Segoe UI"/>
          <w:sz w:val="22"/>
          <w:szCs w:val="22"/>
          <w:lang w:val="hu-HU"/>
        </w:rPr>
        <w:t>Make</w:t>
      </w:r>
      <w:proofErr w:type="spellEnd"/>
      <w:r w:rsidR="00DC7225" w:rsidRPr="00DC7225">
        <w:rPr>
          <w:rFonts w:ascii="Segoe UI" w:hAnsi="Segoe UI" w:cs="Segoe UI"/>
          <w:sz w:val="22"/>
          <w:szCs w:val="22"/>
          <w:lang w:val="hu-HU"/>
        </w:rPr>
        <w:t xml:space="preserve"> an </w:t>
      </w:r>
      <w:proofErr w:type="spellStart"/>
      <w:r w:rsidR="00DC7225" w:rsidRPr="00DC7225">
        <w:rPr>
          <w:rFonts w:ascii="Segoe UI" w:hAnsi="Segoe UI" w:cs="Segoe UI"/>
          <w:sz w:val="22"/>
          <w:szCs w:val="22"/>
          <w:lang w:val="hu-HU"/>
        </w:rPr>
        <w:t>impact</w:t>
      </w:r>
      <w:proofErr w:type="spellEnd"/>
      <w:r w:rsidR="00DC7225" w:rsidRPr="00DC7225">
        <w:rPr>
          <w:rFonts w:ascii="Segoe UI" w:hAnsi="Segoe UI" w:cs="Segoe UI"/>
          <w:sz w:val="22"/>
          <w:szCs w:val="22"/>
          <w:lang w:val="hu-HU"/>
        </w:rPr>
        <w:t xml:space="preserve"> </w:t>
      </w:r>
      <w:proofErr w:type="spellStart"/>
      <w:r w:rsidR="00DC7225" w:rsidRPr="00DC7225">
        <w:rPr>
          <w:rFonts w:ascii="Segoe UI" w:hAnsi="Segoe UI" w:cs="Segoe UI"/>
          <w:sz w:val="22"/>
          <w:szCs w:val="22"/>
          <w:lang w:val="hu-HU"/>
        </w:rPr>
        <w:t>on</w:t>
      </w:r>
      <w:proofErr w:type="spellEnd"/>
      <w:r w:rsidR="00DC7225" w:rsidRPr="00DC7225">
        <w:rPr>
          <w:rFonts w:ascii="Segoe UI" w:hAnsi="Segoe UI" w:cs="Segoe UI"/>
          <w:sz w:val="22"/>
          <w:szCs w:val="22"/>
          <w:lang w:val="hu-HU"/>
        </w:rPr>
        <w:t xml:space="preserve"> </w:t>
      </w:r>
      <w:proofErr w:type="spellStart"/>
      <w:r w:rsidR="00DC7225" w:rsidRPr="00DC7225">
        <w:rPr>
          <w:rFonts w:ascii="Segoe UI" w:hAnsi="Segoe UI" w:cs="Segoe UI"/>
          <w:sz w:val="22"/>
          <w:szCs w:val="22"/>
          <w:lang w:val="hu-HU"/>
        </w:rPr>
        <w:t>Tomorrow</w:t>
      </w:r>
      <w:proofErr w:type="spellEnd"/>
      <w:r w:rsidR="00DC7225" w:rsidRPr="00DC7225">
        <w:rPr>
          <w:rFonts w:ascii="Segoe UI" w:hAnsi="Segoe UI" w:cs="Segoe UI"/>
          <w:sz w:val="22"/>
          <w:szCs w:val="22"/>
          <w:lang w:val="hu-HU"/>
        </w:rPr>
        <w:t xml:space="preserve">” dolgozói önkéntes programján keresztül közel 100 millió </w:t>
      </w:r>
      <w:proofErr w:type="gramStart"/>
      <w:r w:rsidR="00DC7225" w:rsidRPr="00DC7225">
        <w:rPr>
          <w:rFonts w:ascii="Segoe UI" w:hAnsi="Segoe UI" w:cs="Segoe UI"/>
          <w:sz w:val="22"/>
          <w:szCs w:val="22"/>
          <w:lang w:val="hu-HU"/>
        </w:rPr>
        <w:t>forint értékben</w:t>
      </w:r>
      <w:proofErr w:type="gramEnd"/>
      <w:r w:rsidR="00DC7225" w:rsidRPr="00DC7225">
        <w:rPr>
          <w:rFonts w:ascii="Segoe UI" w:hAnsi="Segoe UI" w:cs="Segoe UI"/>
          <w:sz w:val="22"/>
          <w:szCs w:val="22"/>
          <w:lang w:val="hu-HU"/>
        </w:rPr>
        <w:t xml:space="preserve"> támogattak mintegy húsz civil szervezetet és kezdeményezést.</w:t>
      </w:r>
    </w:p>
    <w:p w14:paraId="27DC8FE6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53894046" w14:textId="58A4501E" w:rsidR="00BE4522" w:rsidRPr="00BE4522" w:rsidRDefault="00FE1F4F" w:rsidP="00BE4522">
      <w:pPr>
        <w:spacing w:after="120" w:line="276" w:lineRule="auto"/>
        <w:jc w:val="both"/>
        <w:rPr>
          <w:rFonts w:ascii="Segoe UI" w:hAnsi="Segoe UI" w:cs="Segoe UI"/>
          <w:b/>
          <w:bCs/>
          <w:sz w:val="22"/>
          <w:szCs w:val="22"/>
          <w:lang w:val="hu-HU"/>
        </w:rPr>
      </w:pPr>
      <w:r>
        <w:rPr>
          <w:rFonts w:ascii="Segoe UI" w:hAnsi="Segoe UI" w:cs="Segoe UI"/>
          <w:b/>
          <w:bCs/>
          <w:sz w:val="22"/>
          <w:szCs w:val="22"/>
          <w:lang w:val="hu-HU"/>
        </w:rPr>
        <w:t xml:space="preserve">Nagy </w:t>
      </w:r>
      <w:r w:rsidR="00BE4522" w:rsidRPr="00BE4522">
        <w:rPr>
          <w:rFonts w:ascii="Segoe UI" w:hAnsi="Segoe UI" w:cs="Segoe UI"/>
          <w:b/>
          <w:bCs/>
          <w:sz w:val="22"/>
          <w:szCs w:val="22"/>
          <w:lang w:val="hu-HU"/>
        </w:rPr>
        <w:t>érték az együtt töltött idő</w:t>
      </w:r>
    </w:p>
    <w:p w14:paraId="13541131" w14:textId="43B2F734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BE4522">
        <w:rPr>
          <w:rFonts w:ascii="Segoe UI" w:hAnsi="Segoe UI" w:cs="Segoe UI"/>
          <w:sz w:val="22"/>
          <w:szCs w:val="22"/>
          <w:lang w:val="hu-HU"/>
        </w:rPr>
        <w:t>A Henkel Magyarország hosszú évek óta elkötelezett támogatója a Csodalámpa Alapítványnak, amely életveszélyesen beteg gyermekek kívánságait váltja valóra. Az együttműködés azonban túlmutat a</w:t>
      </w:r>
      <w:r w:rsidR="0043228F">
        <w:rPr>
          <w:rFonts w:ascii="Segoe UI" w:hAnsi="Segoe UI" w:cs="Segoe UI"/>
          <w:sz w:val="22"/>
          <w:szCs w:val="22"/>
          <w:lang w:val="hu-HU"/>
        </w:rPr>
        <w:t>z anyagi</w:t>
      </w:r>
      <w:r w:rsidRPr="00BE4522">
        <w:rPr>
          <w:rFonts w:ascii="Segoe UI" w:hAnsi="Segoe UI" w:cs="Segoe UI"/>
          <w:sz w:val="22"/>
          <w:szCs w:val="22"/>
          <w:lang w:val="hu-HU"/>
        </w:rPr>
        <w:t xml:space="preserve"> támogatáson: </w:t>
      </w:r>
      <w:r w:rsidR="001530B2" w:rsidRPr="001530B2">
        <w:rPr>
          <w:rFonts w:ascii="Segoe UI" w:hAnsi="Segoe UI" w:cs="Segoe UI"/>
          <w:sz w:val="22"/>
          <w:szCs w:val="22"/>
          <w:lang w:val="hu-HU"/>
        </w:rPr>
        <w:t xml:space="preserve">A Henkel önkéntes munkatársai </w:t>
      </w:r>
      <w:r w:rsidR="001530B2">
        <w:rPr>
          <w:rFonts w:ascii="Segoe UI" w:hAnsi="Segoe UI" w:cs="Segoe UI"/>
          <w:sz w:val="22"/>
          <w:szCs w:val="22"/>
          <w:lang w:val="hu-HU"/>
        </w:rPr>
        <w:t>r</w:t>
      </w:r>
      <w:r w:rsidRPr="00BE4522">
        <w:rPr>
          <w:rFonts w:ascii="Segoe UI" w:hAnsi="Segoe UI" w:cs="Segoe UI"/>
          <w:sz w:val="22"/>
          <w:szCs w:val="22"/>
          <w:lang w:val="hu-HU"/>
        </w:rPr>
        <w:t>endszeresen csatlakoznak</w:t>
      </w:r>
      <w:r w:rsidR="001530B2">
        <w:rPr>
          <w:rFonts w:ascii="Segoe UI" w:hAnsi="Segoe UI" w:cs="Segoe UI"/>
          <w:sz w:val="22"/>
          <w:szCs w:val="22"/>
          <w:lang w:val="hu-HU"/>
        </w:rPr>
        <w:t xml:space="preserve"> a Csodalámpa</w:t>
      </w:r>
      <w:r w:rsidRPr="00BE4522">
        <w:rPr>
          <w:rFonts w:ascii="Segoe UI" w:hAnsi="Segoe UI" w:cs="Segoe UI"/>
          <w:sz w:val="22"/>
          <w:szCs w:val="22"/>
          <w:lang w:val="hu-HU"/>
        </w:rPr>
        <w:t xml:space="preserve"> </w:t>
      </w:r>
      <w:proofErr w:type="spellStart"/>
      <w:r w:rsidRPr="00BE4522">
        <w:rPr>
          <w:rFonts w:ascii="Segoe UI" w:hAnsi="Segoe UI" w:cs="Segoe UI"/>
          <w:sz w:val="22"/>
          <w:szCs w:val="22"/>
          <w:lang w:val="hu-HU"/>
        </w:rPr>
        <w:t>Gyógy</w:t>
      </w:r>
      <w:r w:rsidR="00F5794D">
        <w:rPr>
          <w:rFonts w:ascii="Segoe UI" w:hAnsi="Segoe UI" w:cs="Segoe UI"/>
          <w:sz w:val="22"/>
          <w:szCs w:val="22"/>
          <w:lang w:val="hu-HU"/>
        </w:rPr>
        <w:t>B</w:t>
      </w:r>
      <w:r w:rsidRPr="00BE4522">
        <w:rPr>
          <w:rFonts w:ascii="Segoe UI" w:hAnsi="Segoe UI" w:cs="Segoe UI"/>
          <w:sz w:val="22"/>
          <w:szCs w:val="22"/>
          <w:lang w:val="hu-HU"/>
        </w:rPr>
        <w:t>űvész</w:t>
      </w:r>
      <w:r w:rsidR="00F5794D">
        <w:rPr>
          <w:rFonts w:ascii="Segoe UI" w:hAnsi="Segoe UI" w:cs="Segoe UI"/>
          <w:sz w:val="22"/>
          <w:szCs w:val="22"/>
          <w:lang w:val="hu-HU"/>
        </w:rPr>
        <w:t>et</w:t>
      </w:r>
      <w:proofErr w:type="spellEnd"/>
      <w:r w:rsidRPr="00BE4522">
        <w:rPr>
          <w:rFonts w:ascii="Segoe UI" w:hAnsi="Segoe UI" w:cs="Segoe UI"/>
          <w:sz w:val="22"/>
          <w:szCs w:val="22"/>
          <w:lang w:val="hu-HU"/>
        </w:rPr>
        <w:t xml:space="preserve"> Programjához, </w:t>
      </w:r>
      <w:r w:rsidR="001E1786" w:rsidRPr="001E1786">
        <w:rPr>
          <w:rFonts w:ascii="Segoe UI" w:hAnsi="Segoe UI" w:cs="Segoe UI"/>
          <w:sz w:val="22"/>
          <w:szCs w:val="22"/>
          <w:lang w:val="hu-HU"/>
        </w:rPr>
        <w:t xml:space="preserve">hogy bűvésztrükkökkel, játékkal és sok </w:t>
      </w:r>
      <w:r w:rsidR="001E1786" w:rsidRPr="001E1786">
        <w:rPr>
          <w:rFonts w:ascii="Segoe UI" w:hAnsi="Segoe UI" w:cs="Segoe UI"/>
          <w:sz w:val="22"/>
          <w:szCs w:val="22"/>
          <w:lang w:val="hu-HU"/>
        </w:rPr>
        <w:lastRenderedPageBreak/>
        <w:t xml:space="preserve">odafigyeléssel segítsenek feledtetni a kórházi kezelések nehéz pillanatait. </w:t>
      </w:r>
      <w:r w:rsidR="00F02787">
        <w:rPr>
          <w:rFonts w:ascii="Segoe UI" w:hAnsi="Segoe UI" w:cs="Segoe UI"/>
          <w:sz w:val="22"/>
          <w:szCs w:val="22"/>
          <w:lang w:val="hu-HU"/>
        </w:rPr>
        <w:t>L</w:t>
      </w:r>
      <w:r w:rsidR="001E1786" w:rsidRPr="001E1786">
        <w:rPr>
          <w:rFonts w:ascii="Segoe UI" w:hAnsi="Segoe UI" w:cs="Segoe UI"/>
          <w:sz w:val="22"/>
          <w:szCs w:val="22"/>
          <w:lang w:val="hu-HU"/>
        </w:rPr>
        <w:t>átogatást tesznek a Heim Pál Gyermekkórház onkológiai osztályán, ahol egy állandó, hosszú távú elköteleződésen alapuló feladatot látnak el. A kollégák nagy odaadással, gondos felkészüléssel és szívvel-lélekkel vesznek részt a programban, hogy a beteg gyermekek mindennapjaiba örömöt, játékot és pozitív élményeket vigyenek.</w:t>
      </w:r>
    </w:p>
    <w:p w14:paraId="1B243E6C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155812A8" w14:textId="190E1D0B" w:rsid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BE4522">
        <w:rPr>
          <w:rFonts w:ascii="Segoe UI" w:hAnsi="Segoe UI" w:cs="Segoe UI"/>
          <w:sz w:val="22"/>
          <w:szCs w:val="22"/>
          <w:lang w:val="hu-HU"/>
        </w:rPr>
        <w:t>A vállalat hasonlóan szoros kapcsolatot ápol a Segítség Köve Alapítvánnyal</w:t>
      </w:r>
      <w:r w:rsidR="00D73291">
        <w:rPr>
          <w:rFonts w:ascii="Segoe UI" w:hAnsi="Segoe UI" w:cs="Segoe UI"/>
          <w:sz w:val="22"/>
          <w:szCs w:val="22"/>
          <w:lang w:val="hu-HU"/>
        </w:rPr>
        <w:t xml:space="preserve"> is</w:t>
      </w:r>
      <w:r w:rsidRPr="00BE4522">
        <w:rPr>
          <w:rFonts w:ascii="Segoe UI" w:hAnsi="Segoe UI" w:cs="Segoe UI"/>
          <w:sz w:val="22"/>
          <w:szCs w:val="22"/>
          <w:lang w:val="hu-HU"/>
        </w:rPr>
        <w:t xml:space="preserve">. </w:t>
      </w:r>
      <w:r w:rsidR="00202BA4" w:rsidRPr="00202BA4">
        <w:rPr>
          <w:rFonts w:ascii="Segoe UI" w:hAnsi="Segoe UI" w:cs="Segoe UI"/>
          <w:sz w:val="22"/>
          <w:szCs w:val="22"/>
          <w:lang w:val="hu-HU"/>
        </w:rPr>
        <w:t>A Henkel munkatársai bekapcsolódnak az alapítvány adományosztó programjaiba, ahol a vállalat tisztító- és háztartási termékeivel, valamint a kollégák által összegyűjtött ruhákkal, játékokkal segítik a nehéz helyzetben élő családokat. Az önkéntesek személyesen is részt vesznek az adományok átadásában, így közvetlenül tapasztalhatják meg, hogy egy-egy gesztus vagy felajánlás milyen sokat jelenthet azok számára, akiknek a legnagyobb szükségük van rá.</w:t>
      </w:r>
    </w:p>
    <w:p w14:paraId="4DA39EC0" w14:textId="77777777" w:rsidR="00202BA4" w:rsidRPr="00BE4522" w:rsidRDefault="00202BA4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6ED07D9C" w14:textId="77777777" w:rsidR="00BE4522" w:rsidRPr="00BE4522" w:rsidRDefault="00BE4522" w:rsidP="00BE4522">
      <w:pPr>
        <w:spacing w:after="120" w:line="276" w:lineRule="auto"/>
        <w:jc w:val="both"/>
        <w:rPr>
          <w:rFonts w:ascii="Segoe UI" w:hAnsi="Segoe UI" w:cs="Segoe UI"/>
          <w:b/>
          <w:bCs/>
          <w:sz w:val="22"/>
          <w:szCs w:val="22"/>
          <w:lang w:val="hu-HU"/>
        </w:rPr>
      </w:pPr>
      <w:r w:rsidRPr="00BE4522">
        <w:rPr>
          <w:rFonts w:ascii="Segoe UI" w:hAnsi="Segoe UI" w:cs="Segoe UI"/>
          <w:b/>
          <w:bCs/>
          <w:sz w:val="22"/>
          <w:szCs w:val="22"/>
          <w:lang w:val="hu-HU"/>
        </w:rPr>
        <w:t>A természetért is közösen tesznek</w:t>
      </w:r>
    </w:p>
    <w:p w14:paraId="0F3BA124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BE4522">
        <w:rPr>
          <w:rFonts w:ascii="Segoe UI" w:hAnsi="Segoe UI" w:cs="Segoe UI"/>
          <w:sz w:val="22"/>
          <w:szCs w:val="22"/>
          <w:lang w:val="hu-HU"/>
        </w:rPr>
        <w:t>A környezet védelme a Henkel fenntarthatósági törekvéseinek egyik meghatározó pillére, amelyben a munkatársak is aktív szerepet vállalnak. Ennek egyik legjobb példája a vállalat több éve tartó együttműködése a PET Kupával, Magyarország egyik legismertebb folyóvédelmi civil kezdeményezésével.</w:t>
      </w:r>
    </w:p>
    <w:p w14:paraId="7DA1A3B6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0A0AFCC8" w14:textId="0398FDF3" w:rsid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BE4522">
        <w:rPr>
          <w:rFonts w:ascii="Segoe UI" w:hAnsi="Segoe UI" w:cs="Segoe UI"/>
          <w:sz w:val="22"/>
          <w:szCs w:val="22"/>
          <w:lang w:val="hu-HU"/>
        </w:rPr>
        <w:t xml:space="preserve">A Tiszán szervezett önkéntes programok során a Henkel kollégái </w:t>
      </w:r>
      <w:r w:rsidR="00676C59" w:rsidRPr="00676C59">
        <w:rPr>
          <w:rFonts w:ascii="Segoe UI" w:hAnsi="Segoe UI" w:cs="Segoe UI"/>
          <w:sz w:val="22"/>
          <w:szCs w:val="22"/>
          <w:lang w:val="hu-HU"/>
        </w:rPr>
        <w:t>is gyűjtik a hulladékot, mert sajnálatos módon még mindig évről évre rengeteg műanyag szemét kerül a folyóba. Az idei Tisza-tavi PET Kupán a Henkel önkéntesei a többi résztvevő csapattal együtt 10,7 tonna hulladéktól szabadították meg a folyót és árterét. A közös munka egyszerre jelent környezetvédelmi kihívást, csapatépítő élményt és szemléletformáló küldetést.</w:t>
      </w:r>
    </w:p>
    <w:p w14:paraId="46FE0B6A" w14:textId="77777777" w:rsidR="00676C59" w:rsidRPr="00BE4522" w:rsidRDefault="00676C59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62902D91" w14:textId="29049A6C" w:rsidR="00BE4522" w:rsidRPr="00BE4522" w:rsidRDefault="00F50991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F50991">
        <w:rPr>
          <w:rFonts w:ascii="Segoe UI" w:hAnsi="Segoe UI" w:cs="Segoe UI"/>
          <w:sz w:val="22"/>
          <w:szCs w:val="22"/>
          <w:lang w:val="hu-HU"/>
        </w:rPr>
        <w:t xml:space="preserve">A Henkel </w:t>
      </w:r>
      <w:proofErr w:type="spellStart"/>
      <w:r w:rsidRPr="00F50991">
        <w:rPr>
          <w:rFonts w:ascii="Segoe UI" w:hAnsi="Segoe UI" w:cs="Segoe UI"/>
          <w:sz w:val="22"/>
          <w:szCs w:val="22"/>
          <w:lang w:val="hu-HU"/>
        </w:rPr>
        <w:t>környei</w:t>
      </w:r>
      <w:proofErr w:type="spellEnd"/>
      <w:r w:rsidRPr="00F50991">
        <w:rPr>
          <w:rFonts w:ascii="Segoe UI" w:hAnsi="Segoe UI" w:cs="Segoe UI"/>
          <w:sz w:val="22"/>
          <w:szCs w:val="22"/>
          <w:lang w:val="hu-HU"/>
        </w:rPr>
        <w:t xml:space="preserve"> ragasztógyárának munkatársai a helyi közösségi zöldítésében is rendszeresen részt vesznek. Legutóbb egy óvoda udvarán ültettek el fákat és dísznövényeket, hogy árnyékosabb, természetközelibb környezetet alakítsanak ki a gyermekek számára</w:t>
      </w:r>
      <w:r w:rsidR="00BE4522" w:rsidRPr="00BE4522">
        <w:rPr>
          <w:rFonts w:ascii="Segoe UI" w:hAnsi="Segoe UI" w:cs="Segoe UI"/>
          <w:sz w:val="22"/>
          <w:szCs w:val="22"/>
          <w:lang w:val="hu-HU"/>
        </w:rPr>
        <w:t xml:space="preserve">. </w:t>
      </w:r>
    </w:p>
    <w:p w14:paraId="5030F442" w14:textId="77777777" w:rsidR="00BE4522" w:rsidRPr="00BE4522" w:rsidRDefault="00BE4522" w:rsidP="00BE452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011766FD" w14:textId="77777777" w:rsidR="00BE4522" w:rsidRPr="008B40BC" w:rsidRDefault="00BE4522" w:rsidP="008B40BC">
      <w:pPr>
        <w:spacing w:after="120" w:line="276" w:lineRule="auto"/>
        <w:jc w:val="both"/>
        <w:rPr>
          <w:rFonts w:ascii="Segoe UI" w:hAnsi="Segoe UI" w:cs="Segoe UI"/>
          <w:b/>
          <w:bCs/>
          <w:sz w:val="22"/>
          <w:szCs w:val="22"/>
          <w:lang w:val="hu-HU"/>
        </w:rPr>
      </w:pPr>
      <w:r w:rsidRPr="008B40BC">
        <w:rPr>
          <w:rFonts w:ascii="Segoe UI" w:hAnsi="Segoe UI" w:cs="Segoe UI"/>
          <w:b/>
          <w:bCs/>
          <w:sz w:val="22"/>
          <w:szCs w:val="22"/>
          <w:lang w:val="hu-HU"/>
        </w:rPr>
        <w:t>A közös értékek cselekvésre ösztönöznek</w:t>
      </w:r>
    </w:p>
    <w:p w14:paraId="2CB59F34" w14:textId="1F20A2AF" w:rsidR="00A91203" w:rsidRDefault="006A2266" w:rsidP="00C71FC6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6A2266">
        <w:rPr>
          <w:rFonts w:ascii="Segoe UI" w:hAnsi="Segoe UI" w:cs="Segoe UI"/>
          <w:sz w:val="22"/>
          <w:szCs w:val="22"/>
          <w:lang w:val="hu-HU"/>
        </w:rPr>
        <w:t xml:space="preserve">A Henkel Magyarországnál az önkéntesség a vállalati kultúra természetes része. Legyen szó környezetvédelmi kezdeményezésekről, gyermekek vagy rászoruló családok támogatásáról, a cél minden esetben ugyanaz: aktívan hozzájárulni egy fenntarthatóbb és összetartóbb társadalomhoz. „Hisszük, hogy a fenntarthatóság nem kizárólag a technológiai innovációkról vagy a környezetvédelmi célkitűzésekről szól, hanem mindenekelőtt az emberekről. Büszke vagyok arra, hogy munkatársaink sokszor saját idejüket, energiájukat és lelkesedésüket arra fordítják, hogy segítsék a helyi közösségeket és tegyenek környezetünk megóvásáért. Ezek az önkéntes kezdeményezések jól tükrözik vállalati kultúránkat: felelősséggel gondolkodunk, együtt cselekszünk, és hisszük, hogy a közös erőfeszítések hosszú távon valódi változást </w:t>
      </w:r>
      <w:r w:rsidRPr="006A2266">
        <w:rPr>
          <w:rFonts w:ascii="Segoe UI" w:hAnsi="Segoe UI" w:cs="Segoe UI"/>
          <w:sz w:val="22"/>
          <w:szCs w:val="22"/>
          <w:lang w:val="hu-HU"/>
        </w:rPr>
        <w:lastRenderedPageBreak/>
        <w:t>eredményeznek. A Henkel 150 éves története során mindig az emberek jelentették a vállalat egyik legnagyobb értékét – és ez ma sincs másként. Munkatársaink elkötelezettsége teszi lehetővé, hogy ne csak üzleti eredményeket érjünk el, hanem maradandó, pozitív hatást gyakoroljunk a társadalomra is” – összegzi Kocsis Zoltán, a Henkel Magyarország ügyvezető igazgatója.</w:t>
      </w:r>
    </w:p>
    <w:p w14:paraId="07FFF1C1" w14:textId="77777777" w:rsidR="00B2584E" w:rsidRPr="001A15F9" w:rsidRDefault="00B2584E" w:rsidP="0054697A">
      <w:pPr>
        <w:jc w:val="both"/>
        <w:rPr>
          <w:rFonts w:ascii="Segoe UI" w:hAnsi="Segoe UI" w:cs="Segoe UI"/>
          <w:sz w:val="22"/>
          <w:szCs w:val="22"/>
          <w:vertAlign w:val="subscript"/>
          <w:lang w:val="hu-HU" w:eastAsia="hu-HU"/>
        </w:rPr>
      </w:pPr>
    </w:p>
    <w:p w14:paraId="1CFA27B1" w14:textId="648EBAB9" w:rsidR="008779FE" w:rsidRPr="001A15F9" w:rsidRDefault="008779FE" w:rsidP="008779FE">
      <w:pPr>
        <w:pStyle w:val="xmsolistparagraph"/>
        <w:shd w:val="clear" w:color="auto" w:fill="FFFFFF"/>
        <w:spacing w:line="276" w:lineRule="auto"/>
        <w:ind w:left="0"/>
        <w:jc w:val="both"/>
        <w:rPr>
          <w:rStyle w:val="AboutandContactHeadline"/>
          <w:rFonts w:cs="Segoe UI"/>
          <w:szCs w:val="18"/>
        </w:rPr>
      </w:pPr>
      <w:r w:rsidRPr="001A15F9">
        <w:rPr>
          <w:rStyle w:val="AboutandContactHeadline"/>
          <w:rFonts w:cs="Segoe UI"/>
          <w:szCs w:val="18"/>
        </w:rPr>
        <w:t>A Henkelről</w:t>
      </w:r>
    </w:p>
    <w:p w14:paraId="54A385FD" w14:textId="4ED606EF" w:rsidR="008779FE" w:rsidRDefault="006F023F" w:rsidP="008779FE">
      <w:pPr>
        <w:spacing w:line="240" w:lineRule="auto"/>
        <w:jc w:val="both"/>
        <w:rPr>
          <w:rStyle w:val="AboutandContactBody"/>
          <w:rFonts w:cs="Segoe UI"/>
          <w:b/>
          <w:szCs w:val="18"/>
          <w:lang w:val="hu-HU"/>
        </w:rPr>
      </w:pPr>
      <w:r w:rsidRPr="006F023F">
        <w:rPr>
          <w:rStyle w:val="AboutandContactBody"/>
          <w:rFonts w:cs="Segoe UI"/>
          <w:szCs w:val="18"/>
          <w:lang w:val="hu-HU"/>
        </w:rPr>
        <w:t xml:space="preserve">A Henkel márkáival, innovációival és technológiáival világszerte piacvezető az ipari és fogyasztói termékek területén. Az Adhesive Technologies üzletágával a Henkel globális vezető a ragasztók, tömítőanyagok és bevonatok piacán. A Consumer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Brands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üzletága révén a vállalat számos piacon és kategóriában világelső, különösen a mosó- és háztartási tisztítószerek, valamint a hajápolás terén. A cég három legerősebb márkája a Loctite, a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Persil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és a Schwarzkopf. A 2025-ös pénzügyi évben a Henkel mintegy 20,5 milliárd euró árbevételt és mintegy 3,0 milliárd euró korrigált üzemi eredményt ért el. A Henkel elsőbbségi részvényeit a német DAX tőzsdeindexben jegyzik. A Henkelnél a fenntarthatóságnak nagy hagyománya van, a vállalat világos fenntarthatósági stratégiát követ meghatározott célokkal. A Henkelt 1876-ban alapították, és ma világszerte mintegy 47 000 munkatársa sokszínű csapatot alkot, akiket az erős vállalati kultúra, a közös értékek és a „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Pioneers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at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heart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for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the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6F023F">
        <w:rPr>
          <w:rStyle w:val="AboutandContactBody"/>
          <w:rFonts w:cs="Segoe UI"/>
          <w:szCs w:val="18"/>
          <w:lang w:val="hu-HU"/>
        </w:rPr>
        <w:t>good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 xml:space="preserve"> of </w:t>
      </w:r>
      <w:proofErr w:type="spellStart"/>
      <w:proofErr w:type="gramStart"/>
      <w:r w:rsidRPr="006F023F">
        <w:rPr>
          <w:rStyle w:val="AboutandContactBody"/>
          <w:rFonts w:cs="Segoe UI"/>
          <w:szCs w:val="18"/>
          <w:lang w:val="hu-HU"/>
        </w:rPr>
        <w:t>generations</w:t>
      </w:r>
      <w:proofErr w:type="spellEnd"/>
      <w:r w:rsidRPr="006F023F">
        <w:rPr>
          <w:rStyle w:val="AboutandContactBody"/>
          <w:rFonts w:cs="Segoe UI"/>
          <w:szCs w:val="18"/>
          <w:lang w:val="hu-HU"/>
        </w:rPr>
        <w:t>“ vállalati</w:t>
      </w:r>
      <w:proofErr w:type="gramEnd"/>
      <w:r w:rsidRPr="006F023F">
        <w:rPr>
          <w:rStyle w:val="AboutandContactBody"/>
          <w:rFonts w:cs="Segoe UI"/>
          <w:szCs w:val="18"/>
          <w:lang w:val="hu-HU"/>
        </w:rPr>
        <w:t xml:space="preserve"> cél köt össze. További információ: www.henkel.com; www.henkel.hu.</w:t>
      </w:r>
    </w:p>
    <w:p w14:paraId="77FE10C7" w14:textId="48E7B354" w:rsidR="00905A5A" w:rsidRDefault="00905A5A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1CA1B04F" w14:textId="7435C8DD" w:rsidR="00BA7D39" w:rsidRDefault="00BA7D39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0936A2CC" w14:textId="0257496F" w:rsidR="00BA7D39" w:rsidRPr="00840FCA" w:rsidRDefault="00BA7D39" w:rsidP="00BA7D39">
      <w:pPr>
        <w:jc w:val="both"/>
        <w:rPr>
          <w:rFonts w:ascii="Segoe UI" w:hAnsi="Segoe UI" w:cs="Segoe UI"/>
          <w:sz w:val="36"/>
          <w:szCs w:val="36"/>
          <w:vertAlign w:val="subscript"/>
          <w:lang w:val="hu-HU" w:eastAsia="hu-HU"/>
        </w:rPr>
      </w:pPr>
      <w:r w:rsidRPr="00840FCA">
        <w:rPr>
          <w:rFonts w:ascii="Segoe UI" w:hAnsi="Segoe UI" w:cs="Segoe UI"/>
          <w:sz w:val="36"/>
          <w:szCs w:val="36"/>
          <w:vertAlign w:val="subscript"/>
          <w:lang w:val="hu-HU" w:eastAsia="hu-HU"/>
        </w:rPr>
        <w:t xml:space="preserve">Cikk </w:t>
      </w:r>
      <w:r w:rsidR="008D14BF">
        <w:rPr>
          <w:rFonts w:ascii="Segoe UI" w:hAnsi="Segoe UI" w:cs="Segoe UI"/>
          <w:sz w:val="36"/>
          <w:szCs w:val="36"/>
          <w:vertAlign w:val="subscript"/>
          <w:lang w:val="hu-HU" w:eastAsia="hu-HU"/>
        </w:rPr>
        <w:t>i</w:t>
      </w:r>
      <w:r w:rsidRPr="00840FCA">
        <w:rPr>
          <w:rFonts w:ascii="Segoe UI" w:hAnsi="Segoe UI" w:cs="Segoe UI"/>
          <w:sz w:val="36"/>
          <w:szCs w:val="36"/>
          <w:vertAlign w:val="subscript"/>
          <w:lang w:val="hu-HU" w:eastAsia="hu-HU"/>
        </w:rPr>
        <w:t xml:space="preserve">llusztráció: </w:t>
      </w:r>
    </w:p>
    <w:p w14:paraId="1010267B" w14:textId="57177682" w:rsidR="00BA7D39" w:rsidRDefault="008D14BF" w:rsidP="00BA7D39">
      <w:pPr>
        <w:jc w:val="both"/>
        <w:rPr>
          <w:rFonts w:ascii="Segoe UI" w:hAnsi="Segoe UI" w:cs="Segoe UI"/>
          <w:sz w:val="22"/>
          <w:szCs w:val="22"/>
          <w:vertAlign w:val="subscript"/>
          <w:lang w:val="hu-HU" w:eastAsia="hu-HU"/>
        </w:rPr>
      </w:pPr>
      <w:r w:rsidRPr="008D14BF">
        <w:rPr>
          <w:rFonts w:ascii="Segoe UI" w:hAnsi="Segoe UI" w:cs="Segoe UI"/>
          <w:sz w:val="22"/>
          <w:szCs w:val="22"/>
          <w:vertAlign w:val="subscript"/>
          <w:lang w:val="hu-HU" w:eastAsia="hu-HU"/>
        </w:rPr>
        <w:drawing>
          <wp:anchor distT="0" distB="0" distL="114300" distR="114300" simplePos="0" relativeHeight="251658240" behindDoc="0" locked="0" layoutInCell="1" allowOverlap="1" wp14:anchorId="0DD34E11" wp14:editId="172647CF">
            <wp:simplePos x="0" y="0"/>
            <wp:positionH relativeFrom="column">
              <wp:posOffset>2921840</wp:posOffset>
            </wp:positionH>
            <wp:positionV relativeFrom="paragraph">
              <wp:posOffset>164875</wp:posOffset>
            </wp:positionV>
            <wp:extent cx="2440305" cy="2002155"/>
            <wp:effectExtent l="0" t="0" r="0" b="0"/>
            <wp:wrapThrough wrapText="bothSides">
              <wp:wrapPolygon edited="0">
                <wp:start x="0" y="0"/>
                <wp:lineTo x="0" y="21374"/>
                <wp:lineTo x="21415" y="21374"/>
                <wp:lineTo x="21415" y="0"/>
                <wp:lineTo x="0" y="0"/>
              </wp:wrapPolygon>
            </wp:wrapThrough>
            <wp:docPr id="8764846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8460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10344" w14:textId="5A49AA4F" w:rsidR="00BA7D39" w:rsidRDefault="008D14BF" w:rsidP="00BA7D39">
      <w:pPr>
        <w:jc w:val="both"/>
        <w:rPr>
          <w:rFonts w:ascii="Segoe UI" w:hAnsi="Segoe UI" w:cs="Segoe UI"/>
          <w:sz w:val="22"/>
          <w:szCs w:val="22"/>
          <w:vertAlign w:val="subscript"/>
          <w:lang w:val="hu-HU" w:eastAsia="hu-HU"/>
        </w:rPr>
      </w:pPr>
      <w:r w:rsidRPr="00C31583">
        <w:rPr>
          <w:rFonts w:ascii="Segoe UI" w:hAnsi="Segoe UI" w:cs="Segoe UI"/>
          <w:noProof/>
          <w:sz w:val="22"/>
          <w:szCs w:val="22"/>
          <w:vertAlign w:val="subscript"/>
          <w:lang w:val="hu-HU" w:eastAsia="hu-HU"/>
        </w:rPr>
        <w:drawing>
          <wp:anchor distT="0" distB="0" distL="114300" distR="114300" simplePos="0" relativeHeight="251659264" behindDoc="0" locked="0" layoutInCell="1" allowOverlap="1" wp14:anchorId="7F39DC2E" wp14:editId="0F1AEDED">
            <wp:simplePos x="0" y="0"/>
            <wp:positionH relativeFrom="column">
              <wp:posOffset>20955</wp:posOffset>
            </wp:positionH>
            <wp:positionV relativeFrom="paragraph">
              <wp:posOffset>8255</wp:posOffset>
            </wp:positionV>
            <wp:extent cx="2784475" cy="1812925"/>
            <wp:effectExtent l="0" t="0" r="0" b="0"/>
            <wp:wrapThrough wrapText="bothSides">
              <wp:wrapPolygon edited="0">
                <wp:start x="0" y="0"/>
                <wp:lineTo x="0" y="21335"/>
                <wp:lineTo x="21428" y="21335"/>
                <wp:lineTo x="21428" y="0"/>
                <wp:lineTo x="0" y="0"/>
              </wp:wrapPolygon>
            </wp:wrapThrough>
            <wp:docPr id="210242746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2746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072596" w14:textId="40F8DBF8" w:rsidR="00BA7D39" w:rsidRPr="001A15F9" w:rsidRDefault="00BA7D39" w:rsidP="00BA7D39">
      <w:pPr>
        <w:jc w:val="both"/>
        <w:rPr>
          <w:rFonts w:ascii="Segoe UI" w:hAnsi="Segoe UI" w:cs="Segoe UI"/>
          <w:sz w:val="22"/>
          <w:szCs w:val="22"/>
          <w:vertAlign w:val="subscript"/>
          <w:lang w:val="hu-HU" w:eastAsia="hu-HU"/>
        </w:rPr>
      </w:pPr>
    </w:p>
    <w:p w14:paraId="43FD83C2" w14:textId="5DDFB91A" w:rsidR="00BA7D39" w:rsidRDefault="00BA7D39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7A442CED" w14:textId="70270303" w:rsidR="00BA7D39" w:rsidRDefault="00BA7D39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56DA2126" w14:textId="1A4ED0E1" w:rsidR="00BA7D39" w:rsidRDefault="00BA7D39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5A527049" w14:textId="7D2E13A2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55E22207" w14:textId="153FCB4C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4031D2EB" w14:textId="710615CA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7B97D405" w14:textId="0275340F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6833CB43" w14:textId="2D325A89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  <w:r>
        <w:rPr>
          <w:rStyle w:val="AboutandContactBody"/>
          <w:rFonts w:cs="Segoe UI"/>
          <w:b/>
          <w:szCs w:val="18"/>
          <w:lang w:val="hu-HU"/>
        </w:rPr>
        <w:br/>
      </w:r>
      <w:r>
        <w:rPr>
          <w:rStyle w:val="AboutandContactBody"/>
          <w:rFonts w:cs="Segoe UI"/>
          <w:b/>
          <w:szCs w:val="18"/>
          <w:lang w:val="hu-HU"/>
        </w:rPr>
        <w:br/>
      </w:r>
    </w:p>
    <w:p w14:paraId="5B640645" w14:textId="000A614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  <w:r w:rsidRPr="00840FCA">
        <w:rPr>
          <w:rFonts w:ascii="Segoe UI" w:hAnsi="Segoe UI" w:cs="Segoe UI"/>
          <w:noProof/>
          <w:sz w:val="22"/>
          <w:szCs w:val="22"/>
          <w:vertAlign w:val="subscript"/>
          <w:lang w:val="hu-HU" w:eastAsia="hu-HU"/>
        </w:rPr>
        <w:drawing>
          <wp:anchor distT="0" distB="0" distL="114300" distR="114300" simplePos="0" relativeHeight="251660288" behindDoc="0" locked="0" layoutInCell="1" allowOverlap="1" wp14:anchorId="5DEA9D86" wp14:editId="69A8E30A">
            <wp:simplePos x="0" y="0"/>
            <wp:positionH relativeFrom="column">
              <wp:posOffset>12660</wp:posOffset>
            </wp:positionH>
            <wp:positionV relativeFrom="paragraph">
              <wp:posOffset>45310</wp:posOffset>
            </wp:positionV>
            <wp:extent cx="1517650" cy="2388870"/>
            <wp:effectExtent l="0" t="0" r="6350" b="0"/>
            <wp:wrapThrough wrapText="bothSides">
              <wp:wrapPolygon edited="0">
                <wp:start x="0" y="0"/>
                <wp:lineTo x="0" y="21359"/>
                <wp:lineTo x="21419" y="21359"/>
                <wp:lineTo x="21419" y="0"/>
                <wp:lineTo x="0" y="0"/>
              </wp:wrapPolygon>
            </wp:wrapThrough>
            <wp:docPr id="6585672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6720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896A6" w14:textId="19BEE1A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4D5A2E98" w14:textId="0518405D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6400BCBB" w14:textId="7777777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5EAAEF05" w14:textId="7777777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4F88ABC2" w14:textId="7777777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1FE0547D" w14:textId="7777777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72DCCB92" w14:textId="77777777" w:rsidR="008D14BF" w:rsidRDefault="008D14BF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</w:p>
    <w:p w14:paraId="13CF0ADD" w14:textId="758500D2" w:rsidR="00847DA1" w:rsidRPr="001A15F9" w:rsidRDefault="00811653" w:rsidP="00847DA1">
      <w:pPr>
        <w:spacing w:line="240" w:lineRule="auto"/>
        <w:rPr>
          <w:rStyle w:val="AboutandContactBody"/>
          <w:rFonts w:cs="Segoe UI"/>
          <w:b/>
          <w:szCs w:val="18"/>
          <w:lang w:val="hu-HU"/>
        </w:rPr>
      </w:pPr>
      <w:r>
        <w:rPr>
          <w:rStyle w:val="AboutandContactBody"/>
          <w:rFonts w:cs="Segoe UI"/>
          <w:b/>
          <w:szCs w:val="18"/>
          <w:lang w:val="hu-HU"/>
        </w:rPr>
        <w:t xml:space="preserve"> </w:t>
      </w:r>
      <w:r>
        <w:rPr>
          <w:rStyle w:val="AboutandContactBody"/>
          <w:rFonts w:cs="Segoe UI"/>
          <w:b/>
          <w:szCs w:val="18"/>
          <w:lang w:val="hu-HU"/>
        </w:rPr>
        <w:tab/>
      </w:r>
      <w:r>
        <w:rPr>
          <w:rStyle w:val="AboutandContactBody"/>
          <w:rFonts w:cs="Segoe UI"/>
          <w:b/>
          <w:szCs w:val="18"/>
          <w:lang w:val="hu-HU"/>
        </w:rPr>
        <w:tab/>
      </w:r>
      <w:r>
        <w:rPr>
          <w:rStyle w:val="AboutandContactBody"/>
          <w:rFonts w:cs="Segoe UI"/>
          <w:b/>
          <w:szCs w:val="18"/>
          <w:lang w:val="hu-HU"/>
        </w:rPr>
        <w:tab/>
        <w:t>K</w:t>
      </w:r>
      <w:r w:rsidR="00847DA1" w:rsidRPr="001A15F9">
        <w:rPr>
          <w:rStyle w:val="AboutandContactBody"/>
          <w:rFonts w:cs="Segoe UI"/>
          <w:b/>
          <w:szCs w:val="18"/>
          <w:lang w:val="hu-HU"/>
        </w:rPr>
        <w:t>apcsolat</w:t>
      </w:r>
      <w:r w:rsidR="00B2584E">
        <w:rPr>
          <w:rStyle w:val="AboutandContactBody"/>
          <w:rFonts w:cs="Segoe UI"/>
          <w:b/>
          <w:szCs w:val="18"/>
          <w:lang w:val="hu-HU"/>
        </w:rPr>
        <w:t>:</w:t>
      </w:r>
    </w:p>
    <w:p w14:paraId="1DE80685" w14:textId="331165B2" w:rsidR="00AD7996" w:rsidRPr="001A15F9" w:rsidRDefault="00811653" w:rsidP="00AD7996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ascii="Segoe UI" w:hAnsi="Segoe UI" w:cs="Segoe UI"/>
          <w:b/>
          <w:bCs/>
          <w:sz w:val="18"/>
          <w:szCs w:val="18"/>
          <w:lang w:val="hu-HU"/>
        </w:rPr>
      </w:pPr>
      <w:r>
        <w:rPr>
          <w:rFonts w:ascii="Segoe UI" w:hAnsi="Segoe UI" w:cs="Segoe UI"/>
          <w:b/>
          <w:bCs/>
          <w:sz w:val="18"/>
          <w:szCs w:val="18"/>
          <w:lang w:val="hu-HU"/>
        </w:rPr>
        <w:tab/>
      </w:r>
      <w:r>
        <w:rPr>
          <w:rFonts w:ascii="Segoe UI" w:hAnsi="Segoe UI" w:cs="Segoe UI"/>
          <w:b/>
          <w:bCs/>
          <w:sz w:val="18"/>
          <w:szCs w:val="18"/>
          <w:lang w:val="hu-HU"/>
        </w:rPr>
        <w:tab/>
      </w:r>
      <w:r>
        <w:rPr>
          <w:rFonts w:ascii="Segoe UI" w:hAnsi="Segoe UI" w:cs="Segoe UI"/>
          <w:b/>
          <w:bCs/>
          <w:sz w:val="18"/>
          <w:szCs w:val="18"/>
          <w:lang w:val="hu-HU"/>
        </w:rPr>
        <w:tab/>
      </w:r>
      <w:r w:rsidR="00AD7996" w:rsidRPr="001A15F9">
        <w:rPr>
          <w:rFonts w:ascii="Segoe UI" w:hAnsi="Segoe UI" w:cs="Segoe UI"/>
          <w:b/>
          <w:bCs/>
          <w:sz w:val="18"/>
          <w:szCs w:val="18"/>
          <w:lang w:val="hu-HU"/>
        </w:rPr>
        <w:t>Henkel Magyarország Kft.</w:t>
      </w:r>
    </w:p>
    <w:p w14:paraId="694EDD80" w14:textId="691C1601" w:rsidR="00AD7996" w:rsidRPr="001A15F9" w:rsidRDefault="00811653" w:rsidP="00AD7996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ascii="Segoe UI" w:hAnsi="Segoe UI" w:cs="Segoe UI"/>
          <w:sz w:val="18"/>
          <w:szCs w:val="18"/>
          <w:lang w:val="hu-HU"/>
        </w:rPr>
      </w:pPr>
      <w:r>
        <w:rPr>
          <w:rFonts w:ascii="Segoe UI" w:hAnsi="Segoe UI" w:cs="Segoe UI"/>
          <w:sz w:val="18"/>
          <w:szCs w:val="18"/>
          <w:lang w:val="hu-HU"/>
        </w:rPr>
        <w:tab/>
      </w:r>
      <w:r>
        <w:rPr>
          <w:rFonts w:ascii="Segoe UI" w:hAnsi="Segoe UI" w:cs="Segoe UI"/>
          <w:sz w:val="18"/>
          <w:szCs w:val="18"/>
          <w:lang w:val="hu-HU"/>
        </w:rPr>
        <w:tab/>
      </w:r>
      <w:r>
        <w:rPr>
          <w:rFonts w:ascii="Segoe UI" w:hAnsi="Segoe UI" w:cs="Segoe UI"/>
          <w:sz w:val="18"/>
          <w:szCs w:val="18"/>
          <w:lang w:val="hu-HU"/>
        </w:rPr>
        <w:tab/>
      </w:r>
      <w:r w:rsidR="00AD7996" w:rsidRPr="001A15F9">
        <w:rPr>
          <w:rFonts w:ascii="Segoe UI" w:hAnsi="Segoe UI" w:cs="Segoe UI"/>
          <w:sz w:val="18"/>
          <w:szCs w:val="18"/>
          <w:lang w:val="hu-HU"/>
        </w:rPr>
        <w:t>Vállalati kommunikáció</w:t>
      </w:r>
    </w:p>
    <w:p w14:paraId="2FC7F2AE" w14:textId="1D32855C" w:rsidR="00F52372" w:rsidRPr="001A15F9" w:rsidRDefault="005C2333" w:rsidP="00811653">
      <w:pPr>
        <w:spacing w:line="280" w:lineRule="exact"/>
        <w:ind w:left="3600" w:firstLine="720"/>
        <w:rPr>
          <w:rFonts w:ascii="Segoe UI" w:hAnsi="Segoe UI" w:cs="Segoe UI"/>
          <w:sz w:val="18"/>
          <w:szCs w:val="18"/>
          <w:lang w:val="hu-HU" w:eastAsia="de-DE"/>
        </w:rPr>
      </w:pPr>
      <w:r w:rsidRPr="001A15F9">
        <w:rPr>
          <w:rFonts w:ascii="Segoe UI" w:hAnsi="Segoe UI" w:cs="Segoe UI"/>
          <w:sz w:val="18"/>
          <w:szCs w:val="18"/>
          <w:lang w:val="hu-HU" w:eastAsia="de-DE"/>
        </w:rPr>
        <w:t>Lambert Petra</w:t>
      </w:r>
    </w:p>
    <w:p w14:paraId="24B5C359" w14:textId="64EB8CE9" w:rsidR="00F52372" w:rsidRPr="001A15F9" w:rsidRDefault="00F52372" w:rsidP="00811653">
      <w:pPr>
        <w:spacing w:line="280" w:lineRule="exact"/>
        <w:ind w:left="3600" w:firstLine="720"/>
        <w:rPr>
          <w:rFonts w:ascii="Segoe UI" w:hAnsi="Segoe UI" w:cs="Segoe UI"/>
          <w:sz w:val="18"/>
          <w:szCs w:val="18"/>
          <w:lang w:val="hu-HU" w:eastAsia="de-DE"/>
        </w:rPr>
      </w:pPr>
      <w:r w:rsidRPr="001A15F9">
        <w:rPr>
          <w:rFonts w:ascii="Segoe UI" w:hAnsi="Segoe UI" w:cs="Segoe UI"/>
          <w:sz w:val="18"/>
          <w:szCs w:val="18"/>
          <w:lang w:val="hu-HU" w:eastAsia="de-DE"/>
        </w:rPr>
        <w:t>Tel.</w:t>
      </w:r>
      <w:r w:rsidRPr="001A15F9">
        <w:rPr>
          <w:rFonts w:ascii="Segoe UI" w:hAnsi="Segoe UI" w:cs="Segoe UI"/>
          <w:sz w:val="18"/>
          <w:szCs w:val="18"/>
          <w:lang w:val="hu-HU" w:eastAsia="de-DE"/>
        </w:rPr>
        <w:tab/>
        <w:t>(1) 372-55</w:t>
      </w:r>
      <w:r w:rsidR="006A460B" w:rsidRPr="001A15F9">
        <w:rPr>
          <w:rFonts w:ascii="Segoe UI" w:hAnsi="Segoe UI" w:cs="Segoe UI"/>
          <w:sz w:val="18"/>
          <w:szCs w:val="18"/>
          <w:lang w:val="hu-HU" w:eastAsia="de-DE"/>
        </w:rPr>
        <w:t>55</w:t>
      </w:r>
    </w:p>
    <w:p w14:paraId="13379902" w14:textId="43154D3D" w:rsidR="00F52372" w:rsidRPr="001A15F9" w:rsidRDefault="00F52372" w:rsidP="00811653">
      <w:pPr>
        <w:spacing w:line="280" w:lineRule="exact"/>
        <w:ind w:left="3600" w:firstLine="720"/>
        <w:rPr>
          <w:rFonts w:ascii="Segoe UI" w:hAnsi="Segoe UI" w:cs="Segoe UI"/>
          <w:szCs w:val="20"/>
          <w:lang w:val="hu-HU"/>
        </w:rPr>
      </w:pPr>
      <w:r w:rsidRPr="001A15F9">
        <w:rPr>
          <w:rFonts w:ascii="Segoe UI" w:hAnsi="Segoe UI" w:cs="Segoe UI"/>
          <w:color w:val="000000"/>
          <w:sz w:val="18"/>
          <w:szCs w:val="18"/>
          <w:lang w:val="hu-HU" w:eastAsia="de-DE"/>
        </w:rPr>
        <w:t xml:space="preserve">Email: </w:t>
      </w:r>
      <w:r w:rsidR="00AD7996" w:rsidRPr="001A15F9">
        <w:rPr>
          <w:rFonts w:ascii="Segoe UI" w:hAnsi="Segoe UI" w:cs="Segoe UI"/>
          <w:color w:val="000000"/>
          <w:sz w:val="18"/>
          <w:szCs w:val="18"/>
          <w:lang w:val="hu-HU" w:eastAsia="de-DE"/>
        </w:rPr>
        <w:tab/>
      </w:r>
      <w:hyperlink r:id="rId11" w:history="1">
        <w:r w:rsidR="00215FFC" w:rsidRPr="001A15F9">
          <w:rPr>
            <w:rStyle w:val="Hiperhivatkozs"/>
            <w:rFonts w:ascii="Segoe UI" w:hAnsi="Segoe UI" w:cs="Segoe UI"/>
            <w:sz w:val="18"/>
            <w:szCs w:val="18"/>
            <w:lang w:val="hu-HU" w:eastAsia="de-DE"/>
          </w:rPr>
          <w:t>vallalati.kommunikacio@henkel.com</w:t>
        </w:r>
      </w:hyperlink>
    </w:p>
    <w:sectPr w:rsidR="00F52372" w:rsidRPr="001A15F9" w:rsidSect="005D4AF9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276" w:right="1418" w:bottom="1985" w:left="1418" w:header="1247" w:footer="9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4B3A" w14:textId="77777777" w:rsidR="0069792B" w:rsidRDefault="0069792B">
      <w:r>
        <w:separator/>
      </w:r>
    </w:p>
  </w:endnote>
  <w:endnote w:type="continuationSeparator" w:id="0">
    <w:p w14:paraId="4D84E7B6" w14:textId="77777777" w:rsidR="0069792B" w:rsidRDefault="0069792B">
      <w:r>
        <w:continuationSeparator/>
      </w:r>
    </w:p>
  </w:endnote>
  <w:endnote w:type="continuationNotice" w:id="1">
    <w:p w14:paraId="40A53D4D" w14:textId="77777777" w:rsidR="0069792B" w:rsidRDefault="006979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4D50" w14:textId="6730D97E" w:rsidR="00CF6F33" w:rsidRPr="00B80304" w:rsidRDefault="00B80304" w:rsidP="00D260A2">
    <w:pPr>
      <w:pStyle w:val="llb"/>
      <w:tabs>
        <w:tab w:val="clear" w:pos="7083"/>
        <w:tab w:val="clear" w:pos="8640"/>
        <w:tab w:val="right" w:pos="9057"/>
      </w:tabs>
      <w:rPr>
        <w:b w:val="0"/>
        <w:color w:val="auto"/>
      </w:rPr>
    </w:pPr>
    <w:r w:rsidRPr="00B80304">
      <w:rPr>
        <w:b w:val="0"/>
        <w:color w:val="auto"/>
      </w:rPr>
      <w:t>Henkel</w:t>
    </w:r>
    <w:r w:rsidRPr="00B80304">
      <w:rPr>
        <w:b w:val="0"/>
        <w:color w:val="auto"/>
        <w:lang w:val="hu-HU"/>
      </w:rPr>
      <w:t xml:space="preserve"> Magyarország Kft.</w:t>
    </w:r>
    <w:r w:rsidR="0060483E">
      <w:rPr>
        <w:b w:val="0"/>
        <w:color w:val="auto"/>
        <w:lang w:val="hu-HU"/>
      </w:rPr>
      <w:t>-</w:t>
    </w:r>
    <w:r>
      <w:rPr>
        <w:b w:val="0"/>
        <w:color w:val="auto"/>
        <w:lang w:val="hu-HU"/>
      </w:rPr>
      <w:t xml:space="preserve"> </w:t>
    </w:r>
    <w:r w:rsidRPr="00B80304">
      <w:rPr>
        <w:b w:val="0"/>
        <w:color w:val="auto"/>
        <w:lang w:val="hu-HU"/>
      </w:rPr>
      <w:t>Vállalati kommunikáció</w:t>
    </w:r>
    <w:r w:rsidR="00CF6F33" w:rsidRPr="00B80304">
      <w:rPr>
        <w:color w:val="auto"/>
      </w:rPr>
      <w:tab/>
    </w:r>
    <w:r w:rsidRPr="00B80304">
      <w:rPr>
        <w:b w:val="0"/>
        <w:color w:val="auto"/>
      </w:rPr>
      <w:t>Oldal</w:t>
    </w:r>
    <w:r w:rsidR="00CF6F33" w:rsidRPr="00B80304">
      <w:rPr>
        <w:b w:val="0"/>
        <w:color w:val="auto"/>
      </w:rPr>
      <w:t xml:space="preserve"> </w:t>
    </w:r>
    <w:r w:rsidR="00CF6F33" w:rsidRPr="00BF6E82">
      <w:rPr>
        <w:b w:val="0"/>
        <w:color w:val="auto"/>
      </w:rPr>
      <w:fldChar w:fldCharType="begin"/>
    </w:r>
    <w:r w:rsidR="00CF6F33" w:rsidRPr="00B80304">
      <w:rPr>
        <w:b w:val="0"/>
        <w:color w:val="auto"/>
      </w:rPr>
      <w:instrText xml:space="preserve"> </w:instrText>
    </w:r>
    <w:r w:rsidR="00262C05" w:rsidRPr="00B80304">
      <w:rPr>
        <w:b w:val="0"/>
        <w:color w:val="auto"/>
      </w:rPr>
      <w:instrText>PAGE</w:instrText>
    </w:r>
    <w:r w:rsidR="00CF6F33" w:rsidRPr="00B80304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863EDB">
      <w:rPr>
        <w:b w:val="0"/>
        <w:noProof/>
        <w:color w:val="auto"/>
      </w:rPr>
      <w:t>8</w:t>
    </w:r>
    <w:r w:rsidR="00CF6F33" w:rsidRPr="00BF6E82">
      <w:rPr>
        <w:b w:val="0"/>
        <w:color w:val="auto"/>
      </w:rPr>
      <w:fldChar w:fldCharType="end"/>
    </w:r>
    <w:r w:rsidR="00CF6F33" w:rsidRPr="00B80304">
      <w:rPr>
        <w:b w:val="0"/>
        <w:color w:val="auto"/>
      </w:rPr>
      <w:t>/</w:t>
    </w:r>
    <w:r w:rsidR="00CF6F33" w:rsidRPr="00BF6E82">
      <w:rPr>
        <w:b w:val="0"/>
        <w:color w:val="auto"/>
      </w:rPr>
      <w:fldChar w:fldCharType="begin"/>
    </w:r>
    <w:r w:rsidR="00CF6F33" w:rsidRPr="00B80304">
      <w:rPr>
        <w:b w:val="0"/>
        <w:color w:val="auto"/>
      </w:rPr>
      <w:instrText xml:space="preserve"> </w:instrText>
    </w:r>
    <w:r w:rsidR="00262C05" w:rsidRPr="00B80304">
      <w:rPr>
        <w:b w:val="0"/>
        <w:color w:val="auto"/>
      </w:rPr>
      <w:instrText>NUMPAGES</w:instrText>
    </w:r>
    <w:r w:rsidR="00CF6F33" w:rsidRPr="00B80304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863EDB">
      <w:rPr>
        <w:b w:val="0"/>
        <w:noProof/>
        <w:color w:val="auto"/>
      </w:rPr>
      <w:t>8</w:t>
    </w:r>
    <w:r w:rsidR="00CF6F33" w:rsidRPr="00BF6E82">
      <w:rPr>
        <w:b w:val="0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47E9" w14:textId="36A0CFA4" w:rsidR="00A66DB1" w:rsidRDefault="007A6F48" w:rsidP="00A66DB1">
    <w:pPr>
      <w:pStyle w:val="llb"/>
      <w:jc w:val="distribute"/>
      <w:rPr>
        <w:b w:val="0"/>
      </w:rPr>
    </w:pPr>
    <w:r w:rsidRPr="007A6F48">
      <w:rPr>
        <w:noProof/>
        <w:lang w:val="hu-HU" w:eastAsia="hu-HU"/>
      </w:rPr>
      <w:drawing>
        <wp:anchor distT="0" distB="0" distL="114300" distR="114300" simplePos="0" relativeHeight="251658245" behindDoc="0" locked="0" layoutInCell="1" allowOverlap="1" wp14:anchorId="78CA5ACA" wp14:editId="4BBF3858">
          <wp:simplePos x="0" y="0"/>
          <wp:positionH relativeFrom="column">
            <wp:posOffset>2150478</wp:posOffset>
          </wp:positionH>
          <wp:positionV relativeFrom="paragraph">
            <wp:posOffset>21423</wp:posOffset>
          </wp:positionV>
          <wp:extent cx="176530" cy="186055"/>
          <wp:effectExtent l="0" t="0" r="0" b="4445"/>
          <wp:wrapThrough wrapText="bothSides">
            <wp:wrapPolygon edited="0">
              <wp:start x="0" y="0"/>
              <wp:lineTo x="0" y="19904"/>
              <wp:lineTo x="18647" y="19904"/>
              <wp:lineTo x="18647" y="0"/>
              <wp:lineTo x="0" y="0"/>
            </wp:wrapPolygon>
          </wp:wrapThrough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8EC">
      <w:rPr>
        <w:b w:val="0"/>
        <w:noProof/>
        <w:lang w:val="hu-HU" w:eastAsia="hu-HU"/>
      </w:rPr>
      <w:drawing>
        <wp:anchor distT="0" distB="0" distL="114300" distR="114300" simplePos="0" relativeHeight="251658243" behindDoc="0" locked="0" layoutInCell="1" allowOverlap="1" wp14:anchorId="10F37E2C" wp14:editId="275C65FE">
          <wp:simplePos x="0" y="0"/>
          <wp:positionH relativeFrom="column">
            <wp:posOffset>3034030</wp:posOffset>
          </wp:positionH>
          <wp:positionV relativeFrom="paragraph">
            <wp:posOffset>9915525</wp:posOffset>
          </wp:positionV>
          <wp:extent cx="255905" cy="243205"/>
          <wp:effectExtent l="0" t="0" r="0" b="4445"/>
          <wp:wrapNone/>
          <wp:docPr id="1162" name="Kép 1162" descr="Fa logo transzpare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 logo transzpare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43E">
      <w:rPr>
        <w:b w:val="0"/>
        <w:noProof/>
        <w:lang w:val="hu-HU" w:eastAsia="hu-HU"/>
      </w:rPr>
      <w:drawing>
        <wp:inline distT="0" distB="0" distL="0" distR="0" wp14:anchorId="637C6D47" wp14:editId="3779344E">
          <wp:extent cx="419100" cy="152400"/>
          <wp:effectExtent l="0" t="0" r="0" b="0"/>
          <wp:docPr id="1163" name="Kép 1163" descr="Persil Logo 2007_RG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9" descr="Persil Logo 2007_RGB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Pr="007A6F48">
      <w:rPr>
        <w:noProof/>
        <w:lang w:val="hu-HU" w:eastAsia="hu-HU"/>
      </w:rPr>
      <w:drawing>
        <wp:inline distT="0" distB="0" distL="0" distR="0" wp14:anchorId="10CBCF4B" wp14:editId="1FC8A21B">
          <wp:extent cx="327259" cy="19520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34613" cy="19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6DB1">
      <w:t xml:space="preserve">  </w:t>
    </w:r>
    <w:r w:rsidRPr="007A6F48">
      <w:rPr>
        <w:noProof/>
        <w:lang w:val="hu-HU" w:eastAsia="hu-HU"/>
      </w:rPr>
      <w:drawing>
        <wp:inline distT="0" distB="0" distL="0" distR="0" wp14:anchorId="2B3AAE22" wp14:editId="33D4C82D">
          <wp:extent cx="385011" cy="203401"/>
          <wp:effectExtent l="0" t="0" r="0" b="635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409372" cy="216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304">
      <w:rPr>
        <w:b w:val="0"/>
        <w:noProof/>
        <w:position w:val="-10"/>
        <w:lang w:val="hu-HU" w:eastAsia="hu-HU"/>
      </w:rPr>
      <w:t xml:space="preserve"> </w:t>
    </w:r>
    <w:r w:rsidRPr="007A6F48">
      <w:rPr>
        <w:noProof/>
        <w:lang w:val="hu-HU" w:eastAsia="hu-HU"/>
      </w:rPr>
      <w:drawing>
        <wp:anchor distT="0" distB="0" distL="114300" distR="114300" simplePos="0" relativeHeight="251658246" behindDoc="0" locked="0" layoutInCell="1" allowOverlap="1" wp14:anchorId="1EC5DEA1" wp14:editId="6B274FF5">
          <wp:simplePos x="0" y="0"/>
          <wp:positionH relativeFrom="column">
            <wp:posOffset>1529715</wp:posOffset>
          </wp:positionH>
          <wp:positionV relativeFrom="paragraph">
            <wp:posOffset>-2540</wp:posOffset>
          </wp:positionV>
          <wp:extent cx="500380" cy="219710"/>
          <wp:effectExtent l="0" t="0" r="0" b="8890"/>
          <wp:wrapThrough wrapText="bothSides">
            <wp:wrapPolygon edited="0">
              <wp:start x="0" y="0"/>
              <wp:lineTo x="0" y="20601"/>
              <wp:lineTo x="20558" y="20601"/>
              <wp:lineTo x="20558" y="0"/>
              <wp:lineTo x="0" y="0"/>
            </wp:wrapPolygon>
          </wp:wrapThrough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380" cy="219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0304">
      <w:rPr>
        <w:b w:val="0"/>
        <w:noProof/>
        <w:position w:val="-10"/>
        <w:lang w:val="hu-HU" w:eastAsia="hu-HU"/>
      </w:rPr>
      <w:t xml:space="preserve">                        </w:t>
    </w:r>
    <w:r w:rsidR="00A66DB1">
      <w:t xml:space="preserve"> </w:t>
    </w:r>
    <w:r w:rsidR="006D343E">
      <w:rPr>
        <w:b w:val="0"/>
        <w:noProof/>
        <w:position w:val="-4"/>
        <w:lang w:val="hu-HU" w:eastAsia="hu-HU"/>
      </w:rPr>
      <w:drawing>
        <wp:inline distT="0" distB="0" distL="0" distR="0" wp14:anchorId="3FD86350" wp14:editId="6B66B8C5">
          <wp:extent cx="495300" cy="123825"/>
          <wp:effectExtent l="0" t="0" r="0" b="9525"/>
          <wp:docPr id="1164" name="Kép 1164" descr="Logo_Sy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4" descr="Logo_Syos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="006D343E">
      <w:rPr>
        <w:b w:val="0"/>
        <w:noProof/>
        <w:lang w:val="hu-HU" w:eastAsia="hu-HU"/>
      </w:rPr>
      <w:drawing>
        <wp:inline distT="0" distB="0" distL="0" distR="0" wp14:anchorId="5ECB4D0F" wp14:editId="38581D14">
          <wp:extent cx="581025" cy="104775"/>
          <wp:effectExtent l="0" t="0" r="9525" b="9525"/>
          <wp:docPr id="1165" name="Kép 1165" descr="Loct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3" descr="Locti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="006D343E">
      <w:rPr>
        <w:b w:val="0"/>
        <w:noProof/>
        <w:lang w:val="hu-HU" w:eastAsia="hu-HU"/>
      </w:rPr>
      <w:drawing>
        <wp:inline distT="0" distB="0" distL="0" distR="0" wp14:anchorId="27605FEF" wp14:editId="374D1B3B">
          <wp:extent cx="990600" cy="104775"/>
          <wp:effectExtent l="0" t="0" r="0" b="9525"/>
          <wp:docPr id="1166" name="Kép 1166" descr="LOGO_TECHNOMELT_3C_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2" descr="LOGO_TECHNOMELT_3C_6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="006D343E">
      <w:rPr>
        <w:b w:val="0"/>
        <w:noProof/>
        <w:lang w:val="hu-HU" w:eastAsia="hu-HU"/>
      </w:rPr>
      <w:drawing>
        <wp:inline distT="0" distB="0" distL="0" distR="0" wp14:anchorId="241A843F" wp14:editId="28502840">
          <wp:extent cx="885825" cy="104775"/>
          <wp:effectExtent l="0" t="0" r="9525" b="9525"/>
          <wp:docPr id="1167" name="Kép 1167" descr="LOGO_BONDERITE_R_3C_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1" descr="LOGO_BONDERITE_R_3C_74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4E9F86" w14:textId="5A54655F" w:rsidR="00CF6F33" w:rsidRPr="00BF6E82" w:rsidRDefault="003C38EC" w:rsidP="00D260A2">
    <w:pPr>
      <w:pStyle w:val="llb"/>
      <w:jc w:val="right"/>
      <w:rPr>
        <w:color w:val="auto"/>
      </w:rPr>
    </w:pPr>
    <w:r>
      <w:rPr>
        <w:b w:val="0"/>
        <w:noProof/>
        <w:lang w:val="hu-HU" w:eastAsia="hu-HU"/>
      </w:rPr>
      <w:drawing>
        <wp:anchor distT="0" distB="0" distL="114300" distR="114300" simplePos="0" relativeHeight="251658244" behindDoc="0" locked="0" layoutInCell="1" allowOverlap="1" wp14:anchorId="2624DE0B" wp14:editId="382C0A66">
          <wp:simplePos x="0" y="0"/>
          <wp:positionH relativeFrom="column">
            <wp:posOffset>824230</wp:posOffset>
          </wp:positionH>
          <wp:positionV relativeFrom="paragraph">
            <wp:posOffset>10306050</wp:posOffset>
          </wp:positionV>
          <wp:extent cx="255905" cy="243205"/>
          <wp:effectExtent l="0" t="0" r="0" b="4445"/>
          <wp:wrapNone/>
          <wp:docPr id="1168" name="Kép 1168" descr="Fa logo transzpare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 logo transzpare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304">
      <w:rPr>
        <w:b w:val="0"/>
        <w:noProof/>
        <w:color w:val="auto"/>
        <w:lang w:val="hu-HU" w:eastAsia="hu-HU"/>
      </w:rPr>
      <w:t>Oldal</w:t>
    </w:r>
    <w:r w:rsidR="00CF6F33" w:rsidRPr="00BF6E82">
      <w:rPr>
        <w:b w:val="0"/>
        <w:color w:val="auto"/>
      </w:rPr>
      <w:t xml:space="preserve"> </w:t>
    </w:r>
    <w:r w:rsidR="00CF6F33" w:rsidRPr="00BF6E82">
      <w:rPr>
        <w:b w:val="0"/>
        <w:color w:val="auto"/>
      </w:rPr>
      <w:fldChar w:fldCharType="begin"/>
    </w:r>
    <w:r w:rsidR="00CF6F33" w:rsidRPr="00BF6E82">
      <w:rPr>
        <w:b w:val="0"/>
        <w:color w:val="auto"/>
      </w:rPr>
      <w:instrText xml:space="preserve"> </w:instrText>
    </w:r>
    <w:r w:rsidR="00262C05" w:rsidRPr="00BF6E82">
      <w:rPr>
        <w:b w:val="0"/>
        <w:color w:val="auto"/>
      </w:rPr>
      <w:instrText>PAGE</w:instrText>
    </w:r>
    <w:r w:rsidR="00CF6F33" w:rsidRPr="00BF6E82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863EDB">
      <w:rPr>
        <w:b w:val="0"/>
        <w:noProof/>
        <w:color w:val="auto"/>
      </w:rPr>
      <w:t>1</w:t>
    </w:r>
    <w:r w:rsidR="00CF6F33" w:rsidRPr="00BF6E82">
      <w:rPr>
        <w:b w:val="0"/>
        <w:color w:val="auto"/>
      </w:rPr>
      <w:fldChar w:fldCharType="end"/>
    </w:r>
    <w:r w:rsidR="00CF6F33" w:rsidRPr="00BF6E82">
      <w:rPr>
        <w:b w:val="0"/>
        <w:color w:val="auto"/>
      </w:rPr>
      <w:t>/</w:t>
    </w:r>
    <w:r w:rsidR="00CF6F33" w:rsidRPr="00BF6E82">
      <w:rPr>
        <w:b w:val="0"/>
        <w:color w:val="auto"/>
      </w:rPr>
      <w:fldChar w:fldCharType="begin"/>
    </w:r>
    <w:r w:rsidR="00CF6F33" w:rsidRPr="00BF6E82">
      <w:rPr>
        <w:b w:val="0"/>
        <w:color w:val="auto"/>
      </w:rPr>
      <w:instrText xml:space="preserve"> </w:instrText>
    </w:r>
    <w:r w:rsidR="00262C05" w:rsidRPr="00BF6E82">
      <w:rPr>
        <w:b w:val="0"/>
        <w:color w:val="auto"/>
      </w:rPr>
      <w:instrText>NUMPAGES</w:instrText>
    </w:r>
    <w:r w:rsidR="00CF6F33" w:rsidRPr="00BF6E82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863EDB">
      <w:rPr>
        <w:b w:val="0"/>
        <w:noProof/>
        <w:color w:val="auto"/>
      </w:rPr>
      <w:t>8</w:t>
    </w:r>
    <w:r w:rsidR="00CF6F33" w:rsidRPr="00BF6E82">
      <w:rPr>
        <w:b w:val="0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7510" w14:textId="77777777" w:rsidR="0069792B" w:rsidRDefault="0069792B">
      <w:r>
        <w:separator/>
      </w:r>
    </w:p>
  </w:footnote>
  <w:footnote w:type="continuationSeparator" w:id="0">
    <w:p w14:paraId="17656589" w14:textId="77777777" w:rsidR="0069792B" w:rsidRDefault="0069792B">
      <w:r>
        <w:continuationSeparator/>
      </w:r>
    </w:p>
  </w:footnote>
  <w:footnote w:type="continuationNotice" w:id="1">
    <w:p w14:paraId="79C7822D" w14:textId="77777777" w:rsidR="0069792B" w:rsidRDefault="006979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25D33" w14:textId="77777777" w:rsidR="00CF6F33" w:rsidRDefault="006D343E" w:rsidP="00D260A2">
    <w:pPr>
      <w:pStyle w:val="lfej"/>
      <w:jc w:val="right"/>
    </w:pPr>
    <w:r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9CDF46A" wp14:editId="2D265FE6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3515" cy="3796030"/>
              <wp:effectExtent l="8890" t="8890" r="7620" b="5080"/>
              <wp:wrapNone/>
              <wp:docPr id="14" name="Csoportba foglalá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3515" cy="3796030"/>
                        <a:chOff x="0" y="5954"/>
                        <a:chExt cx="283" cy="5953"/>
                      </a:xfrm>
                    </wpg:grpSpPr>
                    <wps:wsp>
                      <wps:cNvPr id="15" name="Line 21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22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23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2FFFD9" id="Csoportba foglalás 14" o:spid="_x0000_s1026" style="position:absolute;margin-left:14.2pt;margin-top:297.7pt;width:14.45pt;height:298.9pt;z-index:251658241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">
              <v:line id="Line 21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" strokecolor="#e1000f" strokeweight=".5pt"/>
              <v:line id="Line 22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" strokecolor="#e1000f" strokeweight=".5pt"/>
              <v:line id="Line 23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" strokecolor="#e1000f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2EB3D" w14:textId="77777777" w:rsidR="009A16EC" w:rsidRPr="001C4BE1" w:rsidRDefault="006D343E" w:rsidP="001C4BE1">
    <w:pPr>
      <w:pStyle w:val="lfej"/>
      <w:tabs>
        <w:tab w:val="clear" w:pos="4320"/>
        <w:tab w:val="clear" w:pos="8640"/>
        <w:tab w:val="right" w:pos="9071"/>
      </w:tabs>
      <w:spacing w:line="420" w:lineRule="atLeast"/>
      <w:rPr>
        <w:rFonts w:ascii="Calibri" w:hAnsi="Calibri"/>
        <w:b/>
        <w:bCs/>
        <w:sz w:val="40"/>
        <w:szCs w:val="40"/>
      </w:rPr>
    </w:pPr>
    <w:r>
      <w:rPr>
        <w:noProof/>
        <w:lang w:val="hu-HU" w:eastAsia="hu-HU"/>
      </w:rPr>
      <w:drawing>
        <wp:anchor distT="0" distB="0" distL="114300" distR="114300" simplePos="0" relativeHeight="251658242" behindDoc="0" locked="0" layoutInCell="1" allowOverlap="1" wp14:anchorId="3439C8C8" wp14:editId="27D86C69">
          <wp:simplePos x="0" y="0"/>
          <wp:positionH relativeFrom="margin">
            <wp:posOffset>4725035</wp:posOffset>
          </wp:positionH>
          <wp:positionV relativeFrom="margin">
            <wp:posOffset>-1588770</wp:posOffset>
          </wp:positionV>
          <wp:extent cx="1166495" cy="789305"/>
          <wp:effectExtent l="0" t="0" r="0" b="0"/>
          <wp:wrapSquare wrapText="bothSides"/>
          <wp:docPr id="1160" name="Kép 1160" descr="HENKEL_Logo_Red_s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HENKEL_Logo_Red_s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BE1" w:rsidRPr="006E5032">
      <w:rPr>
        <w:rFonts w:ascii="Calibri" w:hAnsi="Calibri"/>
        <w:b/>
        <w:bCs/>
        <w:sz w:val="40"/>
        <w:szCs w:val="40"/>
      </w:rPr>
      <w:tab/>
    </w:r>
  </w:p>
  <w:p w14:paraId="08375D74" w14:textId="77777777" w:rsidR="009A16EC" w:rsidRPr="001C4BE1" w:rsidRDefault="009A16EC" w:rsidP="00BD56B7">
    <w:pPr>
      <w:pStyle w:val="lfej"/>
      <w:tabs>
        <w:tab w:val="clear" w:pos="8640"/>
        <w:tab w:val="left" w:pos="2607"/>
        <w:tab w:val="right" w:pos="9071"/>
      </w:tabs>
      <w:spacing w:line="420" w:lineRule="atLeast"/>
      <w:jc w:val="center"/>
      <w:rPr>
        <w:rFonts w:ascii="Calibri" w:hAnsi="Calibri"/>
        <w:b/>
        <w:bCs/>
        <w:sz w:val="40"/>
        <w:szCs w:val="40"/>
      </w:rPr>
    </w:pPr>
  </w:p>
  <w:p w14:paraId="4F08D9E5" w14:textId="77777777" w:rsidR="009767C7" w:rsidRPr="001C4BE1" w:rsidRDefault="009767C7" w:rsidP="009A16EC">
    <w:pPr>
      <w:pStyle w:val="lfej"/>
      <w:tabs>
        <w:tab w:val="clear" w:pos="8640"/>
        <w:tab w:val="left" w:pos="2607"/>
        <w:tab w:val="right" w:pos="9071"/>
      </w:tabs>
      <w:spacing w:line="420" w:lineRule="atLeast"/>
      <w:jc w:val="right"/>
      <w:rPr>
        <w:rFonts w:ascii="Calibri" w:hAnsi="Calibri"/>
        <w:b/>
        <w:bCs/>
        <w:sz w:val="40"/>
        <w:szCs w:val="40"/>
      </w:rPr>
    </w:pPr>
  </w:p>
  <w:p w14:paraId="219C0D38" w14:textId="77777777" w:rsidR="00CF6F33" w:rsidRPr="00BF6F73" w:rsidRDefault="006D343E" w:rsidP="009767C7">
    <w:pPr>
      <w:pStyle w:val="lfej"/>
      <w:tabs>
        <w:tab w:val="clear" w:pos="8640"/>
        <w:tab w:val="left" w:pos="2607"/>
        <w:tab w:val="right" w:pos="9071"/>
      </w:tabs>
      <w:spacing w:line="100" w:lineRule="atLeast"/>
      <w:jc w:val="right"/>
      <w:rPr>
        <w:rFonts w:ascii="Segoe UI" w:hAnsi="Segoe UI" w:cs="Segoe UI"/>
        <w:b/>
        <w:bCs/>
        <w:color w:val="3E3C3C"/>
        <w:sz w:val="40"/>
        <w:szCs w:val="40"/>
      </w:rPr>
    </w:pPr>
    <w:r w:rsidRPr="00BF6F73">
      <w:rPr>
        <w:rFonts w:ascii="Segoe UI" w:hAnsi="Segoe UI" w:cs="Segoe UI"/>
        <w:b/>
        <w:bCs/>
        <w:noProof/>
        <w:color w:val="3E3C3C"/>
        <w:sz w:val="40"/>
        <w:szCs w:val="40"/>
        <w:lang w:val="hu-HU" w:eastAsia="hu-H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C3C41F" wp14:editId="5547BA25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8890" t="8890" r="11430" b="11430"/>
              <wp:wrapNone/>
              <wp:docPr id="10" name="Csoportba foglalás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11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851DD2" id="Csoportba foglalás 10" o:spid="_x0000_s1026" style="position:absolute;margin-left:14.2pt;margin-top:297.7pt;width:14.15pt;height:297.65pt;z-index:251658240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">
              <v:line id="Line 17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" strokecolor="#e1000f" strokeweight=".5pt"/>
              <v:line id="Line 18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" strokecolor="#e1000f" strokeweight=".5pt"/>
              <v:line id="Line 19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" strokecolor="#e1000f" strokeweight=".5pt"/>
              <w10:wrap anchorx="page" anchory="page"/>
            </v:group>
          </w:pict>
        </mc:Fallback>
      </mc:AlternateContent>
    </w:r>
    <w:r w:rsidR="00F52372" w:rsidRPr="00BF6F73">
      <w:rPr>
        <w:rFonts w:ascii="Segoe UI" w:hAnsi="Segoe UI" w:cs="Segoe UI"/>
        <w:b/>
        <w:bCs/>
        <w:noProof/>
        <w:color w:val="3E3C3C"/>
        <w:sz w:val="40"/>
        <w:szCs w:val="40"/>
        <w:lang w:val="en-US"/>
      </w:rPr>
      <w:t>Sajtóközlemény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865"/>
    <w:multiLevelType w:val="hybridMultilevel"/>
    <w:tmpl w:val="4A06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64211"/>
    <w:multiLevelType w:val="hybridMultilevel"/>
    <w:tmpl w:val="8216E7FC"/>
    <w:lvl w:ilvl="0" w:tplc="D2C68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E100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270"/>
    <w:multiLevelType w:val="hybridMultilevel"/>
    <w:tmpl w:val="12EC31FA"/>
    <w:lvl w:ilvl="0" w:tplc="785A8864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0AFE"/>
    <w:multiLevelType w:val="hybridMultilevel"/>
    <w:tmpl w:val="19402942"/>
    <w:lvl w:ilvl="0" w:tplc="3FDAE620">
      <w:start w:val="1"/>
      <w:numFmt w:val="bullet"/>
      <w:pStyle w:val="He01FlietextAufzhlung2Ebene"/>
      <w:lvlText w:val="–"/>
      <w:lvlJc w:val="left"/>
      <w:pPr>
        <w:ind w:left="700" w:hanging="360"/>
      </w:pPr>
      <w:rPr>
        <w:rFonts w:ascii="Segoe UI" w:hAnsi="Segoe UI" w:hint="default"/>
        <w:color w:val="E1000F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FA64C74"/>
    <w:multiLevelType w:val="hybridMultilevel"/>
    <w:tmpl w:val="68006108"/>
    <w:lvl w:ilvl="0" w:tplc="645A6B9C"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B585C"/>
    <w:multiLevelType w:val="hybridMultilevel"/>
    <w:tmpl w:val="70D4F3A4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52B0E1F"/>
    <w:multiLevelType w:val="hybridMultilevel"/>
    <w:tmpl w:val="D1BA6B26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11150"/>
    <w:multiLevelType w:val="hybridMultilevel"/>
    <w:tmpl w:val="CD723DE0"/>
    <w:lvl w:ilvl="0" w:tplc="D2C685E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u w:color="E1000F"/>
      </w:rPr>
    </w:lvl>
    <w:lvl w:ilvl="1" w:tplc="04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3D657A68"/>
    <w:multiLevelType w:val="multilevel"/>
    <w:tmpl w:val="99BA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4B6752"/>
    <w:multiLevelType w:val="hybridMultilevel"/>
    <w:tmpl w:val="1DAEF754"/>
    <w:lvl w:ilvl="0" w:tplc="36002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1000F"/>
        <w:sz w:val="24"/>
      </w:rPr>
    </w:lvl>
    <w:lvl w:ilvl="1" w:tplc="645A6B9C">
      <w:numFmt w:val="bullet"/>
      <w:lvlText w:val="-"/>
      <w:lvlJc w:val="left"/>
      <w:pPr>
        <w:ind w:left="1080" w:hanging="360"/>
      </w:pPr>
      <w:rPr>
        <w:rFonts w:ascii="Arial" w:hAnsi="Aria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C5131F"/>
    <w:multiLevelType w:val="hybridMultilevel"/>
    <w:tmpl w:val="8F8421BE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5646277"/>
    <w:multiLevelType w:val="multilevel"/>
    <w:tmpl w:val="586E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16D29"/>
    <w:multiLevelType w:val="hybridMultilevel"/>
    <w:tmpl w:val="FD1CCA86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9532E"/>
    <w:multiLevelType w:val="hybridMultilevel"/>
    <w:tmpl w:val="357663A0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92773"/>
    <w:multiLevelType w:val="hybridMultilevel"/>
    <w:tmpl w:val="52AE5424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C7F10"/>
    <w:multiLevelType w:val="multilevel"/>
    <w:tmpl w:val="C34A85B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E1000F"/>
        <w:sz w:val="24"/>
        <w:szCs w:val="24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Arial" w:hAnsi="Arial" w:cs="Arial"/>
        <w:color w:val="FF000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63483096">
    <w:abstractNumId w:val="2"/>
  </w:num>
  <w:num w:numId="2" w16cid:durableId="965086865">
    <w:abstractNumId w:val="0"/>
  </w:num>
  <w:num w:numId="3" w16cid:durableId="402679622">
    <w:abstractNumId w:val="13"/>
  </w:num>
  <w:num w:numId="4" w16cid:durableId="1343625129">
    <w:abstractNumId w:val="10"/>
  </w:num>
  <w:num w:numId="5" w16cid:durableId="469859618">
    <w:abstractNumId w:val="5"/>
  </w:num>
  <w:num w:numId="6" w16cid:durableId="1111895197">
    <w:abstractNumId w:val="7"/>
  </w:num>
  <w:num w:numId="7" w16cid:durableId="500438124">
    <w:abstractNumId w:val="1"/>
  </w:num>
  <w:num w:numId="8" w16cid:durableId="1226650647">
    <w:abstractNumId w:val="9"/>
  </w:num>
  <w:num w:numId="9" w16cid:durableId="334460102">
    <w:abstractNumId w:val="4"/>
  </w:num>
  <w:num w:numId="10" w16cid:durableId="546064864">
    <w:abstractNumId w:val="14"/>
  </w:num>
  <w:num w:numId="11" w16cid:durableId="239751342">
    <w:abstractNumId w:val="6"/>
  </w:num>
  <w:num w:numId="12" w16cid:durableId="989285015">
    <w:abstractNumId w:val="12"/>
  </w:num>
  <w:num w:numId="13" w16cid:durableId="717751264">
    <w:abstractNumId w:val="15"/>
  </w:num>
  <w:num w:numId="14" w16cid:durableId="1178694006">
    <w:abstractNumId w:val="11"/>
  </w:num>
  <w:num w:numId="15" w16cid:durableId="1134762099">
    <w:abstractNumId w:val="3"/>
  </w:num>
  <w:num w:numId="16" w16cid:durableId="291597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e1000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72"/>
    <w:rsid w:val="00000391"/>
    <w:rsid w:val="00002AA4"/>
    <w:rsid w:val="00004E25"/>
    <w:rsid w:val="00005267"/>
    <w:rsid w:val="00006346"/>
    <w:rsid w:val="00007596"/>
    <w:rsid w:val="000103D6"/>
    <w:rsid w:val="0001057B"/>
    <w:rsid w:val="00015223"/>
    <w:rsid w:val="00020A57"/>
    <w:rsid w:val="00021C67"/>
    <w:rsid w:val="000221A2"/>
    <w:rsid w:val="00025EC9"/>
    <w:rsid w:val="00026014"/>
    <w:rsid w:val="0002661D"/>
    <w:rsid w:val="00030557"/>
    <w:rsid w:val="00030F51"/>
    <w:rsid w:val="000322DF"/>
    <w:rsid w:val="00032DD2"/>
    <w:rsid w:val="00033ADE"/>
    <w:rsid w:val="00036250"/>
    <w:rsid w:val="000364F0"/>
    <w:rsid w:val="0003680A"/>
    <w:rsid w:val="00037350"/>
    <w:rsid w:val="00041C74"/>
    <w:rsid w:val="00042183"/>
    <w:rsid w:val="0004237E"/>
    <w:rsid w:val="000440C0"/>
    <w:rsid w:val="00050E7F"/>
    <w:rsid w:val="000530A0"/>
    <w:rsid w:val="00053CE9"/>
    <w:rsid w:val="00055099"/>
    <w:rsid w:val="000575F9"/>
    <w:rsid w:val="000612A5"/>
    <w:rsid w:val="00061444"/>
    <w:rsid w:val="000618FC"/>
    <w:rsid w:val="00061AB7"/>
    <w:rsid w:val="000627BF"/>
    <w:rsid w:val="0006294D"/>
    <w:rsid w:val="000643A2"/>
    <w:rsid w:val="000652E7"/>
    <w:rsid w:val="0006700A"/>
    <w:rsid w:val="00073164"/>
    <w:rsid w:val="000763E0"/>
    <w:rsid w:val="000771DE"/>
    <w:rsid w:val="000801FC"/>
    <w:rsid w:val="00080A02"/>
    <w:rsid w:val="00080D10"/>
    <w:rsid w:val="00081066"/>
    <w:rsid w:val="00082B1A"/>
    <w:rsid w:val="0008322A"/>
    <w:rsid w:val="00084003"/>
    <w:rsid w:val="00084AD1"/>
    <w:rsid w:val="00085475"/>
    <w:rsid w:val="000873EA"/>
    <w:rsid w:val="000914DC"/>
    <w:rsid w:val="000915F4"/>
    <w:rsid w:val="00091E2E"/>
    <w:rsid w:val="00093D0F"/>
    <w:rsid w:val="00093F26"/>
    <w:rsid w:val="00094382"/>
    <w:rsid w:val="00094BA7"/>
    <w:rsid w:val="000969F6"/>
    <w:rsid w:val="00097139"/>
    <w:rsid w:val="000A055A"/>
    <w:rsid w:val="000A0AB0"/>
    <w:rsid w:val="000A156F"/>
    <w:rsid w:val="000A432F"/>
    <w:rsid w:val="000A475E"/>
    <w:rsid w:val="000A5243"/>
    <w:rsid w:val="000A54D9"/>
    <w:rsid w:val="000A6727"/>
    <w:rsid w:val="000A6E95"/>
    <w:rsid w:val="000A7CCA"/>
    <w:rsid w:val="000A7F93"/>
    <w:rsid w:val="000B007C"/>
    <w:rsid w:val="000B1266"/>
    <w:rsid w:val="000B1D64"/>
    <w:rsid w:val="000B306C"/>
    <w:rsid w:val="000B5D7A"/>
    <w:rsid w:val="000C49EA"/>
    <w:rsid w:val="000C56DD"/>
    <w:rsid w:val="000C66BA"/>
    <w:rsid w:val="000C7265"/>
    <w:rsid w:val="000C7BC5"/>
    <w:rsid w:val="000D0786"/>
    <w:rsid w:val="000D1672"/>
    <w:rsid w:val="000D2D29"/>
    <w:rsid w:val="000D3354"/>
    <w:rsid w:val="000D3471"/>
    <w:rsid w:val="000D3AA9"/>
    <w:rsid w:val="000D442A"/>
    <w:rsid w:val="000D56B0"/>
    <w:rsid w:val="000D5915"/>
    <w:rsid w:val="000D786F"/>
    <w:rsid w:val="000E0970"/>
    <w:rsid w:val="000E14C2"/>
    <w:rsid w:val="000E6AF2"/>
    <w:rsid w:val="000E7F24"/>
    <w:rsid w:val="000F03BE"/>
    <w:rsid w:val="000F1CE3"/>
    <w:rsid w:val="000F1E52"/>
    <w:rsid w:val="000F225B"/>
    <w:rsid w:val="000F5B74"/>
    <w:rsid w:val="000F6934"/>
    <w:rsid w:val="000F7FAF"/>
    <w:rsid w:val="00100828"/>
    <w:rsid w:val="00102156"/>
    <w:rsid w:val="00103F00"/>
    <w:rsid w:val="00105A00"/>
    <w:rsid w:val="001109F8"/>
    <w:rsid w:val="0011123D"/>
    <w:rsid w:val="00111F4D"/>
    <w:rsid w:val="00115230"/>
    <w:rsid w:val="00115966"/>
    <w:rsid w:val="001161B9"/>
    <w:rsid w:val="001162B4"/>
    <w:rsid w:val="00116750"/>
    <w:rsid w:val="001167CC"/>
    <w:rsid w:val="00117010"/>
    <w:rsid w:val="001175E7"/>
    <w:rsid w:val="001202EF"/>
    <w:rsid w:val="001208B8"/>
    <w:rsid w:val="00121698"/>
    <w:rsid w:val="00122606"/>
    <w:rsid w:val="00122CBC"/>
    <w:rsid w:val="00124395"/>
    <w:rsid w:val="00125C3F"/>
    <w:rsid w:val="00126D4A"/>
    <w:rsid w:val="00127C03"/>
    <w:rsid w:val="00127F2F"/>
    <w:rsid w:val="001309FE"/>
    <w:rsid w:val="00132DA9"/>
    <w:rsid w:val="0013305B"/>
    <w:rsid w:val="001333FF"/>
    <w:rsid w:val="00133844"/>
    <w:rsid w:val="00133990"/>
    <w:rsid w:val="00133B99"/>
    <w:rsid w:val="00135983"/>
    <w:rsid w:val="0013618F"/>
    <w:rsid w:val="0013641E"/>
    <w:rsid w:val="001412EC"/>
    <w:rsid w:val="00143BA8"/>
    <w:rsid w:val="00143FBA"/>
    <w:rsid w:val="001443BD"/>
    <w:rsid w:val="00146737"/>
    <w:rsid w:val="001504BB"/>
    <w:rsid w:val="001530B2"/>
    <w:rsid w:val="001542D4"/>
    <w:rsid w:val="0015460D"/>
    <w:rsid w:val="0015500C"/>
    <w:rsid w:val="001554A0"/>
    <w:rsid w:val="001561F3"/>
    <w:rsid w:val="001565E7"/>
    <w:rsid w:val="001578F9"/>
    <w:rsid w:val="00162452"/>
    <w:rsid w:val="00162F13"/>
    <w:rsid w:val="0016455F"/>
    <w:rsid w:val="00165C60"/>
    <w:rsid w:val="0016630A"/>
    <w:rsid w:val="00171778"/>
    <w:rsid w:val="00171B78"/>
    <w:rsid w:val="00171C3E"/>
    <w:rsid w:val="00171D94"/>
    <w:rsid w:val="001765D5"/>
    <w:rsid w:val="001800B3"/>
    <w:rsid w:val="00180604"/>
    <w:rsid w:val="00180662"/>
    <w:rsid w:val="00180DA6"/>
    <w:rsid w:val="00182024"/>
    <w:rsid w:val="00184099"/>
    <w:rsid w:val="00185645"/>
    <w:rsid w:val="00185C1A"/>
    <w:rsid w:val="00186D88"/>
    <w:rsid w:val="00191394"/>
    <w:rsid w:val="00191623"/>
    <w:rsid w:val="0019315A"/>
    <w:rsid w:val="00197672"/>
    <w:rsid w:val="00197E25"/>
    <w:rsid w:val="00197E46"/>
    <w:rsid w:val="00197E49"/>
    <w:rsid w:val="001A04FF"/>
    <w:rsid w:val="001A15F9"/>
    <w:rsid w:val="001A5F49"/>
    <w:rsid w:val="001A68F7"/>
    <w:rsid w:val="001A716C"/>
    <w:rsid w:val="001A74EE"/>
    <w:rsid w:val="001B129F"/>
    <w:rsid w:val="001B13AB"/>
    <w:rsid w:val="001B4F0A"/>
    <w:rsid w:val="001B7AE3"/>
    <w:rsid w:val="001C04D9"/>
    <w:rsid w:val="001C0B32"/>
    <w:rsid w:val="001C3135"/>
    <w:rsid w:val="001C31AD"/>
    <w:rsid w:val="001C32D9"/>
    <w:rsid w:val="001C344E"/>
    <w:rsid w:val="001C4BE1"/>
    <w:rsid w:val="001C6878"/>
    <w:rsid w:val="001C7020"/>
    <w:rsid w:val="001C72FF"/>
    <w:rsid w:val="001D1A2F"/>
    <w:rsid w:val="001D2098"/>
    <w:rsid w:val="001D2509"/>
    <w:rsid w:val="001D2727"/>
    <w:rsid w:val="001D4265"/>
    <w:rsid w:val="001D51A5"/>
    <w:rsid w:val="001D6E7F"/>
    <w:rsid w:val="001E065F"/>
    <w:rsid w:val="001E0F71"/>
    <w:rsid w:val="001E1786"/>
    <w:rsid w:val="001E27CE"/>
    <w:rsid w:val="001E5254"/>
    <w:rsid w:val="001E5A47"/>
    <w:rsid w:val="001E6D05"/>
    <w:rsid w:val="001E7C28"/>
    <w:rsid w:val="001F007A"/>
    <w:rsid w:val="001F1BDF"/>
    <w:rsid w:val="001F5CD2"/>
    <w:rsid w:val="001F695F"/>
    <w:rsid w:val="001F7110"/>
    <w:rsid w:val="001F7AC3"/>
    <w:rsid w:val="001F7E96"/>
    <w:rsid w:val="00200F79"/>
    <w:rsid w:val="002018E7"/>
    <w:rsid w:val="00202242"/>
    <w:rsid w:val="00202BA4"/>
    <w:rsid w:val="0020337C"/>
    <w:rsid w:val="00205F40"/>
    <w:rsid w:val="002075E2"/>
    <w:rsid w:val="00207A27"/>
    <w:rsid w:val="00210254"/>
    <w:rsid w:val="002122C2"/>
    <w:rsid w:val="00212488"/>
    <w:rsid w:val="00212C3C"/>
    <w:rsid w:val="00214058"/>
    <w:rsid w:val="00215FA1"/>
    <w:rsid w:val="00215FFC"/>
    <w:rsid w:val="0021653E"/>
    <w:rsid w:val="002179B4"/>
    <w:rsid w:val="00220628"/>
    <w:rsid w:val="002236C4"/>
    <w:rsid w:val="00223A01"/>
    <w:rsid w:val="00223D7C"/>
    <w:rsid w:val="002318E7"/>
    <w:rsid w:val="00233F7E"/>
    <w:rsid w:val="002345BD"/>
    <w:rsid w:val="00234856"/>
    <w:rsid w:val="00237F62"/>
    <w:rsid w:val="00240227"/>
    <w:rsid w:val="00242801"/>
    <w:rsid w:val="0024280E"/>
    <w:rsid w:val="00243F7C"/>
    <w:rsid w:val="002454DC"/>
    <w:rsid w:val="0024586A"/>
    <w:rsid w:val="00247DFD"/>
    <w:rsid w:val="00250C77"/>
    <w:rsid w:val="00250FF4"/>
    <w:rsid w:val="00251551"/>
    <w:rsid w:val="00252205"/>
    <w:rsid w:val="00252CB6"/>
    <w:rsid w:val="00254484"/>
    <w:rsid w:val="002551CA"/>
    <w:rsid w:val="00257CB4"/>
    <w:rsid w:val="00261FCC"/>
    <w:rsid w:val="002627E8"/>
    <w:rsid w:val="00262C05"/>
    <w:rsid w:val="00266826"/>
    <w:rsid w:val="00272470"/>
    <w:rsid w:val="00272CA2"/>
    <w:rsid w:val="0027384C"/>
    <w:rsid w:val="00273C23"/>
    <w:rsid w:val="00273F40"/>
    <w:rsid w:val="002758A0"/>
    <w:rsid w:val="00276232"/>
    <w:rsid w:val="002806DB"/>
    <w:rsid w:val="002808DD"/>
    <w:rsid w:val="00280A79"/>
    <w:rsid w:val="00280DCD"/>
    <w:rsid w:val="00281617"/>
    <w:rsid w:val="0028161F"/>
    <w:rsid w:val="00282204"/>
    <w:rsid w:val="002827CF"/>
    <w:rsid w:val="002913FB"/>
    <w:rsid w:val="00291BD6"/>
    <w:rsid w:val="002944D2"/>
    <w:rsid w:val="00294B4D"/>
    <w:rsid w:val="00294DF4"/>
    <w:rsid w:val="002956D8"/>
    <w:rsid w:val="00295DAE"/>
    <w:rsid w:val="002A0DF7"/>
    <w:rsid w:val="002A14B7"/>
    <w:rsid w:val="002A1717"/>
    <w:rsid w:val="002A2673"/>
    <w:rsid w:val="002A2BAF"/>
    <w:rsid w:val="002A48DE"/>
    <w:rsid w:val="002A60E0"/>
    <w:rsid w:val="002A6ABE"/>
    <w:rsid w:val="002A7617"/>
    <w:rsid w:val="002A7974"/>
    <w:rsid w:val="002B2C22"/>
    <w:rsid w:val="002B3BEB"/>
    <w:rsid w:val="002B4A37"/>
    <w:rsid w:val="002B57AE"/>
    <w:rsid w:val="002C2212"/>
    <w:rsid w:val="002C22DD"/>
    <w:rsid w:val="002C252E"/>
    <w:rsid w:val="002C3FA3"/>
    <w:rsid w:val="002C4778"/>
    <w:rsid w:val="002C5275"/>
    <w:rsid w:val="002C60D8"/>
    <w:rsid w:val="002C6773"/>
    <w:rsid w:val="002C6E2B"/>
    <w:rsid w:val="002D3A14"/>
    <w:rsid w:val="002D6A76"/>
    <w:rsid w:val="002E0844"/>
    <w:rsid w:val="002E0B17"/>
    <w:rsid w:val="002E3B61"/>
    <w:rsid w:val="002E6DDD"/>
    <w:rsid w:val="002E7DED"/>
    <w:rsid w:val="002E7F35"/>
    <w:rsid w:val="002F1C77"/>
    <w:rsid w:val="002F30CC"/>
    <w:rsid w:val="002F3C00"/>
    <w:rsid w:val="002F477E"/>
    <w:rsid w:val="002F6C4E"/>
    <w:rsid w:val="002F7D1A"/>
    <w:rsid w:val="002F7E11"/>
    <w:rsid w:val="00300005"/>
    <w:rsid w:val="00300E76"/>
    <w:rsid w:val="00303F8F"/>
    <w:rsid w:val="00304087"/>
    <w:rsid w:val="00304350"/>
    <w:rsid w:val="0030463D"/>
    <w:rsid w:val="003106FD"/>
    <w:rsid w:val="00310ACD"/>
    <w:rsid w:val="00310B28"/>
    <w:rsid w:val="00311C76"/>
    <w:rsid w:val="00312358"/>
    <w:rsid w:val="003130D7"/>
    <w:rsid w:val="0031322D"/>
    <w:rsid w:val="003134C8"/>
    <w:rsid w:val="0031379F"/>
    <w:rsid w:val="003137F2"/>
    <w:rsid w:val="00313F10"/>
    <w:rsid w:val="00315527"/>
    <w:rsid w:val="00315C3B"/>
    <w:rsid w:val="00316D10"/>
    <w:rsid w:val="00320A26"/>
    <w:rsid w:val="00321344"/>
    <w:rsid w:val="00322023"/>
    <w:rsid w:val="0032209B"/>
    <w:rsid w:val="00322825"/>
    <w:rsid w:val="00323194"/>
    <w:rsid w:val="003301F2"/>
    <w:rsid w:val="00331BC7"/>
    <w:rsid w:val="00332241"/>
    <w:rsid w:val="0033392C"/>
    <w:rsid w:val="00334305"/>
    <w:rsid w:val="003345C8"/>
    <w:rsid w:val="00335C69"/>
    <w:rsid w:val="00336F83"/>
    <w:rsid w:val="003376F5"/>
    <w:rsid w:val="0034015C"/>
    <w:rsid w:val="003442EE"/>
    <w:rsid w:val="00344356"/>
    <w:rsid w:val="003450B7"/>
    <w:rsid w:val="00347622"/>
    <w:rsid w:val="00353705"/>
    <w:rsid w:val="00353BC9"/>
    <w:rsid w:val="0035444D"/>
    <w:rsid w:val="003562E8"/>
    <w:rsid w:val="00356765"/>
    <w:rsid w:val="00362773"/>
    <w:rsid w:val="0036311F"/>
    <w:rsid w:val="0036357D"/>
    <w:rsid w:val="00363995"/>
    <w:rsid w:val="0036408A"/>
    <w:rsid w:val="00364A2A"/>
    <w:rsid w:val="00366678"/>
    <w:rsid w:val="00367AA1"/>
    <w:rsid w:val="00371251"/>
    <w:rsid w:val="00371C79"/>
    <w:rsid w:val="0037231D"/>
    <w:rsid w:val="00372E36"/>
    <w:rsid w:val="00373B97"/>
    <w:rsid w:val="003753DF"/>
    <w:rsid w:val="00377CBB"/>
    <w:rsid w:val="00381142"/>
    <w:rsid w:val="00381B32"/>
    <w:rsid w:val="00381F27"/>
    <w:rsid w:val="0038212E"/>
    <w:rsid w:val="00383468"/>
    <w:rsid w:val="003877B6"/>
    <w:rsid w:val="003920A8"/>
    <w:rsid w:val="00392D1F"/>
    <w:rsid w:val="003935BF"/>
    <w:rsid w:val="00393887"/>
    <w:rsid w:val="00394C6B"/>
    <w:rsid w:val="003A05BE"/>
    <w:rsid w:val="003A085B"/>
    <w:rsid w:val="003A28AA"/>
    <w:rsid w:val="003A3126"/>
    <w:rsid w:val="003A44AF"/>
    <w:rsid w:val="003A7570"/>
    <w:rsid w:val="003B0146"/>
    <w:rsid w:val="003B0472"/>
    <w:rsid w:val="003B0D96"/>
    <w:rsid w:val="003B1069"/>
    <w:rsid w:val="003B1FAF"/>
    <w:rsid w:val="003B2624"/>
    <w:rsid w:val="003B390A"/>
    <w:rsid w:val="003B3C67"/>
    <w:rsid w:val="003B502C"/>
    <w:rsid w:val="003B55CB"/>
    <w:rsid w:val="003B7493"/>
    <w:rsid w:val="003B7A34"/>
    <w:rsid w:val="003B7DD6"/>
    <w:rsid w:val="003C15DE"/>
    <w:rsid w:val="003C20C9"/>
    <w:rsid w:val="003C2F8F"/>
    <w:rsid w:val="003C38EC"/>
    <w:rsid w:val="003C452C"/>
    <w:rsid w:val="003C4EB2"/>
    <w:rsid w:val="003C51C8"/>
    <w:rsid w:val="003C523F"/>
    <w:rsid w:val="003C52D1"/>
    <w:rsid w:val="003C6CA5"/>
    <w:rsid w:val="003C7C8D"/>
    <w:rsid w:val="003D0870"/>
    <w:rsid w:val="003D17F2"/>
    <w:rsid w:val="003D1C3A"/>
    <w:rsid w:val="003D3815"/>
    <w:rsid w:val="003D6903"/>
    <w:rsid w:val="003E12CE"/>
    <w:rsid w:val="003E14C8"/>
    <w:rsid w:val="003E1D26"/>
    <w:rsid w:val="003E2F48"/>
    <w:rsid w:val="003E7884"/>
    <w:rsid w:val="003F1407"/>
    <w:rsid w:val="003F1AF3"/>
    <w:rsid w:val="003F27B5"/>
    <w:rsid w:val="003F4D8D"/>
    <w:rsid w:val="00402B0F"/>
    <w:rsid w:val="00404983"/>
    <w:rsid w:val="00407638"/>
    <w:rsid w:val="004127E0"/>
    <w:rsid w:val="00413DB5"/>
    <w:rsid w:val="00414575"/>
    <w:rsid w:val="00414BAB"/>
    <w:rsid w:val="0041524F"/>
    <w:rsid w:val="00415282"/>
    <w:rsid w:val="004163A1"/>
    <w:rsid w:val="00421953"/>
    <w:rsid w:val="00422F4C"/>
    <w:rsid w:val="004235C8"/>
    <w:rsid w:val="00424E0C"/>
    <w:rsid w:val="00425043"/>
    <w:rsid w:val="0042695C"/>
    <w:rsid w:val="00426FF3"/>
    <w:rsid w:val="0042738C"/>
    <w:rsid w:val="00430233"/>
    <w:rsid w:val="004304E6"/>
    <w:rsid w:val="004313E7"/>
    <w:rsid w:val="0043228F"/>
    <w:rsid w:val="004326D1"/>
    <w:rsid w:val="004334BE"/>
    <w:rsid w:val="00433F7F"/>
    <w:rsid w:val="004350AD"/>
    <w:rsid w:val="00436F78"/>
    <w:rsid w:val="004401FE"/>
    <w:rsid w:val="004414BC"/>
    <w:rsid w:val="00441F81"/>
    <w:rsid w:val="00442DF1"/>
    <w:rsid w:val="00445480"/>
    <w:rsid w:val="004475E7"/>
    <w:rsid w:val="0044763B"/>
    <w:rsid w:val="00447804"/>
    <w:rsid w:val="0045329A"/>
    <w:rsid w:val="00456A71"/>
    <w:rsid w:val="004572BD"/>
    <w:rsid w:val="00460448"/>
    <w:rsid w:val="004609C0"/>
    <w:rsid w:val="004629B3"/>
    <w:rsid w:val="0046376E"/>
    <w:rsid w:val="004651AD"/>
    <w:rsid w:val="00465983"/>
    <w:rsid w:val="00466862"/>
    <w:rsid w:val="0046690F"/>
    <w:rsid w:val="0047121D"/>
    <w:rsid w:val="00472F8D"/>
    <w:rsid w:val="004730EA"/>
    <w:rsid w:val="00473390"/>
    <w:rsid w:val="00476C41"/>
    <w:rsid w:val="004806F9"/>
    <w:rsid w:val="0048111C"/>
    <w:rsid w:val="0048397A"/>
    <w:rsid w:val="00483A3E"/>
    <w:rsid w:val="00484123"/>
    <w:rsid w:val="00487F43"/>
    <w:rsid w:val="004901E5"/>
    <w:rsid w:val="00490A03"/>
    <w:rsid w:val="004913D6"/>
    <w:rsid w:val="00492004"/>
    <w:rsid w:val="00492494"/>
    <w:rsid w:val="004931DF"/>
    <w:rsid w:val="00494DBE"/>
    <w:rsid w:val="00495CE6"/>
    <w:rsid w:val="00495F88"/>
    <w:rsid w:val="0049754D"/>
    <w:rsid w:val="004A0244"/>
    <w:rsid w:val="004A047D"/>
    <w:rsid w:val="004A1FE0"/>
    <w:rsid w:val="004A2050"/>
    <w:rsid w:val="004A2862"/>
    <w:rsid w:val="004A2A0E"/>
    <w:rsid w:val="004A2AE4"/>
    <w:rsid w:val="004A323C"/>
    <w:rsid w:val="004A4401"/>
    <w:rsid w:val="004A44F6"/>
    <w:rsid w:val="004B11B7"/>
    <w:rsid w:val="004B2022"/>
    <w:rsid w:val="004B2B7A"/>
    <w:rsid w:val="004B4856"/>
    <w:rsid w:val="004B506A"/>
    <w:rsid w:val="004B54E8"/>
    <w:rsid w:val="004B5703"/>
    <w:rsid w:val="004B6DB7"/>
    <w:rsid w:val="004B73DC"/>
    <w:rsid w:val="004C1B67"/>
    <w:rsid w:val="004C4D9C"/>
    <w:rsid w:val="004C4FEB"/>
    <w:rsid w:val="004C630C"/>
    <w:rsid w:val="004C6582"/>
    <w:rsid w:val="004C6641"/>
    <w:rsid w:val="004D059B"/>
    <w:rsid w:val="004D0CAD"/>
    <w:rsid w:val="004D4CB6"/>
    <w:rsid w:val="004D5533"/>
    <w:rsid w:val="004E00B5"/>
    <w:rsid w:val="004E27B2"/>
    <w:rsid w:val="004E2E6D"/>
    <w:rsid w:val="004E41C2"/>
    <w:rsid w:val="004E4EE7"/>
    <w:rsid w:val="004E51AA"/>
    <w:rsid w:val="004E577B"/>
    <w:rsid w:val="004F03C4"/>
    <w:rsid w:val="004F05CD"/>
    <w:rsid w:val="004F10C1"/>
    <w:rsid w:val="004F2725"/>
    <w:rsid w:val="004F30DF"/>
    <w:rsid w:val="004F3405"/>
    <w:rsid w:val="004F39CF"/>
    <w:rsid w:val="004F4D21"/>
    <w:rsid w:val="004F539E"/>
    <w:rsid w:val="005003D7"/>
    <w:rsid w:val="00501141"/>
    <w:rsid w:val="00502612"/>
    <w:rsid w:val="00502E62"/>
    <w:rsid w:val="00504704"/>
    <w:rsid w:val="00504A31"/>
    <w:rsid w:val="005050FE"/>
    <w:rsid w:val="005068FD"/>
    <w:rsid w:val="005100A8"/>
    <w:rsid w:val="00511491"/>
    <w:rsid w:val="00513E8E"/>
    <w:rsid w:val="0051436E"/>
    <w:rsid w:val="00514DFC"/>
    <w:rsid w:val="00515A21"/>
    <w:rsid w:val="00516900"/>
    <w:rsid w:val="005175E8"/>
    <w:rsid w:val="005210EF"/>
    <w:rsid w:val="0052161A"/>
    <w:rsid w:val="0052212B"/>
    <w:rsid w:val="00522EAC"/>
    <w:rsid w:val="0052531F"/>
    <w:rsid w:val="00525A94"/>
    <w:rsid w:val="00526294"/>
    <w:rsid w:val="00530631"/>
    <w:rsid w:val="00534B46"/>
    <w:rsid w:val="00536388"/>
    <w:rsid w:val="00537D6D"/>
    <w:rsid w:val="00540358"/>
    <w:rsid w:val="0054053C"/>
    <w:rsid w:val="005408FF"/>
    <w:rsid w:val="00544DB3"/>
    <w:rsid w:val="00545231"/>
    <w:rsid w:val="00545970"/>
    <w:rsid w:val="00545B44"/>
    <w:rsid w:val="0054697A"/>
    <w:rsid w:val="005478F6"/>
    <w:rsid w:val="00550D7E"/>
    <w:rsid w:val="0055386A"/>
    <w:rsid w:val="00554537"/>
    <w:rsid w:val="00554B25"/>
    <w:rsid w:val="00555016"/>
    <w:rsid w:val="00555A2F"/>
    <w:rsid w:val="00556F67"/>
    <w:rsid w:val="00561DF9"/>
    <w:rsid w:val="0056268F"/>
    <w:rsid w:val="0056309C"/>
    <w:rsid w:val="00566C0D"/>
    <w:rsid w:val="00572AA3"/>
    <w:rsid w:val="00574C44"/>
    <w:rsid w:val="00574F28"/>
    <w:rsid w:val="005751AA"/>
    <w:rsid w:val="005763CC"/>
    <w:rsid w:val="00576E8C"/>
    <w:rsid w:val="00581A28"/>
    <w:rsid w:val="0058229E"/>
    <w:rsid w:val="00583AFD"/>
    <w:rsid w:val="0058413B"/>
    <w:rsid w:val="00584862"/>
    <w:rsid w:val="0058488E"/>
    <w:rsid w:val="00585710"/>
    <w:rsid w:val="00586CAF"/>
    <w:rsid w:val="00591180"/>
    <w:rsid w:val="00592524"/>
    <w:rsid w:val="00592CEA"/>
    <w:rsid w:val="00595175"/>
    <w:rsid w:val="00597D07"/>
    <w:rsid w:val="00597DA1"/>
    <w:rsid w:val="005A04A3"/>
    <w:rsid w:val="005A0AA0"/>
    <w:rsid w:val="005A5897"/>
    <w:rsid w:val="005B0BB5"/>
    <w:rsid w:val="005B250A"/>
    <w:rsid w:val="005B455C"/>
    <w:rsid w:val="005B46AC"/>
    <w:rsid w:val="005B62A8"/>
    <w:rsid w:val="005B7CD3"/>
    <w:rsid w:val="005C2333"/>
    <w:rsid w:val="005C2818"/>
    <w:rsid w:val="005C36C8"/>
    <w:rsid w:val="005C385B"/>
    <w:rsid w:val="005C5357"/>
    <w:rsid w:val="005C7112"/>
    <w:rsid w:val="005D0561"/>
    <w:rsid w:val="005D0AD9"/>
    <w:rsid w:val="005D0AF0"/>
    <w:rsid w:val="005D108D"/>
    <w:rsid w:val="005D142C"/>
    <w:rsid w:val="005D22F6"/>
    <w:rsid w:val="005D4AF9"/>
    <w:rsid w:val="005D6AC9"/>
    <w:rsid w:val="005E0C30"/>
    <w:rsid w:val="005E38DF"/>
    <w:rsid w:val="005E6452"/>
    <w:rsid w:val="005E64E7"/>
    <w:rsid w:val="005E69D9"/>
    <w:rsid w:val="005F0F86"/>
    <w:rsid w:val="005F181F"/>
    <w:rsid w:val="005F27F4"/>
    <w:rsid w:val="005F280A"/>
    <w:rsid w:val="005F30CE"/>
    <w:rsid w:val="005F3239"/>
    <w:rsid w:val="005F43D2"/>
    <w:rsid w:val="005F794E"/>
    <w:rsid w:val="006002D4"/>
    <w:rsid w:val="00601C61"/>
    <w:rsid w:val="00602D30"/>
    <w:rsid w:val="00603201"/>
    <w:rsid w:val="0060483E"/>
    <w:rsid w:val="00607256"/>
    <w:rsid w:val="00607A4B"/>
    <w:rsid w:val="00610EAE"/>
    <w:rsid w:val="00612096"/>
    <w:rsid w:val="006144B1"/>
    <w:rsid w:val="00614DC1"/>
    <w:rsid w:val="00617871"/>
    <w:rsid w:val="00617C93"/>
    <w:rsid w:val="006230AE"/>
    <w:rsid w:val="0062489E"/>
    <w:rsid w:val="006254C0"/>
    <w:rsid w:val="00626EFE"/>
    <w:rsid w:val="00630B69"/>
    <w:rsid w:val="00632D5E"/>
    <w:rsid w:val="00633311"/>
    <w:rsid w:val="006335F1"/>
    <w:rsid w:val="006345B6"/>
    <w:rsid w:val="00635712"/>
    <w:rsid w:val="00635BA5"/>
    <w:rsid w:val="00636BED"/>
    <w:rsid w:val="006408BC"/>
    <w:rsid w:val="00640DF5"/>
    <w:rsid w:val="006423AC"/>
    <w:rsid w:val="006437F8"/>
    <w:rsid w:val="006439E2"/>
    <w:rsid w:val="00644136"/>
    <w:rsid w:val="00644141"/>
    <w:rsid w:val="00645DCC"/>
    <w:rsid w:val="00647467"/>
    <w:rsid w:val="00647AC4"/>
    <w:rsid w:val="006501CC"/>
    <w:rsid w:val="00650A5D"/>
    <w:rsid w:val="0065196C"/>
    <w:rsid w:val="00652229"/>
    <w:rsid w:val="00652793"/>
    <w:rsid w:val="00653303"/>
    <w:rsid w:val="00654F5D"/>
    <w:rsid w:val="00656902"/>
    <w:rsid w:val="006610A4"/>
    <w:rsid w:val="006610D9"/>
    <w:rsid w:val="00661ED7"/>
    <w:rsid w:val="00662214"/>
    <w:rsid w:val="006626CA"/>
    <w:rsid w:val="00662D21"/>
    <w:rsid w:val="00663487"/>
    <w:rsid w:val="006647B4"/>
    <w:rsid w:val="00664A48"/>
    <w:rsid w:val="00666A1D"/>
    <w:rsid w:val="00667361"/>
    <w:rsid w:val="00672382"/>
    <w:rsid w:val="00672A9A"/>
    <w:rsid w:val="00673BAE"/>
    <w:rsid w:val="00674C2F"/>
    <w:rsid w:val="006755E9"/>
    <w:rsid w:val="00675647"/>
    <w:rsid w:val="00676C59"/>
    <w:rsid w:val="00677AB9"/>
    <w:rsid w:val="00677BA1"/>
    <w:rsid w:val="00677E4C"/>
    <w:rsid w:val="00680437"/>
    <w:rsid w:val="006805DF"/>
    <w:rsid w:val="00683358"/>
    <w:rsid w:val="006879D2"/>
    <w:rsid w:val="00687C79"/>
    <w:rsid w:val="00690B19"/>
    <w:rsid w:val="00691AC8"/>
    <w:rsid w:val="00691F5F"/>
    <w:rsid w:val="00693BA5"/>
    <w:rsid w:val="00695708"/>
    <w:rsid w:val="006957AA"/>
    <w:rsid w:val="006962E0"/>
    <w:rsid w:val="0069792B"/>
    <w:rsid w:val="0069799A"/>
    <w:rsid w:val="006979C6"/>
    <w:rsid w:val="006A01D5"/>
    <w:rsid w:val="006A0DD1"/>
    <w:rsid w:val="006A2266"/>
    <w:rsid w:val="006A26CF"/>
    <w:rsid w:val="006A3376"/>
    <w:rsid w:val="006A4317"/>
    <w:rsid w:val="006A460B"/>
    <w:rsid w:val="006A598F"/>
    <w:rsid w:val="006A796D"/>
    <w:rsid w:val="006B1C3C"/>
    <w:rsid w:val="006B2C16"/>
    <w:rsid w:val="006B2D28"/>
    <w:rsid w:val="006B429C"/>
    <w:rsid w:val="006B499F"/>
    <w:rsid w:val="006B5B15"/>
    <w:rsid w:val="006B5B62"/>
    <w:rsid w:val="006B75E2"/>
    <w:rsid w:val="006B7F73"/>
    <w:rsid w:val="006C208E"/>
    <w:rsid w:val="006C2A2E"/>
    <w:rsid w:val="006C31BE"/>
    <w:rsid w:val="006C3F18"/>
    <w:rsid w:val="006C44F5"/>
    <w:rsid w:val="006C66EE"/>
    <w:rsid w:val="006C71F7"/>
    <w:rsid w:val="006D0BC7"/>
    <w:rsid w:val="006D14D8"/>
    <w:rsid w:val="006D1AF1"/>
    <w:rsid w:val="006D2022"/>
    <w:rsid w:val="006D220A"/>
    <w:rsid w:val="006D343E"/>
    <w:rsid w:val="006D4996"/>
    <w:rsid w:val="006D4B22"/>
    <w:rsid w:val="006D54AB"/>
    <w:rsid w:val="006E0614"/>
    <w:rsid w:val="006E0D9D"/>
    <w:rsid w:val="006E0FBF"/>
    <w:rsid w:val="006E42A7"/>
    <w:rsid w:val="006E5032"/>
    <w:rsid w:val="006E50DA"/>
    <w:rsid w:val="006E560A"/>
    <w:rsid w:val="006E7FD0"/>
    <w:rsid w:val="006F023F"/>
    <w:rsid w:val="006F2173"/>
    <w:rsid w:val="006F4987"/>
    <w:rsid w:val="006F670F"/>
    <w:rsid w:val="006F7AB1"/>
    <w:rsid w:val="00703272"/>
    <w:rsid w:val="00704434"/>
    <w:rsid w:val="00706B91"/>
    <w:rsid w:val="0070733C"/>
    <w:rsid w:val="007106CE"/>
    <w:rsid w:val="00710C5D"/>
    <w:rsid w:val="00712F2B"/>
    <w:rsid w:val="0071348C"/>
    <w:rsid w:val="00713AE5"/>
    <w:rsid w:val="00717273"/>
    <w:rsid w:val="00717754"/>
    <w:rsid w:val="00720560"/>
    <w:rsid w:val="0072069E"/>
    <w:rsid w:val="00720833"/>
    <w:rsid w:val="00720FD4"/>
    <w:rsid w:val="007222DE"/>
    <w:rsid w:val="0072242A"/>
    <w:rsid w:val="00722FBE"/>
    <w:rsid w:val="00723CF7"/>
    <w:rsid w:val="00723E62"/>
    <w:rsid w:val="00723EBC"/>
    <w:rsid w:val="0072795B"/>
    <w:rsid w:val="00730860"/>
    <w:rsid w:val="0073096C"/>
    <w:rsid w:val="00730EDC"/>
    <w:rsid w:val="007335EF"/>
    <w:rsid w:val="00737314"/>
    <w:rsid w:val="007402FE"/>
    <w:rsid w:val="0074094C"/>
    <w:rsid w:val="00741421"/>
    <w:rsid w:val="00741BD6"/>
    <w:rsid w:val="00742398"/>
    <w:rsid w:val="00742EF7"/>
    <w:rsid w:val="00743E13"/>
    <w:rsid w:val="0074459E"/>
    <w:rsid w:val="00744656"/>
    <w:rsid w:val="00744FEE"/>
    <w:rsid w:val="007457A7"/>
    <w:rsid w:val="00747F1A"/>
    <w:rsid w:val="00750291"/>
    <w:rsid w:val="007507B5"/>
    <w:rsid w:val="00750BEF"/>
    <w:rsid w:val="00752384"/>
    <w:rsid w:val="00753A24"/>
    <w:rsid w:val="00753E2D"/>
    <w:rsid w:val="00754510"/>
    <w:rsid w:val="00757760"/>
    <w:rsid w:val="00760F78"/>
    <w:rsid w:val="00763E5E"/>
    <w:rsid w:val="00765240"/>
    <w:rsid w:val="00765795"/>
    <w:rsid w:val="00767EAB"/>
    <w:rsid w:val="0077037E"/>
    <w:rsid w:val="007716D4"/>
    <w:rsid w:val="00772188"/>
    <w:rsid w:val="00772869"/>
    <w:rsid w:val="00774E4B"/>
    <w:rsid w:val="007767F8"/>
    <w:rsid w:val="00780C94"/>
    <w:rsid w:val="00783282"/>
    <w:rsid w:val="00786BA3"/>
    <w:rsid w:val="00786C27"/>
    <w:rsid w:val="00787C8D"/>
    <w:rsid w:val="0079212D"/>
    <w:rsid w:val="00794A3D"/>
    <w:rsid w:val="0079604F"/>
    <w:rsid w:val="007A059A"/>
    <w:rsid w:val="007A12E3"/>
    <w:rsid w:val="007A1667"/>
    <w:rsid w:val="007A2547"/>
    <w:rsid w:val="007A2812"/>
    <w:rsid w:val="007A4432"/>
    <w:rsid w:val="007A6F48"/>
    <w:rsid w:val="007B059C"/>
    <w:rsid w:val="007B0927"/>
    <w:rsid w:val="007B0B56"/>
    <w:rsid w:val="007B0CAA"/>
    <w:rsid w:val="007B1570"/>
    <w:rsid w:val="007B39D1"/>
    <w:rsid w:val="007B4704"/>
    <w:rsid w:val="007B499C"/>
    <w:rsid w:val="007B4B43"/>
    <w:rsid w:val="007B4D4B"/>
    <w:rsid w:val="007C06D4"/>
    <w:rsid w:val="007C1376"/>
    <w:rsid w:val="007C1C18"/>
    <w:rsid w:val="007C31FC"/>
    <w:rsid w:val="007C78DC"/>
    <w:rsid w:val="007D0E71"/>
    <w:rsid w:val="007D2A02"/>
    <w:rsid w:val="007D33D5"/>
    <w:rsid w:val="007D3BDC"/>
    <w:rsid w:val="007D539F"/>
    <w:rsid w:val="007D6D2E"/>
    <w:rsid w:val="007E20D8"/>
    <w:rsid w:val="007E3FF5"/>
    <w:rsid w:val="007E5502"/>
    <w:rsid w:val="007E6CC4"/>
    <w:rsid w:val="007E6EA1"/>
    <w:rsid w:val="007F15FB"/>
    <w:rsid w:val="007F2B1E"/>
    <w:rsid w:val="007F4577"/>
    <w:rsid w:val="007F5CD3"/>
    <w:rsid w:val="007F6108"/>
    <w:rsid w:val="007F62B4"/>
    <w:rsid w:val="007F6FF5"/>
    <w:rsid w:val="007F77EC"/>
    <w:rsid w:val="0080102E"/>
    <w:rsid w:val="00801517"/>
    <w:rsid w:val="00806E03"/>
    <w:rsid w:val="008103A5"/>
    <w:rsid w:val="00811653"/>
    <w:rsid w:val="0081305E"/>
    <w:rsid w:val="008167D3"/>
    <w:rsid w:val="00817DE8"/>
    <w:rsid w:val="008229F5"/>
    <w:rsid w:val="0082365D"/>
    <w:rsid w:val="00824F05"/>
    <w:rsid w:val="00826D14"/>
    <w:rsid w:val="00827AB2"/>
    <w:rsid w:val="008311CB"/>
    <w:rsid w:val="0083301A"/>
    <w:rsid w:val="00833090"/>
    <w:rsid w:val="00833CEB"/>
    <w:rsid w:val="0083502F"/>
    <w:rsid w:val="00835734"/>
    <w:rsid w:val="0083673C"/>
    <w:rsid w:val="008372D2"/>
    <w:rsid w:val="0083740A"/>
    <w:rsid w:val="00840365"/>
    <w:rsid w:val="00840D67"/>
    <w:rsid w:val="008430B6"/>
    <w:rsid w:val="0084372E"/>
    <w:rsid w:val="008440A6"/>
    <w:rsid w:val="008445E5"/>
    <w:rsid w:val="00844C17"/>
    <w:rsid w:val="00845271"/>
    <w:rsid w:val="00845527"/>
    <w:rsid w:val="00846C6C"/>
    <w:rsid w:val="00847726"/>
    <w:rsid w:val="00847DA1"/>
    <w:rsid w:val="008523F7"/>
    <w:rsid w:val="00852511"/>
    <w:rsid w:val="00852A10"/>
    <w:rsid w:val="0085319F"/>
    <w:rsid w:val="008544B6"/>
    <w:rsid w:val="00854E17"/>
    <w:rsid w:val="00854F22"/>
    <w:rsid w:val="008552BD"/>
    <w:rsid w:val="00855623"/>
    <w:rsid w:val="00855F27"/>
    <w:rsid w:val="0085669A"/>
    <w:rsid w:val="00856E96"/>
    <w:rsid w:val="00857806"/>
    <w:rsid w:val="00857A81"/>
    <w:rsid w:val="00861295"/>
    <w:rsid w:val="008614F1"/>
    <w:rsid w:val="00861E87"/>
    <w:rsid w:val="008639B3"/>
    <w:rsid w:val="00863B34"/>
    <w:rsid w:val="00863C1A"/>
    <w:rsid w:val="00863EDB"/>
    <w:rsid w:val="00864560"/>
    <w:rsid w:val="00864F90"/>
    <w:rsid w:val="00865E0B"/>
    <w:rsid w:val="00866364"/>
    <w:rsid w:val="008667B3"/>
    <w:rsid w:val="00866E3E"/>
    <w:rsid w:val="00866F85"/>
    <w:rsid w:val="00867E2E"/>
    <w:rsid w:val="00871127"/>
    <w:rsid w:val="0087142D"/>
    <w:rsid w:val="00873956"/>
    <w:rsid w:val="00875FA6"/>
    <w:rsid w:val="0087697C"/>
    <w:rsid w:val="008779FE"/>
    <w:rsid w:val="00877FA1"/>
    <w:rsid w:val="00881A0D"/>
    <w:rsid w:val="008825EE"/>
    <w:rsid w:val="00884451"/>
    <w:rsid w:val="00884A78"/>
    <w:rsid w:val="00884D4C"/>
    <w:rsid w:val="00885188"/>
    <w:rsid w:val="0088596E"/>
    <w:rsid w:val="00885CC2"/>
    <w:rsid w:val="00886877"/>
    <w:rsid w:val="008868B1"/>
    <w:rsid w:val="00886A7A"/>
    <w:rsid w:val="00887B6F"/>
    <w:rsid w:val="00887F12"/>
    <w:rsid w:val="0089226C"/>
    <w:rsid w:val="00892C2B"/>
    <w:rsid w:val="0089425D"/>
    <w:rsid w:val="00897577"/>
    <w:rsid w:val="008A0802"/>
    <w:rsid w:val="008A0F14"/>
    <w:rsid w:val="008A1136"/>
    <w:rsid w:val="008A1CA0"/>
    <w:rsid w:val="008A2375"/>
    <w:rsid w:val="008A2C2B"/>
    <w:rsid w:val="008A38CB"/>
    <w:rsid w:val="008A57DA"/>
    <w:rsid w:val="008B037E"/>
    <w:rsid w:val="008B0F87"/>
    <w:rsid w:val="008B1580"/>
    <w:rsid w:val="008B1682"/>
    <w:rsid w:val="008B1B02"/>
    <w:rsid w:val="008B2AD0"/>
    <w:rsid w:val="008B3025"/>
    <w:rsid w:val="008B3467"/>
    <w:rsid w:val="008B40BC"/>
    <w:rsid w:val="008C0897"/>
    <w:rsid w:val="008C1AE3"/>
    <w:rsid w:val="008C29A4"/>
    <w:rsid w:val="008D14BF"/>
    <w:rsid w:val="008D1A27"/>
    <w:rsid w:val="008D258F"/>
    <w:rsid w:val="008D389E"/>
    <w:rsid w:val="008D52E5"/>
    <w:rsid w:val="008D6261"/>
    <w:rsid w:val="008D6BCD"/>
    <w:rsid w:val="008D7249"/>
    <w:rsid w:val="008D76C5"/>
    <w:rsid w:val="008E0AFA"/>
    <w:rsid w:val="008E1B32"/>
    <w:rsid w:val="008E1F8B"/>
    <w:rsid w:val="008E2C66"/>
    <w:rsid w:val="008E3183"/>
    <w:rsid w:val="008E3299"/>
    <w:rsid w:val="008E75D3"/>
    <w:rsid w:val="008E77EA"/>
    <w:rsid w:val="008F01B1"/>
    <w:rsid w:val="008F125E"/>
    <w:rsid w:val="008F1386"/>
    <w:rsid w:val="008F1CAE"/>
    <w:rsid w:val="008F2A58"/>
    <w:rsid w:val="008F4D2F"/>
    <w:rsid w:val="00900F14"/>
    <w:rsid w:val="00901EB7"/>
    <w:rsid w:val="009020EE"/>
    <w:rsid w:val="009026EC"/>
    <w:rsid w:val="00905A5A"/>
    <w:rsid w:val="00907F78"/>
    <w:rsid w:val="00910572"/>
    <w:rsid w:val="009110E3"/>
    <w:rsid w:val="009131F3"/>
    <w:rsid w:val="00915D29"/>
    <w:rsid w:val="009161C7"/>
    <w:rsid w:val="00917162"/>
    <w:rsid w:val="00922CC7"/>
    <w:rsid w:val="009244A4"/>
    <w:rsid w:val="009251CC"/>
    <w:rsid w:val="00925FB7"/>
    <w:rsid w:val="009267D3"/>
    <w:rsid w:val="00926856"/>
    <w:rsid w:val="0092714E"/>
    <w:rsid w:val="00927B07"/>
    <w:rsid w:val="009317A6"/>
    <w:rsid w:val="009321F5"/>
    <w:rsid w:val="0093375D"/>
    <w:rsid w:val="00935153"/>
    <w:rsid w:val="00935906"/>
    <w:rsid w:val="00936D9F"/>
    <w:rsid w:val="00936FE4"/>
    <w:rsid w:val="00937ACF"/>
    <w:rsid w:val="00940A42"/>
    <w:rsid w:val="00940C37"/>
    <w:rsid w:val="00940F74"/>
    <w:rsid w:val="00941C34"/>
    <w:rsid w:val="00942002"/>
    <w:rsid w:val="00942117"/>
    <w:rsid w:val="0094365D"/>
    <w:rsid w:val="00943A3A"/>
    <w:rsid w:val="00943B0B"/>
    <w:rsid w:val="00943E5B"/>
    <w:rsid w:val="0094572C"/>
    <w:rsid w:val="00945F4B"/>
    <w:rsid w:val="00947885"/>
    <w:rsid w:val="00951107"/>
    <w:rsid w:val="00952168"/>
    <w:rsid w:val="009527FE"/>
    <w:rsid w:val="009549D5"/>
    <w:rsid w:val="009560ED"/>
    <w:rsid w:val="00957D1C"/>
    <w:rsid w:val="00957E52"/>
    <w:rsid w:val="00960E28"/>
    <w:rsid w:val="00961380"/>
    <w:rsid w:val="0096200D"/>
    <w:rsid w:val="00962D31"/>
    <w:rsid w:val="00963A0D"/>
    <w:rsid w:val="00965301"/>
    <w:rsid w:val="0096572C"/>
    <w:rsid w:val="00965C09"/>
    <w:rsid w:val="009678D1"/>
    <w:rsid w:val="00973327"/>
    <w:rsid w:val="009735EA"/>
    <w:rsid w:val="009739A0"/>
    <w:rsid w:val="009740BD"/>
    <w:rsid w:val="0097413D"/>
    <w:rsid w:val="00974A28"/>
    <w:rsid w:val="00974A58"/>
    <w:rsid w:val="00974C37"/>
    <w:rsid w:val="009767C7"/>
    <w:rsid w:val="00976B68"/>
    <w:rsid w:val="00976D72"/>
    <w:rsid w:val="00977ACF"/>
    <w:rsid w:val="00980F98"/>
    <w:rsid w:val="0098579A"/>
    <w:rsid w:val="00987874"/>
    <w:rsid w:val="00990BE3"/>
    <w:rsid w:val="00991040"/>
    <w:rsid w:val="0099195A"/>
    <w:rsid w:val="00994681"/>
    <w:rsid w:val="0099486A"/>
    <w:rsid w:val="00996F2D"/>
    <w:rsid w:val="00997A2A"/>
    <w:rsid w:val="00997D13"/>
    <w:rsid w:val="009A0077"/>
    <w:rsid w:val="009A03C6"/>
    <w:rsid w:val="009A078D"/>
    <w:rsid w:val="009A0E26"/>
    <w:rsid w:val="009A0FAE"/>
    <w:rsid w:val="009A16EC"/>
    <w:rsid w:val="009A2480"/>
    <w:rsid w:val="009A2573"/>
    <w:rsid w:val="009A2F59"/>
    <w:rsid w:val="009A33DC"/>
    <w:rsid w:val="009A4557"/>
    <w:rsid w:val="009A55AD"/>
    <w:rsid w:val="009A55D4"/>
    <w:rsid w:val="009A5D88"/>
    <w:rsid w:val="009A610E"/>
    <w:rsid w:val="009A6B08"/>
    <w:rsid w:val="009A6D07"/>
    <w:rsid w:val="009A779F"/>
    <w:rsid w:val="009B19B0"/>
    <w:rsid w:val="009B21BF"/>
    <w:rsid w:val="009B33C8"/>
    <w:rsid w:val="009B36F2"/>
    <w:rsid w:val="009B3B37"/>
    <w:rsid w:val="009B4EC5"/>
    <w:rsid w:val="009B519C"/>
    <w:rsid w:val="009C0717"/>
    <w:rsid w:val="009C088E"/>
    <w:rsid w:val="009C0AA0"/>
    <w:rsid w:val="009C1526"/>
    <w:rsid w:val="009C4D35"/>
    <w:rsid w:val="009C4E24"/>
    <w:rsid w:val="009C525E"/>
    <w:rsid w:val="009C5CA7"/>
    <w:rsid w:val="009C7781"/>
    <w:rsid w:val="009C7D13"/>
    <w:rsid w:val="009D00E2"/>
    <w:rsid w:val="009D05AA"/>
    <w:rsid w:val="009D0994"/>
    <w:rsid w:val="009D0ABF"/>
    <w:rsid w:val="009D7FE6"/>
    <w:rsid w:val="009E33EF"/>
    <w:rsid w:val="009E441F"/>
    <w:rsid w:val="009E4CBA"/>
    <w:rsid w:val="009E5202"/>
    <w:rsid w:val="009E5EB4"/>
    <w:rsid w:val="009E65C3"/>
    <w:rsid w:val="009F22C1"/>
    <w:rsid w:val="009F36B4"/>
    <w:rsid w:val="009F64CD"/>
    <w:rsid w:val="009F6520"/>
    <w:rsid w:val="009F65B0"/>
    <w:rsid w:val="00A02EA9"/>
    <w:rsid w:val="00A03E0D"/>
    <w:rsid w:val="00A03F55"/>
    <w:rsid w:val="00A03FA5"/>
    <w:rsid w:val="00A044D6"/>
    <w:rsid w:val="00A04ADB"/>
    <w:rsid w:val="00A06477"/>
    <w:rsid w:val="00A06D36"/>
    <w:rsid w:val="00A06F31"/>
    <w:rsid w:val="00A10DAC"/>
    <w:rsid w:val="00A11902"/>
    <w:rsid w:val="00A11E0F"/>
    <w:rsid w:val="00A14497"/>
    <w:rsid w:val="00A17416"/>
    <w:rsid w:val="00A1747E"/>
    <w:rsid w:val="00A207E3"/>
    <w:rsid w:val="00A244C2"/>
    <w:rsid w:val="00A24CEC"/>
    <w:rsid w:val="00A2529C"/>
    <w:rsid w:val="00A26CB6"/>
    <w:rsid w:val="00A26E22"/>
    <w:rsid w:val="00A27ABC"/>
    <w:rsid w:val="00A3287B"/>
    <w:rsid w:val="00A32F82"/>
    <w:rsid w:val="00A32F8B"/>
    <w:rsid w:val="00A33457"/>
    <w:rsid w:val="00A36F02"/>
    <w:rsid w:val="00A40D6B"/>
    <w:rsid w:val="00A426E7"/>
    <w:rsid w:val="00A429DA"/>
    <w:rsid w:val="00A437E4"/>
    <w:rsid w:val="00A43FC8"/>
    <w:rsid w:val="00A44A60"/>
    <w:rsid w:val="00A45A62"/>
    <w:rsid w:val="00A4729B"/>
    <w:rsid w:val="00A50AF1"/>
    <w:rsid w:val="00A513F5"/>
    <w:rsid w:val="00A51EAB"/>
    <w:rsid w:val="00A53748"/>
    <w:rsid w:val="00A54AC5"/>
    <w:rsid w:val="00A54CD9"/>
    <w:rsid w:val="00A54E77"/>
    <w:rsid w:val="00A56D41"/>
    <w:rsid w:val="00A60DB5"/>
    <w:rsid w:val="00A612C6"/>
    <w:rsid w:val="00A61353"/>
    <w:rsid w:val="00A658ED"/>
    <w:rsid w:val="00A66DB1"/>
    <w:rsid w:val="00A66F6A"/>
    <w:rsid w:val="00A67A92"/>
    <w:rsid w:val="00A702D5"/>
    <w:rsid w:val="00A715A5"/>
    <w:rsid w:val="00A73568"/>
    <w:rsid w:val="00A74437"/>
    <w:rsid w:val="00A747A1"/>
    <w:rsid w:val="00A75944"/>
    <w:rsid w:val="00A76487"/>
    <w:rsid w:val="00A770F5"/>
    <w:rsid w:val="00A77BDA"/>
    <w:rsid w:val="00A77E80"/>
    <w:rsid w:val="00A80170"/>
    <w:rsid w:val="00A8071A"/>
    <w:rsid w:val="00A818BD"/>
    <w:rsid w:val="00A82FA4"/>
    <w:rsid w:val="00A83FFE"/>
    <w:rsid w:val="00A848B2"/>
    <w:rsid w:val="00A85F6F"/>
    <w:rsid w:val="00A86062"/>
    <w:rsid w:val="00A86949"/>
    <w:rsid w:val="00A87099"/>
    <w:rsid w:val="00A8713A"/>
    <w:rsid w:val="00A8738E"/>
    <w:rsid w:val="00A875FB"/>
    <w:rsid w:val="00A91203"/>
    <w:rsid w:val="00A91A68"/>
    <w:rsid w:val="00A91A70"/>
    <w:rsid w:val="00A91AE7"/>
    <w:rsid w:val="00A92072"/>
    <w:rsid w:val="00A92699"/>
    <w:rsid w:val="00A92B43"/>
    <w:rsid w:val="00A94564"/>
    <w:rsid w:val="00AA1B85"/>
    <w:rsid w:val="00AA4914"/>
    <w:rsid w:val="00AA737F"/>
    <w:rsid w:val="00AA7E1C"/>
    <w:rsid w:val="00AB107F"/>
    <w:rsid w:val="00AB1273"/>
    <w:rsid w:val="00AB1A45"/>
    <w:rsid w:val="00AB1CB6"/>
    <w:rsid w:val="00AB1D65"/>
    <w:rsid w:val="00AB1D9A"/>
    <w:rsid w:val="00AB52C8"/>
    <w:rsid w:val="00AB6CD5"/>
    <w:rsid w:val="00AB6D02"/>
    <w:rsid w:val="00AC0B87"/>
    <w:rsid w:val="00AC1868"/>
    <w:rsid w:val="00AC1C3B"/>
    <w:rsid w:val="00AC5AD0"/>
    <w:rsid w:val="00AC644E"/>
    <w:rsid w:val="00AC715A"/>
    <w:rsid w:val="00AC7DFC"/>
    <w:rsid w:val="00AD0A62"/>
    <w:rsid w:val="00AD0BFE"/>
    <w:rsid w:val="00AD2E58"/>
    <w:rsid w:val="00AD44FE"/>
    <w:rsid w:val="00AD7996"/>
    <w:rsid w:val="00AE0CED"/>
    <w:rsid w:val="00AE0D5E"/>
    <w:rsid w:val="00AE1653"/>
    <w:rsid w:val="00AE2935"/>
    <w:rsid w:val="00AE2C86"/>
    <w:rsid w:val="00AE36AE"/>
    <w:rsid w:val="00AE48C5"/>
    <w:rsid w:val="00AE49F1"/>
    <w:rsid w:val="00AE4A69"/>
    <w:rsid w:val="00AE76BB"/>
    <w:rsid w:val="00AE7E4C"/>
    <w:rsid w:val="00AF32A5"/>
    <w:rsid w:val="00AF4048"/>
    <w:rsid w:val="00AF45D3"/>
    <w:rsid w:val="00AF5120"/>
    <w:rsid w:val="00AF6CBB"/>
    <w:rsid w:val="00AF796B"/>
    <w:rsid w:val="00AF7DEC"/>
    <w:rsid w:val="00AF7F31"/>
    <w:rsid w:val="00B0180D"/>
    <w:rsid w:val="00B02FC0"/>
    <w:rsid w:val="00B03BE7"/>
    <w:rsid w:val="00B053AF"/>
    <w:rsid w:val="00B055FA"/>
    <w:rsid w:val="00B05C95"/>
    <w:rsid w:val="00B05CCA"/>
    <w:rsid w:val="00B06506"/>
    <w:rsid w:val="00B06EF6"/>
    <w:rsid w:val="00B11F07"/>
    <w:rsid w:val="00B14271"/>
    <w:rsid w:val="00B15572"/>
    <w:rsid w:val="00B160FA"/>
    <w:rsid w:val="00B16523"/>
    <w:rsid w:val="00B21195"/>
    <w:rsid w:val="00B21ECF"/>
    <w:rsid w:val="00B22C87"/>
    <w:rsid w:val="00B22F63"/>
    <w:rsid w:val="00B24130"/>
    <w:rsid w:val="00B2584E"/>
    <w:rsid w:val="00B25A41"/>
    <w:rsid w:val="00B2685D"/>
    <w:rsid w:val="00B271B5"/>
    <w:rsid w:val="00B27B31"/>
    <w:rsid w:val="00B27E9A"/>
    <w:rsid w:val="00B3016F"/>
    <w:rsid w:val="00B30351"/>
    <w:rsid w:val="00B31DFB"/>
    <w:rsid w:val="00B33C2A"/>
    <w:rsid w:val="00B35822"/>
    <w:rsid w:val="00B422EC"/>
    <w:rsid w:val="00B44846"/>
    <w:rsid w:val="00B45AD6"/>
    <w:rsid w:val="00B460BD"/>
    <w:rsid w:val="00B46F00"/>
    <w:rsid w:val="00B473FB"/>
    <w:rsid w:val="00B51664"/>
    <w:rsid w:val="00B51EAB"/>
    <w:rsid w:val="00B52289"/>
    <w:rsid w:val="00B52CCD"/>
    <w:rsid w:val="00B53C85"/>
    <w:rsid w:val="00B57BEB"/>
    <w:rsid w:val="00B6670E"/>
    <w:rsid w:val="00B672D7"/>
    <w:rsid w:val="00B70780"/>
    <w:rsid w:val="00B72002"/>
    <w:rsid w:val="00B73495"/>
    <w:rsid w:val="00B73648"/>
    <w:rsid w:val="00B754E0"/>
    <w:rsid w:val="00B80304"/>
    <w:rsid w:val="00B81B51"/>
    <w:rsid w:val="00B820D7"/>
    <w:rsid w:val="00B828E5"/>
    <w:rsid w:val="00B84297"/>
    <w:rsid w:val="00B84968"/>
    <w:rsid w:val="00B86A4F"/>
    <w:rsid w:val="00B87094"/>
    <w:rsid w:val="00B91DE1"/>
    <w:rsid w:val="00B9427E"/>
    <w:rsid w:val="00B958E8"/>
    <w:rsid w:val="00B97853"/>
    <w:rsid w:val="00BA08B7"/>
    <w:rsid w:val="00BA09B2"/>
    <w:rsid w:val="00BA3870"/>
    <w:rsid w:val="00BA3969"/>
    <w:rsid w:val="00BA5B5E"/>
    <w:rsid w:val="00BA7D39"/>
    <w:rsid w:val="00BB0223"/>
    <w:rsid w:val="00BB121B"/>
    <w:rsid w:val="00BB3402"/>
    <w:rsid w:val="00BB512A"/>
    <w:rsid w:val="00BC0995"/>
    <w:rsid w:val="00BC3BD3"/>
    <w:rsid w:val="00BC48D6"/>
    <w:rsid w:val="00BC60BE"/>
    <w:rsid w:val="00BD0C53"/>
    <w:rsid w:val="00BD14BE"/>
    <w:rsid w:val="00BD2B62"/>
    <w:rsid w:val="00BD2FDE"/>
    <w:rsid w:val="00BD32CA"/>
    <w:rsid w:val="00BD4402"/>
    <w:rsid w:val="00BD4EE0"/>
    <w:rsid w:val="00BD56B7"/>
    <w:rsid w:val="00BD7208"/>
    <w:rsid w:val="00BE4522"/>
    <w:rsid w:val="00BE571C"/>
    <w:rsid w:val="00BE7091"/>
    <w:rsid w:val="00BE793A"/>
    <w:rsid w:val="00BF1927"/>
    <w:rsid w:val="00BF1C48"/>
    <w:rsid w:val="00BF32DC"/>
    <w:rsid w:val="00BF432A"/>
    <w:rsid w:val="00BF4B5C"/>
    <w:rsid w:val="00BF529D"/>
    <w:rsid w:val="00BF551E"/>
    <w:rsid w:val="00BF6A1C"/>
    <w:rsid w:val="00BF6E82"/>
    <w:rsid w:val="00BF6F73"/>
    <w:rsid w:val="00C019E7"/>
    <w:rsid w:val="00C01CDB"/>
    <w:rsid w:val="00C03C80"/>
    <w:rsid w:val="00C05B73"/>
    <w:rsid w:val="00C13CA0"/>
    <w:rsid w:val="00C13D3B"/>
    <w:rsid w:val="00C144DF"/>
    <w:rsid w:val="00C17632"/>
    <w:rsid w:val="00C17FA6"/>
    <w:rsid w:val="00C20979"/>
    <w:rsid w:val="00C21B45"/>
    <w:rsid w:val="00C21FA6"/>
    <w:rsid w:val="00C22049"/>
    <w:rsid w:val="00C23CA9"/>
    <w:rsid w:val="00C24C17"/>
    <w:rsid w:val="00C26681"/>
    <w:rsid w:val="00C26894"/>
    <w:rsid w:val="00C30F30"/>
    <w:rsid w:val="00C323F6"/>
    <w:rsid w:val="00C33748"/>
    <w:rsid w:val="00C35C5E"/>
    <w:rsid w:val="00C36066"/>
    <w:rsid w:val="00C403F3"/>
    <w:rsid w:val="00C40B88"/>
    <w:rsid w:val="00C41A7F"/>
    <w:rsid w:val="00C41D95"/>
    <w:rsid w:val="00C42D1B"/>
    <w:rsid w:val="00C42E52"/>
    <w:rsid w:val="00C446AC"/>
    <w:rsid w:val="00C45D4D"/>
    <w:rsid w:val="00C47D21"/>
    <w:rsid w:val="00C47D87"/>
    <w:rsid w:val="00C52259"/>
    <w:rsid w:val="00C528D3"/>
    <w:rsid w:val="00C5376E"/>
    <w:rsid w:val="00C548B1"/>
    <w:rsid w:val="00C55096"/>
    <w:rsid w:val="00C5537E"/>
    <w:rsid w:val="00C568A3"/>
    <w:rsid w:val="00C57CF2"/>
    <w:rsid w:val="00C60117"/>
    <w:rsid w:val="00C63258"/>
    <w:rsid w:val="00C63E66"/>
    <w:rsid w:val="00C641FB"/>
    <w:rsid w:val="00C644AB"/>
    <w:rsid w:val="00C651A3"/>
    <w:rsid w:val="00C67C5A"/>
    <w:rsid w:val="00C70493"/>
    <w:rsid w:val="00C70961"/>
    <w:rsid w:val="00C71FC6"/>
    <w:rsid w:val="00C7514D"/>
    <w:rsid w:val="00C76F73"/>
    <w:rsid w:val="00C77012"/>
    <w:rsid w:val="00C77ECC"/>
    <w:rsid w:val="00C80087"/>
    <w:rsid w:val="00C80380"/>
    <w:rsid w:val="00C80965"/>
    <w:rsid w:val="00C836E8"/>
    <w:rsid w:val="00C837F0"/>
    <w:rsid w:val="00C83B73"/>
    <w:rsid w:val="00C866FE"/>
    <w:rsid w:val="00C912A6"/>
    <w:rsid w:val="00C92745"/>
    <w:rsid w:val="00C9379D"/>
    <w:rsid w:val="00C93E5E"/>
    <w:rsid w:val="00C94430"/>
    <w:rsid w:val="00C94FD1"/>
    <w:rsid w:val="00C95613"/>
    <w:rsid w:val="00C95819"/>
    <w:rsid w:val="00C96B9C"/>
    <w:rsid w:val="00C96D73"/>
    <w:rsid w:val="00C97091"/>
    <w:rsid w:val="00CA065D"/>
    <w:rsid w:val="00CA0753"/>
    <w:rsid w:val="00CA0C54"/>
    <w:rsid w:val="00CA2001"/>
    <w:rsid w:val="00CA6B37"/>
    <w:rsid w:val="00CA7580"/>
    <w:rsid w:val="00CB2226"/>
    <w:rsid w:val="00CB46D4"/>
    <w:rsid w:val="00CB5006"/>
    <w:rsid w:val="00CB5B6C"/>
    <w:rsid w:val="00CB657B"/>
    <w:rsid w:val="00CC360C"/>
    <w:rsid w:val="00CC54AF"/>
    <w:rsid w:val="00CC5697"/>
    <w:rsid w:val="00CC5EF6"/>
    <w:rsid w:val="00CD14E4"/>
    <w:rsid w:val="00CD2787"/>
    <w:rsid w:val="00CD3A70"/>
    <w:rsid w:val="00CD3B0B"/>
    <w:rsid w:val="00CD44E0"/>
    <w:rsid w:val="00CD458D"/>
    <w:rsid w:val="00CD4616"/>
    <w:rsid w:val="00CD560A"/>
    <w:rsid w:val="00CD6436"/>
    <w:rsid w:val="00CD6618"/>
    <w:rsid w:val="00CE1427"/>
    <w:rsid w:val="00CE1CC7"/>
    <w:rsid w:val="00CE1EFC"/>
    <w:rsid w:val="00CE33D5"/>
    <w:rsid w:val="00CE6674"/>
    <w:rsid w:val="00CE7DE0"/>
    <w:rsid w:val="00CF1D6B"/>
    <w:rsid w:val="00CF2189"/>
    <w:rsid w:val="00CF21F9"/>
    <w:rsid w:val="00CF27F4"/>
    <w:rsid w:val="00CF4062"/>
    <w:rsid w:val="00CF4336"/>
    <w:rsid w:val="00CF5D37"/>
    <w:rsid w:val="00CF66A8"/>
    <w:rsid w:val="00CF6F33"/>
    <w:rsid w:val="00CF7141"/>
    <w:rsid w:val="00D00877"/>
    <w:rsid w:val="00D00C28"/>
    <w:rsid w:val="00D02178"/>
    <w:rsid w:val="00D02248"/>
    <w:rsid w:val="00D03718"/>
    <w:rsid w:val="00D04DF9"/>
    <w:rsid w:val="00D063B8"/>
    <w:rsid w:val="00D1383D"/>
    <w:rsid w:val="00D146BF"/>
    <w:rsid w:val="00D14C24"/>
    <w:rsid w:val="00D15CFF"/>
    <w:rsid w:val="00D17709"/>
    <w:rsid w:val="00D177DA"/>
    <w:rsid w:val="00D17E3B"/>
    <w:rsid w:val="00D17EAA"/>
    <w:rsid w:val="00D20EE7"/>
    <w:rsid w:val="00D212C1"/>
    <w:rsid w:val="00D213B6"/>
    <w:rsid w:val="00D2157B"/>
    <w:rsid w:val="00D21F69"/>
    <w:rsid w:val="00D22EEA"/>
    <w:rsid w:val="00D23C09"/>
    <w:rsid w:val="00D23CED"/>
    <w:rsid w:val="00D2413D"/>
    <w:rsid w:val="00D24BD2"/>
    <w:rsid w:val="00D24E11"/>
    <w:rsid w:val="00D24F37"/>
    <w:rsid w:val="00D2593A"/>
    <w:rsid w:val="00D260A2"/>
    <w:rsid w:val="00D27B62"/>
    <w:rsid w:val="00D30CC6"/>
    <w:rsid w:val="00D31822"/>
    <w:rsid w:val="00D3260C"/>
    <w:rsid w:val="00D34AB3"/>
    <w:rsid w:val="00D35790"/>
    <w:rsid w:val="00D405BF"/>
    <w:rsid w:val="00D40AFA"/>
    <w:rsid w:val="00D41392"/>
    <w:rsid w:val="00D42FC7"/>
    <w:rsid w:val="00D47EF3"/>
    <w:rsid w:val="00D50207"/>
    <w:rsid w:val="00D50425"/>
    <w:rsid w:val="00D5058A"/>
    <w:rsid w:val="00D507DE"/>
    <w:rsid w:val="00D5098D"/>
    <w:rsid w:val="00D51F12"/>
    <w:rsid w:val="00D5270C"/>
    <w:rsid w:val="00D52B16"/>
    <w:rsid w:val="00D53A2D"/>
    <w:rsid w:val="00D54934"/>
    <w:rsid w:val="00D55CBF"/>
    <w:rsid w:val="00D60B57"/>
    <w:rsid w:val="00D619AA"/>
    <w:rsid w:val="00D62EF1"/>
    <w:rsid w:val="00D6309D"/>
    <w:rsid w:val="00D637A7"/>
    <w:rsid w:val="00D640C6"/>
    <w:rsid w:val="00D644CA"/>
    <w:rsid w:val="00D64765"/>
    <w:rsid w:val="00D647B8"/>
    <w:rsid w:val="00D66C46"/>
    <w:rsid w:val="00D66FC2"/>
    <w:rsid w:val="00D67C9C"/>
    <w:rsid w:val="00D706C5"/>
    <w:rsid w:val="00D728C7"/>
    <w:rsid w:val="00D73291"/>
    <w:rsid w:val="00D741BA"/>
    <w:rsid w:val="00D74762"/>
    <w:rsid w:val="00D75427"/>
    <w:rsid w:val="00D76C7E"/>
    <w:rsid w:val="00D804F0"/>
    <w:rsid w:val="00D8631C"/>
    <w:rsid w:val="00D86493"/>
    <w:rsid w:val="00D86614"/>
    <w:rsid w:val="00D87CD6"/>
    <w:rsid w:val="00D915E1"/>
    <w:rsid w:val="00D92226"/>
    <w:rsid w:val="00D9293F"/>
    <w:rsid w:val="00D93598"/>
    <w:rsid w:val="00D9548E"/>
    <w:rsid w:val="00D95612"/>
    <w:rsid w:val="00D96526"/>
    <w:rsid w:val="00D96B9A"/>
    <w:rsid w:val="00DA0A33"/>
    <w:rsid w:val="00DA1964"/>
    <w:rsid w:val="00DA1E18"/>
    <w:rsid w:val="00DA280F"/>
    <w:rsid w:val="00DA7137"/>
    <w:rsid w:val="00DA7138"/>
    <w:rsid w:val="00DA77F5"/>
    <w:rsid w:val="00DB05B1"/>
    <w:rsid w:val="00DB1504"/>
    <w:rsid w:val="00DB2D3C"/>
    <w:rsid w:val="00DB4CDC"/>
    <w:rsid w:val="00DB4F95"/>
    <w:rsid w:val="00DB6AC2"/>
    <w:rsid w:val="00DB7DBE"/>
    <w:rsid w:val="00DB7F14"/>
    <w:rsid w:val="00DC3761"/>
    <w:rsid w:val="00DC7225"/>
    <w:rsid w:val="00DD217B"/>
    <w:rsid w:val="00DD30F9"/>
    <w:rsid w:val="00DD512E"/>
    <w:rsid w:val="00DD5F89"/>
    <w:rsid w:val="00DD7D45"/>
    <w:rsid w:val="00DE0574"/>
    <w:rsid w:val="00DE081A"/>
    <w:rsid w:val="00DE0890"/>
    <w:rsid w:val="00DE1177"/>
    <w:rsid w:val="00DE1736"/>
    <w:rsid w:val="00DE2CEA"/>
    <w:rsid w:val="00DE43B3"/>
    <w:rsid w:val="00DE5F07"/>
    <w:rsid w:val="00DE6A3C"/>
    <w:rsid w:val="00DE6E1D"/>
    <w:rsid w:val="00DE7F97"/>
    <w:rsid w:val="00DF00B7"/>
    <w:rsid w:val="00DF1010"/>
    <w:rsid w:val="00DF1A35"/>
    <w:rsid w:val="00DF204E"/>
    <w:rsid w:val="00DF266C"/>
    <w:rsid w:val="00DF33E2"/>
    <w:rsid w:val="00DF5AEA"/>
    <w:rsid w:val="00DF63F2"/>
    <w:rsid w:val="00DF63F6"/>
    <w:rsid w:val="00E0140F"/>
    <w:rsid w:val="00E07DE1"/>
    <w:rsid w:val="00E106B1"/>
    <w:rsid w:val="00E13161"/>
    <w:rsid w:val="00E13747"/>
    <w:rsid w:val="00E154F3"/>
    <w:rsid w:val="00E16043"/>
    <w:rsid w:val="00E17A0C"/>
    <w:rsid w:val="00E20005"/>
    <w:rsid w:val="00E20CEB"/>
    <w:rsid w:val="00E24469"/>
    <w:rsid w:val="00E24C7C"/>
    <w:rsid w:val="00E25AEA"/>
    <w:rsid w:val="00E260A1"/>
    <w:rsid w:val="00E261B9"/>
    <w:rsid w:val="00E270DC"/>
    <w:rsid w:val="00E30DEF"/>
    <w:rsid w:val="00E30E02"/>
    <w:rsid w:val="00E30ED2"/>
    <w:rsid w:val="00E332E9"/>
    <w:rsid w:val="00E353C0"/>
    <w:rsid w:val="00E358A5"/>
    <w:rsid w:val="00E35A2E"/>
    <w:rsid w:val="00E3607A"/>
    <w:rsid w:val="00E365C7"/>
    <w:rsid w:val="00E375A0"/>
    <w:rsid w:val="00E37F70"/>
    <w:rsid w:val="00E41AF5"/>
    <w:rsid w:val="00E41B69"/>
    <w:rsid w:val="00E42AF8"/>
    <w:rsid w:val="00E42CD9"/>
    <w:rsid w:val="00E43C3F"/>
    <w:rsid w:val="00E446C1"/>
    <w:rsid w:val="00E45D7B"/>
    <w:rsid w:val="00E509D9"/>
    <w:rsid w:val="00E5207F"/>
    <w:rsid w:val="00E54B0A"/>
    <w:rsid w:val="00E55286"/>
    <w:rsid w:val="00E55E97"/>
    <w:rsid w:val="00E56575"/>
    <w:rsid w:val="00E60D02"/>
    <w:rsid w:val="00E6123C"/>
    <w:rsid w:val="00E61CB9"/>
    <w:rsid w:val="00E63202"/>
    <w:rsid w:val="00E63664"/>
    <w:rsid w:val="00E661D0"/>
    <w:rsid w:val="00E67A88"/>
    <w:rsid w:val="00E72A6C"/>
    <w:rsid w:val="00E732A0"/>
    <w:rsid w:val="00E74765"/>
    <w:rsid w:val="00E75832"/>
    <w:rsid w:val="00E758B9"/>
    <w:rsid w:val="00E80A09"/>
    <w:rsid w:val="00E81A3E"/>
    <w:rsid w:val="00E834C6"/>
    <w:rsid w:val="00E83780"/>
    <w:rsid w:val="00E83885"/>
    <w:rsid w:val="00E83D04"/>
    <w:rsid w:val="00E83F70"/>
    <w:rsid w:val="00E85569"/>
    <w:rsid w:val="00E856AF"/>
    <w:rsid w:val="00E86055"/>
    <w:rsid w:val="00E866D9"/>
    <w:rsid w:val="00E90157"/>
    <w:rsid w:val="00E905F7"/>
    <w:rsid w:val="00E90E08"/>
    <w:rsid w:val="00E9173B"/>
    <w:rsid w:val="00E92275"/>
    <w:rsid w:val="00E924EB"/>
    <w:rsid w:val="00E9351E"/>
    <w:rsid w:val="00E93A01"/>
    <w:rsid w:val="00E93FF8"/>
    <w:rsid w:val="00E961C4"/>
    <w:rsid w:val="00E96EAF"/>
    <w:rsid w:val="00EA1752"/>
    <w:rsid w:val="00EA2095"/>
    <w:rsid w:val="00EA326E"/>
    <w:rsid w:val="00EA3BB8"/>
    <w:rsid w:val="00EA5BDB"/>
    <w:rsid w:val="00EA6E79"/>
    <w:rsid w:val="00EA7127"/>
    <w:rsid w:val="00EB050A"/>
    <w:rsid w:val="00EB22F1"/>
    <w:rsid w:val="00EB2B92"/>
    <w:rsid w:val="00EB35F0"/>
    <w:rsid w:val="00EB36CF"/>
    <w:rsid w:val="00EB382E"/>
    <w:rsid w:val="00EB7398"/>
    <w:rsid w:val="00EB797B"/>
    <w:rsid w:val="00EC00AC"/>
    <w:rsid w:val="00EC02C2"/>
    <w:rsid w:val="00EC0368"/>
    <w:rsid w:val="00EC0586"/>
    <w:rsid w:val="00EC142D"/>
    <w:rsid w:val="00EC2836"/>
    <w:rsid w:val="00EC2AFD"/>
    <w:rsid w:val="00EC412B"/>
    <w:rsid w:val="00ED112C"/>
    <w:rsid w:val="00ED1B14"/>
    <w:rsid w:val="00ED1D99"/>
    <w:rsid w:val="00ED2B5C"/>
    <w:rsid w:val="00ED4274"/>
    <w:rsid w:val="00ED586B"/>
    <w:rsid w:val="00ED656C"/>
    <w:rsid w:val="00EE1460"/>
    <w:rsid w:val="00EE1897"/>
    <w:rsid w:val="00EE31A6"/>
    <w:rsid w:val="00EE36B0"/>
    <w:rsid w:val="00EE413F"/>
    <w:rsid w:val="00EE520B"/>
    <w:rsid w:val="00EF12F9"/>
    <w:rsid w:val="00EF15FF"/>
    <w:rsid w:val="00EF32FA"/>
    <w:rsid w:val="00EF7111"/>
    <w:rsid w:val="00EF724D"/>
    <w:rsid w:val="00EF7AD1"/>
    <w:rsid w:val="00EF7D1A"/>
    <w:rsid w:val="00F0125D"/>
    <w:rsid w:val="00F02787"/>
    <w:rsid w:val="00F03436"/>
    <w:rsid w:val="00F03D57"/>
    <w:rsid w:val="00F03D72"/>
    <w:rsid w:val="00F0448F"/>
    <w:rsid w:val="00F0451C"/>
    <w:rsid w:val="00F06DA3"/>
    <w:rsid w:val="00F10A23"/>
    <w:rsid w:val="00F11474"/>
    <w:rsid w:val="00F11B2E"/>
    <w:rsid w:val="00F13317"/>
    <w:rsid w:val="00F16FE4"/>
    <w:rsid w:val="00F2342B"/>
    <w:rsid w:val="00F2343D"/>
    <w:rsid w:val="00F240B0"/>
    <w:rsid w:val="00F253B4"/>
    <w:rsid w:val="00F25783"/>
    <w:rsid w:val="00F275C0"/>
    <w:rsid w:val="00F306BB"/>
    <w:rsid w:val="00F30848"/>
    <w:rsid w:val="00F32ACA"/>
    <w:rsid w:val="00F36107"/>
    <w:rsid w:val="00F36145"/>
    <w:rsid w:val="00F37539"/>
    <w:rsid w:val="00F37BDD"/>
    <w:rsid w:val="00F37F3B"/>
    <w:rsid w:val="00F41503"/>
    <w:rsid w:val="00F43352"/>
    <w:rsid w:val="00F435B7"/>
    <w:rsid w:val="00F43707"/>
    <w:rsid w:val="00F44A4C"/>
    <w:rsid w:val="00F44EDB"/>
    <w:rsid w:val="00F466C8"/>
    <w:rsid w:val="00F46B55"/>
    <w:rsid w:val="00F4729F"/>
    <w:rsid w:val="00F50991"/>
    <w:rsid w:val="00F50B46"/>
    <w:rsid w:val="00F52372"/>
    <w:rsid w:val="00F5403D"/>
    <w:rsid w:val="00F54DB9"/>
    <w:rsid w:val="00F5520B"/>
    <w:rsid w:val="00F56A1A"/>
    <w:rsid w:val="00F5794D"/>
    <w:rsid w:val="00F60DE5"/>
    <w:rsid w:val="00F62746"/>
    <w:rsid w:val="00F629FF"/>
    <w:rsid w:val="00F6306A"/>
    <w:rsid w:val="00F63AE1"/>
    <w:rsid w:val="00F63D03"/>
    <w:rsid w:val="00F64049"/>
    <w:rsid w:val="00F644A1"/>
    <w:rsid w:val="00F64ED2"/>
    <w:rsid w:val="00F65E2F"/>
    <w:rsid w:val="00F67DF1"/>
    <w:rsid w:val="00F67EB3"/>
    <w:rsid w:val="00F719AE"/>
    <w:rsid w:val="00F72CD4"/>
    <w:rsid w:val="00F73BA5"/>
    <w:rsid w:val="00F73F58"/>
    <w:rsid w:val="00F740C3"/>
    <w:rsid w:val="00F741E9"/>
    <w:rsid w:val="00F74563"/>
    <w:rsid w:val="00F74B68"/>
    <w:rsid w:val="00F808D7"/>
    <w:rsid w:val="00F819E6"/>
    <w:rsid w:val="00F82A45"/>
    <w:rsid w:val="00F8309B"/>
    <w:rsid w:val="00F83379"/>
    <w:rsid w:val="00F833C9"/>
    <w:rsid w:val="00F841DF"/>
    <w:rsid w:val="00F845E7"/>
    <w:rsid w:val="00F85B46"/>
    <w:rsid w:val="00F867AB"/>
    <w:rsid w:val="00F86852"/>
    <w:rsid w:val="00F90064"/>
    <w:rsid w:val="00F9083B"/>
    <w:rsid w:val="00F91F35"/>
    <w:rsid w:val="00F93185"/>
    <w:rsid w:val="00F9372F"/>
    <w:rsid w:val="00F943DC"/>
    <w:rsid w:val="00F951DC"/>
    <w:rsid w:val="00F955F8"/>
    <w:rsid w:val="00F9628A"/>
    <w:rsid w:val="00F96AFD"/>
    <w:rsid w:val="00F979C0"/>
    <w:rsid w:val="00FA0253"/>
    <w:rsid w:val="00FA0792"/>
    <w:rsid w:val="00FA17E5"/>
    <w:rsid w:val="00FA18CF"/>
    <w:rsid w:val="00FA1F11"/>
    <w:rsid w:val="00FA2371"/>
    <w:rsid w:val="00FA2AE3"/>
    <w:rsid w:val="00FA2BB2"/>
    <w:rsid w:val="00FA2E19"/>
    <w:rsid w:val="00FA2FAF"/>
    <w:rsid w:val="00FA4A44"/>
    <w:rsid w:val="00FA5109"/>
    <w:rsid w:val="00FA580A"/>
    <w:rsid w:val="00FB12DC"/>
    <w:rsid w:val="00FB398B"/>
    <w:rsid w:val="00FB610D"/>
    <w:rsid w:val="00FB7099"/>
    <w:rsid w:val="00FC2BAD"/>
    <w:rsid w:val="00FC3054"/>
    <w:rsid w:val="00FC441F"/>
    <w:rsid w:val="00FC4724"/>
    <w:rsid w:val="00FC5C05"/>
    <w:rsid w:val="00FD032E"/>
    <w:rsid w:val="00FD0475"/>
    <w:rsid w:val="00FD14E7"/>
    <w:rsid w:val="00FD4CCA"/>
    <w:rsid w:val="00FD4F24"/>
    <w:rsid w:val="00FD7B3D"/>
    <w:rsid w:val="00FE1F4F"/>
    <w:rsid w:val="00FE2154"/>
    <w:rsid w:val="00FE2A9E"/>
    <w:rsid w:val="00FE70B4"/>
    <w:rsid w:val="00FF39B0"/>
    <w:rsid w:val="00FF4D4F"/>
    <w:rsid w:val="00FF776B"/>
    <w:rsid w:val="00FF78BE"/>
    <w:rsid w:val="0A110500"/>
    <w:rsid w:val="2FE20622"/>
    <w:rsid w:val="4A18F995"/>
    <w:rsid w:val="53DF40CB"/>
    <w:rsid w:val="61EA8440"/>
    <w:rsid w:val="774DD165"/>
    <w:rsid w:val="7C6DE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1000f"/>
    </o:shapedefaults>
    <o:shapelayout v:ext="edit">
      <o:idmap v:ext="edit" data="2"/>
    </o:shapelayout>
  </w:shapeDefaults>
  <w:decimalSymbol w:val=","/>
  <w:listSeparator w:val=";"/>
  <w14:docId w14:val="32D7F7DA"/>
  <w15:chartTrackingRefBased/>
  <w15:docId w15:val="{8B159367-0D87-417C-87E0-8743F87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1364A"/>
    <w:pPr>
      <w:spacing w:line="260" w:lineRule="atLeast"/>
    </w:pPr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97261"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3F46B0"/>
    <w:pPr>
      <w:keepNext/>
      <w:outlineLvl w:val="1"/>
    </w:pPr>
    <w:rPr>
      <w:rFonts w:cs="Arial"/>
      <w:bCs/>
      <w:iCs/>
      <w:color w:val="E1000F"/>
      <w:sz w:val="22"/>
      <w:szCs w:val="28"/>
    </w:rPr>
  </w:style>
  <w:style w:type="paragraph" w:styleId="Cmsor3">
    <w:name w:val="heading 3"/>
    <w:basedOn w:val="Cmsor2"/>
    <w:next w:val="Norml"/>
    <w:qFormat/>
    <w:rsid w:val="006F1596"/>
    <w:pPr>
      <w:outlineLvl w:val="2"/>
    </w:pPr>
    <w:rPr>
      <w:color w:val="aut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6F1596"/>
    <w:pPr>
      <w:tabs>
        <w:tab w:val="center" w:pos="4320"/>
        <w:tab w:val="right" w:pos="8640"/>
      </w:tabs>
    </w:pPr>
  </w:style>
  <w:style w:type="paragraph" w:styleId="llb">
    <w:name w:val="footer"/>
    <w:basedOn w:val="Norml"/>
    <w:link w:val="llbChar"/>
    <w:uiPriority w:val="99"/>
    <w:rsid w:val="004F237B"/>
    <w:pPr>
      <w:tabs>
        <w:tab w:val="right" w:pos="7083"/>
        <w:tab w:val="right" w:pos="8640"/>
      </w:tabs>
      <w:spacing w:line="180" w:lineRule="atLeast"/>
    </w:pPr>
    <w:rPr>
      <w:b/>
      <w:color w:val="E1000F"/>
      <w:sz w:val="14"/>
    </w:rPr>
  </w:style>
  <w:style w:type="paragraph" w:customStyle="1" w:styleId="Intro">
    <w:name w:val="Intro"/>
    <w:basedOn w:val="Norml"/>
    <w:rsid w:val="006F1596"/>
    <w:pPr>
      <w:spacing w:after="300"/>
    </w:pPr>
    <w:rPr>
      <w:color w:val="415055"/>
      <w:sz w:val="24"/>
    </w:rPr>
  </w:style>
  <w:style w:type="paragraph" w:customStyle="1" w:styleId="NumBullet">
    <w:name w:val="Num_Bullet"/>
    <w:basedOn w:val="Norml"/>
    <w:rsid w:val="00576BC8"/>
    <w:pPr>
      <w:numPr>
        <w:numId w:val="1"/>
      </w:numPr>
      <w:tabs>
        <w:tab w:val="clear" w:pos="567"/>
        <w:tab w:val="left" w:pos="357"/>
      </w:tabs>
      <w:ind w:left="357" w:hanging="357"/>
    </w:pPr>
  </w:style>
  <w:style w:type="paragraph" w:customStyle="1" w:styleId="Page1Name">
    <w:name w:val="Page1_Name"/>
    <w:basedOn w:val="Norml"/>
    <w:rsid w:val="004F237B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l"/>
    <w:rsid w:val="004F237B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rsid w:val="004F237B"/>
    <w:pPr>
      <w:spacing w:before="240" w:after="0"/>
    </w:pPr>
    <w:rPr>
      <w:b w:val="0"/>
      <w:bCs/>
    </w:rPr>
  </w:style>
  <w:style w:type="table" w:styleId="Rcsostblzat">
    <w:name w:val="Table Grid"/>
    <w:basedOn w:val="Normltblzat"/>
    <w:rsid w:val="004F237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l"/>
    <w:link w:val="InfoZchn"/>
    <w:rsid w:val="00EE59A4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sid w:val="003F6218"/>
    <w:rPr>
      <w:rFonts w:ascii="Arial" w:hAnsi="Arial"/>
      <w:sz w:val="13"/>
      <w:szCs w:val="24"/>
      <w:lang w:val="de-DE" w:eastAsia="en-US" w:bidi="ar-SA"/>
    </w:rPr>
  </w:style>
  <w:style w:type="paragraph" w:customStyle="1" w:styleId="Standard12pt">
    <w:name w:val="Standard_12pt"/>
    <w:basedOn w:val="Norml"/>
    <w:rsid w:val="0048435F"/>
    <w:pPr>
      <w:spacing w:line="300" w:lineRule="atLeast"/>
    </w:pPr>
    <w:rPr>
      <w:sz w:val="24"/>
    </w:rPr>
  </w:style>
  <w:style w:type="character" w:customStyle="1" w:styleId="Cmsor1Char">
    <w:name w:val="Címsor 1 Char"/>
    <w:link w:val="Cmsor1"/>
    <w:uiPriority w:val="99"/>
    <w:locked/>
    <w:rsid w:val="00B422EC"/>
    <w:rPr>
      <w:rFonts w:ascii="Arial" w:hAnsi="Arial" w:cs="Arial"/>
      <w:b/>
      <w:bCs/>
      <w:kern w:val="32"/>
      <w:sz w:val="36"/>
      <w:szCs w:val="32"/>
      <w:lang w:val="de-DE"/>
    </w:rPr>
  </w:style>
  <w:style w:type="character" w:styleId="Hiperhivatkozs">
    <w:name w:val="Hyperlink"/>
    <w:uiPriority w:val="99"/>
    <w:rsid w:val="00B422EC"/>
    <w:rPr>
      <w:color w:val="0000FF"/>
      <w:u w:val="single"/>
    </w:rPr>
  </w:style>
  <w:style w:type="paragraph" w:customStyle="1" w:styleId="MittleresRaster1-Akzent21">
    <w:name w:val="Mittleres Raster 1 - Akzent 21"/>
    <w:basedOn w:val="Norml"/>
    <w:uiPriority w:val="34"/>
    <w:qFormat/>
    <w:rsid w:val="00B422EC"/>
    <w:pPr>
      <w:ind w:left="720"/>
    </w:pPr>
  </w:style>
  <w:style w:type="paragraph" w:styleId="Buborkszveg">
    <w:name w:val="Balloon Text"/>
    <w:basedOn w:val="Norml"/>
    <w:link w:val="BuborkszvegChar"/>
    <w:rsid w:val="0031379F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rsid w:val="0031379F"/>
    <w:rPr>
      <w:sz w:val="18"/>
      <w:szCs w:val="18"/>
      <w:lang w:eastAsia="en-US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/>
      <w:szCs w:val="24"/>
      <w:lang w:eastAsia="en-US"/>
    </w:rPr>
  </w:style>
  <w:style w:type="character" w:customStyle="1" w:styleId="llbChar">
    <w:name w:val="Élőláb Char"/>
    <w:link w:val="llb"/>
    <w:uiPriority w:val="99"/>
    <w:rsid w:val="00A66DB1"/>
    <w:rPr>
      <w:rFonts w:ascii="Arial" w:hAnsi="Arial"/>
      <w:b/>
      <w:color w:val="E1000F"/>
      <w:sz w:val="14"/>
      <w:szCs w:val="24"/>
      <w:lang w:eastAsia="en-US"/>
    </w:rPr>
  </w:style>
  <w:style w:type="character" w:customStyle="1" w:styleId="Cmsor2Char">
    <w:name w:val="Címsor 2 Char"/>
    <w:link w:val="Cmsor2"/>
    <w:uiPriority w:val="9"/>
    <w:locked/>
    <w:rsid w:val="006979C6"/>
    <w:rPr>
      <w:rFonts w:ascii="Arial" w:hAnsi="Arial" w:cs="Arial"/>
      <w:bCs/>
      <w:iCs/>
      <w:color w:val="E1000F"/>
      <w:sz w:val="22"/>
      <w:szCs w:val="28"/>
      <w:lang w:eastAsia="en-US"/>
    </w:rPr>
  </w:style>
  <w:style w:type="paragraph" w:styleId="NormlWeb">
    <w:name w:val="Normal (Web)"/>
    <w:basedOn w:val="Norml"/>
    <w:uiPriority w:val="99"/>
    <w:unhideWhenUsed/>
    <w:rsid w:val="006979C6"/>
    <w:pPr>
      <w:spacing w:after="105" w:line="240" w:lineRule="auto"/>
    </w:pPr>
    <w:rPr>
      <w:rFonts w:ascii="Times New Roman" w:hAnsi="Times New Roman"/>
      <w:sz w:val="34"/>
      <w:szCs w:val="34"/>
      <w:lang w:eastAsia="de-DE"/>
    </w:rPr>
  </w:style>
  <w:style w:type="character" w:styleId="Mrltotthiperhivatkozs">
    <w:name w:val="FollowedHyperlink"/>
    <w:basedOn w:val="Bekezdsalapbettpusa"/>
    <w:rsid w:val="00BD56B7"/>
    <w:rPr>
      <w:color w:val="954F72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B1273"/>
    <w:rPr>
      <w:color w:val="808080"/>
      <w:shd w:val="clear" w:color="auto" w:fill="E6E6E6"/>
    </w:rPr>
  </w:style>
  <w:style w:type="paragraph" w:customStyle="1" w:styleId="PRTopline">
    <w:name w:val="_PR_Topline"/>
    <w:next w:val="Norml"/>
    <w:rsid w:val="00C26894"/>
    <w:pPr>
      <w:keepLines/>
      <w:spacing w:after="320" w:line="320" w:lineRule="exact"/>
    </w:pPr>
    <w:rPr>
      <w:rFonts w:ascii="Arial" w:hAnsi="Arial"/>
      <w:color w:val="000000"/>
      <w:sz w:val="24"/>
      <w:lang w:eastAsia="en-US"/>
    </w:rPr>
  </w:style>
  <w:style w:type="paragraph" w:customStyle="1" w:styleId="PRHeadline">
    <w:name w:val="_PR_Headline"/>
    <w:basedOn w:val="Norml"/>
    <w:next w:val="Norml"/>
    <w:link w:val="PRHeadlineZchn"/>
    <w:rsid w:val="00C26894"/>
    <w:pPr>
      <w:spacing w:after="280" w:line="280" w:lineRule="exact"/>
    </w:pPr>
    <w:rPr>
      <w:b/>
      <w:sz w:val="28"/>
      <w:szCs w:val="20"/>
      <w:lang w:val="hu-HU" w:eastAsia="de-DE"/>
    </w:rPr>
  </w:style>
  <w:style w:type="paragraph" w:customStyle="1" w:styleId="PRCopy">
    <w:name w:val="_PR_Copy"/>
    <w:basedOn w:val="Norml"/>
    <w:uiPriority w:val="99"/>
    <w:rsid w:val="00C26894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right" w:pos="8505"/>
      </w:tabs>
      <w:spacing w:after="280" w:line="280" w:lineRule="exact"/>
      <w:jc w:val="both"/>
    </w:pPr>
    <w:rPr>
      <w:szCs w:val="20"/>
      <w:lang w:val="hu-HU" w:eastAsia="de-DE"/>
    </w:rPr>
  </w:style>
  <w:style w:type="paragraph" w:customStyle="1" w:styleId="PRAbstract">
    <w:name w:val="_PR_Abstract"/>
    <w:basedOn w:val="Norml"/>
    <w:next w:val="PRCopy"/>
    <w:link w:val="PRAbstractZchn"/>
    <w:rsid w:val="00C26894"/>
    <w:pPr>
      <w:keepNext/>
      <w:keepLines/>
      <w:widowControl w:val="0"/>
      <w:spacing w:after="280" w:line="280" w:lineRule="exact"/>
      <w:jc w:val="both"/>
    </w:pPr>
    <w:rPr>
      <w:b/>
      <w:szCs w:val="20"/>
      <w:lang w:val="hu-HU" w:eastAsia="de-DE"/>
    </w:rPr>
  </w:style>
  <w:style w:type="character" w:customStyle="1" w:styleId="PRHeadlineZchn">
    <w:name w:val="_PR_Headline Zchn"/>
    <w:link w:val="PRHeadline"/>
    <w:locked/>
    <w:rsid w:val="00C26894"/>
    <w:rPr>
      <w:rFonts w:ascii="Arial" w:hAnsi="Arial"/>
      <w:b/>
      <w:sz w:val="28"/>
      <w:lang w:val="hu-HU"/>
    </w:rPr>
  </w:style>
  <w:style w:type="character" w:customStyle="1" w:styleId="PRAbstractZchn">
    <w:name w:val="_PR_Abstract Zchn"/>
    <w:link w:val="PRAbstract"/>
    <w:uiPriority w:val="99"/>
    <w:locked/>
    <w:rsid w:val="00C26894"/>
    <w:rPr>
      <w:rFonts w:ascii="Arial" w:hAnsi="Arial"/>
      <w:b/>
      <w:lang w:val="hu-HU"/>
    </w:rPr>
  </w:style>
  <w:style w:type="paragraph" w:customStyle="1" w:styleId="PRContact">
    <w:name w:val="_PR_Contact"/>
    <w:basedOn w:val="Norml"/>
    <w:rsid w:val="000B1D64"/>
    <w:pPr>
      <w:keepNext/>
      <w:keepLines/>
      <w:tabs>
        <w:tab w:val="left" w:pos="284"/>
        <w:tab w:val="left" w:pos="567"/>
        <w:tab w:val="left" w:pos="851"/>
        <w:tab w:val="left" w:pos="4451"/>
        <w:tab w:val="left" w:pos="4734"/>
        <w:tab w:val="left" w:pos="5018"/>
        <w:tab w:val="left" w:pos="5245"/>
      </w:tabs>
      <w:spacing w:line="280" w:lineRule="exact"/>
    </w:pPr>
    <w:rPr>
      <w:rFonts w:cs="Arial"/>
      <w:szCs w:val="20"/>
      <w:lang w:val="en-US" w:eastAsia="de-DE"/>
    </w:rPr>
  </w:style>
  <w:style w:type="character" w:customStyle="1" w:styleId="Headline">
    <w:name w:val="Headline"/>
    <w:rsid w:val="007B059C"/>
    <w:rPr>
      <w:rFonts w:cs="Times New Roman"/>
      <w:b/>
      <w:bCs/>
      <w:sz w:val="32"/>
    </w:rPr>
  </w:style>
  <w:style w:type="character" w:customStyle="1" w:styleId="AboutandContactBody">
    <w:name w:val="About and Contact Body"/>
    <w:rsid w:val="007B059C"/>
    <w:rPr>
      <w:rFonts w:ascii="Segoe UI" w:hAnsi="Segoe UI" w:cs="Times New Roman"/>
      <w:sz w:val="18"/>
    </w:rPr>
  </w:style>
  <w:style w:type="character" w:customStyle="1" w:styleId="Ohne">
    <w:name w:val="Ohne"/>
    <w:rsid w:val="007B059C"/>
  </w:style>
  <w:style w:type="paragraph" w:styleId="Listaszerbekezds">
    <w:name w:val="List Paragraph"/>
    <w:basedOn w:val="Norml"/>
    <w:link w:val="ListaszerbekezdsChar"/>
    <w:uiPriority w:val="34"/>
    <w:qFormat/>
    <w:rsid w:val="00864560"/>
    <w:pPr>
      <w:spacing w:line="276" w:lineRule="auto"/>
      <w:ind w:left="720"/>
      <w:contextualSpacing/>
      <w:jc w:val="both"/>
    </w:pPr>
    <w:rPr>
      <w:rFonts w:ascii="Segoe UI" w:hAnsi="Segoe UI"/>
      <w:sz w:val="22"/>
      <w:lang w:val="en-US"/>
    </w:rPr>
  </w:style>
  <w:style w:type="character" w:styleId="Lbjegyzet-hivatkozs">
    <w:name w:val="footnote reference"/>
    <w:basedOn w:val="Bekezdsalapbettpusa"/>
    <w:uiPriority w:val="99"/>
    <w:unhideWhenUsed/>
    <w:rsid w:val="00864560"/>
    <w:rPr>
      <w:rFonts w:cs="Times New Roman"/>
      <w:vertAlign w:val="superscript"/>
    </w:rPr>
  </w:style>
  <w:style w:type="paragraph" w:styleId="Lbjegyzetszveg">
    <w:name w:val="footnote text"/>
    <w:basedOn w:val="Norml"/>
    <w:link w:val="LbjegyzetszvegChar"/>
    <w:uiPriority w:val="99"/>
    <w:rsid w:val="00864560"/>
    <w:pPr>
      <w:spacing w:line="240" w:lineRule="auto"/>
      <w:jc w:val="both"/>
    </w:pPr>
    <w:rPr>
      <w:rFonts w:ascii="Segoe UI" w:hAnsi="Segoe UI"/>
      <w:szCs w:val="20"/>
      <w:lang w:val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64560"/>
    <w:rPr>
      <w:rFonts w:ascii="Segoe UI" w:hAnsi="Segoe UI"/>
      <w:lang w:val="en-US" w:eastAsia="en-US"/>
    </w:rPr>
  </w:style>
  <w:style w:type="character" w:customStyle="1" w:styleId="AboutandContactHeadline">
    <w:name w:val="About and Contact Headline"/>
    <w:rsid w:val="004F539E"/>
    <w:rPr>
      <w:rFonts w:ascii="Segoe UI" w:hAnsi="Segoe UI" w:cs="Times New Roman"/>
      <w:b/>
      <w:bCs/>
      <w:sz w:val="18"/>
    </w:rPr>
  </w:style>
  <w:style w:type="character" w:customStyle="1" w:styleId="ListaszerbekezdsChar">
    <w:name w:val="Listaszerű bekezdés Char"/>
    <w:link w:val="Listaszerbekezds"/>
    <w:uiPriority w:val="34"/>
    <w:locked/>
    <w:rsid w:val="00FA2371"/>
    <w:rPr>
      <w:rFonts w:ascii="Segoe UI" w:hAnsi="Segoe UI"/>
      <w:sz w:val="22"/>
      <w:szCs w:val="24"/>
      <w:lang w:val="en-US" w:eastAsia="en-US"/>
    </w:rPr>
  </w:style>
  <w:style w:type="paragraph" w:customStyle="1" w:styleId="xmsonormal">
    <w:name w:val="x_msonormal"/>
    <w:basedOn w:val="Norml"/>
    <w:rsid w:val="00561DF9"/>
    <w:pPr>
      <w:spacing w:line="240" w:lineRule="auto"/>
    </w:pPr>
    <w:rPr>
      <w:rFonts w:ascii="Calibri" w:eastAsiaTheme="minorHAnsi" w:hAnsi="Calibri" w:cs="Calibri"/>
      <w:sz w:val="22"/>
      <w:szCs w:val="22"/>
      <w:lang w:val="hu-HU" w:eastAsia="hu-HU"/>
    </w:rPr>
  </w:style>
  <w:style w:type="paragraph" w:customStyle="1" w:styleId="xmsolistparagraph">
    <w:name w:val="x_msolistparagraph"/>
    <w:basedOn w:val="Norml"/>
    <w:rsid w:val="00561DF9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hu-HU" w:eastAsia="hu-HU"/>
    </w:rPr>
  </w:style>
  <w:style w:type="paragraph" w:styleId="Vltozat">
    <w:name w:val="Revision"/>
    <w:hidden/>
    <w:uiPriority w:val="62"/>
    <w:unhideWhenUsed/>
    <w:rsid w:val="004A1FE0"/>
    <w:rPr>
      <w:rFonts w:ascii="Arial" w:hAnsi="Arial"/>
      <w:szCs w:val="24"/>
      <w:lang w:eastAsia="en-US"/>
    </w:rPr>
  </w:style>
  <w:style w:type="paragraph" w:customStyle="1" w:styleId="Topline">
    <w:name w:val="Topline"/>
    <w:basedOn w:val="Norml"/>
    <w:qFormat/>
    <w:rsid w:val="00D24F37"/>
    <w:pPr>
      <w:spacing w:before="560" w:after="560" w:line="276" w:lineRule="auto"/>
      <w:jc w:val="both"/>
    </w:pPr>
    <w:rPr>
      <w:rFonts w:ascii="Segoe UI" w:hAnsi="Segoe UI" w:cs="Segoe UI"/>
      <w:sz w:val="22"/>
      <w:szCs w:val="22"/>
      <w:lang w:val="en-US"/>
    </w:rPr>
  </w:style>
  <w:style w:type="paragraph" w:customStyle="1" w:styleId="He04Funote">
    <w:name w:val="_He_04_Fußnote"/>
    <w:next w:val="Norml"/>
    <w:qFormat/>
    <w:rsid w:val="00D24F37"/>
    <w:pPr>
      <w:tabs>
        <w:tab w:val="left" w:pos="85"/>
      </w:tabs>
      <w:spacing w:line="256" w:lineRule="auto"/>
      <w:ind w:left="85" w:hanging="85"/>
    </w:pPr>
    <w:rPr>
      <w:rFonts w:ascii="Segoe UI" w:hAnsi="Segoe UI"/>
      <w:sz w:val="15"/>
      <w:szCs w:val="22"/>
      <w:lang w:eastAsia="en-US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215FFC"/>
    <w:rPr>
      <w:color w:val="605E5C"/>
      <w:shd w:val="clear" w:color="auto" w:fill="E1DFDD"/>
    </w:rPr>
  </w:style>
  <w:style w:type="paragraph" w:customStyle="1" w:styleId="He01FlietextAufzhlung2Ebene">
    <w:name w:val="_He_01_Fließtext Aufzählung 2. Ebene"/>
    <w:next w:val="Norml"/>
    <w:qFormat/>
    <w:rsid w:val="00664A48"/>
    <w:pPr>
      <w:numPr>
        <w:numId w:val="15"/>
      </w:numPr>
      <w:spacing w:after="160"/>
    </w:pPr>
    <w:rPr>
      <w:rFonts w:ascii="Segoe UI" w:hAnsi="Segoe UI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rPr>
      <w:rFonts w:ascii="Arial" w:hAnsi="Arial"/>
      <w:lang w:eastAsia="en-US"/>
    </w:rPr>
  </w:style>
  <w:style w:type="character" w:styleId="Jegyzethivatkozs">
    <w:name w:val="annotation reference"/>
    <w:basedOn w:val="Bekezdsalapbettpusa"/>
    <w:rPr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940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lalati.kommunikacio@henke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eg"/><Relationship Id="rId3" Type="http://schemas.openxmlformats.org/officeDocument/2006/relationships/image" Target="media/image7.jpeg"/><Relationship Id="rId7" Type="http://schemas.openxmlformats.org/officeDocument/2006/relationships/image" Target="media/image11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mmunik\Documents\BrunnerK\Corporate%20PR\7_Projektek\Strategy%202020\112016_Press%20Release_Templat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B2C12-C99C-491F-BC31-4AAD6D089D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112016_Press Release_Template_English</Template>
  <TotalTime>0</TotalTime>
  <Pages>3</Pages>
  <Words>820</Words>
  <Characters>5660</Characters>
  <Application>Microsoft Office Word</Application>
  <DocSecurity>0</DocSecurity>
  <Lines>47</Lines>
  <Paragraphs>12</Paragraphs>
  <ScaleCrop>false</ScaleCrop>
  <Company>Henkel AG &amp; Co. KGaA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Vallalati Kommunikacio (ext)</dc:creator>
  <cp:keywords/>
  <dc:description/>
  <cp:lastModifiedBy>Vallalati Kommunikacio (ext)</cp:lastModifiedBy>
  <cp:revision>29</cp:revision>
  <cp:lastPrinted>2016-11-16T08:11:00Z</cp:lastPrinted>
  <dcterms:created xsi:type="dcterms:W3CDTF">2026-09-07T08:50:00Z</dcterms:created>
  <dcterms:modified xsi:type="dcterms:W3CDTF">2026-09-07T09:44:00Z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1b2f1761ea53f61bf5cbb7788794a095d9e75e416bbb13664ac06edfd13bfd24</vt:lpwstr>
  </property>
</Properties>
</file>