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266795" w14:textId="77777777" w:rsidR="00AA4401" w:rsidRDefault="00AA4401" w:rsidP="0082781C">
      <w:pPr>
        <w:jc w:val="center"/>
        <w:rPr>
          <w:b/>
          <w:sz w:val="24"/>
          <w:szCs w:val="24"/>
        </w:rPr>
      </w:pPr>
    </w:p>
    <w:p w14:paraId="1360796D" w14:textId="77777777" w:rsidR="00962213" w:rsidRDefault="00962213" w:rsidP="0082781C">
      <w:pPr>
        <w:jc w:val="center"/>
        <w:rPr>
          <w:b/>
          <w:sz w:val="24"/>
          <w:szCs w:val="24"/>
        </w:rPr>
      </w:pPr>
    </w:p>
    <w:p w14:paraId="771F0A35" w14:textId="77777777" w:rsidR="00962213" w:rsidRPr="00237BBA" w:rsidRDefault="00962213" w:rsidP="00962213">
      <w:pPr>
        <w:jc w:val="right"/>
        <w:rPr>
          <w:b/>
          <w:sz w:val="40"/>
          <w:szCs w:val="40"/>
        </w:rPr>
      </w:pPr>
      <w:r w:rsidRPr="00237BBA">
        <w:rPr>
          <w:b/>
          <w:sz w:val="40"/>
          <w:szCs w:val="40"/>
        </w:rPr>
        <w:t xml:space="preserve">Press Release </w:t>
      </w:r>
    </w:p>
    <w:p w14:paraId="7CD79B9F" w14:textId="77777777" w:rsidR="00962213" w:rsidRDefault="00962213" w:rsidP="0082781C">
      <w:pPr>
        <w:jc w:val="center"/>
        <w:rPr>
          <w:b/>
          <w:sz w:val="24"/>
          <w:szCs w:val="24"/>
        </w:rPr>
      </w:pPr>
    </w:p>
    <w:p w14:paraId="4785901A" w14:textId="77777777" w:rsidR="00406883" w:rsidRDefault="00EF5781" w:rsidP="0082781C">
      <w:pPr>
        <w:jc w:val="center"/>
        <w:rPr>
          <w:b/>
          <w:sz w:val="40"/>
          <w:szCs w:val="40"/>
        </w:rPr>
      </w:pPr>
      <w:r w:rsidRPr="00237BBA">
        <w:rPr>
          <w:b/>
          <w:sz w:val="40"/>
          <w:szCs w:val="40"/>
        </w:rPr>
        <w:t>S</w:t>
      </w:r>
      <w:r w:rsidR="00962213" w:rsidRPr="00237BBA">
        <w:rPr>
          <w:b/>
          <w:sz w:val="40"/>
          <w:szCs w:val="40"/>
        </w:rPr>
        <w:t>nuggle</w:t>
      </w:r>
      <w:r w:rsidR="0019596E" w:rsidRPr="00237BBA">
        <w:rPr>
          <w:b/>
          <w:sz w:val="40"/>
          <w:szCs w:val="40"/>
        </w:rPr>
        <w:t>®</w:t>
      </w:r>
      <w:r w:rsidRPr="00237BBA">
        <w:rPr>
          <w:b/>
          <w:sz w:val="40"/>
          <w:szCs w:val="40"/>
        </w:rPr>
        <w:t xml:space="preserve"> </w:t>
      </w:r>
      <w:r w:rsidR="00910F8D" w:rsidRPr="00237BBA">
        <w:rPr>
          <w:b/>
          <w:sz w:val="40"/>
          <w:szCs w:val="40"/>
        </w:rPr>
        <w:t>F</w:t>
      </w:r>
      <w:r w:rsidR="00962213" w:rsidRPr="00237BBA">
        <w:rPr>
          <w:b/>
          <w:sz w:val="40"/>
          <w:szCs w:val="40"/>
        </w:rPr>
        <w:t xml:space="preserve">reshens Up The Laundry Aisle With </w:t>
      </w:r>
    </w:p>
    <w:p w14:paraId="767A1314" w14:textId="69F60026" w:rsidR="0019596E" w:rsidRPr="00EF5781" w:rsidRDefault="00962213" w:rsidP="0082781C">
      <w:pPr>
        <w:jc w:val="center"/>
        <w:rPr>
          <w:b/>
          <w:sz w:val="24"/>
          <w:szCs w:val="24"/>
        </w:rPr>
      </w:pPr>
      <w:r w:rsidRPr="00237BBA">
        <w:rPr>
          <w:b/>
          <w:sz w:val="40"/>
          <w:szCs w:val="40"/>
        </w:rPr>
        <w:t>The First Ever Squeezable Freshness</w:t>
      </w:r>
      <w:r w:rsidRPr="00237BBA">
        <w:rPr>
          <w:b/>
          <w:sz w:val="32"/>
          <w:szCs w:val="32"/>
        </w:rPr>
        <w:t xml:space="preserve"> </w:t>
      </w:r>
      <w:r w:rsidRPr="00237BBA">
        <w:rPr>
          <w:b/>
          <w:sz w:val="40"/>
          <w:szCs w:val="40"/>
        </w:rPr>
        <w:t>Booster</w:t>
      </w:r>
    </w:p>
    <w:p w14:paraId="443ACAE5" w14:textId="77777777" w:rsidR="0082781C" w:rsidRDefault="0082781C" w:rsidP="0082781C">
      <w:pPr>
        <w:rPr>
          <w:b/>
          <w:sz w:val="24"/>
          <w:szCs w:val="24"/>
        </w:rPr>
      </w:pPr>
    </w:p>
    <w:p w14:paraId="049DA33C" w14:textId="77777777" w:rsidR="006B498A" w:rsidRDefault="00910F8D" w:rsidP="0082781C">
      <w:pPr>
        <w:jc w:val="center"/>
        <w:rPr>
          <w:sz w:val="28"/>
          <w:szCs w:val="28"/>
        </w:rPr>
      </w:pPr>
      <w:r w:rsidRPr="00237BBA">
        <w:rPr>
          <w:sz w:val="28"/>
          <w:szCs w:val="28"/>
        </w:rPr>
        <w:t>Just one squeeze of new Snuggle® Scentables</w:t>
      </w:r>
      <w:r w:rsidR="00EA38C8">
        <w:rPr>
          <w:sz w:val="28"/>
          <w:szCs w:val="28"/>
        </w:rPr>
        <w:t>®</w:t>
      </w:r>
      <w:r w:rsidRPr="00237BBA">
        <w:rPr>
          <w:sz w:val="28"/>
          <w:szCs w:val="28"/>
        </w:rPr>
        <w:t xml:space="preserve"> provides up to </w:t>
      </w:r>
    </w:p>
    <w:p w14:paraId="1E868AEF" w14:textId="2E8BDE62" w:rsidR="00910F8D" w:rsidRPr="00237BBA" w:rsidRDefault="00910F8D" w:rsidP="0082781C">
      <w:pPr>
        <w:jc w:val="center"/>
        <w:rPr>
          <w:sz w:val="28"/>
          <w:szCs w:val="28"/>
        </w:rPr>
      </w:pPr>
      <w:r w:rsidRPr="00237BBA">
        <w:rPr>
          <w:sz w:val="28"/>
          <w:szCs w:val="28"/>
        </w:rPr>
        <w:t>100 days of “just-washed” freshness</w:t>
      </w:r>
    </w:p>
    <w:p w14:paraId="2A8CC133" w14:textId="77777777" w:rsidR="0082781C" w:rsidRDefault="0082781C" w:rsidP="0082781C">
      <w:pPr>
        <w:jc w:val="center"/>
        <w:rPr>
          <w:i/>
          <w:sz w:val="24"/>
          <w:szCs w:val="24"/>
        </w:rPr>
      </w:pPr>
    </w:p>
    <w:p w14:paraId="74DC9B37" w14:textId="29AB0573" w:rsidR="00B0605F" w:rsidRPr="00962213" w:rsidRDefault="009D0C86" w:rsidP="0082781C">
      <w:pPr>
        <w:rPr>
          <w:i/>
          <w:sz w:val="24"/>
          <w:szCs w:val="24"/>
        </w:rPr>
      </w:pPr>
      <w:r w:rsidRPr="00237BBA">
        <w:rPr>
          <w:rFonts w:asciiTheme="minorHAnsi" w:hAnsiTheme="minorHAnsi"/>
          <w:b/>
          <w:sz w:val="24"/>
          <w:szCs w:val="24"/>
        </w:rPr>
        <w:t>W</w:t>
      </w:r>
      <w:r w:rsidR="005252A5" w:rsidRPr="00237BBA">
        <w:rPr>
          <w:rFonts w:asciiTheme="minorHAnsi" w:hAnsiTheme="minorHAnsi"/>
          <w:b/>
          <w:sz w:val="24"/>
          <w:szCs w:val="24"/>
        </w:rPr>
        <w:t>I</w:t>
      </w:r>
      <w:r w:rsidR="001E721C" w:rsidRPr="00237BBA">
        <w:rPr>
          <w:rFonts w:asciiTheme="minorHAnsi" w:hAnsiTheme="minorHAnsi"/>
          <w:b/>
          <w:sz w:val="24"/>
          <w:szCs w:val="24"/>
        </w:rPr>
        <w:t>L</w:t>
      </w:r>
      <w:r w:rsidR="005252A5" w:rsidRPr="00237BBA">
        <w:rPr>
          <w:rFonts w:asciiTheme="minorHAnsi" w:hAnsiTheme="minorHAnsi"/>
          <w:b/>
          <w:sz w:val="24"/>
          <w:szCs w:val="24"/>
        </w:rPr>
        <w:t>TON, Conn. (</w:t>
      </w:r>
      <w:r w:rsidR="005C1D6B">
        <w:rPr>
          <w:rFonts w:asciiTheme="minorHAnsi" w:hAnsiTheme="minorHAnsi"/>
          <w:b/>
          <w:sz w:val="24"/>
          <w:szCs w:val="24"/>
        </w:rPr>
        <w:t xml:space="preserve">May </w:t>
      </w:r>
      <w:r w:rsidR="00EE55D9">
        <w:rPr>
          <w:rFonts w:asciiTheme="minorHAnsi" w:hAnsiTheme="minorHAnsi"/>
          <w:b/>
          <w:sz w:val="24"/>
          <w:szCs w:val="24"/>
        </w:rPr>
        <w:t>10</w:t>
      </w:r>
      <w:r w:rsidR="005252A5" w:rsidRPr="00237BBA">
        <w:rPr>
          <w:rFonts w:asciiTheme="minorHAnsi" w:hAnsiTheme="minorHAnsi"/>
          <w:b/>
          <w:sz w:val="24"/>
          <w:szCs w:val="24"/>
        </w:rPr>
        <w:t>, 201</w:t>
      </w:r>
      <w:r w:rsidR="00901341" w:rsidRPr="00237BBA">
        <w:rPr>
          <w:rFonts w:asciiTheme="minorHAnsi" w:hAnsiTheme="minorHAnsi"/>
          <w:b/>
          <w:sz w:val="24"/>
          <w:szCs w:val="24"/>
        </w:rPr>
        <w:t>7</w:t>
      </w:r>
      <w:r w:rsidR="005252A5" w:rsidRPr="00237BBA">
        <w:rPr>
          <w:rFonts w:asciiTheme="minorHAnsi" w:hAnsiTheme="minorHAnsi"/>
          <w:b/>
          <w:sz w:val="24"/>
          <w:szCs w:val="24"/>
        </w:rPr>
        <w:t>)</w:t>
      </w:r>
      <w:r w:rsidR="005252A5" w:rsidRPr="00237BBA">
        <w:rPr>
          <w:rFonts w:asciiTheme="minorHAnsi" w:hAnsiTheme="minorHAnsi"/>
          <w:sz w:val="24"/>
          <w:szCs w:val="24"/>
        </w:rPr>
        <w:t xml:space="preserve"> –</w:t>
      </w:r>
      <w:r w:rsidR="0067500B">
        <w:rPr>
          <w:rFonts w:asciiTheme="minorHAnsi" w:hAnsiTheme="minorHAnsi"/>
          <w:sz w:val="24"/>
          <w:szCs w:val="24"/>
        </w:rPr>
        <w:t xml:space="preserve"> </w:t>
      </w:r>
      <w:r w:rsidR="009D6FE7">
        <w:rPr>
          <w:rFonts w:asciiTheme="minorHAnsi" w:hAnsiTheme="minorHAnsi"/>
          <w:sz w:val="24"/>
          <w:szCs w:val="24"/>
        </w:rPr>
        <w:t xml:space="preserve">A </w:t>
      </w:r>
      <w:r w:rsidR="00A91C63">
        <w:rPr>
          <w:rFonts w:asciiTheme="minorHAnsi" w:hAnsiTheme="minorHAnsi"/>
          <w:sz w:val="24"/>
          <w:szCs w:val="24"/>
        </w:rPr>
        <w:t>fresh</w:t>
      </w:r>
      <w:r w:rsidR="009D6FE7">
        <w:rPr>
          <w:rFonts w:asciiTheme="minorHAnsi" w:hAnsiTheme="minorHAnsi"/>
          <w:sz w:val="24"/>
          <w:szCs w:val="24"/>
        </w:rPr>
        <w:t xml:space="preserve"> scent should never be underestimated, as it has the</w:t>
      </w:r>
      <w:r w:rsidR="009A12AB">
        <w:rPr>
          <w:rFonts w:asciiTheme="minorHAnsi" w:hAnsiTheme="minorHAnsi"/>
          <w:sz w:val="24"/>
          <w:szCs w:val="24"/>
        </w:rPr>
        <w:t xml:space="preserve"> </w:t>
      </w:r>
      <w:r w:rsidR="00305F87">
        <w:rPr>
          <w:rFonts w:asciiTheme="minorHAnsi" w:hAnsiTheme="minorHAnsi"/>
          <w:sz w:val="24"/>
          <w:szCs w:val="24"/>
        </w:rPr>
        <w:t xml:space="preserve">power </w:t>
      </w:r>
      <w:r w:rsidR="009D6FE7">
        <w:rPr>
          <w:rFonts w:asciiTheme="minorHAnsi" w:hAnsiTheme="minorHAnsi"/>
          <w:sz w:val="24"/>
          <w:szCs w:val="24"/>
        </w:rPr>
        <w:t xml:space="preserve">to </w:t>
      </w:r>
      <w:r w:rsidR="00C03685">
        <w:rPr>
          <w:rFonts w:asciiTheme="minorHAnsi" w:hAnsiTheme="minorHAnsi"/>
          <w:sz w:val="24"/>
          <w:szCs w:val="24"/>
        </w:rPr>
        <w:t xml:space="preserve">build confidence, </w:t>
      </w:r>
      <w:r w:rsidR="009D6FE7">
        <w:rPr>
          <w:rFonts w:asciiTheme="minorHAnsi" w:hAnsiTheme="minorHAnsi"/>
          <w:sz w:val="24"/>
          <w:szCs w:val="24"/>
        </w:rPr>
        <w:t xml:space="preserve">improve </w:t>
      </w:r>
      <w:r w:rsidR="005C1D6B">
        <w:rPr>
          <w:rFonts w:asciiTheme="minorHAnsi" w:hAnsiTheme="minorHAnsi"/>
          <w:sz w:val="24"/>
          <w:szCs w:val="24"/>
        </w:rPr>
        <w:t xml:space="preserve">moods and </w:t>
      </w:r>
      <w:r w:rsidR="00790E6A">
        <w:rPr>
          <w:rFonts w:asciiTheme="minorHAnsi" w:hAnsiTheme="minorHAnsi"/>
          <w:sz w:val="24"/>
          <w:szCs w:val="24"/>
        </w:rPr>
        <w:t>bring people together</w:t>
      </w:r>
      <w:r w:rsidR="002617BD">
        <w:rPr>
          <w:rFonts w:asciiTheme="minorHAnsi" w:hAnsiTheme="minorHAnsi"/>
          <w:sz w:val="24"/>
          <w:szCs w:val="24"/>
        </w:rPr>
        <w:t xml:space="preserve">. </w:t>
      </w:r>
      <w:r w:rsidR="00DD4712">
        <w:rPr>
          <w:rFonts w:asciiTheme="minorHAnsi" w:hAnsiTheme="minorHAnsi"/>
          <w:sz w:val="24"/>
          <w:szCs w:val="24"/>
        </w:rPr>
        <w:t xml:space="preserve"> </w:t>
      </w:r>
      <w:r w:rsidR="009559ED" w:rsidRPr="00237BBA">
        <w:rPr>
          <w:sz w:val="24"/>
          <w:szCs w:val="24"/>
        </w:rPr>
        <w:t xml:space="preserve">NEW </w:t>
      </w:r>
      <w:r w:rsidR="00187CAA" w:rsidRPr="00237BBA">
        <w:rPr>
          <w:sz w:val="24"/>
          <w:szCs w:val="24"/>
        </w:rPr>
        <w:t>Snuggle</w:t>
      </w:r>
      <w:r w:rsidR="006B5711" w:rsidRPr="00237BBA">
        <w:rPr>
          <w:sz w:val="24"/>
          <w:szCs w:val="24"/>
        </w:rPr>
        <w:t>®</w:t>
      </w:r>
      <w:r w:rsidR="00187CAA" w:rsidRPr="00237BBA">
        <w:rPr>
          <w:sz w:val="24"/>
          <w:szCs w:val="24"/>
        </w:rPr>
        <w:t xml:space="preserve"> Scentables</w:t>
      </w:r>
      <w:r w:rsidR="00B52D1F">
        <w:rPr>
          <w:sz w:val="24"/>
          <w:szCs w:val="24"/>
        </w:rPr>
        <w:t>®</w:t>
      </w:r>
      <w:r w:rsidR="00DC3941">
        <w:rPr>
          <w:sz w:val="24"/>
          <w:szCs w:val="24"/>
        </w:rPr>
        <w:t xml:space="preserve"> gives you</w:t>
      </w:r>
      <w:r w:rsidR="008929F1">
        <w:rPr>
          <w:sz w:val="24"/>
          <w:szCs w:val="24"/>
        </w:rPr>
        <w:t xml:space="preserve"> </w:t>
      </w:r>
      <w:r w:rsidR="00303B08">
        <w:rPr>
          <w:sz w:val="24"/>
          <w:szCs w:val="24"/>
        </w:rPr>
        <w:t>th</w:t>
      </w:r>
      <w:r w:rsidR="00497848">
        <w:rPr>
          <w:sz w:val="24"/>
          <w:szCs w:val="24"/>
        </w:rPr>
        <w:t>at</w:t>
      </w:r>
      <w:r w:rsidR="00303B08">
        <w:rPr>
          <w:sz w:val="24"/>
          <w:szCs w:val="24"/>
        </w:rPr>
        <w:t xml:space="preserve"> </w:t>
      </w:r>
      <w:r w:rsidR="00B97143">
        <w:rPr>
          <w:sz w:val="24"/>
          <w:szCs w:val="24"/>
        </w:rPr>
        <w:t>feel</w:t>
      </w:r>
      <w:r w:rsidR="006A7AB9">
        <w:rPr>
          <w:sz w:val="24"/>
          <w:szCs w:val="24"/>
        </w:rPr>
        <w:t>-</w:t>
      </w:r>
      <w:r w:rsidR="004079A4">
        <w:rPr>
          <w:sz w:val="24"/>
          <w:szCs w:val="24"/>
        </w:rPr>
        <w:t>good freshness that</w:t>
      </w:r>
      <w:r w:rsidR="00181121">
        <w:rPr>
          <w:sz w:val="24"/>
          <w:szCs w:val="24"/>
        </w:rPr>
        <w:t xml:space="preserve"> lasts </w:t>
      </w:r>
      <w:r w:rsidR="00910F8D" w:rsidRPr="00237BBA">
        <w:rPr>
          <w:sz w:val="24"/>
          <w:szCs w:val="24"/>
        </w:rPr>
        <w:t>up to 100 days</w:t>
      </w:r>
      <w:r w:rsidR="00CF2F1B">
        <w:rPr>
          <w:sz w:val="24"/>
          <w:szCs w:val="24"/>
        </w:rPr>
        <w:t>*</w:t>
      </w:r>
      <w:r w:rsidR="00AD53DA">
        <w:rPr>
          <w:sz w:val="24"/>
          <w:szCs w:val="24"/>
        </w:rPr>
        <w:t xml:space="preserve">. </w:t>
      </w:r>
      <w:r w:rsidR="00B0373A" w:rsidRPr="00237BBA">
        <w:rPr>
          <w:sz w:val="24"/>
          <w:szCs w:val="24"/>
        </w:rPr>
        <w:t xml:space="preserve">Snuggle </w:t>
      </w:r>
      <w:proofErr w:type="spellStart"/>
      <w:r w:rsidR="00B0373A" w:rsidRPr="00237BBA">
        <w:rPr>
          <w:sz w:val="24"/>
          <w:szCs w:val="24"/>
        </w:rPr>
        <w:t>Scentables</w:t>
      </w:r>
      <w:proofErr w:type="spellEnd"/>
      <w:r w:rsidR="00B0373A" w:rsidRPr="00237BBA">
        <w:rPr>
          <w:sz w:val="24"/>
          <w:szCs w:val="24"/>
        </w:rPr>
        <w:t xml:space="preserve"> is the first and only squeezable </w:t>
      </w:r>
      <w:r w:rsidR="006F22E2">
        <w:rPr>
          <w:sz w:val="24"/>
          <w:szCs w:val="24"/>
        </w:rPr>
        <w:t>scent</w:t>
      </w:r>
      <w:r w:rsidR="00B0373A" w:rsidRPr="00237BBA">
        <w:rPr>
          <w:sz w:val="24"/>
          <w:szCs w:val="24"/>
        </w:rPr>
        <w:t xml:space="preserve"> booster</w:t>
      </w:r>
      <w:r w:rsidR="00BF5205">
        <w:rPr>
          <w:sz w:val="24"/>
          <w:szCs w:val="24"/>
        </w:rPr>
        <w:t>,</w:t>
      </w:r>
      <w:r w:rsidR="00B0373A" w:rsidRPr="00237BBA">
        <w:rPr>
          <w:sz w:val="24"/>
          <w:szCs w:val="24"/>
        </w:rPr>
        <w:t xml:space="preserve"> and </w:t>
      </w:r>
      <w:r w:rsidR="006F22E2">
        <w:rPr>
          <w:sz w:val="24"/>
          <w:szCs w:val="24"/>
        </w:rPr>
        <w:t>with one</w:t>
      </w:r>
      <w:r w:rsidR="008929F1">
        <w:rPr>
          <w:sz w:val="24"/>
          <w:szCs w:val="24"/>
        </w:rPr>
        <w:t xml:space="preserve"> simple </w:t>
      </w:r>
      <w:r w:rsidR="001E194C" w:rsidRPr="00237BBA">
        <w:rPr>
          <w:sz w:val="24"/>
          <w:szCs w:val="24"/>
        </w:rPr>
        <w:t>squeeze</w:t>
      </w:r>
      <w:r w:rsidR="006F22E2">
        <w:rPr>
          <w:sz w:val="24"/>
          <w:szCs w:val="24"/>
        </w:rPr>
        <w:t>, your clothes will have a lon</w:t>
      </w:r>
      <w:r w:rsidR="00FD4959">
        <w:rPr>
          <w:sz w:val="24"/>
          <w:szCs w:val="24"/>
        </w:rPr>
        <w:t>g-lasting just-</w:t>
      </w:r>
      <w:r w:rsidR="006F22E2">
        <w:rPr>
          <w:sz w:val="24"/>
          <w:szCs w:val="24"/>
        </w:rPr>
        <w:t>washed freshness.</w:t>
      </w:r>
    </w:p>
    <w:p w14:paraId="4E3B7714" w14:textId="77777777" w:rsidR="0082781C" w:rsidRDefault="0082781C" w:rsidP="0082781C">
      <w:pPr>
        <w:rPr>
          <w:sz w:val="24"/>
          <w:szCs w:val="24"/>
        </w:rPr>
      </w:pPr>
    </w:p>
    <w:p w14:paraId="5A541BE5" w14:textId="40B3E265" w:rsidR="00B97143" w:rsidRDefault="006E0E56" w:rsidP="0082781C">
      <w:pPr>
        <w:rPr>
          <w:sz w:val="24"/>
          <w:szCs w:val="24"/>
        </w:rPr>
      </w:pPr>
      <w:r>
        <w:rPr>
          <w:sz w:val="24"/>
          <w:szCs w:val="24"/>
        </w:rPr>
        <w:t xml:space="preserve">There are many studies that prove that fresh smelling scents </w:t>
      </w:r>
      <w:r w:rsidR="00731C26">
        <w:rPr>
          <w:sz w:val="24"/>
          <w:szCs w:val="24"/>
        </w:rPr>
        <w:t xml:space="preserve">can </w:t>
      </w:r>
      <w:r w:rsidR="005E49C2">
        <w:rPr>
          <w:sz w:val="24"/>
          <w:szCs w:val="24"/>
        </w:rPr>
        <w:t>positively impact your daily living.</w:t>
      </w:r>
      <w:bookmarkStart w:id="0" w:name="_GoBack"/>
      <w:bookmarkEnd w:id="0"/>
      <w:r w:rsidR="00AA34B2">
        <w:rPr>
          <w:sz w:val="24"/>
          <w:szCs w:val="24"/>
        </w:rPr>
        <w:t xml:space="preserve"> </w:t>
      </w:r>
      <w:r w:rsidR="00F129D7">
        <w:rPr>
          <w:sz w:val="24"/>
          <w:szCs w:val="24"/>
        </w:rPr>
        <w:t xml:space="preserve">Mood Media reports there is a 40 percent improvement in mood after being exposed to pleasant scents. </w:t>
      </w:r>
      <w:r w:rsidR="00335AC8">
        <w:rPr>
          <w:sz w:val="24"/>
          <w:szCs w:val="24"/>
        </w:rPr>
        <w:t>Additionally</w:t>
      </w:r>
      <w:r w:rsidR="00F129D7">
        <w:rPr>
          <w:sz w:val="24"/>
          <w:szCs w:val="24"/>
        </w:rPr>
        <w:t>,</w:t>
      </w:r>
      <w:r w:rsidR="005E49C2">
        <w:rPr>
          <w:sz w:val="24"/>
          <w:szCs w:val="24"/>
        </w:rPr>
        <w:t xml:space="preserve"> the Social Issues Research Centre</w:t>
      </w:r>
      <w:r w:rsidR="00E10120">
        <w:rPr>
          <w:sz w:val="24"/>
          <w:szCs w:val="24"/>
        </w:rPr>
        <w:t>, a non-profit research organization</w:t>
      </w:r>
      <w:r w:rsidR="00181121">
        <w:rPr>
          <w:sz w:val="24"/>
          <w:szCs w:val="24"/>
        </w:rPr>
        <w:t>,</w:t>
      </w:r>
      <w:r>
        <w:rPr>
          <w:sz w:val="24"/>
          <w:szCs w:val="24"/>
        </w:rPr>
        <w:t xml:space="preserve"> </w:t>
      </w:r>
      <w:r w:rsidR="00E10120">
        <w:rPr>
          <w:sz w:val="24"/>
          <w:szCs w:val="24"/>
        </w:rPr>
        <w:t>published The</w:t>
      </w:r>
      <w:r w:rsidR="005E49C2">
        <w:rPr>
          <w:sz w:val="24"/>
          <w:szCs w:val="24"/>
        </w:rPr>
        <w:t xml:space="preserve"> Smell Repor</w:t>
      </w:r>
      <w:r w:rsidR="00F129D7">
        <w:rPr>
          <w:sz w:val="24"/>
          <w:szCs w:val="24"/>
        </w:rPr>
        <w:t>t</w:t>
      </w:r>
      <w:r w:rsidR="00E10120">
        <w:rPr>
          <w:sz w:val="24"/>
          <w:szCs w:val="24"/>
        </w:rPr>
        <w:t>, claiming</w:t>
      </w:r>
      <w:r w:rsidR="00F129D7">
        <w:rPr>
          <w:sz w:val="24"/>
          <w:szCs w:val="24"/>
        </w:rPr>
        <w:t xml:space="preserve"> that </w:t>
      </w:r>
      <w:r w:rsidR="005E49C2">
        <w:rPr>
          <w:sz w:val="24"/>
          <w:szCs w:val="24"/>
        </w:rPr>
        <w:t>just the mere thought of a pleasant</w:t>
      </w:r>
      <w:r w:rsidR="00181121">
        <w:rPr>
          <w:sz w:val="24"/>
          <w:szCs w:val="24"/>
        </w:rPr>
        <w:t xml:space="preserve"> scent</w:t>
      </w:r>
      <w:r w:rsidR="005E49C2">
        <w:rPr>
          <w:sz w:val="24"/>
          <w:szCs w:val="24"/>
        </w:rPr>
        <w:t xml:space="preserve"> could m</w:t>
      </w:r>
      <w:r w:rsidR="00E10120">
        <w:rPr>
          <w:sz w:val="24"/>
          <w:szCs w:val="24"/>
        </w:rPr>
        <w:t xml:space="preserve">ake </w:t>
      </w:r>
      <w:r w:rsidR="00DD276A">
        <w:rPr>
          <w:sz w:val="24"/>
          <w:szCs w:val="24"/>
        </w:rPr>
        <w:t>you</w:t>
      </w:r>
      <w:r w:rsidR="00E10120">
        <w:rPr>
          <w:sz w:val="24"/>
          <w:szCs w:val="24"/>
        </w:rPr>
        <w:t xml:space="preserve"> a bit more cheerful</w:t>
      </w:r>
      <w:r w:rsidR="00181121">
        <w:rPr>
          <w:sz w:val="24"/>
          <w:szCs w:val="24"/>
        </w:rPr>
        <w:t>.</w:t>
      </w:r>
      <w:r>
        <w:rPr>
          <w:sz w:val="24"/>
          <w:szCs w:val="24"/>
        </w:rPr>
        <w:t xml:space="preserve"> With up to 100 days of freshness</w:t>
      </w:r>
      <w:r w:rsidR="00746B52">
        <w:rPr>
          <w:sz w:val="24"/>
          <w:szCs w:val="24"/>
        </w:rPr>
        <w:t>,</w:t>
      </w:r>
      <w:r>
        <w:rPr>
          <w:sz w:val="24"/>
          <w:szCs w:val="24"/>
        </w:rPr>
        <w:t xml:space="preserve"> </w:t>
      </w:r>
      <w:r w:rsidRPr="00237BBA">
        <w:rPr>
          <w:sz w:val="24"/>
          <w:szCs w:val="24"/>
        </w:rPr>
        <w:t>Snuggle Scentables</w:t>
      </w:r>
      <w:r>
        <w:rPr>
          <w:sz w:val="24"/>
          <w:szCs w:val="24"/>
        </w:rPr>
        <w:t xml:space="preserve"> is sure to help boost your mood! </w:t>
      </w:r>
    </w:p>
    <w:p w14:paraId="67BF1407" w14:textId="77777777" w:rsidR="00B97143" w:rsidRPr="00237BBA" w:rsidRDefault="00B97143" w:rsidP="0082781C">
      <w:pPr>
        <w:rPr>
          <w:sz w:val="24"/>
          <w:szCs w:val="24"/>
        </w:rPr>
      </w:pPr>
    </w:p>
    <w:p w14:paraId="287049B4" w14:textId="1D035CCB" w:rsidR="0082781C" w:rsidRPr="00237BBA" w:rsidRDefault="006E0E56" w:rsidP="0082781C">
      <w:pPr>
        <w:rPr>
          <w:rFonts w:asciiTheme="minorHAnsi" w:hAnsiTheme="minorHAnsi"/>
          <w:sz w:val="24"/>
          <w:szCs w:val="24"/>
        </w:rPr>
      </w:pPr>
      <w:r>
        <w:rPr>
          <w:sz w:val="24"/>
          <w:szCs w:val="24"/>
        </w:rPr>
        <w:t>Just one squeeze unleashes a powerful, concentrated Extended Release formula which keeps your favorite clothes smelling fresh for up to 100 days</w:t>
      </w:r>
      <w:r w:rsidR="00AE1180">
        <w:rPr>
          <w:sz w:val="24"/>
          <w:szCs w:val="24"/>
        </w:rPr>
        <w:t xml:space="preserve">, </w:t>
      </w:r>
      <w:r>
        <w:rPr>
          <w:sz w:val="24"/>
          <w:szCs w:val="24"/>
        </w:rPr>
        <w:t>keep</w:t>
      </w:r>
      <w:r w:rsidR="00AE1180">
        <w:rPr>
          <w:sz w:val="24"/>
          <w:szCs w:val="24"/>
        </w:rPr>
        <w:t>ing</w:t>
      </w:r>
      <w:r>
        <w:rPr>
          <w:sz w:val="24"/>
          <w:szCs w:val="24"/>
        </w:rPr>
        <w:t xml:space="preserve"> your </w:t>
      </w:r>
      <w:r w:rsidR="00AE1180">
        <w:rPr>
          <w:sz w:val="24"/>
          <w:szCs w:val="24"/>
        </w:rPr>
        <w:t>family</w:t>
      </w:r>
      <w:r>
        <w:rPr>
          <w:sz w:val="24"/>
          <w:szCs w:val="24"/>
        </w:rPr>
        <w:t xml:space="preserve"> smelling </w:t>
      </w:r>
      <w:r w:rsidR="00AE1180">
        <w:rPr>
          <w:sz w:val="24"/>
          <w:szCs w:val="24"/>
        </w:rPr>
        <w:t>clean and fresh</w:t>
      </w:r>
      <w:r>
        <w:rPr>
          <w:sz w:val="24"/>
          <w:szCs w:val="24"/>
        </w:rPr>
        <w:t xml:space="preserve">. </w:t>
      </w:r>
      <w:r w:rsidR="00305F87" w:rsidRPr="00237BBA">
        <w:rPr>
          <w:sz w:val="24"/>
          <w:szCs w:val="24"/>
        </w:rPr>
        <w:t xml:space="preserve">Snuggle </w:t>
      </w:r>
      <w:proofErr w:type="spellStart"/>
      <w:r w:rsidR="00305F87" w:rsidRPr="00237BBA">
        <w:rPr>
          <w:sz w:val="24"/>
          <w:szCs w:val="24"/>
        </w:rPr>
        <w:t>Scentables</w:t>
      </w:r>
      <w:proofErr w:type="spellEnd"/>
      <w:r w:rsidR="001914DF">
        <w:rPr>
          <w:sz w:val="24"/>
          <w:szCs w:val="24"/>
        </w:rPr>
        <w:t xml:space="preserve"> </w:t>
      </w:r>
      <w:r w:rsidR="009D6FE7">
        <w:rPr>
          <w:sz w:val="24"/>
          <w:szCs w:val="24"/>
        </w:rPr>
        <w:t>infuses</w:t>
      </w:r>
      <w:r w:rsidR="00187CAA" w:rsidRPr="00237BBA">
        <w:rPr>
          <w:sz w:val="24"/>
          <w:szCs w:val="24"/>
        </w:rPr>
        <w:t xml:space="preserve"> your towels, clothes and linens with</w:t>
      </w:r>
      <w:r w:rsidR="00305F87">
        <w:rPr>
          <w:sz w:val="24"/>
          <w:szCs w:val="24"/>
        </w:rPr>
        <w:t xml:space="preserve"> the fresh laundry s</w:t>
      </w:r>
      <w:r w:rsidR="00851D68">
        <w:rPr>
          <w:sz w:val="24"/>
          <w:szCs w:val="24"/>
        </w:rPr>
        <w:t>cent that</w:t>
      </w:r>
      <w:r w:rsidR="00305F87">
        <w:rPr>
          <w:sz w:val="24"/>
          <w:szCs w:val="24"/>
        </w:rPr>
        <w:t xml:space="preserve"> </w:t>
      </w:r>
      <w:r w:rsidR="00DB5D61">
        <w:rPr>
          <w:sz w:val="24"/>
          <w:szCs w:val="24"/>
        </w:rPr>
        <w:t>you</w:t>
      </w:r>
      <w:r w:rsidR="00A25858" w:rsidRPr="00237BBA">
        <w:rPr>
          <w:sz w:val="24"/>
          <w:szCs w:val="24"/>
        </w:rPr>
        <w:t xml:space="preserve"> love</w:t>
      </w:r>
      <w:r>
        <w:rPr>
          <w:sz w:val="24"/>
          <w:szCs w:val="24"/>
        </w:rPr>
        <w:t xml:space="preserve"> and even works on work-out clothes</w:t>
      </w:r>
      <w:r w:rsidR="00771324">
        <w:rPr>
          <w:sz w:val="24"/>
          <w:szCs w:val="24"/>
        </w:rPr>
        <w:t xml:space="preserve"> and yoga</w:t>
      </w:r>
      <w:r w:rsidR="00B33C26">
        <w:rPr>
          <w:sz w:val="24"/>
          <w:szCs w:val="24"/>
        </w:rPr>
        <w:t xml:space="preserve"> </w:t>
      </w:r>
      <w:r w:rsidR="00771324">
        <w:rPr>
          <w:sz w:val="24"/>
          <w:szCs w:val="24"/>
        </w:rPr>
        <w:t>wear</w:t>
      </w:r>
      <w:r>
        <w:rPr>
          <w:sz w:val="24"/>
          <w:szCs w:val="24"/>
        </w:rPr>
        <w:t xml:space="preserve"> to </w:t>
      </w:r>
      <w:r w:rsidR="00F31662">
        <w:rPr>
          <w:sz w:val="24"/>
          <w:szCs w:val="24"/>
        </w:rPr>
        <w:t>give them a</w:t>
      </w:r>
      <w:r>
        <w:rPr>
          <w:sz w:val="24"/>
          <w:szCs w:val="24"/>
        </w:rPr>
        <w:t xml:space="preserve"> “just-washed” freshness</w:t>
      </w:r>
      <w:r w:rsidR="00305F87">
        <w:rPr>
          <w:sz w:val="24"/>
          <w:szCs w:val="24"/>
        </w:rPr>
        <w:t>.</w:t>
      </w:r>
      <w:r w:rsidR="00925F1B">
        <w:rPr>
          <w:sz w:val="24"/>
          <w:szCs w:val="24"/>
        </w:rPr>
        <w:t xml:space="preserve"> </w:t>
      </w:r>
      <w:r w:rsidR="00C62C2F" w:rsidRPr="00305F87">
        <w:rPr>
          <w:sz w:val="24"/>
          <w:szCs w:val="24"/>
        </w:rPr>
        <w:t>Snuggle Scentables is a</w:t>
      </w:r>
      <w:r w:rsidR="00447DF5" w:rsidRPr="00305F87">
        <w:rPr>
          <w:sz w:val="24"/>
          <w:szCs w:val="24"/>
        </w:rPr>
        <w:t xml:space="preserve">vailable in two </w:t>
      </w:r>
      <w:r w:rsidR="00305F87" w:rsidRPr="00305F87">
        <w:rPr>
          <w:sz w:val="24"/>
          <w:szCs w:val="24"/>
        </w:rPr>
        <w:t xml:space="preserve">breathtaking </w:t>
      </w:r>
      <w:r w:rsidR="00447DF5" w:rsidRPr="00305F87">
        <w:rPr>
          <w:sz w:val="24"/>
          <w:szCs w:val="24"/>
        </w:rPr>
        <w:t>scents, Cool Linen™ and Lavender Breeze™</w:t>
      </w:r>
      <w:r w:rsidR="00C17CD7">
        <w:rPr>
          <w:sz w:val="24"/>
          <w:szCs w:val="24"/>
        </w:rPr>
        <w:t>, and can be found nationwide at your local retailer.</w:t>
      </w:r>
      <w:r w:rsidR="00CC0E3C" w:rsidRPr="00237BBA">
        <w:rPr>
          <w:rFonts w:asciiTheme="minorHAnsi" w:hAnsiTheme="minorHAnsi"/>
          <w:sz w:val="24"/>
          <w:szCs w:val="24"/>
        </w:rPr>
        <w:t xml:space="preserve"> </w:t>
      </w:r>
    </w:p>
    <w:p w14:paraId="76C84D36" w14:textId="77777777" w:rsidR="0082781C" w:rsidRPr="00237BBA" w:rsidRDefault="0082781C" w:rsidP="0082781C">
      <w:pPr>
        <w:rPr>
          <w:rFonts w:asciiTheme="minorHAnsi" w:hAnsiTheme="minorHAnsi"/>
          <w:b/>
          <w:sz w:val="24"/>
          <w:szCs w:val="24"/>
        </w:rPr>
      </w:pPr>
    </w:p>
    <w:p w14:paraId="7D47141D" w14:textId="4A8391DD" w:rsidR="00A12327" w:rsidRPr="00237BBA" w:rsidRDefault="00A73B73" w:rsidP="00143091">
      <w:pPr>
        <w:rPr>
          <w:sz w:val="24"/>
          <w:szCs w:val="24"/>
        </w:rPr>
      </w:pPr>
      <w:r w:rsidRPr="00237BBA">
        <w:rPr>
          <w:sz w:val="24"/>
          <w:szCs w:val="24"/>
        </w:rPr>
        <w:t>“</w:t>
      </w:r>
      <w:r w:rsidR="00012A7A" w:rsidRPr="00237BBA">
        <w:rPr>
          <w:sz w:val="24"/>
          <w:szCs w:val="24"/>
        </w:rPr>
        <w:t xml:space="preserve">Snuggle </w:t>
      </w:r>
      <w:r w:rsidR="0034151A">
        <w:rPr>
          <w:sz w:val="24"/>
          <w:szCs w:val="24"/>
        </w:rPr>
        <w:t xml:space="preserve">is recognized for </w:t>
      </w:r>
      <w:r w:rsidR="00012A7A" w:rsidRPr="00237BBA">
        <w:rPr>
          <w:sz w:val="24"/>
          <w:szCs w:val="24"/>
        </w:rPr>
        <w:t>bring</w:t>
      </w:r>
      <w:r w:rsidR="0034151A">
        <w:rPr>
          <w:sz w:val="24"/>
          <w:szCs w:val="24"/>
        </w:rPr>
        <w:t>ing</w:t>
      </w:r>
      <w:r w:rsidR="00012A7A" w:rsidRPr="00237BBA">
        <w:rPr>
          <w:sz w:val="24"/>
          <w:szCs w:val="24"/>
        </w:rPr>
        <w:t xml:space="preserve"> breakthrough innovation to consumers to make the laundry process as simple and </w:t>
      </w:r>
      <w:r w:rsidR="0034151A">
        <w:rPr>
          <w:sz w:val="24"/>
          <w:szCs w:val="24"/>
        </w:rPr>
        <w:t xml:space="preserve">as </w:t>
      </w:r>
      <w:r w:rsidR="00012A7A" w:rsidRPr="00237BBA">
        <w:rPr>
          <w:sz w:val="24"/>
          <w:szCs w:val="24"/>
        </w:rPr>
        <w:t>fresh as it can be</w:t>
      </w:r>
      <w:r w:rsidRPr="00237BBA">
        <w:rPr>
          <w:rFonts w:asciiTheme="minorHAnsi" w:hAnsiTheme="minorHAnsi"/>
          <w:sz w:val="24"/>
          <w:szCs w:val="24"/>
        </w:rPr>
        <w:t>,” said B</w:t>
      </w:r>
      <w:r w:rsidR="00640BE7" w:rsidRPr="00237BBA">
        <w:rPr>
          <w:rFonts w:asciiTheme="minorHAnsi" w:hAnsiTheme="minorHAnsi"/>
          <w:sz w:val="24"/>
          <w:szCs w:val="24"/>
        </w:rPr>
        <w:t>rian Quinn</w:t>
      </w:r>
      <w:r w:rsidRPr="00237BBA">
        <w:rPr>
          <w:rFonts w:asciiTheme="minorHAnsi" w:hAnsiTheme="minorHAnsi"/>
          <w:sz w:val="24"/>
          <w:szCs w:val="24"/>
        </w:rPr>
        <w:t xml:space="preserve">, </w:t>
      </w:r>
      <w:r w:rsidR="002C4384" w:rsidRPr="00237BBA">
        <w:rPr>
          <w:rFonts w:asciiTheme="minorHAnsi" w:hAnsiTheme="minorHAnsi"/>
          <w:sz w:val="24"/>
          <w:szCs w:val="24"/>
        </w:rPr>
        <w:t>Director</w:t>
      </w:r>
      <w:r w:rsidRPr="00237BBA">
        <w:rPr>
          <w:rFonts w:asciiTheme="minorHAnsi" w:hAnsiTheme="minorHAnsi"/>
          <w:sz w:val="24"/>
          <w:szCs w:val="24"/>
        </w:rPr>
        <w:t xml:space="preserve"> of Marketing, </w:t>
      </w:r>
      <w:r w:rsidR="004A2CE6" w:rsidRPr="00237BBA">
        <w:rPr>
          <w:rFonts w:asciiTheme="minorHAnsi" w:hAnsiTheme="minorHAnsi"/>
          <w:sz w:val="24"/>
          <w:szCs w:val="24"/>
        </w:rPr>
        <w:t>Laundry Conditioners and Specialties, Henkel</w:t>
      </w:r>
      <w:r w:rsidR="00AD53DA">
        <w:rPr>
          <w:rFonts w:asciiTheme="minorHAnsi" w:hAnsiTheme="minorHAnsi"/>
          <w:sz w:val="24"/>
          <w:szCs w:val="24"/>
        </w:rPr>
        <w:t>.</w:t>
      </w:r>
      <w:r w:rsidR="00F93EAC" w:rsidRPr="00237BBA">
        <w:rPr>
          <w:rFonts w:asciiTheme="minorHAnsi" w:hAnsiTheme="minorHAnsi"/>
          <w:sz w:val="24"/>
          <w:szCs w:val="24"/>
        </w:rPr>
        <w:t xml:space="preserve"> </w:t>
      </w:r>
      <w:r w:rsidRPr="00237BBA">
        <w:rPr>
          <w:rFonts w:asciiTheme="minorHAnsi" w:hAnsiTheme="minorHAnsi"/>
          <w:sz w:val="24"/>
          <w:szCs w:val="24"/>
        </w:rPr>
        <w:t>“</w:t>
      </w:r>
      <w:r w:rsidR="00A12327" w:rsidRPr="00237BBA">
        <w:rPr>
          <w:rFonts w:asciiTheme="minorHAnsi" w:hAnsiTheme="minorHAnsi"/>
          <w:sz w:val="24"/>
          <w:szCs w:val="24"/>
        </w:rPr>
        <w:t xml:space="preserve">With just </w:t>
      </w:r>
      <w:r w:rsidR="0034151A">
        <w:rPr>
          <w:rFonts w:asciiTheme="minorHAnsi" w:hAnsiTheme="minorHAnsi"/>
          <w:sz w:val="24"/>
          <w:szCs w:val="24"/>
        </w:rPr>
        <w:t>one</w:t>
      </w:r>
      <w:r w:rsidR="00A12327" w:rsidRPr="00237BBA">
        <w:rPr>
          <w:rFonts w:asciiTheme="minorHAnsi" w:hAnsiTheme="minorHAnsi"/>
          <w:sz w:val="24"/>
          <w:szCs w:val="24"/>
        </w:rPr>
        <w:t xml:space="preserve"> squeeze, </w:t>
      </w:r>
      <w:r w:rsidRPr="00237BBA">
        <w:rPr>
          <w:rFonts w:asciiTheme="minorHAnsi" w:hAnsiTheme="minorHAnsi"/>
          <w:sz w:val="24"/>
          <w:szCs w:val="24"/>
        </w:rPr>
        <w:t>Snuggle Scentables giv</w:t>
      </w:r>
      <w:r w:rsidR="0003616A">
        <w:rPr>
          <w:rFonts w:asciiTheme="minorHAnsi" w:hAnsiTheme="minorHAnsi"/>
          <w:sz w:val="24"/>
          <w:szCs w:val="24"/>
        </w:rPr>
        <w:t>es</w:t>
      </w:r>
      <w:r w:rsidRPr="00237BBA">
        <w:rPr>
          <w:rFonts w:asciiTheme="minorHAnsi" w:hAnsiTheme="minorHAnsi"/>
          <w:sz w:val="24"/>
          <w:szCs w:val="24"/>
        </w:rPr>
        <w:t xml:space="preserve"> families a long-lasti</w:t>
      </w:r>
      <w:r w:rsidR="006668EF" w:rsidRPr="00237BBA">
        <w:rPr>
          <w:rFonts w:asciiTheme="minorHAnsi" w:hAnsiTheme="minorHAnsi"/>
          <w:sz w:val="24"/>
          <w:szCs w:val="24"/>
        </w:rPr>
        <w:t>ng</w:t>
      </w:r>
      <w:r w:rsidR="0003616A">
        <w:rPr>
          <w:rFonts w:asciiTheme="minorHAnsi" w:hAnsiTheme="minorHAnsi"/>
          <w:sz w:val="24"/>
          <w:szCs w:val="24"/>
        </w:rPr>
        <w:t xml:space="preserve"> and</w:t>
      </w:r>
      <w:r w:rsidR="0082781C" w:rsidRPr="00237BBA">
        <w:rPr>
          <w:rFonts w:asciiTheme="minorHAnsi" w:hAnsiTheme="minorHAnsi"/>
          <w:sz w:val="24"/>
          <w:szCs w:val="24"/>
        </w:rPr>
        <w:t xml:space="preserve"> just</w:t>
      </w:r>
      <w:r w:rsidR="00F93EAC" w:rsidRPr="00237BBA">
        <w:rPr>
          <w:rFonts w:asciiTheme="minorHAnsi" w:hAnsiTheme="minorHAnsi"/>
          <w:sz w:val="24"/>
          <w:szCs w:val="24"/>
        </w:rPr>
        <w:t>-washed</w:t>
      </w:r>
      <w:r w:rsidR="006668EF" w:rsidRPr="00237BBA">
        <w:rPr>
          <w:rFonts w:asciiTheme="minorHAnsi" w:hAnsiTheme="minorHAnsi"/>
          <w:sz w:val="24"/>
          <w:szCs w:val="24"/>
        </w:rPr>
        <w:t xml:space="preserve"> freshness</w:t>
      </w:r>
      <w:r w:rsidR="0082781C" w:rsidRPr="00237BBA">
        <w:rPr>
          <w:rFonts w:asciiTheme="minorHAnsi" w:hAnsiTheme="minorHAnsi"/>
          <w:sz w:val="24"/>
          <w:szCs w:val="24"/>
        </w:rPr>
        <w:t xml:space="preserve"> </w:t>
      </w:r>
      <w:r w:rsidR="0003616A">
        <w:rPr>
          <w:rFonts w:asciiTheme="minorHAnsi" w:hAnsiTheme="minorHAnsi"/>
          <w:sz w:val="24"/>
          <w:szCs w:val="24"/>
        </w:rPr>
        <w:t>that lasts up to 100 days</w:t>
      </w:r>
      <w:r w:rsidRPr="00237BBA">
        <w:rPr>
          <w:rFonts w:asciiTheme="minorHAnsi" w:hAnsiTheme="minorHAnsi"/>
          <w:sz w:val="24"/>
          <w:szCs w:val="24"/>
        </w:rPr>
        <w:t>.</w:t>
      </w:r>
      <w:r w:rsidR="007823A0">
        <w:rPr>
          <w:sz w:val="24"/>
          <w:szCs w:val="24"/>
        </w:rPr>
        <w:t>”</w:t>
      </w:r>
      <w:r w:rsidR="00A12327" w:rsidRPr="00237BBA">
        <w:rPr>
          <w:sz w:val="24"/>
          <w:szCs w:val="24"/>
        </w:rPr>
        <w:t xml:space="preserve"> Snuggle</w:t>
      </w:r>
      <w:r w:rsidR="002D6E5B">
        <w:rPr>
          <w:sz w:val="24"/>
          <w:szCs w:val="24"/>
        </w:rPr>
        <w:t>®</w:t>
      </w:r>
      <w:r w:rsidR="00A12327" w:rsidRPr="00237BBA">
        <w:rPr>
          <w:sz w:val="24"/>
          <w:szCs w:val="24"/>
        </w:rPr>
        <w:t xml:space="preserve"> Scentables</w:t>
      </w:r>
      <w:r w:rsidR="002D6E5B">
        <w:rPr>
          <w:sz w:val="24"/>
          <w:szCs w:val="24"/>
        </w:rPr>
        <w:t>®</w:t>
      </w:r>
      <w:r w:rsidR="00A12327" w:rsidRPr="00237BBA">
        <w:rPr>
          <w:sz w:val="24"/>
          <w:szCs w:val="24"/>
        </w:rPr>
        <w:t xml:space="preserve"> is </w:t>
      </w:r>
      <w:r w:rsidR="0034151A">
        <w:rPr>
          <w:sz w:val="24"/>
          <w:szCs w:val="24"/>
        </w:rPr>
        <w:t>the</w:t>
      </w:r>
      <w:r w:rsidR="00A12327" w:rsidRPr="00237BBA">
        <w:rPr>
          <w:sz w:val="24"/>
          <w:szCs w:val="24"/>
        </w:rPr>
        <w:t xml:space="preserve"> perfect complement to all your favorite Snuggle products</w:t>
      </w:r>
      <w:r w:rsidR="00051C5B">
        <w:rPr>
          <w:sz w:val="24"/>
          <w:szCs w:val="24"/>
        </w:rPr>
        <w:t xml:space="preserve">, which </w:t>
      </w:r>
      <w:r w:rsidR="00D417ED">
        <w:rPr>
          <w:sz w:val="24"/>
          <w:szCs w:val="24"/>
        </w:rPr>
        <w:t xml:space="preserve">help make your laundry smell, </w:t>
      </w:r>
      <w:r w:rsidR="00A12327" w:rsidRPr="00237BBA">
        <w:rPr>
          <w:sz w:val="24"/>
          <w:szCs w:val="24"/>
        </w:rPr>
        <w:t>look</w:t>
      </w:r>
      <w:r w:rsidR="00D417ED">
        <w:rPr>
          <w:sz w:val="24"/>
          <w:szCs w:val="24"/>
        </w:rPr>
        <w:t>, and feel</w:t>
      </w:r>
      <w:r w:rsidR="00A12327" w:rsidRPr="00237BBA">
        <w:rPr>
          <w:sz w:val="24"/>
          <w:szCs w:val="24"/>
        </w:rPr>
        <w:t xml:space="preserve"> great. </w:t>
      </w:r>
    </w:p>
    <w:p w14:paraId="2ADB9459" w14:textId="77777777" w:rsidR="00374D1D" w:rsidRPr="00237BBA" w:rsidRDefault="00374D1D" w:rsidP="00143091">
      <w:pPr>
        <w:rPr>
          <w:sz w:val="24"/>
          <w:szCs w:val="24"/>
        </w:rPr>
      </w:pPr>
    </w:p>
    <w:p w14:paraId="44D6DEE4" w14:textId="054199BF" w:rsidR="00922639" w:rsidRDefault="00F63298" w:rsidP="0082781C">
      <w:pPr>
        <w:rPr>
          <w:rFonts w:asciiTheme="minorHAnsi" w:hAnsiTheme="minorHAnsi"/>
          <w:sz w:val="24"/>
          <w:szCs w:val="24"/>
        </w:rPr>
      </w:pPr>
      <w:r w:rsidRPr="00237BBA">
        <w:rPr>
          <w:rFonts w:asciiTheme="minorHAnsi" w:hAnsiTheme="minorHAnsi"/>
          <w:sz w:val="24"/>
          <w:szCs w:val="24"/>
        </w:rPr>
        <w:t xml:space="preserve">Snuggle® has been making the world a softer place for over 30 years and has a </w:t>
      </w:r>
      <w:r w:rsidR="001914DF">
        <w:rPr>
          <w:rFonts w:asciiTheme="minorHAnsi" w:hAnsiTheme="minorHAnsi"/>
          <w:sz w:val="24"/>
          <w:szCs w:val="24"/>
        </w:rPr>
        <w:t xml:space="preserve">wide range of </w:t>
      </w:r>
      <w:r w:rsidR="00303B08">
        <w:rPr>
          <w:rFonts w:asciiTheme="minorHAnsi" w:hAnsiTheme="minorHAnsi"/>
          <w:sz w:val="24"/>
          <w:szCs w:val="24"/>
        </w:rPr>
        <w:t xml:space="preserve">fabric care </w:t>
      </w:r>
      <w:r w:rsidR="001914DF">
        <w:rPr>
          <w:rFonts w:asciiTheme="minorHAnsi" w:hAnsiTheme="minorHAnsi"/>
          <w:sz w:val="24"/>
          <w:szCs w:val="24"/>
        </w:rPr>
        <w:t xml:space="preserve">products </w:t>
      </w:r>
      <w:r w:rsidR="004412B4">
        <w:rPr>
          <w:rFonts w:asciiTheme="minorHAnsi" w:hAnsiTheme="minorHAnsi"/>
          <w:sz w:val="24"/>
          <w:szCs w:val="24"/>
        </w:rPr>
        <w:t>to</w:t>
      </w:r>
      <w:r w:rsidR="001914DF">
        <w:rPr>
          <w:rFonts w:asciiTheme="minorHAnsi" w:hAnsiTheme="minorHAnsi"/>
          <w:sz w:val="24"/>
          <w:szCs w:val="24"/>
        </w:rPr>
        <w:t xml:space="preserve"> help </w:t>
      </w:r>
      <w:r w:rsidR="00303B08">
        <w:rPr>
          <w:rFonts w:asciiTheme="minorHAnsi" w:hAnsiTheme="minorHAnsi"/>
          <w:sz w:val="24"/>
          <w:szCs w:val="24"/>
        </w:rPr>
        <w:t xml:space="preserve">moms and dads </w:t>
      </w:r>
      <w:r w:rsidR="004412B4">
        <w:rPr>
          <w:rFonts w:asciiTheme="minorHAnsi" w:hAnsiTheme="minorHAnsi"/>
          <w:sz w:val="24"/>
          <w:szCs w:val="24"/>
        </w:rPr>
        <w:t>create more snuggle-up moments with</w:t>
      </w:r>
      <w:r w:rsidR="00303B08">
        <w:rPr>
          <w:rFonts w:asciiTheme="minorHAnsi" w:hAnsiTheme="minorHAnsi"/>
          <w:sz w:val="24"/>
          <w:szCs w:val="24"/>
        </w:rPr>
        <w:t xml:space="preserve"> their families</w:t>
      </w:r>
      <w:r w:rsidRPr="00237BBA">
        <w:rPr>
          <w:rFonts w:asciiTheme="minorHAnsi" w:hAnsiTheme="minorHAnsi"/>
          <w:sz w:val="24"/>
          <w:szCs w:val="24"/>
        </w:rPr>
        <w:t xml:space="preserve">. Whether you are looking for softness, freshness, or odor elimination, </w:t>
      </w:r>
      <w:proofErr w:type="gramStart"/>
      <w:r w:rsidRPr="00237BBA">
        <w:rPr>
          <w:rFonts w:asciiTheme="minorHAnsi" w:hAnsiTheme="minorHAnsi"/>
          <w:sz w:val="24"/>
          <w:szCs w:val="24"/>
        </w:rPr>
        <w:t>Snuggle</w:t>
      </w:r>
      <w:proofErr w:type="gramEnd"/>
      <w:r w:rsidRPr="00237BBA">
        <w:rPr>
          <w:rFonts w:asciiTheme="minorHAnsi" w:hAnsiTheme="minorHAnsi"/>
          <w:sz w:val="24"/>
          <w:szCs w:val="24"/>
        </w:rPr>
        <w:t xml:space="preserve"> has a </w:t>
      </w:r>
      <w:r w:rsidRPr="00237BBA">
        <w:rPr>
          <w:rFonts w:asciiTheme="minorHAnsi" w:hAnsiTheme="minorHAnsi"/>
          <w:sz w:val="24"/>
          <w:szCs w:val="24"/>
        </w:rPr>
        <w:lastRenderedPageBreak/>
        <w:t xml:space="preserve">product to help </w:t>
      </w:r>
      <w:r w:rsidR="00AD53DA">
        <w:rPr>
          <w:rFonts w:asciiTheme="minorHAnsi" w:hAnsiTheme="minorHAnsi"/>
          <w:sz w:val="24"/>
          <w:szCs w:val="24"/>
        </w:rPr>
        <w:t>create more snuggle-up moments.</w:t>
      </w:r>
      <w:r w:rsidR="00C30090" w:rsidRPr="00237BBA">
        <w:rPr>
          <w:rFonts w:asciiTheme="minorHAnsi" w:hAnsiTheme="minorHAnsi"/>
          <w:sz w:val="24"/>
          <w:szCs w:val="24"/>
        </w:rPr>
        <w:t xml:space="preserve"> </w:t>
      </w:r>
      <w:r w:rsidR="008A7D17">
        <w:rPr>
          <w:rFonts w:asciiTheme="minorHAnsi" w:hAnsiTheme="minorHAnsi"/>
          <w:sz w:val="24"/>
          <w:szCs w:val="24"/>
        </w:rPr>
        <w:t xml:space="preserve">For more on Snuggle and Snuggle </w:t>
      </w:r>
      <w:proofErr w:type="spellStart"/>
      <w:r w:rsidR="008A7D17">
        <w:rPr>
          <w:rFonts w:asciiTheme="minorHAnsi" w:hAnsiTheme="minorHAnsi"/>
          <w:sz w:val="24"/>
          <w:szCs w:val="24"/>
        </w:rPr>
        <w:t>Scentables</w:t>
      </w:r>
      <w:proofErr w:type="spellEnd"/>
      <w:r w:rsidR="008A7D17">
        <w:rPr>
          <w:rFonts w:asciiTheme="minorHAnsi" w:hAnsiTheme="minorHAnsi"/>
          <w:sz w:val="24"/>
          <w:szCs w:val="24"/>
        </w:rPr>
        <w:t xml:space="preserve">, check out the TV spot at </w:t>
      </w:r>
      <w:hyperlink r:id="rId8" w:history="1">
        <w:r w:rsidR="008A7D17" w:rsidRPr="00F325ED">
          <w:rPr>
            <w:rStyle w:val="Hyperlink"/>
            <w:rFonts w:asciiTheme="minorHAnsi" w:hAnsiTheme="minorHAnsi"/>
            <w:sz w:val="24"/>
            <w:szCs w:val="24"/>
          </w:rPr>
          <w:t>http://bit.ly/Scentables</w:t>
        </w:r>
      </w:hyperlink>
      <w:r w:rsidR="008A7D17">
        <w:rPr>
          <w:rFonts w:asciiTheme="minorHAnsi" w:hAnsiTheme="minorHAnsi"/>
          <w:sz w:val="24"/>
          <w:szCs w:val="24"/>
        </w:rPr>
        <w:t xml:space="preserve">, </w:t>
      </w:r>
      <w:r w:rsidR="0033724E" w:rsidRPr="00237BBA">
        <w:rPr>
          <w:rFonts w:asciiTheme="minorHAnsi" w:hAnsiTheme="minorHAnsi"/>
          <w:sz w:val="24"/>
          <w:szCs w:val="24"/>
        </w:rPr>
        <w:t>connect with Snuggle on</w:t>
      </w:r>
      <w:r w:rsidR="00005EDC" w:rsidRPr="00237BBA">
        <w:rPr>
          <w:rFonts w:asciiTheme="minorHAnsi" w:hAnsiTheme="minorHAnsi"/>
          <w:sz w:val="24"/>
          <w:szCs w:val="24"/>
        </w:rPr>
        <w:t xml:space="preserve"> </w:t>
      </w:r>
      <w:hyperlink r:id="rId9" w:history="1">
        <w:r w:rsidR="004C7450" w:rsidRPr="00237BBA">
          <w:rPr>
            <w:rStyle w:val="Hyperlink"/>
            <w:rFonts w:asciiTheme="minorHAnsi" w:hAnsiTheme="minorHAnsi"/>
            <w:sz w:val="24"/>
            <w:szCs w:val="24"/>
          </w:rPr>
          <w:t>Facebook</w:t>
        </w:r>
      </w:hyperlink>
      <w:r w:rsidR="004C7450" w:rsidRPr="00237BBA">
        <w:rPr>
          <w:rFonts w:asciiTheme="minorHAnsi" w:hAnsiTheme="minorHAnsi"/>
          <w:sz w:val="24"/>
          <w:szCs w:val="24"/>
        </w:rPr>
        <w:t xml:space="preserve">, </w:t>
      </w:r>
      <w:hyperlink r:id="rId10" w:history="1">
        <w:r w:rsidR="004C7450" w:rsidRPr="00237BBA">
          <w:rPr>
            <w:rStyle w:val="Hyperlink"/>
            <w:rFonts w:asciiTheme="minorHAnsi" w:hAnsiTheme="minorHAnsi"/>
            <w:sz w:val="24"/>
            <w:szCs w:val="24"/>
          </w:rPr>
          <w:t>Twitter</w:t>
        </w:r>
      </w:hyperlink>
      <w:r w:rsidR="004C7450" w:rsidRPr="00237BBA">
        <w:rPr>
          <w:rFonts w:asciiTheme="minorHAnsi" w:hAnsiTheme="minorHAnsi"/>
          <w:sz w:val="24"/>
          <w:szCs w:val="24"/>
        </w:rPr>
        <w:t xml:space="preserve"> and </w:t>
      </w:r>
      <w:hyperlink r:id="rId11" w:history="1">
        <w:r w:rsidR="004C7450" w:rsidRPr="00237BBA">
          <w:rPr>
            <w:rStyle w:val="Hyperlink"/>
            <w:rFonts w:asciiTheme="minorHAnsi" w:hAnsiTheme="minorHAnsi"/>
            <w:sz w:val="24"/>
            <w:szCs w:val="24"/>
          </w:rPr>
          <w:t>Instagram</w:t>
        </w:r>
      </w:hyperlink>
      <w:r w:rsidR="004C7450" w:rsidRPr="00237BBA">
        <w:rPr>
          <w:rFonts w:asciiTheme="minorHAnsi" w:hAnsiTheme="minorHAnsi"/>
          <w:sz w:val="24"/>
          <w:szCs w:val="24"/>
        </w:rPr>
        <w:t xml:space="preserve"> </w:t>
      </w:r>
      <w:r w:rsidR="008601DE" w:rsidRPr="00237BBA">
        <w:rPr>
          <w:rFonts w:asciiTheme="minorHAnsi" w:hAnsiTheme="minorHAnsi"/>
          <w:sz w:val="24"/>
          <w:szCs w:val="24"/>
        </w:rPr>
        <w:t>or</w:t>
      </w:r>
      <w:r w:rsidR="00853735" w:rsidRPr="00237BBA">
        <w:rPr>
          <w:rFonts w:asciiTheme="minorHAnsi" w:hAnsiTheme="minorHAnsi"/>
          <w:sz w:val="24"/>
          <w:szCs w:val="24"/>
        </w:rPr>
        <w:t xml:space="preserve"> </w:t>
      </w:r>
      <w:r w:rsidR="0033724E" w:rsidRPr="00237BBA">
        <w:rPr>
          <w:rFonts w:asciiTheme="minorHAnsi" w:hAnsiTheme="minorHAnsi"/>
          <w:sz w:val="24"/>
          <w:szCs w:val="24"/>
        </w:rPr>
        <w:t xml:space="preserve">visit </w:t>
      </w:r>
      <w:hyperlink r:id="rId12" w:history="1">
        <w:r w:rsidR="0033724E" w:rsidRPr="00237BBA">
          <w:rPr>
            <w:rStyle w:val="Hyperlink"/>
            <w:rFonts w:asciiTheme="minorHAnsi" w:hAnsiTheme="minorHAnsi"/>
            <w:sz w:val="24"/>
            <w:szCs w:val="24"/>
          </w:rPr>
          <w:t>www.Snuggle.com</w:t>
        </w:r>
      </w:hyperlink>
      <w:r w:rsidR="000E1397" w:rsidRPr="00237BBA">
        <w:rPr>
          <w:rStyle w:val="Hyperlink"/>
          <w:rFonts w:asciiTheme="minorHAnsi" w:hAnsiTheme="minorHAnsi"/>
          <w:color w:val="auto"/>
          <w:sz w:val="24"/>
          <w:szCs w:val="24"/>
          <w:u w:val="none"/>
        </w:rPr>
        <w:t xml:space="preserve">. You can also join the Bear Den at </w:t>
      </w:r>
      <w:hyperlink r:id="rId13" w:history="1">
        <w:r w:rsidR="002354C5" w:rsidRPr="00237BBA">
          <w:rPr>
            <w:rStyle w:val="Hyperlink"/>
            <w:rFonts w:asciiTheme="minorHAnsi" w:hAnsiTheme="minorHAnsi"/>
            <w:sz w:val="24"/>
            <w:szCs w:val="24"/>
          </w:rPr>
          <w:t>www.snuggle.com/BearDen</w:t>
        </w:r>
      </w:hyperlink>
      <w:r w:rsidR="002354C5" w:rsidRPr="00237BBA">
        <w:rPr>
          <w:rStyle w:val="Hyperlink"/>
          <w:rFonts w:asciiTheme="minorHAnsi" w:hAnsiTheme="minorHAnsi"/>
          <w:color w:val="auto"/>
          <w:sz w:val="24"/>
          <w:szCs w:val="24"/>
          <w:u w:val="none"/>
        </w:rPr>
        <w:t xml:space="preserve"> </w:t>
      </w:r>
      <w:r w:rsidR="000E1397" w:rsidRPr="00237BBA">
        <w:rPr>
          <w:rStyle w:val="Hyperlink"/>
          <w:rFonts w:asciiTheme="minorHAnsi" w:hAnsiTheme="minorHAnsi"/>
          <w:color w:val="auto"/>
          <w:sz w:val="24"/>
          <w:szCs w:val="24"/>
          <w:u w:val="none"/>
        </w:rPr>
        <w:t>for special Snuggle</w:t>
      </w:r>
      <w:r w:rsidR="00C96172">
        <w:rPr>
          <w:rStyle w:val="Hyperlink"/>
          <w:rFonts w:asciiTheme="minorHAnsi" w:hAnsiTheme="minorHAnsi"/>
          <w:color w:val="auto"/>
          <w:sz w:val="24"/>
          <w:szCs w:val="24"/>
          <w:u w:val="none"/>
        </w:rPr>
        <w:t xml:space="preserve">® </w:t>
      </w:r>
      <w:r w:rsidR="000E1397" w:rsidRPr="00237BBA">
        <w:rPr>
          <w:rStyle w:val="Hyperlink"/>
          <w:rFonts w:asciiTheme="minorHAnsi" w:hAnsiTheme="minorHAnsi"/>
          <w:color w:val="auto"/>
          <w:sz w:val="24"/>
          <w:szCs w:val="24"/>
          <w:u w:val="none"/>
        </w:rPr>
        <w:t>content, offers, and prizes.</w:t>
      </w:r>
      <w:r w:rsidR="0033724E" w:rsidRPr="00237BBA">
        <w:rPr>
          <w:rFonts w:asciiTheme="minorHAnsi" w:hAnsiTheme="minorHAnsi"/>
          <w:sz w:val="24"/>
          <w:szCs w:val="24"/>
        </w:rPr>
        <w:t xml:space="preserve"> </w:t>
      </w:r>
    </w:p>
    <w:p w14:paraId="4D7584FF" w14:textId="77777777" w:rsidR="003D4087" w:rsidRDefault="003D4087" w:rsidP="0082781C">
      <w:pPr>
        <w:rPr>
          <w:rFonts w:asciiTheme="minorHAnsi" w:hAnsiTheme="minorHAnsi"/>
          <w:sz w:val="24"/>
          <w:szCs w:val="24"/>
        </w:rPr>
      </w:pPr>
    </w:p>
    <w:p w14:paraId="307C0F44" w14:textId="22627B5F" w:rsidR="003D4087" w:rsidRPr="00237BBA" w:rsidRDefault="003D4087" w:rsidP="0082781C">
      <w:pPr>
        <w:rPr>
          <w:rFonts w:asciiTheme="minorHAnsi" w:hAnsiTheme="minorHAnsi"/>
          <w:sz w:val="24"/>
          <w:szCs w:val="24"/>
        </w:rPr>
      </w:pPr>
      <w:r>
        <w:rPr>
          <w:rFonts w:asciiTheme="minorHAnsi" w:hAnsiTheme="minorHAnsi"/>
          <w:sz w:val="24"/>
          <w:szCs w:val="24"/>
        </w:rPr>
        <w:t>*out of storage</w:t>
      </w:r>
    </w:p>
    <w:p w14:paraId="0231B264" w14:textId="77777777" w:rsidR="00B86092" w:rsidRDefault="00B86092" w:rsidP="00E42514">
      <w:pPr>
        <w:rPr>
          <w:rFonts w:asciiTheme="minorHAnsi" w:hAnsiTheme="minorHAnsi"/>
        </w:rPr>
      </w:pPr>
    </w:p>
    <w:p w14:paraId="47954679" w14:textId="77777777" w:rsidR="00F63298" w:rsidRDefault="00266D1F" w:rsidP="00A12327">
      <w:pPr>
        <w:jc w:val="center"/>
        <w:rPr>
          <w:b/>
          <w:bCs/>
          <w:sz w:val="16"/>
          <w:szCs w:val="16"/>
        </w:rPr>
      </w:pPr>
      <w:r>
        <w:rPr>
          <w:rFonts w:asciiTheme="minorHAnsi" w:hAnsiTheme="minorHAnsi"/>
        </w:rPr>
        <w:t>###</w:t>
      </w:r>
    </w:p>
    <w:p w14:paraId="44BD66E0" w14:textId="77777777" w:rsidR="00EA37BD" w:rsidRDefault="00EA37BD" w:rsidP="00E42514">
      <w:pPr>
        <w:rPr>
          <w:b/>
          <w:bCs/>
        </w:rPr>
      </w:pPr>
    </w:p>
    <w:p w14:paraId="312084D4" w14:textId="77777777" w:rsidR="00E42514" w:rsidRPr="00237BBA" w:rsidRDefault="00E42514" w:rsidP="00E42514">
      <w:pPr>
        <w:rPr>
          <w:b/>
          <w:bCs/>
        </w:rPr>
      </w:pPr>
      <w:r w:rsidRPr="00237BBA">
        <w:rPr>
          <w:b/>
          <w:bCs/>
        </w:rPr>
        <w:t>About Snuggle</w:t>
      </w:r>
      <w:r w:rsidR="00385216" w:rsidRPr="00237BBA">
        <w:rPr>
          <w:b/>
          <w:bCs/>
        </w:rPr>
        <w:t xml:space="preserve"> </w:t>
      </w:r>
    </w:p>
    <w:p w14:paraId="4794909B" w14:textId="77777777" w:rsidR="00E42514" w:rsidRPr="00237BBA" w:rsidRDefault="00E42514" w:rsidP="00E42514">
      <w:pPr>
        <w:rPr>
          <w:bCs/>
        </w:rPr>
      </w:pPr>
      <w:r w:rsidRPr="00237BBA">
        <w:rPr>
          <w:bCs/>
        </w:rPr>
        <w:t>As a leader in the fabric conditioning category for more than 30 years, Snuggle</w:t>
      </w:r>
      <w:r w:rsidRPr="00237BBA">
        <w:rPr>
          <w:bCs/>
          <w:vertAlign w:val="superscript"/>
        </w:rPr>
        <w:t>®</w:t>
      </w:r>
      <w:r w:rsidRPr="00237BBA">
        <w:rPr>
          <w:bCs/>
        </w:rPr>
        <w:t xml:space="preserve"> has provided the ultimate in Snuggly Softness</w:t>
      </w:r>
      <w:r w:rsidRPr="00237BBA">
        <w:rPr>
          <w:bCs/>
          <w:vertAlign w:val="superscript"/>
        </w:rPr>
        <w:t>®</w:t>
      </w:r>
      <w:r w:rsidRPr="00237BBA">
        <w:rPr>
          <w:bCs/>
        </w:rPr>
        <w:t xml:space="preserve"> and long-lasting freshness to loads of laundry. </w:t>
      </w:r>
      <w:r w:rsidR="00301FBA" w:rsidRPr="00237BBA">
        <w:rPr>
          <w:bCs/>
        </w:rPr>
        <w:t xml:space="preserve"> </w:t>
      </w:r>
      <w:r w:rsidRPr="00237BBA">
        <w:rPr>
          <w:bCs/>
        </w:rPr>
        <w:t>Recognized by its iconic Snuggle Bear, which was created by Jim Henson’s Creature Shop, birthplace of The Muppets</w:t>
      </w:r>
      <w:r w:rsidR="00385216" w:rsidRPr="00237BBA">
        <w:rPr>
          <w:bCs/>
        </w:rPr>
        <w:t xml:space="preserve"> and Sesame Street puppets, Snuggle </w:t>
      </w:r>
      <w:r w:rsidRPr="00237BBA">
        <w:rPr>
          <w:bCs/>
        </w:rPr>
        <w:t>offers a variety of high-quality fabric conditioning products, including liquid softeners, dryer sheets, and scent boosters.</w:t>
      </w:r>
      <w:r w:rsidR="00301FBA" w:rsidRPr="00237BBA">
        <w:rPr>
          <w:bCs/>
        </w:rPr>
        <w:t xml:space="preserve">  </w:t>
      </w:r>
      <w:r w:rsidRPr="00237BBA">
        <w:rPr>
          <w:bCs/>
        </w:rPr>
        <w:t xml:space="preserve">Snuggle is manufactured by </w:t>
      </w:r>
      <w:r w:rsidR="00D85A5F" w:rsidRPr="00237BBA">
        <w:rPr>
          <w:bCs/>
        </w:rPr>
        <w:t>Henkel</w:t>
      </w:r>
      <w:r w:rsidRPr="00237BBA">
        <w:rPr>
          <w:bCs/>
        </w:rPr>
        <w:t xml:space="preserve"> Corporation and is available at </w:t>
      </w:r>
      <w:r w:rsidR="005D6911" w:rsidRPr="00237BBA">
        <w:rPr>
          <w:bCs/>
        </w:rPr>
        <w:t xml:space="preserve">most </w:t>
      </w:r>
      <w:r w:rsidRPr="00237BBA">
        <w:rPr>
          <w:bCs/>
        </w:rPr>
        <w:t>major retailers.</w:t>
      </w:r>
      <w:r w:rsidR="00301FBA" w:rsidRPr="00237BBA">
        <w:rPr>
          <w:bCs/>
        </w:rPr>
        <w:t xml:space="preserve"> </w:t>
      </w:r>
      <w:r w:rsidRPr="00237BBA">
        <w:rPr>
          <w:bCs/>
        </w:rPr>
        <w:t xml:space="preserve"> For more information, visit </w:t>
      </w:r>
      <w:hyperlink r:id="rId14" w:history="1">
        <w:r w:rsidRPr="00237BBA">
          <w:rPr>
            <w:rStyle w:val="Hyperlink"/>
            <w:bCs/>
          </w:rPr>
          <w:t>www.snuggle.com</w:t>
        </w:r>
      </w:hyperlink>
      <w:r w:rsidRPr="00237BBA">
        <w:rPr>
          <w:bCs/>
        </w:rPr>
        <w:t xml:space="preserve"> or </w:t>
      </w:r>
      <w:hyperlink r:id="rId15" w:history="1">
        <w:r w:rsidRPr="00237BBA">
          <w:rPr>
            <w:rStyle w:val="Hyperlink"/>
            <w:bCs/>
          </w:rPr>
          <w:t>www.facebook.com/snuggle</w:t>
        </w:r>
      </w:hyperlink>
      <w:r w:rsidRPr="00237BBA">
        <w:rPr>
          <w:bCs/>
        </w:rPr>
        <w:t>.</w:t>
      </w:r>
    </w:p>
    <w:p w14:paraId="297C711D" w14:textId="77777777" w:rsidR="00E42514" w:rsidRPr="00237BBA" w:rsidRDefault="00E42514" w:rsidP="00E42514">
      <w:pPr>
        <w:rPr>
          <w:b/>
          <w:bCs/>
        </w:rPr>
      </w:pPr>
    </w:p>
    <w:p w14:paraId="260C211B" w14:textId="77777777" w:rsidR="0082781C" w:rsidRPr="00237BBA" w:rsidRDefault="0082781C" w:rsidP="0082781C">
      <w:pPr>
        <w:autoSpaceDE w:val="0"/>
        <w:autoSpaceDN w:val="0"/>
        <w:adjustRightInd w:val="0"/>
        <w:rPr>
          <w:rFonts w:asciiTheme="minorHAnsi" w:hAnsiTheme="minorHAnsi" w:cstheme="minorHAnsi"/>
        </w:rPr>
      </w:pPr>
      <w:r w:rsidRPr="00237BBA">
        <w:rPr>
          <w:rFonts w:asciiTheme="minorHAnsi" w:hAnsiTheme="minorHAnsi" w:cstheme="minorHAnsi"/>
          <w:b/>
          <w:bCs/>
        </w:rPr>
        <w:t xml:space="preserve">Henkel in North America </w:t>
      </w:r>
    </w:p>
    <w:p w14:paraId="3A5ECBCC" w14:textId="5A506FCA" w:rsidR="0082781C" w:rsidRPr="00237BBA" w:rsidRDefault="0082781C" w:rsidP="0082781C">
      <w:pPr>
        <w:autoSpaceDE w:val="0"/>
        <w:autoSpaceDN w:val="0"/>
        <w:adjustRightInd w:val="0"/>
        <w:rPr>
          <w:rFonts w:asciiTheme="minorHAnsi" w:hAnsiTheme="minorHAnsi" w:cstheme="minorHAnsi"/>
        </w:rPr>
      </w:pPr>
      <w:r w:rsidRPr="00237BBA">
        <w:rPr>
          <w:rFonts w:asciiTheme="minorHAnsi" w:hAnsiTheme="minorHAnsi" w:cstheme="minorHAnsi"/>
        </w:rPr>
        <w:t xml:space="preserve">Henkel markets a wide range of well-known consumer and industrial brands in North America, </w:t>
      </w:r>
      <w:r w:rsidR="0003757A" w:rsidRPr="00C91F19">
        <w:rPr>
          <w:rFonts w:cs="Calibri"/>
        </w:rPr>
        <w:t xml:space="preserve">including Dial® soaps, Persil®, Purex® and all® laundry detergents, Snuggle® fabric softeners, </w:t>
      </w:r>
      <w:r w:rsidR="0003757A" w:rsidRPr="00396AC4">
        <w:rPr>
          <w:rFonts w:asciiTheme="minorHAnsi" w:hAnsiTheme="minorHAnsi" w:cstheme="minorHAnsi"/>
        </w:rPr>
        <w:t>Schwarzkopf</w:t>
      </w:r>
      <w:r w:rsidR="0003757A" w:rsidRPr="00396AC4">
        <w:rPr>
          <w:rFonts w:cs="Calibri"/>
        </w:rPr>
        <w:t>®</w:t>
      </w:r>
      <w:r w:rsidR="0003757A" w:rsidRPr="00396AC4">
        <w:rPr>
          <w:rFonts w:asciiTheme="minorHAnsi" w:hAnsiTheme="minorHAnsi" w:cstheme="minorHAnsi"/>
        </w:rPr>
        <w:t xml:space="preserve"> hair care</w:t>
      </w:r>
      <w:r w:rsidR="0003757A">
        <w:rPr>
          <w:rFonts w:asciiTheme="minorHAnsi" w:hAnsiTheme="minorHAnsi" w:cstheme="minorHAnsi"/>
        </w:rPr>
        <w:t>,</w:t>
      </w:r>
      <w:r w:rsidR="0003757A" w:rsidRPr="00C91F19">
        <w:rPr>
          <w:rFonts w:asciiTheme="minorHAnsi" w:hAnsiTheme="minorHAnsi" w:cstheme="minorHAnsi"/>
        </w:rPr>
        <w:t xml:space="preserve"> </w:t>
      </w:r>
      <w:r w:rsidR="0003757A" w:rsidRPr="00C91F19">
        <w:rPr>
          <w:rFonts w:cs="Calibri"/>
        </w:rPr>
        <w:t>Right Guard® a</w:t>
      </w:r>
      <w:r w:rsidR="0003757A">
        <w:rPr>
          <w:rFonts w:cs="Calibri"/>
        </w:rPr>
        <w:t>ntiperspirants, got2b® hair styling</w:t>
      </w:r>
      <w:r w:rsidR="0003757A" w:rsidRPr="00C91F19">
        <w:rPr>
          <w:rFonts w:cs="Calibri"/>
        </w:rPr>
        <w:t xml:space="preserve">, and Loctite® adhesives. </w:t>
      </w:r>
      <w:r w:rsidR="008003FE">
        <w:rPr>
          <w:rFonts w:cs="Calibri"/>
        </w:rPr>
        <w:t xml:space="preserve"> </w:t>
      </w:r>
      <w:r w:rsidRPr="00237BBA">
        <w:rPr>
          <w:rFonts w:asciiTheme="minorHAnsi" w:hAnsiTheme="minorHAnsi" w:cstheme="minorHAnsi"/>
        </w:rPr>
        <w:t>The Sun Products Corporation, a leading North American provider of laundry detergent, fabric softeners and other household products, was acquired by Henkel in September 2016.</w:t>
      </w:r>
      <w:r w:rsidR="00301FBA" w:rsidRPr="00237BBA">
        <w:rPr>
          <w:rFonts w:asciiTheme="minorHAnsi" w:hAnsiTheme="minorHAnsi" w:cstheme="minorHAnsi"/>
        </w:rPr>
        <w:t xml:space="preserve"> </w:t>
      </w:r>
      <w:r w:rsidRPr="00237BBA">
        <w:rPr>
          <w:rFonts w:asciiTheme="minorHAnsi" w:hAnsiTheme="minorHAnsi" w:cstheme="minorHAnsi"/>
        </w:rPr>
        <w:t xml:space="preserve"> Visit www.henkel-northamerica.com for more information.</w:t>
      </w:r>
    </w:p>
    <w:p w14:paraId="61BD136B" w14:textId="77777777" w:rsidR="00F63298" w:rsidRPr="00237BBA" w:rsidRDefault="00F63298" w:rsidP="00F63298">
      <w:pPr>
        <w:rPr>
          <w:rFonts w:asciiTheme="minorHAnsi" w:hAnsiTheme="minorHAnsi"/>
          <w:b/>
          <w:bCs/>
          <w:color w:val="000000" w:themeColor="text1"/>
        </w:rPr>
      </w:pPr>
    </w:p>
    <w:p w14:paraId="2D9EE68F" w14:textId="77777777" w:rsidR="00F63298" w:rsidRPr="00237BBA" w:rsidRDefault="00F63298" w:rsidP="00F63298">
      <w:pPr>
        <w:rPr>
          <w:rFonts w:asciiTheme="minorHAnsi" w:hAnsiTheme="minorHAnsi"/>
          <w:b/>
          <w:bCs/>
          <w:color w:val="000000" w:themeColor="text1"/>
        </w:rPr>
      </w:pPr>
      <w:r w:rsidRPr="00237BBA">
        <w:rPr>
          <w:rFonts w:asciiTheme="minorHAnsi" w:hAnsiTheme="minorHAnsi"/>
          <w:b/>
          <w:bCs/>
          <w:color w:val="000000" w:themeColor="text1"/>
        </w:rPr>
        <w:t>About Henkel</w:t>
      </w:r>
    </w:p>
    <w:p w14:paraId="43FFCB00" w14:textId="51F1AF90" w:rsidR="00F63298" w:rsidRPr="00237BBA" w:rsidRDefault="00F63298" w:rsidP="00F63298">
      <w:pPr>
        <w:rPr>
          <w:rFonts w:asciiTheme="minorHAnsi" w:hAnsiTheme="minorHAnsi" w:cstheme="minorHAnsi"/>
        </w:rPr>
      </w:pPr>
      <w:r w:rsidRPr="00237BBA">
        <w:rPr>
          <w:rFonts w:asciiTheme="minorHAnsi" w:hAnsiTheme="minorHAnsi" w:cstheme="minorHAnsi"/>
        </w:rPr>
        <w:t xml:space="preserve">Henkel operates globally with a well-balanced and diversified portfolio. </w:t>
      </w:r>
      <w:r w:rsidR="00301FBA" w:rsidRPr="00237BBA">
        <w:rPr>
          <w:rFonts w:asciiTheme="minorHAnsi" w:hAnsiTheme="minorHAnsi" w:cstheme="minorHAnsi"/>
        </w:rPr>
        <w:t xml:space="preserve"> </w:t>
      </w:r>
      <w:r w:rsidRPr="00237BBA">
        <w:rPr>
          <w:rFonts w:asciiTheme="minorHAnsi" w:hAnsiTheme="minorHAnsi" w:cstheme="minorHAnsi"/>
        </w:rPr>
        <w:t>The company holds leading positions with its three business units in both industrial and consumer businesses thanks to strong brands, innovations and technologies.</w:t>
      </w:r>
      <w:r w:rsidR="00301FBA" w:rsidRPr="00237BBA">
        <w:rPr>
          <w:rFonts w:asciiTheme="minorHAnsi" w:hAnsiTheme="minorHAnsi" w:cstheme="minorHAnsi"/>
        </w:rPr>
        <w:t xml:space="preserve"> </w:t>
      </w:r>
      <w:r w:rsidRPr="00237BBA">
        <w:rPr>
          <w:rFonts w:asciiTheme="minorHAnsi" w:hAnsiTheme="minorHAnsi" w:cstheme="minorHAnsi"/>
        </w:rPr>
        <w:t xml:space="preserve"> Henkel Adhesive Technologies is the global leader in the adhesives market – across all industry segments worldwide. </w:t>
      </w:r>
      <w:r w:rsidR="00301FBA" w:rsidRPr="00237BBA">
        <w:rPr>
          <w:rFonts w:asciiTheme="minorHAnsi" w:hAnsiTheme="minorHAnsi" w:cstheme="minorHAnsi"/>
        </w:rPr>
        <w:t xml:space="preserve"> </w:t>
      </w:r>
      <w:r w:rsidRPr="00237BBA">
        <w:rPr>
          <w:rFonts w:asciiTheme="minorHAnsi" w:hAnsiTheme="minorHAnsi" w:cstheme="minorHAnsi"/>
        </w:rPr>
        <w:t xml:space="preserve">In its Laundry &amp; Home Care and Beauty Care businesses, Henkel holds leading positions in many markets and categories around the world. </w:t>
      </w:r>
      <w:r w:rsidR="00301FBA" w:rsidRPr="00237BBA">
        <w:rPr>
          <w:rFonts w:asciiTheme="minorHAnsi" w:hAnsiTheme="minorHAnsi" w:cstheme="minorHAnsi"/>
        </w:rPr>
        <w:t xml:space="preserve"> </w:t>
      </w:r>
      <w:r w:rsidRPr="00237BBA">
        <w:rPr>
          <w:rFonts w:asciiTheme="minorHAnsi" w:hAnsiTheme="minorHAnsi" w:cstheme="minorHAnsi"/>
        </w:rPr>
        <w:t xml:space="preserve">Founded in 1876, Henkel looks back on more than 140 years of success. </w:t>
      </w:r>
      <w:r w:rsidR="0003757A">
        <w:rPr>
          <w:rFonts w:cs="Arial"/>
        </w:rPr>
        <w:t xml:space="preserve">In 2016, Henkel reported sales of around 19.7 billion US dollars and adjusted operating profit of around 3.4 billion US dollars. Combined sales of the respective top brands of the three business units – Loctite, Schwarzkopf and Persil – amounted around 6.3 billion US dollars. </w:t>
      </w:r>
      <w:r w:rsidR="00301FBA" w:rsidRPr="00237BBA">
        <w:rPr>
          <w:rFonts w:asciiTheme="minorHAnsi" w:hAnsiTheme="minorHAnsi" w:cstheme="minorHAnsi"/>
        </w:rPr>
        <w:t xml:space="preserve"> </w:t>
      </w:r>
      <w:r w:rsidRPr="00237BBA">
        <w:rPr>
          <w:rFonts w:asciiTheme="minorHAnsi" w:hAnsiTheme="minorHAnsi" w:cstheme="minorHAnsi"/>
        </w:rPr>
        <w:t xml:space="preserve">Henkel employs around 50,000 people globally – a passionate and highly diverse team, united by a strong company culture, a common purpose to create sustainable value, and shared values. </w:t>
      </w:r>
      <w:r w:rsidR="00301FBA" w:rsidRPr="00237BBA">
        <w:rPr>
          <w:rFonts w:asciiTheme="minorHAnsi" w:hAnsiTheme="minorHAnsi" w:cstheme="minorHAnsi"/>
        </w:rPr>
        <w:t xml:space="preserve"> </w:t>
      </w:r>
      <w:r w:rsidRPr="00237BBA">
        <w:rPr>
          <w:rFonts w:asciiTheme="minorHAnsi" w:hAnsiTheme="minorHAnsi" w:cstheme="minorHAnsi"/>
        </w:rPr>
        <w:t xml:space="preserve">As a recognized leader in sustainability, Henkel holds top positions in many international indices and rankings. </w:t>
      </w:r>
      <w:r w:rsidR="00301FBA" w:rsidRPr="00237BBA">
        <w:rPr>
          <w:rFonts w:asciiTheme="minorHAnsi" w:hAnsiTheme="minorHAnsi" w:cstheme="minorHAnsi"/>
        </w:rPr>
        <w:t xml:space="preserve"> </w:t>
      </w:r>
      <w:r w:rsidRPr="00237BBA">
        <w:rPr>
          <w:rFonts w:asciiTheme="minorHAnsi" w:hAnsiTheme="minorHAnsi" w:cstheme="minorHAnsi"/>
        </w:rPr>
        <w:t xml:space="preserve">Henkel’s preferred shares are listed in the German stock index DAX. </w:t>
      </w:r>
      <w:r w:rsidR="00301FBA" w:rsidRPr="00237BBA">
        <w:rPr>
          <w:rFonts w:asciiTheme="minorHAnsi" w:hAnsiTheme="minorHAnsi" w:cstheme="minorHAnsi"/>
        </w:rPr>
        <w:t xml:space="preserve"> </w:t>
      </w:r>
      <w:r w:rsidRPr="00237BBA">
        <w:rPr>
          <w:rFonts w:asciiTheme="minorHAnsi" w:hAnsiTheme="minorHAnsi" w:cstheme="minorHAnsi"/>
        </w:rPr>
        <w:t xml:space="preserve">For more information, please visit </w:t>
      </w:r>
      <w:hyperlink r:id="rId16" w:history="1">
        <w:r w:rsidRPr="00237BBA">
          <w:rPr>
            <w:rStyle w:val="Hyperlink"/>
            <w:rFonts w:asciiTheme="minorHAnsi" w:hAnsiTheme="minorHAnsi" w:cstheme="minorHAnsi"/>
          </w:rPr>
          <w:t>www.henkel.com</w:t>
        </w:r>
      </w:hyperlink>
      <w:r w:rsidRPr="00237BBA">
        <w:rPr>
          <w:rFonts w:asciiTheme="minorHAnsi" w:hAnsiTheme="minorHAnsi" w:cstheme="minorHAnsi"/>
          <w:u w:val="single"/>
        </w:rPr>
        <w:t>.</w:t>
      </w:r>
    </w:p>
    <w:p w14:paraId="471B8AAD" w14:textId="77777777" w:rsidR="00301FBA" w:rsidRPr="00237BBA" w:rsidRDefault="00301FBA" w:rsidP="004C2876">
      <w:pPr>
        <w:rPr>
          <w:rFonts w:asciiTheme="minorHAnsi" w:hAnsiTheme="minorHAnsi"/>
          <w:b/>
        </w:rPr>
      </w:pPr>
    </w:p>
    <w:p w14:paraId="06A3FA39" w14:textId="77777777" w:rsidR="004C2876" w:rsidRPr="00237BBA" w:rsidRDefault="004C2876" w:rsidP="004C2876">
      <w:pPr>
        <w:rPr>
          <w:rFonts w:asciiTheme="minorHAnsi" w:hAnsiTheme="minorHAnsi"/>
          <w:b/>
        </w:rPr>
      </w:pPr>
      <w:r w:rsidRPr="00237BBA">
        <w:rPr>
          <w:rFonts w:asciiTheme="minorHAnsi" w:hAnsiTheme="minorHAnsi"/>
          <w:b/>
        </w:rPr>
        <w:t>Media Contacts:</w:t>
      </w:r>
    </w:p>
    <w:p w14:paraId="5BC31B59" w14:textId="77777777" w:rsidR="004C2876" w:rsidRPr="00237BBA" w:rsidRDefault="004C2876" w:rsidP="004C2876">
      <w:pPr>
        <w:rPr>
          <w:rFonts w:asciiTheme="minorHAnsi" w:hAnsiTheme="minorHAnsi"/>
        </w:rPr>
      </w:pPr>
    </w:p>
    <w:p w14:paraId="66FCF979" w14:textId="77777777" w:rsidR="004C2876" w:rsidRPr="00237BBA" w:rsidRDefault="004C2876" w:rsidP="004C2876">
      <w:pPr>
        <w:rPr>
          <w:rFonts w:asciiTheme="minorHAnsi" w:hAnsiTheme="minorHAnsi"/>
          <w:b/>
        </w:rPr>
      </w:pPr>
      <w:r w:rsidRPr="00237BBA">
        <w:rPr>
          <w:rFonts w:asciiTheme="minorHAnsi" w:hAnsiTheme="minorHAnsi"/>
          <w:b/>
        </w:rPr>
        <w:t>Current Marketing:</w:t>
      </w:r>
    </w:p>
    <w:p w14:paraId="11FB967D" w14:textId="77777777" w:rsidR="004C2876" w:rsidRPr="00237BBA" w:rsidRDefault="004C2876" w:rsidP="004C2876">
      <w:pPr>
        <w:rPr>
          <w:rFonts w:asciiTheme="minorHAnsi" w:hAnsiTheme="minorHAnsi"/>
        </w:rPr>
      </w:pPr>
      <w:r w:rsidRPr="00237BBA">
        <w:rPr>
          <w:rFonts w:asciiTheme="minorHAnsi" w:hAnsiTheme="minorHAnsi"/>
        </w:rPr>
        <w:t>Suzanne Joyella</w:t>
      </w:r>
    </w:p>
    <w:p w14:paraId="7BC8F2BA" w14:textId="77777777" w:rsidR="004C2876" w:rsidRPr="00237BBA" w:rsidRDefault="004C2876" w:rsidP="004C2876">
      <w:pPr>
        <w:rPr>
          <w:rFonts w:asciiTheme="minorHAnsi" w:hAnsiTheme="minorHAnsi"/>
        </w:rPr>
      </w:pPr>
      <w:r w:rsidRPr="00237BBA">
        <w:rPr>
          <w:rFonts w:asciiTheme="minorHAnsi" w:hAnsiTheme="minorHAnsi"/>
        </w:rPr>
        <w:t>212-445-8402</w:t>
      </w:r>
    </w:p>
    <w:p w14:paraId="6714C80C" w14:textId="77777777" w:rsidR="0089536B" w:rsidRPr="006011C2" w:rsidRDefault="00A04284" w:rsidP="004C2876">
      <w:pPr>
        <w:rPr>
          <w:u w:val="single"/>
        </w:rPr>
      </w:pPr>
      <w:hyperlink r:id="rId17" w:history="1">
        <w:r w:rsidR="004C2876" w:rsidRPr="00237BBA">
          <w:rPr>
            <w:rStyle w:val="Hyperlink"/>
            <w:rFonts w:asciiTheme="minorHAnsi" w:hAnsiTheme="minorHAnsi"/>
          </w:rPr>
          <w:t>sjoyella@talktocurrent.com</w:t>
        </w:r>
      </w:hyperlink>
    </w:p>
    <w:sectPr w:rsidR="0089536B" w:rsidRPr="006011C2" w:rsidSect="00F63298">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70712" w14:textId="77777777" w:rsidR="00A04284" w:rsidRDefault="00A04284" w:rsidP="00647CD7">
      <w:r>
        <w:separator/>
      </w:r>
    </w:p>
  </w:endnote>
  <w:endnote w:type="continuationSeparator" w:id="0">
    <w:p w14:paraId="1E165EB9" w14:textId="77777777" w:rsidR="00A04284" w:rsidRDefault="00A04284" w:rsidP="00647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1860D" w14:textId="77777777" w:rsidR="00962213" w:rsidRDefault="00962213" w:rsidP="00962213">
    <w:pPr>
      <w:pStyle w:val="Footer"/>
      <w:jc w:val="distribute"/>
      <w:rPr>
        <w:b/>
      </w:rPr>
    </w:pPr>
    <w:r w:rsidRPr="00D6309D">
      <w:rPr>
        <w:b/>
        <w:noProof/>
        <w:lang w:val="en-GB" w:eastAsia="en-GB"/>
      </w:rPr>
      <w:drawing>
        <wp:inline distT="0" distB="0" distL="0" distR="0" wp14:anchorId="2E028C7B" wp14:editId="32D40C79">
          <wp:extent cx="422910" cy="149860"/>
          <wp:effectExtent l="0" t="0" r="0" b="2540"/>
          <wp:docPr id="49"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val="en-GB" w:eastAsia="en-GB"/>
      </w:rPr>
      <w:drawing>
        <wp:inline distT="0" distB="0" distL="0" distR="0" wp14:anchorId="0BEF43DE" wp14:editId="750B612E">
          <wp:extent cx="340995" cy="136525"/>
          <wp:effectExtent l="0" t="0" r="1905" b="0"/>
          <wp:docPr id="48"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val="en-GB" w:eastAsia="en-GB"/>
      </w:rPr>
      <w:drawing>
        <wp:inline distT="0" distB="0" distL="0" distR="0" wp14:anchorId="509C1121" wp14:editId="0E49FCBA">
          <wp:extent cx="259080" cy="259080"/>
          <wp:effectExtent l="0" t="0" r="7620"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val="en-GB" w:eastAsia="en-GB"/>
      </w:rPr>
      <w:drawing>
        <wp:inline distT="0" distB="0" distL="0" distR="0" wp14:anchorId="477127F6" wp14:editId="5B16F1A4">
          <wp:extent cx="614045" cy="273050"/>
          <wp:effectExtent l="0" t="0" r="0" b="0"/>
          <wp:docPr id="46"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val="en-GB" w:eastAsia="en-GB"/>
      </w:rPr>
      <w:drawing>
        <wp:inline distT="0" distB="0" distL="0" distR="0" wp14:anchorId="1A41024A" wp14:editId="4B017EF7">
          <wp:extent cx="354965" cy="273050"/>
          <wp:effectExtent l="0" t="0" r="6985" b="0"/>
          <wp:docPr id="45"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Pr>
        <w:b/>
        <w:noProof/>
        <w:position w:val="-10"/>
        <w:lang w:val="en-GB" w:eastAsia="en-GB"/>
      </w:rPr>
      <w:drawing>
        <wp:inline distT="0" distB="0" distL="0" distR="0" wp14:anchorId="13709869" wp14:editId="61939CFB">
          <wp:extent cx="552450" cy="3429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Pr>
        <w:b/>
      </w:rPr>
      <w:t xml:space="preserve"> </w:t>
    </w:r>
    <w:r w:rsidRPr="00D6309D">
      <w:rPr>
        <w:b/>
        <w:noProof/>
        <w:lang w:val="en-GB" w:eastAsia="en-GB"/>
      </w:rPr>
      <w:drawing>
        <wp:inline distT="0" distB="0" distL="0" distR="0" wp14:anchorId="76FA22CB" wp14:editId="7515CF3D">
          <wp:extent cx="586740" cy="109220"/>
          <wp:effectExtent l="0" t="0" r="3810" b="5080"/>
          <wp:docPr id="43"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val="en-GB" w:eastAsia="en-GB"/>
      </w:rPr>
      <w:drawing>
        <wp:inline distT="0" distB="0" distL="0" distR="0" wp14:anchorId="60BC3CFC" wp14:editId="307C8A0E">
          <wp:extent cx="996315" cy="109220"/>
          <wp:effectExtent l="0" t="0" r="0" b="5080"/>
          <wp:docPr id="42"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val="en-GB" w:eastAsia="en-GB"/>
      </w:rPr>
      <w:drawing>
        <wp:inline distT="0" distB="0" distL="0" distR="0" wp14:anchorId="34C91440" wp14:editId="211ABAF0">
          <wp:extent cx="887095" cy="118745"/>
          <wp:effectExtent l="0" t="0" r="8255" b="0"/>
          <wp:docPr id="41"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18745"/>
                  </a:xfrm>
                  <a:prstGeom prst="rect">
                    <a:avLst/>
                  </a:prstGeom>
                  <a:noFill/>
                  <a:ln>
                    <a:noFill/>
                  </a:ln>
                </pic:spPr>
              </pic:pic>
            </a:graphicData>
          </a:graphic>
        </wp:inline>
      </w:drawing>
    </w:r>
  </w:p>
  <w:p w14:paraId="51D04E5A" w14:textId="77777777" w:rsidR="00962213" w:rsidRDefault="00962213" w:rsidP="00237BBA">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8E63F" w14:textId="77777777" w:rsidR="00A04284" w:rsidRDefault="00A04284" w:rsidP="00647CD7">
      <w:r>
        <w:separator/>
      </w:r>
    </w:p>
  </w:footnote>
  <w:footnote w:type="continuationSeparator" w:id="0">
    <w:p w14:paraId="631C6531" w14:textId="77777777" w:rsidR="00A04284" w:rsidRDefault="00A04284" w:rsidP="00647CD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FE25D" w14:textId="77777777" w:rsidR="00AA4401" w:rsidRDefault="00AA4401">
    <w:pPr>
      <w:pStyle w:val="Header"/>
    </w:pPr>
    <w:r w:rsidRPr="00024818">
      <w:rPr>
        <w:b/>
        <w:noProof/>
        <w:lang w:val="en-GB" w:eastAsia="en-GB"/>
      </w:rPr>
      <w:drawing>
        <wp:inline distT="0" distB="0" distL="0" distR="0" wp14:anchorId="79CF48C7" wp14:editId="2027F28E">
          <wp:extent cx="938254" cy="72415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 cstate="print"/>
                  <a:srcRect/>
                  <a:stretch>
                    <a:fillRect/>
                  </a:stretch>
                </pic:blipFill>
                <pic:spPr bwMode="auto">
                  <a:xfrm>
                    <a:off x="0" y="0"/>
                    <a:ext cx="953228" cy="735715"/>
                  </a:xfrm>
                  <a:prstGeom prst="rect">
                    <a:avLst/>
                  </a:prstGeom>
                  <a:noFill/>
                  <a:ln w="9525">
                    <a:noFill/>
                    <a:miter lim="800000"/>
                    <a:headEnd/>
                    <a:tailEnd/>
                  </a:ln>
                  <a:effectLst/>
                </pic:spPr>
              </pic:pic>
            </a:graphicData>
          </a:graphic>
        </wp:inline>
      </w:drawing>
    </w:r>
    <w:r>
      <w:tab/>
    </w:r>
    <w:r>
      <w:tab/>
    </w:r>
    <w:r>
      <w:rPr>
        <w:noProof/>
        <w:lang w:val="en-GB" w:eastAsia="en-GB"/>
      </w:rPr>
      <w:drawing>
        <wp:inline distT="0" distB="0" distL="0" distR="0" wp14:anchorId="3790F998" wp14:editId="4FC4050C">
          <wp:extent cx="1103630" cy="609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3630" cy="609600"/>
                  </a:xfrm>
                  <a:prstGeom prst="rect">
                    <a:avLst/>
                  </a:prstGeom>
                  <a:noFill/>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3BE3"/>
    <w:multiLevelType w:val="hybridMultilevel"/>
    <w:tmpl w:val="608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E70A8"/>
    <w:multiLevelType w:val="hybridMultilevel"/>
    <w:tmpl w:val="7E7E2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835038"/>
    <w:multiLevelType w:val="hybridMultilevel"/>
    <w:tmpl w:val="324016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8376718"/>
    <w:multiLevelType w:val="hybridMultilevel"/>
    <w:tmpl w:val="AB36A0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CF37F6C"/>
    <w:multiLevelType w:val="hybridMultilevel"/>
    <w:tmpl w:val="854C17B0"/>
    <w:lvl w:ilvl="0" w:tplc="1C28881E">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5E5DB9"/>
    <w:multiLevelType w:val="hybridMultilevel"/>
    <w:tmpl w:val="E0B2B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FD0CE5"/>
    <w:multiLevelType w:val="hybridMultilevel"/>
    <w:tmpl w:val="F93E4CC8"/>
    <w:lvl w:ilvl="0" w:tplc="C4A2289A">
      <w:start w:val="1"/>
      <w:numFmt w:val="bullet"/>
      <w:lvlText w:val=""/>
      <w:lvlJc w:val="left"/>
      <w:pPr>
        <w:tabs>
          <w:tab w:val="num" w:pos="720"/>
        </w:tabs>
        <w:ind w:left="720" w:hanging="360"/>
      </w:pPr>
      <w:rPr>
        <w:rFonts w:ascii="Wingdings" w:hAnsi="Wingdings" w:hint="default"/>
      </w:rPr>
    </w:lvl>
    <w:lvl w:ilvl="1" w:tplc="085AC2E8">
      <w:start w:val="502"/>
      <w:numFmt w:val="bullet"/>
      <w:lvlText w:val=""/>
      <w:lvlJc w:val="left"/>
      <w:pPr>
        <w:tabs>
          <w:tab w:val="num" w:pos="1440"/>
        </w:tabs>
        <w:ind w:left="1440" w:hanging="360"/>
      </w:pPr>
      <w:rPr>
        <w:rFonts w:ascii="Wingdings" w:hAnsi="Wingdings" w:hint="default"/>
      </w:rPr>
    </w:lvl>
    <w:lvl w:ilvl="2" w:tplc="F62E0D1A" w:tentative="1">
      <w:start w:val="1"/>
      <w:numFmt w:val="bullet"/>
      <w:lvlText w:val=""/>
      <w:lvlJc w:val="left"/>
      <w:pPr>
        <w:tabs>
          <w:tab w:val="num" w:pos="2160"/>
        </w:tabs>
        <w:ind w:left="2160" w:hanging="360"/>
      </w:pPr>
      <w:rPr>
        <w:rFonts w:ascii="Wingdings" w:hAnsi="Wingdings" w:hint="default"/>
      </w:rPr>
    </w:lvl>
    <w:lvl w:ilvl="3" w:tplc="0B760B26" w:tentative="1">
      <w:start w:val="1"/>
      <w:numFmt w:val="bullet"/>
      <w:lvlText w:val=""/>
      <w:lvlJc w:val="left"/>
      <w:pPr>
        <w:tabs>
          <w:tab w:val="num" w:pos="2880"/>
        </w:tabs>
        <w:ind w:left="2880" w:hanging="360"/>
      </w:pPr>
      <w:rPr>
        <w:rFonts w:ascii="Wingdings" w:hAnsi="Wingdings" w:hint="default"/>
      </w:rPr>
    </w:lvl>
    <w:lvl w:ilvl="4" w:tplc="0A3AA23C" w:tentative="1">
      <w:start w:val="1"/>
      <w:numFmt w:val="bullet"/>
      <w:lvlText w:val=""/>
      <w:lvlJc w:val="left"/>
      <w:pPr>
        <w:tabs>
          <w:tab w:val="num" w:pos="3600"/>
        </w:tabs>
        <w:ind w:left="3600" w:hanging="360"/>
      </w:pPr>
      <w:rPr>
        <w:rFonts w:ascii="Wingdings" w:hAnsi="Wingdings" w:hint="default"/>
      </w:rPr>
    </w:lvl>
    <w:lvl w:ilvl="5" w:tplc="737CB568" w:tentative="1">
      <w:start w:val="1"/>
      <w:numFmt w:val="bullet"/>
      <w:lvlText w:val=""/>
      <w:lvlJc w:val="left"/>
      <w:pPr>
        <w:tabs>
          <w:tab w:val="num" w:pos="4320"/>
        </w:tabs>
        <w:ind w:left="4320" w:hanging="360"/>
      </w:pPr>
      <w:rPr>
        <w:rFonts w:ascii="Wingdings" w:hAnsi="Wingdings" w:hint="default"/>
      </w:rPr>
    </w:lvl>
    <w:lvl w:ilvl="6" w:tplc="D5F4953A" w:tentative="1">
      <w:start w:val="1"/>
      <w:numFmt w:val="bullet"/>
      <w:lvlText w:val=""/>
      <w:lvlJc w:val="left"/>
      <w:pPr>
        <w:tabs>
          <w:tab w:val="num" w:pos="5040"/>
        </w:tabs>
        <w:ind w:left="5040" w:hanging="360"/>
      </w:pPr>
      <w:rPr>
        <w:rFonts w:ascii="Wingdings" w:hAnsi="Wingdings" w:hint="default"/>
      </w:rPr>
    </w:lvl>
    <w:lvl w:ilvl="7" w:tplc="4E6CE646" w:tentative="1">
      <w:start w:val="1"/>
      <w:numFmt w:val="bullet"/>
      <w:lvlText w:val=""/>
      <w:lvlJc w:val="left"/>
      <w:pPr>
        <w:tabs>
          <w:tab w:val="num" w:pos="5760"/>
        </w:tabs>
        <w:ind w:left="5760" w:hanging="360"/>
      </w:pPr>
      <w:rPr>
        <w:rFonts w:ascii="Wingdings" w:hAnsi="Wingdings" w:hint="default"/>
      </w:rPr>
    </w:lvl>
    <w:lvl w:ilvl="8" w:tplc="8E04AE34" w:tentative="1">
      <w:start w:val="1"/>
      <w:numFmt w:val="bullet"/>
      <w:lvlText w:val=""/>
      <w:lvlJc w:val="left"/>
      <w:pPr>
        <w:tabs>
          <w:tab w:val="num" w:pos="6480"/>
        </w:tabs>
        <w:ind w:left="6480" w:hanging="360"/>
      </w:pPr>
      <w:rPr>
        <w:rFonts w:ascii="Wingdings" w:hAnsi="Wingdings" w:hint="default"/>
      </w:rPr>
    </w:lvl>
  </w:abstractNum>
  <w:abstractNum w:abstractNumId="7">
    <w:nsid w:val="109D03A1"/>
    <w:multiLevelType w:val="hybridMultilevel"/>
    <w:tmpl w:val="D2B4D272"/>
    <w:lvl w:ilvl="0" w:tplc="5AA2642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13969C8"/>
    <w:multiLevelType w:val="hybridMultilevel"/>
    <w:tmpl w:val="D250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6C2078"/>
    <w:multiLevelType w:val="hybridMultilevel"/>
    <w:tmpl w:val="852EB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068624A"/>
    <w:multiLevelType w:val="multilevel"/>
    <w:tmpl w:val="F8AEF7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56D016F"/>
    <w:multiLevelType w:val="hybridMultilevel"/>
    <w:tmpl w:val="3F48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62504"/>
    <w:multiLevelType w:val="hybridMultilevel"/>
    <w:tmpl w:val="934C4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2C2BF5"/>
    <w:multiLevelType w:val="hybridMultilevel"/>
    <w:tmpl w:val="66CACE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471F92"/>
    <w:multiLevelType w:val="hybridMultilevel"/>
    <w:tmpl w:val="5D04D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2927B4"/>
    <w:multiLevelType w:val="hybridMultilevel"/>
    <w:tmpl w:val="B1B0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E42C6C"/>
    <w:multiLevelType w:val="hybridMultilevel"/>
    <w:tmpl w:val="F176C3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36714A90"/>
    <w:multiLevelType w:val="multilevel"/>
    <w:tmpl w:val="552AC2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F990CE5"/>
    <w:multiLevelType w:val="hybridMultilevel"/>
    <w:tmpl w:val="52F28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3E3AA7"/>
    <w:multiLevelType w:val="multilevel"/>
    <w:tmpl w:val="D02CA0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E31BA0"/>
    <w:multiLevelType w:val="hybridMultilevel"/>
    <w:tmpl w:val="0BB45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4232993"/>
    <w:multiLevelType w:val="hybridMultilevel"/>
    <w:tmpl w:val="5C5A45EC"/>
    <w:lvl w:ilvl="0" w:tplc="D04224EE">
      <w:start w:val="1"/>
      <w:numFmt w:val="bullet"/>
      <w:lvlText w:val=""/>
      <w:lvlJc w:val="left"/>
      <w:pPr>
        <w:tabs>
          <w:tab w:val="num" w:pos="720"/>
        </w:tabs>
        <w:ind w:left="720" w:hanging="360"/>
      </w:pPr>
      <w:rPr>
        <w:rFonts w:ascii="Wingdings" w:hAnsi="Wingdings" w:hint="default"/>
      </w:rPr>
    </w:lvl>
    <w:lvl w:ilvl="1" w:tplc="4C3045EC" w:tentative="1">
      <w:start w:val="1"/>
      <w:numFmt w:val="bullet"/>
      <w:lvlText w:val=""/>
      <w:lvlJc w:val="left"/>
      <w:pPr>
        <w:tabs>
          <w:tab w:val="num" w:pos="1440"/>
        </w:tabs>
        <w:ind w:left="1440" w:hanging="360"/>
      </w:pPr>
      <w:rPr>
        <w:rFonts w:ascii="Wingdings" w:hAnsi="Wingdings" w:hint="default"/>
      </w:rPr>
    </w:lvl>
    <w:lvl w:ilvl="2" w:tplc="C9BCC754">
      <w:start w:val="1"/>
      <w:numFmt w:val="bullet"/>
      <w:lvlText w:val=""/>
      <w:lvlJc w:val="left"/>
      <w:pPr>
        <w:tabs>
          <w:tab w:val="num" w:pos="2160"/>
        </w:tabs>
        <w:ind w:left="2160" w:hanging="360"/>
      </w:pPr>
      <w:rPr>
        <w:rFonts w:ascii="Wingdings" w:hAnsi="Wingdings" w:hint="default"/>
      </w:rPr>
    </w:lvl>
    <w:lvl w:ilvl="3" w:tplc="87286E36" w:tentative="1">
      <w:start w:val="1"/>
      <w:numFmt w:val="bullet"/>
      <w:lvlText w:val=""/>
      <w:lvlJc w:val="left"/>
      <w:pPr>
        <w:tabs>
          <w:tab w:val="num" w:pos="2880"/>
        </w:tabs>
        <w:ind w:left="2880" w:hanging="360"/>
      </w:pPr>
      <w:rPr>
        <w:rFonts w:ascii="Wingdings" w:hAnsi="Wingdings" w:hint="default"/>
      </w:rPr>
    </w:lvl>
    <w:lvl w:ilvl="4" w:tplc="9C502ACA" w:tentative="1">
      <w:start w:val="1"/>
      <w:numFmt w:val="bullet"/>
      <w:lvlText w:val=""/>
      <w:lvlJc w:val="left"/>
      <w:pPr>
        <w:tabs>
          <w:tab w:val="num" w:pos="3600"/>
        </w:tabs>
        <w:ind w:left="3600" w:hanging="360"/>
      </w:pPr>
      <w:rPr>
        <w:rFonts w:ascii="Wingdings" w:hAnsi="Wingdings" w:hint="default"/>
      </w:rPr>
    </w:lvl>
    <w:lvl w:ilvl="5" w:tplc="E3D054A0" w:tentative="1">
      <w:start w:val="1"/>
      <w:numFmt w:val="bullet"/>
      <w:lvlText w:val=""/>
      <w:lvlJc w:val="left"/>
      <w:pPr>
        <w:tabs>
          <w:tab w:val="num" w:pos="4320"/>
        </w:tabs>
        <w:ind w:left="4320" w:hanging="360"/>
      </w:pPr>
      <w:rPr>
        <w:rFonts w:ascii="Wingdings" w:hAnsi="Wingdings" w:hint="default"/>
      </w:rPr>
    </w:lvl>
    <w:lvl w:ilvl="6" w:tplc="1188E2EC" w:tentative="1">
      <w:start w:val="1"/>
      <w:numFmt w:val="bullet"/>
      <w:lvlText w:val=""/>
      <w:lvlJc w:val="left"/>
      <w:pPr>
        <w:tabs>
          <w:tab w:val="num" w:pos="5040"/>
        </w:tabs>
        <w:ind w:left="5040" w:hanging="360"/>
      </w:pPr>
      <w:rPr>
        <w:rFonts w:ascii="Wingdings" w:hAnsi="Wingdings" w:hint="default"/>
      </w:rPr>
    </w:lvl>
    <w:lvl w:ilvl="7" w:tplc="037E6944" w:tentative="1">
      <w:start w:val="1"/>
      <w:numFmt w:val="bullet"/>
      <w:lvlText w:val=""/>
      <w:lvlJc w:val="left"/>
      <w:pPr>
        <w:tabs>
          <w:tab w:val="num" w:pos="5760"/>
        </w:tabs>
        <w:ind w:left="5760" w:hanging="360"/>
      </w:pPr>
      <w:rPr>
        <w:rFonts w:ascii="Wingdings" w:hAnsi="Wingdings" w:hint="default"/>
      </w:rPr>
    </w:lvl>
    <w:lvl w:ilvl="8" w:tplc="D7825802" w:tentative="1">
      <w:start w:val="1"/>
      <w:numFmt w:val="bullet"/>
      <w:lvlText w:val=""/>
      <w:lvlJc w:val="left"/>
      <w:pPr>
        <w:tabs>
          <w:tab w:val="num" w:pos="6480"/>
        </w:tabs>
        <w:ind w:left="6480" w:hanging="360"/>
      </w:pPr>
      <w:rPr>
        <w:rFonts w:ascii="Wingdings" w:hAnsi="Wingdings" w:hint="default"/>
      </w:rPr>
    </w:lvl>
  </w:abstractNum>
  <w:abstractNum w:abstractNumId="22">
    <w:nsid w:val="45581422"/>
    <w:multiLevelType w:val="hybridMultilevel"/>
    <w:tmpl w:val="2C98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F862D0"/>
    <w:multiLevelType w:val="hybridMultilevel"/>
    <w:tmpl w:val="4092A9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597A5CFB"/>
    <w:multiLevelType w:val="hybridMultilevel"/>
    <w:tmpl w:val="94589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C0036CC"/>
    <w:multiLevelType w:val="hybridMultilevel"/>
    <w:tmpl w:val="0220D656"/>
    <w:lvl w:ilvl="0" w:tplc="54605B20">
      <w:start w:val="1"/>
      <w:numFmt w:val="bullet"/>
      <w:lvlText w:val=""/>
      <w:lvlJc w:val="left"/>
      <w:pPr>
        <w:tabs>
          <w:tab w:val="num" w:pos="720"/>
        </w:tabs>
        <w:ind w:left="720" w:hanging="360"/>
      </w:pPr>
      <w:rPr>
        <w:rFonts w:ascii="Wingdings" w:hAnsi="Wingdings" w:hint="default"/>
      </w:rPr>
    </w:lvl>
    <w:lvl w:ilvl="1" w:tplc="4E8A94B8" w:tentative="1">
      <w:start w:val="1"/>
      <w:numFmt w:val="bullet"/>
      <w:lvlText w:val=""/>
      <w:lvlJc w:val="left"/>
      <w:pPr>
        <w:tabs>
          <w:tab w:val="num" w:pos="1440"/>
        </w:tabs>
        <w:ind w:left="1440" w:hanging="360"/>
      </w:pPr>
      <w:rPr>
        <w:rFonts w:ascii="Wingdings" w:hAnsi="Wingdings" w:hint="default"/>
      </w:rPr>
    </w:lvl>
    <w:lvl w:ilvl="2" w:tplc="F69A2EEE" w:tentative="1">
      <w:start w:val="1"/>
      <w:numFmt w:val="bullet"/>
      <w:lvlText w:val=""/>
      <w:lvlJc w:val="left"/>
      <w:pPr>
        <w:tabs>
          <w:tab w:val="num" w:pos="2160"/>
        </w:tabs>
        <w:ind w:left="2160" w:hanging="360"/>
      </w:pPr>
      <w:rPr>
        <w:rFonts w:ascii="Wingdings" w:hAnsi="Wingdings" w:hint="default"/>
      </w:rPr>
    </w:lvl>
    <w:lvl w:ilvl="3" w:tplc="D7383026" w:tentative="1">
      <w:start w:val="1"/>
      <w:numFmt w:val="bullet"/>
      <w:lvlText w:val=""/>
      <w:lvlJc w:val="left"/>
      <w:pPr>
        <w:tabs>
          <w:tab w:val="num" w:pos="2880"/>
        </w:tabs>
        <w:ind w:left="2880" w:hanging="360"/>
      </w:pPr>
      <w:rPr>
        <w:rFonts w:ascii="Wingdings" w:hAnsi="Wingdings" w:hint="default"/>
      </w:rPr>
    </w:lvl>
    <w:lvl w:ilvl="4" w:tplc="929E2206" w:tentative="1">
      <w:start w:val="1"/>
      <w:numFmt w:val="bullet"/>
      <w:lvlText w:val=""/>
      <w:lvlJc w:val="left"/>
      <w:pPr>
        <w:tabs>
          <w:tab w:val="num" w:pos="3600"/>
        </w:tabs>
        <w:ind w:left="3600" w:hanging="360"/>
      </w:pPr>
      <w:rPr>
        <w:rFonts w:ascii="Wingdings" w:hAnsi="Wingdings" w:hint="default"/>
      </w:rPr>
    </w:lvl>
    <w:lvl w:ilvl="5" w:tplc="A280A834" w:tentative="1">
      <w:start w:val="1"/>
      <w:numFmt w:val="bullet"/>
      <w:lvlText w:val=""/>
      <w:lvlJc w:val="left"/>
      <w:pPr>
        <w:tabs>
          <w:tab w:val="num" w:pos="4320"/>
        </w:tabs>
        <w:ind w:left="4320" w:hanging="360"/>
      </w:pPr>
      <w:rPr>
        <w:rFonts w:ascii="Wingdings" w:hAnsi="Wingdings" w:hint="default"/>
      </w:rPr>
    </w:lvl>
    <w:lvl w:ilvl="6" w:tplc="4A7C0BF4" w:tentative="1">
      <w:start w:val="1"/>
      <w:numFmt w:val="bullet"/>
      <w:lvlText w:val=""/>
      <w:lvlJc w:val="left"/>
      <w:pPr>
        <w:tabs>
          <w:tab w:val="num" w:pos="5040"/>
        </w:tabs>
        <w:ind w:left="5040" w:hanging="360"/>
      </w:pPr>
      <w:rPr>
        <w:rFonts w:ascii="Wingdings" w:hAnsi="Wingdings" w:hint="default"/>
      </w:rPr>
    </w:lvl>
    <w:lvl w:ilvl="7" w:tplc="0F80E138" w:tentative="1">
      <w:start w:val="1"/>
      <w:numFmt w:val="bullet"/>
      <w:lvlText w:val=""/>
      <w:lvlJc w:val="left"/>
      <w:pPr>
        <w:tabs>
          <w:tab w:val="num" w:pos="5760"/>
        </w:tabs>
        <w:ind w:left="5760" w:hanging="360"/>
      </w:pPr>
      <w:rPr>
        <w:rFonts w:ascii="Wingdings" w:hAnsi="Wingdings" w:hint="default"/>
      </w:rPr>
    </w:lvl>
    <w:lvl w:ilvl="8" w:tplc="CC68409A" w:tentative="1">
      <w:start w:val="1"/>
      <w:numFmt w:val="bullet"/>
      <w:lvlText w:val=""/>
      <w:lvlJc w:val="left"/>
      <w:pPr>
        <w:tabs>
          <w:tab w:val="num" w:pos="6480"/>
        </w:tabs>
        <w:ind w:left="6480" w:hanging="360"/>
      </w:pPr>
      <w:rPr>
        <w:rFonts w:ascii="Wingdings" w:hAnsi="Wingdings" w:hint="default"/>
      </w:rPr>
    </w:lvl>
  </w:abstractNum>
  <w:abstractNum w:abstractNumId="26">
    <w:nsid w:val="616E065F"/>
    <w:multiLevelType w:val="hybridMultilevel"/>
    <w:tmpl w:val="61B49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B11AA3"/>
    <w:multiLevelType w:val="hybridMultilevel"/>
    <w:tmpl w:val="BDBA3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D31DF4"/>
    <w:multiLevelType w:val="hybridMultilevel"/>
    <w:tmpl w:val="AEDEEA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2C0305D"/>
    <w:multiLevelType w:val="hybridMultilevel"/>
    <w:tmpl w:val="429473BA"/>
    <w:lvl w:ilvl="0" w:tplc="4042A9AE">
      <w:start w:val="1"/>
      <w:numFmt w:val="bullet"/>
      <w:lvlText w:val=""/>
      <w:lvlJc w:val="left"/>
      <w:pPr>
        <w:tabs>
          <w:tab w:val="num" w:pos="720"/>
        </w:tabs>
        <w:ind w:left="720" w:hanging="360"/>
      </w:pPr>
      <w:rPr>
        <w:rFonts w:ascii="Wingdings" w:hAnsi="Wingdings" w:hint="default"/>
      </w:rPr>
    </w:lvl>
    <w:lvl w:ilvl="1" w:tplc="09369E5C" w:tentative="1">
      <w:start w:val="1"/>
      <w:numFmt w:val="bullet"/>
      <w:lvlText w:val=""/>
      <w:lvlJc w:val="left"/>
      <w:pPr>
        <w:tabs>
          <w:tab w:val="num" w:pos="1440"/>
        </w:tabs>
        <w:ind w:left="1440" w:hanging="360"/>
      </w:pPr>
      <w:rPr>
        <w:rFonts w:ascii="Wingdings" w:hAnsi="Wingdings" w:hint="default"/>
      </w:rPr>
    </w:lvl>
    <w:lvl w:ilvl="2" w:tplc="A0A0A0CC" w:tentative="1">
      <w:start w:val="1"/>
      <w:numFmt w:val="bullet"/>
      <w:lvlText w:val=""/>
      <w:lvlJc w:val="left"/>
      <w:pPr>
        <w:tabs>
          <w:tab w:val="num" w:pos="2160"/>
        </w:tabs>
        <w:ind w:left="2160" w:hanging="360"/>
      </w:pPr>
      <w:rPr>
        <w:rFonts w:ascii="Wingdings" w:hAnsi="Wingdings" w:hint="default"/>
      </w:rPr>
    </w:lvl>
    <w:lvl w:ilvl="3" w:tplc="23583760" w:tentative="1">
      <w:start w:val="1"/>
      <w:numFmt w:val="bullet"/>
      <w:lvlText w:val=""/>
      <w:lvlJc w:val="left"/>
      <w:pPr>
        <w:tabs>
          <w:tab w:val="num" w:pos="2880"/>
        </w:tabs>
        <w:ind w:left="2880" w:hanging="360"/>
      </w:pPr>
      <w:rPr>
        <w:rFonts w:ascii="Wingdings" w:hAnsi="Wingdings" w:hint="default"/>
      </w:rPr>
    </w:lvl>
    <w:lvl w:ilvl="4" w:tplc="D438240A" w:tentative="1">
      <w:start w:val="1"/>
      <w:numFmt w:val="bullet"/>
      <w:lvlText w:val=""/>
      <w:lvlJc w:val="left"/>
      <w:pPr>
        <w:tabs>
          <w:tab w:val="num" w:pos="3600"/>
        </w:tabs>
        <w:ind w:left="3600" w:hanging="360"/>
      </w:pPr>
      <w:rPr>
        <w:rFonts w:ascii="Wingdings" w:hAnsi="Wingdings" w:hint="default"/>
      </w:rPr>
    </w:lvl>
    <w:lvl w:ilvl="5" w:tplc="E65A9CC8" w:tentative="1">
      <w:start w:val="1"/>
      <w:numFmt w:val="bullet"/>
      <w:lvlText w:val=""/>
      <w:lvlJc w:val="left"/>
      <w:pPr>
        <w:tabs>
          <w:tab w:val="num" w:pos="4320"/>
        </w:tabs>
        <w:ind w:left="4320" w:hanging="360"/>
      </w:pPr>
      <w:rPr>
        <w:rFonts w:ascii="Wingdings" w:hAnsi="Wingdings" w:hint="default"/>
      </w:rPr>
    </w:lvl>
    <w:lvl w:ilvl="6" w:tplc="5554D2F8" w:tentative="1">
      <w:start w:val="1"/>
      <w:numFmt w:val="bullet"/>
      <w:lvlText w:val=""/>
      <w:lvlJc w:val="left"/>
      <w:pPr>
        <w:tabs>
          <w:tab w:val="num" w:pos="5040"/>
        </w:tabs>
        <w:ind w:left="5040" w:hanging="360"/>
      </w:pPr>
      <w:rPr>
        <w:rFonts w:ascii="Wingdings" w:hAnsi="Wingdings" w:hint="default"/>
      </w:rPr>
    </w:lvl>
    <w:lvl w:ilvl="7" w:tplc="2766CBBC" w:tentative="1">
      <w:start w:val="1"/>
      <w:numFmt w:val="bullet"/>
      <w:lvlText w:val=""/>
      <w:lvlJc w:val="left"/>
      <w:pPr>
        <w:tabs>
          <w:tab w:val="num" w:pos="5760"/>
        </w:tabs>
        <w:ind w:left="5760" w:hanging="360"/>
      </w:pPr>
      <w:rPr>
        <w:rFonts w:ascii="Wingdings" w:hAnsi="Wingdings" w:hint="default"/>
      </w:rPr>
    </w:lvl>
    <w:lvl w:ilvl="8" w:tplc="5F444B18" w:tentative="1">
      <w:start w:val="1"/>
      <w:numFmt w:val="bullet"/>
      <w:lvlText w:val=""/>
      <w:lvlJc w:val="left"/>
      <w:pPr>
        <w:tabs>
          <w:tab w:val="num" w:pos="6480"/>
        </w:tabs>
        <w:ind w:left="6480" w:hanging="360"/>
      </w:pPr>
      <w:rPr>
        <w:rFonts w:ascii="Wingdings" w:hAnsi="Wingdings" w:hint="default"/>
      </w:rPr>
    </w:lvl>
  </w:abstractNum>
  <w:abstractNum w:abstractNumId="30">
    <w:nsid w:val="6D064BD2"/>
    <w:multiLevelType w:val="multilevel"/>
    <w:tmpl w:val="E1D8D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01346F1"/>
    <w:multiLevelType w:val="hybridMultilevel"/>
    <w:tmpl w:val="8AA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23E57"/>
    <w:multiLevelType w:val="multilevel"/>
    <w:tmpl w:val="C5829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B3911E4"/>
    <w:multiLevelType w:val="hybridMultilevel"/>
    <w:tmpl w:val="887EF436"/>
    <w:lvl w:ilvl="0" w:tplc="66788B4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556A17"/>
    <w:multiLevelType w:val="hybridMultilevel"/>
    <w:tmpl w:val="72FE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3"/>
  </w:num>
  <w:num w:numId="4">
    <w:abstractNumId w:val="5"/>
  </w:num>
  <w:num w:numId="5">
    <w:abstractNumId w:val="12"/>
  </w:num>
  <w:num w:numId="6">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3"/>
  </w:num>
  <w:num w:numId="15">
    <w:abstractNumId w:val="0"/>
  </w:num>
  <w:num w:numId="16">
    <w:abstractNumId w:val="21"/>
  </w:num>
  <w:num w:numId="17">
    <w:abstractNumId w:val="6"/>
  </w:num>
  <w:num w:numId="18">
    <w:abstractNumId w:val="29"/>
  </w:num>
  <w:num w:numId="19">
    <w:abstractNumId w:val="25"/>
  </w:num>
  <w:num w:numId="20">
    <w:abstractNumId w:val="1"/>
  </w:num>
  <w:num w:numId="21">
    <w:abstractNumId w:val="13"/>
  </w:num>
  <w:num w:numId="22">
    <w:abstractNumId w:val="8"/>
  </w:num>
  <w:num w:numId="23">
    <w:abstractNumId w:val="20"/>
  </w:num>
  <w:num w:numId="24">
    <w:abstractNumId w:val="11"/>
  </w:num>
  <w:num w:numId="25">
    <w:abstractNumId w:val="33"/>
  </w:num>
  <w:num w:numId="26">
    <w:abstractNumId w:val="7"/>
  </w:num>
  <w:num w:numId="27">
    <w:abstractNumId w:val="4"/>
  </w:num>
  <w:num w:numId="28">
    <w:abstractNumId w:val="31"/>
  </w:num>
  <w:num w:numId="29">
    <w:abstractNumId w:val="24"/>
  </w:num>
  <w:num w:numId="30">
    <w:abstractNumId w:val="26"/>
  </w:num>
  <w:num w:numId="31">
    <w:abstractNumId w:val="2"/>
  </w:num>
  <w:num w:numId="32">
    <w:abstractNumId w:val="27"/>
  </w:num>
  <w:num w:numId="33">
    <w:abstractNumId w:val="14"/>
  </w:num>
  <w:num w:numId="34">
    <w:abstractNumId w:val="34"/>
  </w:num>
  <w:num w:numId="35">
    <w:abstractNumId w:val="15"/>
  </w:num>
  <w:num w:numId="36">
    <w:abstractNumId w:val="22"/>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0B"/>
    <w:rsid w:val="0000102D"/>
    <w:rsid w:val="00004D6D"/>
    <w:rsid w:val="00005EDC"/>
    <w:rsid w:val="00012A7A"/>
    <w:rsid w:val="00013527"/>
    <w:rsid w:val="00015A76"/>
    <w:rsid w:val="00016AFA"/>
    <w:rsid w:val="00026B71"/>
    <w:rsid w:val="00027C73"/>
    <w:rsid w:val="000323F2"/>
    <w:rsid w:val="00032E63"/>
    <w:rsid w:val="00034C5B"/>
    <w:rsid w:val="00034C5F"/>
    <w:rsid w:val="0003616A"/>
    <w:rsid w:val="000367CF"/>
    <w:rsid w:val="0003757A"/>
    <w:rsid w:val="00051C5B"/>
    <w:rsid w:val="00051F08"/>
    <w:rsid w:val="000531DE"/>
    <w:rsid w:val="00053BAB"/>
    <w:rsid w:val="000550F0"/>
    <w:rsid w:val="000557BD"/>
    <w:rsid w:val="00061CE6"/>
    <w:rsid w:val="000627EA"/>
    <w:rsid w:val="00064C4E"/>
    <w:rsid w:val="00070974"/>
    <w:rsid w:val="00071623"/>
    <w:rsid w:val="00072AEF"/>
    <w:rsid w:val="00072CED"/>
    <w:rsid w:val="00074AF4"/>
    <w:rsid w:val="00076FEB"/>
    <w:rsid w:val="00085C86"/>
    <w:rsid w:val="00096EBA"/>
    <w:rsid w:val="0009765A"/>
    <w:rsid w:val="000A1B75"/>
    <w:rsid w:val="000A24D9"/>
    <w:rsid w:val="000A512C"/>
    <w:rsid w:val="000A5AA4"/>
    <w:rsid w:val="000A6591"/>
    <w:rsid w:val="000B2470"/>
    <w:rsid w:val="000B3767"/>
    <w:rsid w:val="000B63C6"/>
    <w:rsid w:val="000B77B3"/>
    <w:rsid w:val="000C2268"/>
    <w:rsid w:val="000C43E5"/>
    <w:rsid w:val="000C47CF"/>
    <w:rsid w:val="000D28F4"/>
    <w:rsid w:val="000D4640"/>
    <w:rsid w:val="000D4FDC"/>
    <w:rsid w:val="000E0EBE"/>
    <w:rsid w:val="000E1397"/>
    <w:rsid w:val="000E7E63"/>
    <w:rsid w:val="000F03DA"/>
    <w:rsid w:val="000F10FD"/>
    <w:rsid w:val="000F6533"/>
    <w:rsid w:val="00101A88"/>
    <w:rsid w:val="00102614"/>
    <w:rsid w:val="001045FF"/>
    <w:rsid w:val="00106AE6"/>
    <w:rsid w:val="00113598"/>
    <w:rsid w:val="001145DA"/>
    <w:rsid w:val="00124625"/>
    <w:rsid w:val="00124ED9"/>
    <w:rsid w:val="00126BA2"/>
    <w:rsid w:val="00126F73"/>
    <w:rsid w:val="0012744C"/>
    <w:rsid w:val="00143091"/>
    <w:rsid w:val="00145326"/>
    <w:rsid w:val="0014759E"/>
    <w:rsid w:val="00151001"/>
    <w:rsid w:val="001522B1"/>
    <w:rsid w:val="00181121"/>
    <w:rsid w:val="00182455"/>
    <w:rsid w:val="001864A1"/>
    <w:rsid w:val="00187CAA"/>
    <w:rsid w:val="001914DF"/>
    <w:rsid w:val="00194DFE"/>
    <w:rsid w:val="0019596E"/>
    <w:rsid w:val="00195A29"/>
    <w:rsid w:val="00196352"/>
    <w:rsid w:val="001A39C0"/>
    <w:rsid w:val="001A4086"/>
    <w:rsid w:val="001A64A1"/>
    <w:rsid w:val="001A6618"/>
    <w:rsid w:val="001B00EC"/>
    <w:rsid w:val="001B4DB7"/>
    <w:rsid w:val="001C1369"/>
    <w:rsid w:val="001C1BC6"/>
    <w:rsid w:val="001C1C83"/>
    <w:rsid w:val="001C3AA9"/>
    <w:rsid w:val="001C4EB7"/>
    <w:rsid w:val="001D1C58"/>
    <w:rsid w:val="001D2F2B"/>
    <w:rsid w:val="001D5802"/>
    <w:rsid w:val="001E194C"/>
    <w:rsid w:val="001E5D5C"/>
    <w:rsid w:val="001E721C"/>
    <w:rsid w:val="001F0484"/>
    <w:rsid w:val="001F2022"/>
    <w:rsid w:val="001F40AF"/>
    <w:rsid w:val="001F4CF3"/>
    <w:rsid w:val="001F5902"/>
    <w:rsid w:val="001F5E5F"/>
    <w:rsid w:val="001F6967"/>
    <w:rsid w:val="001F76B8"/>
    <w:rsid w:val="002038B7"/>
    <w:rsid w:val="002053D2"/>
    <w:rsid w:val="00211406"/>
    <w:rsid w:val="002129D8"/>
    <w:rsid w:val="00214AE7"/>
    <w:rsid w:val="00234530"/>
    <w:rsid w:val="002354C5"/>
    <w:rsid w:val="00236F14"/>
    <w:rsid w:val="00237BBA"/>
    <w:rsid w:val="00237C74"/>
    <w:rsid w:val="00261191"/>
    <w:rsid w:val="002617BD"/>
    <w:rsid w:val="00264011"/>
    <w:rsid w:val="00264FE8"/>
    <w:rsid w:val="00266D1F"/>
    <w:rsid w:val="00272F80"/>
    <w:rsid w:val="002746B6"/>
    <w:rsid w:val="00276310"/>
    <w:rsid w:val="00277662"/>
    <w:rsid w:val="00283000"/>
    <w:rsid w:val="00286A93"/>
    <w:rsid w:val="00290503"/>
    <w:rsid w:val="00293169"/>
    <w:rsid w:val="002932FB"/>
    <w:rsid w:val="0029727B"/>
    <w:rsid w:val="00297DF8"/>
    <w:rsid w:val="002A0275"/>
    <w:rsid w:val="002B3BC3"/>
    <w:rsid w:val="002B5262"/>
    <w:rsid w:val="002B7BE1"/>
    <w:rsid w:val="002C3961"/>
    <w:rsid w:val="002C3FF0"/>
    <w:rsid w:val="002C40B9"/>
    <w:rsid w:val="002C41B4"/>
    <w:rsid w:val="002C4384"/>
    <w:rsid w:val="002C7984"/>
    <w:rsid w:val="002D1AA2"/>
    <w:rsid w:val="002D4AEA"/>
    <w:rsid w:val="002D6E5B"/>
    <w:rsid w:val="002D7B6F"/>
    <w:rsid w:val="002E4AFE"/>
    <w:rsid w:val="002E55C9"/>
    <w:rsid w:val="002E596E"/>
    <w:rsid w:val="002E5DF0"/>
    <w:rsid w:val="002F149E"/>
    <w:rsid w:val="002F187B"/>
    <w:rsid w:val="002F3A2C"/>
    <w:rsid w:val="002F4600"/>
    <w:rsid w:val="002F77D1"/>
    <w:rsid w:val="00301FBA"/>
    <w:rsid w:val="00303B08"/>
    <w:rsid w:val="00305F87"/>
    <w:rsid w:val="00306296"/>
    <w:rsid w:val="0031440B"/>
    <w:rsid w:val="00314991"/>
    <w:rsid w:val="00316E10"/>
    <w:rsid w:val="003215D8"/>
    <w:rsid w:val="00326F0D"/>
    <w:rsid w:val="00331383"/>
    <w:rsid w:val="00331CC2"/>
    <w:rsid w:val="00333029"/>
    <w:rsid w:val="00335AC8"/>
    <w:rsid w:val="0033724E"/>
    <w:rsid w:val="0034001A"/>
    <w:rsid w:val="0034151A"/>
    <w:rsid w:val="003441EA"/>
    <w:rsid w:val="00345DB9"/>
    <w:rsid w:val="00350510"/>
    <w:rsid w:val="00350898"/>
    <w:rsid w:val="003511EB"/>
    <w:rsid w:val="00353658"/>
    <w:rsid w:val="00353787"/>
    <w:rsid w:val="0035791E"/>
    <w:rsid w:val="003600A3"/>
    <w:rsid w:val="003667A7"/>
    <w:rsid w:val="00371446"/>
    <w:rsid w:val="00371C96"/>
    <w:rsid w:val="00372476"/>
    <w:rsid w:val="00372529"/>
    <w:rsid w:val="00374D1D"/>
    <w:rsid w:val="00380785"/>
    <w:rsid w:val="003822AE"/>
    <w:rsid w:val="00383B02"/>
    <w:rsid w:val="00385216"/>
    <w:rsid w:val="0038585D"/>
    <w:rsid w:val="00391398"/>
    <w:rsid w:val="003914B4"/>
    <w:rsid w:val="00392AB2"/>
    <w:rsid w:val="00397C72"/>
    <w:rsid w:val="003A0A35"/>
    <w:rsid w:val="003A22A0"/>
    <w:rsid w:val="003A3336"/>
    <w:rsid w:val="003A6B34"/>
    <w:rsid w:val="003B3AD9"/>
    <w:rsid w:val="003B5EBF"/>
    <w:rsid w:val="003C0574"/>
    <w:rsid w:val="003C1E19"/>
    <w:rsid w:val="003C35AC"/>
    <w:rsid w:val="003C4E1E"/>
    <w:rsid w:val="003C5663"/>
    <w:rsid w:val="003D1AA1"/>
    <w:rsid w:val="003D4087"/>
    <w:rsid w:val="003D51D5"/>
    <w:rsid w:val="003D719B"/>
    <w:rsid w:val="003D71E4"/>
    <w:rsid w:val="003E0251"/>
    <w:rsid w:val="003E5BC8"/>
    <w:rsid w:val="003E7721"/>
    <w:rsid w:val="003F39E0"/>
    <w:rsid w:val="00402DDD"/>
    <w:rsid w:val="00404DDA"/>
    <w:rsid w:val="004056F7"/>
    <w:rsid w:val="00406883"/>
    <w:rsid w:val="00407921"/>
    <w:rsid w:val="004079A4"/>
    <w:rsid w:val="00413AD6"/>
    <w:rsid w:val="00415AEE"/>
    <w:rsid w:val="004210E7"/>
    <w:rsid w:val="0042161D"/>
    <w:rsid w:val="004245E4"/>
    <w:rsid w:val="00425A82"/>
    <w:rsid w:val="004260B9"/>
    <w:rsid w:val="00431A67"/>
    <w:rsid w:val="004412B4"/>
    <w:rsid w:val="0044509C"/>
    <w:rsid w:val="004451A0"/>
    <w:rsid w:val="00447DF5"/>
    <w:rsid w:val="004503F1"/>
    <w:rsid w:val="00450E37"/>
    <w:rsid w:val="004512C0"/>
    <w:rsid w:val="0045374E"/>
    <w:rsid w:val="00457BCD"/>
    <w:rsid w:val="00461BFE"/>
    <w:rsid w:val="00462D93"/>
    <w:rsid w:val="00463032"/>
    <w:rsid w:val="00464864"/>
    <w:rsid w:val="00465572"/>
    <w:rsid w:val="00466A53"/>
    <w:rsid w:val="0047089F"/>
    <w:rsid w:val="00471B33"/>
    <w:rsid w:val="00474168"/>
    <w:rsid w:val="004770A5"/>
    <w:rsid w:val="0048005F"/>
    <w:rsid w:val="004827A2"/>
    <w:rsid w:val="0048394C"/>
    <w:rsid w:val="00483FFF"/>
    <w:rsid w:val="004846EB"/>
    <w:rsid w:val="00484B78"/>
    <w:rsid w:val="00484D54"/>
    <w:rsid w:val="004856EE"/>
    <w:rsid w:val="00487AB7"/>
    <w:rsid w:val="0049059E"/>
    <w:rsid w:val="004958A0"/>
    <w:rsid w:val="00497848"/>
    <w:rsid w:val="004A0DAF"/>
    <w:rsid w:val="004A158A"/>
    <w:rsid w:val="004A2CE6"/>
    <w:rsid w:val="004A480E"/>
    <w:rsid w:val="004A4AC1"/>
    <w:rsid w:val="004B04E0"/>
    <w:rsid w:val="004B313F"/>
    <w:rsid w:val="004B66D6"/>
    <w:rsid w:val="004C0070"/>
    <w:rsid w:val="004C2876"/>
    <w:rsid w:val="004C7450"/>
    <w:rsid w:val="004D2FD7"/>
    <w:rsid w:val="004D36E1"/>
    <w:rsid w:val="004D55C6"/>
    <w:rsid w:val="004E7ED8"/>
    <w:rsid w:val="004F1F40"/>
    <w:rsid w:val="004F2CBD"/>
    <w:rsid w:val="004F7524"/>
    <w:rsid w:val="0050152E"/>
    <w:rsid w:val="00511782"/>
    <w:rsid w:val="00513045"/>
    <w:rsid w:val="00522ADF"/>
    <w:rsid w:val="005252A5"/>
    <w:rsid w:val="0053202C"/>
    <w:rsid w:val="00532B81"/>
    <w:rsid w:val="00532D8E"/>
    <w:rsid w:val="0053399D"/>
    <w:rsid w:val="00535351"/>
    <w:rsid w:val="005359EF"/>
    <w:rsid w:val="00540F1A"/>
    <w:rsid w:val="005473A0"/>
    <w:rsid w:val="005479A4"/>
    <w:rsid w:val="00556A9D"/>
    <w:rsid w:val="00562569"/>
    <w:rsid w:val="00563125"/>
    <w:rsid w:val="00567049"/>
    <w:rsid w:val="00575A99"/>
    <w:rsid w:val="00575BB7"/>
    <w:rsid w:val="00586DAE"/>
    <w:rsid w:val="00593D84"/>
    <w:rsid w:val="005A01C9"/>
    <w:rsid w:val="005A1A1A"/>
    <w:rsid w:val="005A3539"/>
    <w:rsid w:val="005A4964"/>
    <w:rsid w:val="005A7A48"/>
    <w:rsid w:val="005A7C73"/>
    <w:rsid w:val="005B2335"/>
    <w:rsid w:val="005B2E62"/>
    <w:rsid w:val="005B3FD2"/>
    <w:rsid w:val="005B5290"/>
    <w:rsid w:val="005B5C33"/>
    <w:rsid w:val="005C092B"/>
    <w:rsid w:val="005C1D6B"/>
    <w:rsid w:val="005C5DA7"/>
    <w:rsid w:val="005C7BD7"/>
    <w:rsid w:val="005D05D3"/>
    <w:rsid w:val="005D1FE5"/>
    <w:rsid w:val="005D2DDC"/>
    <w:rsid w:val="005D6911"/>
    <w:rsid w:val="005D7B3D"/>
    <w:rsid w:val="005E01AF"/>
    <w:rsid w:val="005E2373"/>
    <w:rsid w:val="005E3A9A"/>
    <w:rsid w:val="005E49C2"/>
    <w:rsid w:val="005E5C9C"/>
    <w:rsid w:val="005E6DD5"/>
    <w:rsid w:val="005F48C5"/>
    <w:rsid w:val="005F7272"/>
    <w:rsid w:val="006011C2"/>
    <w:rsid w:val="006112E3"/>
    <w:rsid w:val="006123C5"/>
    <w:rsid w:val="00620157"/>
    <w:rsid w:val="00621E37"/>
    <w:rsid w:val="00622825"/>
    <w:rsid w:val="00625437"/>
    <w:rsid w:val="00636E3B"/>
    <w:rsid w:val="00640BE7"/>
    <w:rsid w:val="0064690F"/>
    <w:rsid w:val="00647CD7"/>
    <w:rsid w:val="006536E5"/>
    <w:rsid w:val="0065390F"/>
    <w:rsid w:val="00653A08"/>
    <w:rsid w:val="00656F38"/>
    <w:rsid w:val="0066394E"/>
    <w:rsid w:val="006668EF"/>
    <w:rsid w:val="00666A97"/>
    <w:rsid w:val="0066790E"/>
    <w:rsid w:val="006702A1"/>
    <w:rsid w:val="0067500B"/>
    <w:rsid w:val="00676529"/>
    <w:rsid w:val="00676530"/>
    <w:rsid w:val="00677999"/>
    <w:rsid w:val="006834AB"/>
    <w:rsid w:val="006842C0"/>
    <w:rsid w:val="00687DAB"/>
    <w:rsid w:val="00690552"/>
    <w:rsid w:val="00691913"/>
    <w:rsid w:val="00691CD8"/>
    <w:rsid w:val="00692B37"/>
    <w:rsid w:val="006943B5"/>
    <w:rsid w:val="00695616"/>
    <w:rsid w:val="0069599B"/>
    <w:rsid w:val="00696378"/>
    <w:rsid w:val="0069732F"/>
    <w:rsid w:val="006A4DFC"/>
    <w:rsid w:val="006A5FE4"/>
    <w:rsid w:val="006A7AB9"/>
    <w:rsid w:val="006B0D43"/>
    <w:rsid w:val="006B498A"/>
    <w:rsid w:val="006B5711"/>
    <w:rsid w:val="006B69DD"/>
    <w:rsid w:val="006C2ABD"/>
    <w:rsid w:val="006D4ECB"/>
    <w:rsid w:val="006E0E56"/>
    <w:rsid w:val="006E0F9C"/>
    <w:rsid w:val="006E3DCF"/>
    <w:rsid w:val="006E3E55"/>
    <w:rsid w:val="006F072C"/>
    <w:rsid w:val="006F22E2"/>
    <w:rsid w:val="006F3C00"/>
    <w:rsid w:val="006F4835"/>
    <w:rsid w:val="006F5947"/>
    <w:rsid w:val="00702BC8"/>
    <w:rsid w:val="007160C7"/>
    <w:rsid w:val="00716180"/>
    <w:rsid w:val="00716390"/>
    <w:rsid w:val="00716AD4"/>
    <w:rsid w:val="00717309"/>
    <w:rsid w:val="00717F65"/>
    <w:rsid w:val="00717F84"/>
    <w:rsid w:val="0072140B"/>
    <w:rsid w:val="00722D4C"/>
    <w:rsid w:val="007246FF"/>
    <w:rsid w:val="00724DCC"/>
    <w:rsid w:val="00725681"/>
    <w:rsid w:val="007266E0"/>
    <w:rsid w:val="00731C26"/>
    <w:rsid w:val="0073398B"/>
    <w:rsid w:val="007352A0"/>
    <w:rsid w:val="00737357"/>
    <w:rsid w:val="007413A2"/>
    <w:rsid w:val="007447FF"/>
    <w:rsid w:val="00746B52"/>
    <w:rsid w:val="00755066"/>
    <w:rsid w:val="0075791F"/>
    <w:rsid w:val="00771324"/>
    <w:rsid w:val="00772CF7"/>
    <w:rsid w:val="0077374A"/>
    <w:rsid w:val="00780FEF"/>
    <w:rsid w:val="007823A0"/>
    <w:rsid w:val="00782482"/>
    <w:rsid w:val="007905F1"/>
    <w:rsid w:val="00790E6A"/>
    <w:rsid w:val="007A06C0"/>
    <w:rsid w:val="007A2D23"/>
    <w:rsid w:val="007B0821"/>
    <w:rsid w:val="007B71C5"/>
    <w:rsid w:val="007C0452"/>
    <w:rsid w:val="007C0A34"/>
    <w:rsid w:val="007C351D"/>
    <w:rsid w:val="007C5885"/>
    <w:rsid w:val="007C60F7"/>
    <w:rsid w:val="007D1554"/>
    <w:rsid w:val="007D47E4"/>
    <w:rsid w:val="007D5EBC"/>
    <w:rsid w:val="007D7152"/>
    <w:rsid w:val="007E04EC"/>
    <w:rsid w:val="007E33BD"/>
    <w:rsid w:val="007E3FAE"/>
    <w:rsid w:val="007E689A"/>
    <w:rsid w:val="007E7A6D"/>
    <w:rsid w:val="007F73A5"/>
    <w:rsid w:val="008003FE"/>
    <w:rsid w:val="0080727B"/>
    <w:rsid w:val="00810805"/>
    <w:rsid w:val="00817FAA"/>
    <w:rsid w:val="008241C9"/>
    <w:rsid w:val="0082781C"/>
    <w:rsid w:val="0083434A"/>
    <w:rsid w:val="00834833"/>
    <w:rsid w:val="00834F91"/>
    <w:rsid w:val="00836C2E"/>
    <w:rsid w:val="00837767"/>
    <w:rsid w:val="00840245"/>
    <w:rsid w:val="00841BF6"/>
    <w:rsid w:val="008435D2"/>
    <w:rsid w:val="008478CA"/>
    <w:rsid w:val="00851D68"/>
    <w:rsid w:val="00851EDA"/>
    <w:rsid w:val="00853735"/>
    <w:rsid w:val="008556EB"/>
    <w:rsid w:val="0085789A"/>
    <w:rsid w:val="008578D9"/>
    <w:rsid w:val="00857A08"/>
    <w:rsid w:val="008601DE"/>
    <w:rsid w:val="00862B7A"/>
    <w:rsid w:val="00871D5F"/>
    <w:rsid w:val="00880291"/>
    <w:rsid w:val="008864C7"/>
    <w:rsid w:val="008865F3"/>
    <w:rsid w:val="008910D5"/>
    <w:rsid w:val="00891BFA"/>
    <w:rsid w:val="008929F1"/>
    <w:rsid w:val="0089468A"/>
    <w:rsid w:val="0089536B"/>
    <w:rsid w:val="00896A5F"/>
    <w:rsid w:val="008A0BB8"/>
    <w:rsid w:val="008A43B4"/>
    <w:rsid w:val="008A5DAC"/>
    <w:rsid w:val="008A7D17"/>
    <w:rsid w:val="008B015E"/>
    <w:rsid w:val="008B10B0"/>
    <w:rsid w:val="008B1B10"/>
    <w:rsid w:val="008C082B"/>
    <w:rsid w:val="008C11D4"/>
    <w:rsid w:val="008C1760"/>
    <w:rsid w:val="008C282A"/>
    <w:rsid w:val="008C71A1"/>
    <w:rsid w:val="008D060B"/>
    <w:rsid w:val="008D0B2D"/>
    <w:rsid w:val="008D4A4A"/>
    <w:rsid w:val="008D6190"/>
    <w:rsid w:val="008D71C8"/>
    <w:rsid w:val="008E39B4"/>
    <w:rsid w:val="008E400D"/>
    <w:rsid w:val="008F1138"/>
    <w:rsid w:val="008F1FA0"/>
    <w:rsid w:val="00901341"/>
    <w:rsid w:val="00906906"/>
    <w:rsid w:val="00910F8D"/>
    <w:rsid w:val="00922639"/>
    <w:rsid w:val="00925F1B"/>
    <w:rsid w:val="00927528"/>
    <w:rsid w:val="009358EE"/>
    <w:rsid w:val="00936BFD"/>
    <w:rsid w:val="00943346"/>
    <w:rsid w:val="00947CB5"/>
    <w:rsid w:val="009515EE"/>
    <w:rsid w:val="0095226A"/>
    <w:rsid w:val="00953D04"/>
    <w:rsid w:val="009542F1"/>
    <w:rsid w:val="009553CA"/>
    <w:rsid w:val="009559ED"/>
    <w:rsid w:val="00956690"/>
    <w:rsid w:val="00962213"/>
    <w:rsid w:val="00972D27"/>
    <w:rsid w:val="009758C5"/>
    <w:rsid w:val="009774BE"/>
    <w:rsid w:val="00981EF7"/>
    <w:rsid w:val="009820E5"/>
    <w:rsid w:val="00982BB0"/>
    <w:rsid w:val="009835BE"/>
    <w:rsid w:val="00987C54"/>
    <w:rsid w:val="009A12AB"/>
    <w:rsid w:val="009A3717"/>
    <w:rsid w:val="009A436F"/>
    <w:rsid w:val="009A59C9"/>
    <w:rsid w:val="009A6E6E"/>
    <w:rsid w:val="009B2649"/>
    <w:rsid w:val="009C426F"/>
    <w:rsid w:val="009C660C"/>
    <w:rsid w:val="009C7311"/>
    <w:rsid w:val="009C7392"/>
    <w:rsid w:val="009C7B53"/>
    <w:rsid w:val="009D0C86"/>
    <w:rsid w:val="009D2F76"/>
    <w:rsid w:val="009D6FE7"/>
    <w:rsid w:val="009F6EFC"/>
    <w:rsid w:val="00A04284"/>
    <w:rsid w:val="00A04451"/>
    <w:rsid w:val="00A06CF3"/>
    <w:rsid w:val="00A12327"/>
    <w:rsid w:val="00A1689C"/>
    <w:rsid w:val="00A17296"/>
    <w:rsid w:val="00A20883"/>
    <w:rsid w:val="00A25858"/>
    <w:rsid w:val="00A35813"/>
    <w:rsid w:val="00A40BB9"/>
    <w:rsid w:val="00A44868"/>
    <w:rsid w:val="00A45FAC"/>
    <w:rsid w:val="00A54637"/>
    <w:rsid w:val="00A57512"/>
    <w:rsid w:val="00A60815"/>
    <w:rsid w:val="00A6347F"/>
    <w:rsid w:val="00A638F4"/>
    <w:rsid w:val="00A70B09"/>
    <w:rsid w:val="00A7191E"/>
    <w:rsid w:val="00A71A9F"/>
    <w:rsid w:val="00A733E3"/>
    <w:rsid w:val="00A73B73"/>
    <w:rsid w:val="00A75F29"/>
    <w:rsid w:val="00A82B6D"/>
    <w:rsid w:val="00A855EA"/>
    <w:rsid w:val="00A90521"/>
    <w:rsid w:val="00A90D26"/>
    <w:rsid w:val="00A91C63"/>
    <w:rsid w:val="00A9763C"/>
    <w:rsid w:val="00AA34B2"/>
    <w:rsid w:val="00AA4401"/>
    <w:rsid w:val="00AA575B"/>
    <w:rsid w:val="00AB0417"/>
    <w:rsid w:val="00AB301B"/>
    <w:rsid w:val="00AB3DD8"/>
    <w:rsid w:val="00AB65DF"/>
    <w:rsid w:val="00AB771B"/>
    <w:rsid w:val="00AC304B"/>
    <w:rsid w:val="00AC4083"/>
    <w:rsid w:val="00AC5FB0"/>
    <w:rsid w:val="00AC780E"/>
    <w:rsid w:val="00AD177B"/>
    <w:rsid w:val="00AD2332"/>
    <w:rsid w:val="00AD53DA"/>
    <w:rsid w:val="00AD6261"/>
    <w:rsid w:val="00AD669E"/>
    <w:rsid w:val="00AE1180"/>
    <w:rsid w:val="00AE55D7"/>
    <w:rsid w:val="00AE59AD"/>
    <w:rsid w:val="00AE61EF"/>
    <w:rsid w:val="00AE79C0"/>
    <w:rsid w:val="00AE7C4C"/>
    <w:rsid w:val="00AF416C"/>
    <w:rsid w:val="00AF75CC"/>
    <w:rsid w:val="00B023C8"/>
    <w:rsid w:val="00B0373A"/>
    <w:rsid w:val="00B0605F"/>
    <w:rsid w:val="00B0626A"/>
    <w:rsid w:val="00B077BE"/>
    <w:rsid w:val="00B149F4"/>
    <w:rsid w:val="00B158E2"/>
    <w:rsid w:val="00B175A0"/>
    <w:rsid w:val="00B2479F"/>
    <w:rsid w:val="00B267B8"/>
    <w:rsid w:val="00B2753D"/>
    <w:rsid w:val="00B33C26"/>
    <w:rsid w:val="00B37D17"/>
    <w:rsid w:val="00B37E39"/>
    <w:rsid w:val="00B46191"/>
    <w:rsid w:val="00B52D1F"/>
    <w:rsid w:val="00B5725F"/>
    <w:rsid w:val="00B625CD"/>
    <w:rsid w:val="00B6416B"/>
    <w:rsid w:val="00B66DD0"/>
    <w:rsid w:val="00B81C6B"/>
    <w:rsid w:val="00B821D4"/>
    <w:rsid w:val="00B822F9"/>
    <w:rsid w:val="00B86092"/>
    <w:rsid w:val="00B97143"/>
    <w:rsid w:val="00BA3D3E"/>
    <w:rsid w:val="00BA50BD"/>
    <w:rsid w:val="00BA5BEF"/>
    <w:rsid w:val="00BB31EB"/>
    <w:rsid w:val="00BC1BF7"/>
    <w:rsid w:val="00BD11DC"/>
    <w:rsid w:val="00BD576E"/>
    <w:rsid w:val="00BD5D12"/>
    <w:rsid w:val="00BD6492"/>
    <w:rsid w:val="00BE2A06"/>
    <w:rsid w:val="00BF16DD"/>
    <w:rsid w:val="00BF1CB1"/>
    <w:rsid w:val="00BF316B"/>
    <w:rsid w:val="00BF4112"/>
    <w:rsid w:val="00BF5205"/>
    <w:rsid w:val="00C03685"/>
    <w:rsid w:val="00C059ED"/>
    <w:rsid w:val="00C07A7B"/>
    <w:rsid w:val="00C10C96"/>
    <w:rsid w:val="00C12D2E"/>
    <w:rsid w:val="00C1311B"/>
    <w:rsid w:val="00C148DE"/>
    <w:rsid w:val="00C17CD7"/>
    <w:rsid w:val="00C17EF5"/>
    <w:rsid w:val="00C2194E"/>
    <w:rsid w:val="00C21A51"/>
    <w:rsid w:val="00C21EA5"/>
    <w:rsid w:val="00C25B25"/>
    <w:rsid w:val="00C30090"/>
    <w:rsid w:val="00C33E59"/>
    <w:rsid w:val="00C3644C"/>
    <w:rsid w:val="00C37D53"/>
    <w:rsid w:val="00C40218"/>
    <w:rsid w:val="00C52791"/>
    <w:rsid w:val="00C54194"/>
    <w:rsid w:val="00C62C2F"/>
    <w:rsid w:val="00C6771E"/>
    <w:rsid w:val="00C67A52"/>
    <w:rsid w:val="00C7092E"/>
    <w:rsid w:val="00C72B15"/>
    <w:rsid w:val="00C7488A"/>
    <w:rsid w:val="00C75366"/>
    <w:rsid w:val="00C75668"/>
    <w:rsid w:val="00C77BB2"/>
    <w:rsid w:val="00C77E7F"/>
    <w:rsid w:val="00C8283B"/>
    <w:rsid w:val="00C83998"/>
    <w:rsid w:val="00C87FAC"/>
    <w:rsid w:val="00C9129F"/>
    <w:rsid w:val="00C919C1"/>
    <w:rsid w:val="00C924D9"/>
    <w:rsid w:val="00C96172"/>
    <w:rsid w:val="00C96C2D"/>
    <w:rsid w:val="00CA10EF"/>
    <w:rsid w:val="00CA4F15"/>
    <w:rsid w:val="00CA62A1"/>
    <w:rsid w:val="00CA6AA3"/>
    <w:rsid w:val="00CB0A83"/>
    <w:rsid w:val="00CB25E5"/>
    <w:rsid w:val="00CC0E3C"/>
    <w:rsid w:val="00CC50B9"/>
    <w:rsid w:val="00CC7EBD"/>
    <w:rsid w:val="00CD1D8B"/>
    <w:rsid w:val="00CD3755"/>
    <w:rsid w:val="00CE4C45"/>
    <w:rsid w:val="00CF010D"/>
    <w:rsid w:val="00CF0141"/>
    <w:rsid w:val="00CF2F1B"/>
    <w:rsid w:val="00CF46CB"/>
    <w:rsid w:val="00D00345"/>
    <w:rsid w:val="00D067E1"/>
    <w:rsid w:val="00D0715A"/>
    <w:rsid w:val="00D13FD9"/>
    <w:rsid w:val="00D143CC"/>
    <w:rsid w:val="00D242A6"/>
    <w:rsid w:val="00D26FC3"/>
    <w:rsid w:val="00D31050"/>
    <w:rsid w:val="00D32FB1"/>
    <w:rsid w:val="00D33C37"/>
    <w:rsid w:val="00D37A2F"/>
    <w:rsid w:val="00D417ED"/>
    <w:rsid w:val="00D4279B"/>
    <w:rsid w:val="00D42A05"/>
    <w:rsid w:val="00D441D8"/>
    <w:rsid w:val="00D53FCE"/>
    <w:rsid w:val="00D55B10"/>
    <w:rsid w:val="00D560BB"/>
    <w:rsid w:val="00D60B07"/>
    <w:rsid w:val="00D60D6F"/>
    <w:rsid w:val="00D706EB"/>
    <w:rsid w:val="00D73443"/>
    <w:rsid w:val="00D74291"/>
    <w:rsid w:val="00D742FC"/>
    <w:rsid w:val="00D76A7D"/>
    <w:rsid w:val="00D776D2"/>
    <w:rsid w:val="00D829BC"/>
    <w:rsid w:val="00D83855"/>
    <w:rsid w:val="00D85A5F"/>
    <w:rsid w:val="00D86B13"/>
    <w:rsid w:val="00D94E29"/>
    <w:rsid w:val="00D96F82"/>
    <w:rsid w:val="00D97F5D"/>
    <w:rsid w:val="00DA52B4"/>
    <w:rsid w:val="00DB24F1"/>
    <w:rsid w:val="00DB3576"/>
    <w:rsid w:val="00DB5D61"/>
    <w:rsid w:val="00DB7E43"/>
    <w:rsid w:val="00DC38C4"/>
    <w:rsid w:val="00DC3941"/>
    <w:rsid w:val="00DC6F9A"/>
    <w:rsid w:val="00DD0B90"/>
    <w:rsid w:val="00DD276A"/>
    <w:rsid w:val="00DD4712"/>
    <w:rsid w:val="00DF7FC0"/>
    <w:rsid w:val="00E02B98"/>
    <w:rsid w:val="00E05D97"/>
    <w:rsid w:val="00E06123"/>
    <w:rsid w:val="00E0782F"/>
    <w:rsid w:val="00E07E37"/>
    <w:rsid w:val="00E10120"/>
    <w:rsid w:val="00E15504"/>
    <w:rsid w:val="00E2675E"/>
    <w:rsid w:val="00E275AF"/>
    <w:rsid w:val="00E305A6"/>
    <w:rsid w:val="00E3687D"/>
    <w:rsid w:val="00E40DCB"/>
    <w:rsid w:val="00E41388"/>
    <w:rsid w:val="00E42514"/>
    <w:rsid w:val="00E5025E"/>
    <w:rsid w:val="00E50F83"/>
    <w:rsid w:val="00E563F9"/>
    <w:rsid w:val="00E6059A"/>
    <w:rsid w:val="00E60725"/>
    <w:rsid w:val="00E6529C"/>
    <w:rsid w:val="00E720BF"/>
    <w:rsid w:val="00E72ADB"/>
    <w:rsid w:val="00E74F8F"/>
    <w:rsid w:val="00E812B2"/>
    <w:rsid w:val="00E81830"/>
    <w:rsid w:val="00E81B83"/>
    <w:rsid w:val="00E857A5"/>
    <w:rsid w:val="00E863C3"/>
    <w:rsid w:val="00E91CB4"/>
    <w:rsid w:val="00E92411"/>
    <w:rsid w:val="00E957DD"/>
    <w:rsid w:val="00E97C4B"/>
    <w:rsid w:val="00EA064D"/>
    <w:rsid w:val="00EA1AC3"/>
    <w:rsid w:val="00EA2255"/>
    <w:rsid w:val="00EA37BD"/>
    <w:rsid w:val="00EA38C8"/>
    <w:rsid w:val="00EB13ED"/>
    <w:rsid w:val="00EB2E6A"/>
    <w:rsid w:val="00EB6C5F"/>
    <w:rsid w:val="00EB75F4"/>
    <w:rsid w:val="00EC08C6"/>
    <w:rsid w:val="00EC18E1"/>
    <w:rsid w:val="00ED3E7A"/>
    <w:rsid w:val="00ED4803"/>
    <w:rsid w:val="00ED667B"/>
    <w:rsid w:val="00ED707D"/>
    <w:rsid w:val="00EE55D9"/>
    <w:rsid w:val="00EF4C3F"/>
    <w:rsid w:val="00EF5781"/>
    <w:rsid w:val="00F0089D"/>
    <w:rsid w:val="00F035E6"/>
    <w:rsid w:val="00F129D7"/>
    <w:rsid w:val="00F13CF2"/>
    <w:rsid w:val="00F2574C"/>
    <w:rsid w:val="00F263B3"/>
    <w:rsid w:val="00F3048A"/>
    <w:rsid w:val="00F31662"/>
    <w:rsid w:val="00F3515B"/>
    <w:rsid w:val="00F378B3"/>
    <w:rsid w:val="00F37F77"/>
    <w:rsid w:val="00F40DFC"/>
    <w:rsid w:val="00F42640"/>
    <w:rsid w:val="00F43C56"/>
    <w:rsid w:val="00F51C15"/>
    <w:rsid w:val="00F551F4"/>
    <w:rsid w:val="00F60712"/>
    <w:rsid w:val="00F6195F"/>
    <w:rsid w:val="00F63298"/>
    <w:rsid w:val="00F66E25"/>
    <w:rsid w:val="00F715A3"/>
    <w:rsid w:val="00F72F3D"/>
    <w:rsid w:val="00F7531B"/>
    <w:rsid w:val="00F832A6"/>
    <w:rsid w:val="00F85624"/>
    <w:rsid w:val="00F93EAC"/>
    <w:rsid w:val="00F95010"/>
    <w:rsid w:val="00F96438"/>
    <w:rsid w:val="00FA1132"/>
    <w:rsid w:val="00FA302E"/>
    <w:rsid w:val="00FA6BA0"/>
    <w:rsid w:val="00FB1877"/>
    <w:rsid w:val="00FB58D7"/>
    <w:rsid w:val="00FC0325"/>
    <w:rsid w:val="00FC0ABE"/>
    <w:rsid w:val="00FC118B"/>
    <w:rsid w:val="00FD0C8A"/>
    <w:rsid w:val="00FD2CD8"/>
    <w:rsid w:val="00FD4959"/>
    <w:rsid w:val="00FE0E57"/>
    <w:rsid w:val="00FE4565"/>
    <w:rsid w:val="00FE613F"/>
    <w:rsid w:val="00FF0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1BFA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060B"/>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60B"/>
    <w:rPr>
      <w:color w:val="0000FF"/>
      <w:u w:val="single"/>
    </w:rPr>
  </w:style>
  <w:style w:type="paragraph" w:styleId="ListParagraph">
    <w:name w:val="List Paragraph"/>
    <w:basedOn w:val="Normal"/>
    <w:uiPriority w:val="34"/>
    <w:qFormat/>
    <w:rsid w:val="008D060B"/>
    <w:pPr>
      <w:ind w:left="720"/>
    </w:pPr>
    <w:rPr>
      <w:rFonts w:ascii="Times New Roman" w:hAnsi="Times New Roman"/>
      <w:sz w:val="20"/>
      <w:szCs w:val="20"/>
      <w:lang w:eastAsia="ja-JP"/>
    </w:rPr>
  </w:style>
  <w:style w:type="paragraph" w:styleId="BalloonText">
    <w:name w:val="Balloon Text"/>
    <w:basedOn w:val="Normal"/>
    <w:link w:val="BalloonTextChar"/>
    <w:uiPriority w:val="99"/>
    <w:semiHidden/>
    <w:unhideWhenUsed/>
    <w:rsid w:val="008D060B"/>
    <w:rPr>
      <w:rFonts w:ascii="Tahoma" w:hAnsi="Tahoma" w:cs="Tahoma"/>
      <w:sz w:val="16"/>
      <w:szCs w:val="16"/>
    </w:rPr>
  </w:style>
  <w:style w:type="character" w:customStyle="1" w:styleId="BalloonTextChar">
    <w:name w:val="Balloon Text Char"/>
    <w:basedOn w:val="DefaultParagraphFont"/>
    <w:link w:val="BalloonText"/>
    <w:uiPriority w:val="99"/>
    <w:semiHidden/>
    <w:rsid w:val="008D060B"/>
    <w:rPr>
      <w:rFonts w:ascii="Tahoma" w:hAnsi="Tahoma" w:cs="Tahoma"/>
      <w:sz w:val="16"/>
      <w:szCs w:val="16"/>
    </w:rPr>
  </w:style>
  <w:style w:type="character" w:styleId="CommentReference">
    <w:name w:val="annotation reference"/>
    <w:basedOn w:val="DefaultParagraphFont"/>
    <w:uiPriority w:val="99"/>
    <w:semiHidden/>
    <w:unhideWhenUsed/>
    <w:rsid w:val="008D060B"/>
    <w:rPr>
      <w:sz w:val="16"/>
      <w:szCs w:val="16"/>
    </w:rPr>
  </w:style>
  <w:style w:type="paragraph" w:styleId="CommentText">
    <w:name w:val="annotation text"/>
    <w:basedOn w:val="Normal"/>
    <w:link w:val="CommentTextChar"/>
    <w:uiPriority w:val="99"/>
    <w:semiHidden/>
    <w:unhideWhenUsed/>
    <w:rsid w:val="008D060B"/>
    <w:rPr>
      <w:sz w:val="20"/>
      <w:szCs w:val="20"/>
    </w:rPr>
  </w:style>
  <w:style w:type="character" w:customStyle="1" w:styleId="CommentTextChar">
    <w:name w:val="Comment Text Char"/>
    <w:basedOn w:val="DefaultParagraphFont"/>
    <w:link w:val="CommentText"/>
    <w:uiPriority w:val="99"/>
    <w:semiHidden/>
    <w:rsid w:val="008D060B"/>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060B"/>
    <w:rPr>
      <w:b/>
      <w:bCs/>
    </w:rPr>
  </w:style>
  <w:style w:type="character" w:customStyle="1" w:styleId="CommentSubjectChar">
    <w:name w:val="Comment Subject Char"/>
    <w:basedOn w:val="CommentTextChar"/>
    <w:link w:val="CommentSubject"/>
    <w:uiPriority w:val="99"/>
    <w:semiHidden/>
    <w:rsid w:val="008D060B"/>
    <w:rPr>
      <w:rFonts w:ascii="Calibri" w:hAnsi="Calibri" w:cs="Times New Roman"/>
      <w:b/>
      <w:bCs/>
      <w:sz w:val="20"/>
      <w:szCs w:val="20"/>
    </w:rPr>
  </w:style>
  <w:style w:type="paragraph" w:styleId="Header">
    <w:name w:val="header"/>
    <w:basedOn w:val="Normal"/>
    <w:link w:val="HeaderChar"/>
    <w:uiPriority w:val="99"/>
    <w:unhideWhenUsed/>
    <w:rsid w:val="00647CD7"/>
    <w:pPr>
      <w:tabs>
        <w:tab w:val="center" w:pos="4680"/>
        <w:tab w:val="right" w:pos="9360"/>
      </w:tabs>
    </w:pPr>
  </w:style>
  <w:style w:type="character" w:customStyle="1" w:styleId="HeaderChar">
    <w:name w:val="Header Char"/>
    <w:basedOn w:val="DefaultParagraphFont"/>
    <w:link w:val="Header"/>
    <w:uiPriority w:val="99"/>
    <w:rsid w:val="00647CD7"/>
    <w:rPr>
      <w:rFonts w:ascii="Calibri" w:hAnsi="Calibri" w:cs="Times New Roman"/>
    </w:rPr>
  </w:style>
  <w:style w:type="paragraph" w:styleId="Footer">
    <w:name w:val="footer"/>
    <w:basedOn w:val="Normal"/>
    <w:link w:val="FooterChar"/>
    <w:uiPriority w:val="99"/>
    <w:unhideWhenUsed/>
    <w:rsid w:val="00647CD7"/>
    <w:pPr>
      <w:tabs>
        <w:tab w:val="center" w:pos="4680"/>
        <w:tab w:val="right" w:pos="9360"/>
      </w:tabs>
    </w:pPr>
  </w:style>
  <w:style w:type="character" w:customStyle="1" w:styleId="FooterChar">
    <w:name w:val="Footer Char"/>
    <w:basedOn w:val="DefaultParagraphFont"/>
    <w:link w:val="Footer"/>
    <w:uiPriority w:val="99"/>
    <w:rsid w:val="00647CD7"/>
    <w:rPr>
      <w:rFonts w:ascii="Calibri" w:hAnsi="Calibri" w:cs="Times New Roman"/>
    </w:rPr>
  </w:style>
  <w:style w:type="character" w:styleId="FollowedHyperlink">
    <w:name w:val="FollowedHyperlink"/>
    <w:basedOn w:val="DefaultParagraphFont"/>
    <w:uiPriority w:val="99"/>
    <w:semiHidden/>
    <w:unhideWhenUsed/>
    <w:rsid w:val="007447FF"/>
    <w:rPr>
      <w:color w:val="800080" w:themeColor="followedHyperlink"/>
      <w:u w:val="single"/>
    </w:rPr>
  </w:style>
  <w:style w:type="paragraph" w:styleId="FootnoteText">
    <w:name w:val="footnote text"/>
    <w:basedOn w:val="Normal"/>
    <w:link w:val="FootnoteTextChar"/>
    <w:uiPriority w:val="99"/>
    <w:semiHidden/>
    <w:unhideWhenUsed/>
    <w:rsid w:val="004A0DAF"/>
    <w:rPr>
      <w:rFonts w:eastAsia="Times New Roman"/>
      <w:sz w:val="20"/>
      <w:szCs w:val="20"/>
    </w:rPr>
  </w:style>
  <w:style w:type="character" w:customStyle="1" w:styleId="FootnoteTextChar">
    <w:name w:val="Footnote Text Char"/>
    <w:basedOn w:val="DefaultParagraphFont"/>
    <w:link w:val="FootnoteText"/>
    <w:uiPriority w:val="99"/>
    <w:semiHidden/>
    <w:rsid w:val="004A0DAF"/>
    <w:rPr>
      <w:rFonts w:ascii="Calibri" w:eastAsia="Times New Roman" w:hAnsi="Calibri" w:cs="Times New Roman"/>
      <w:sz w:val="20"/>
      <w:szCs w:val="20"/>
    </w:rPr>
  </w:style>
  <w:style w:type="character" w:styleId="FootnoteReference">
    <w:name w:val="footnote reference"/>
    <w:uiPriority w:val="99"/>
    <w:semiHidden/>
    <w:unhideWhenUsed/>
    <w:rsid w:val="004A0DAF"/>
    <w:rPr>
      <w:rFonts w:ascii="Times New Roman" w:hAnsi="Times New Roman" w:cs="Times New Roman" w:hint="default"/>
      <w:vertAlign w:val="superscript"/>
    </w:rPr>
  </w:style>
  <w:style w:type="paragraph" w:styleId="NormalWeb">
    <w:name w:val="Normal (Web)"/>
    <w:basedOn w:val="Normal"/>
    <w:uiPriority w:val="99"/>
    <w:semiHidden/>
    <w:unhideWhenUsed/>
    <w:rsid w:val="009835BE"/>
    <w:pPr>
      <w:spacing w:before="100" w:beforeAutospacing="1" w:after="100" w:afterAutospacing="1"/>
    </w:pPr>
    <w:rPr>
      <w:rFonts w:ascii="Times New Roman" w:eastAsia="Times New Roman" w:hAnsi="Times New Roman"/>
      <w:sz w:val="24"/>
      <w:szCs w:val="24"/>
    </w:rPr>
  </w:style>
  <w:style w:type="paragraph" w:styleId="Revision">
    <w:name w:val="Revision"/>
    <w:hidden/>
    <w:uiPriority w:val="99"/>
    <w:semiHidden/>
    <w:rsid w:val="00E15504"/>
    <w:pPr>
      <w:spacing w:after="0" w:line="240" w:lineRule="auto"/>
    </w:pPr>
    <w:rPr>
      <w:rFonts w:ascii="Calibri" w:hAnsi="Calibri" w:cs="Times New Roman"/>
    </w:rPr>
  </w:style>
  <w:style w:type="paragraph" w:styleId="EndnoteText">
    <w:name w:val="endnote text"/>
    <w:basedOn w:val="Normal"/>
    <w:link w:val="EndnoteTextChar"/>
    <w:uiPriority w:val="99"/>
    <w:semiHidden/>
    <w:unhideWhenUsed/>
    <w:rsid w:val="006B0D43"/>
    <w:rPr>
      <w:sz w:val="20"/>
      <w:szCs w:val="20"/>
    </w:rPr>
  </w:style>
  <w:style w:type="character" w:customStyle="1" w:styleId="EndnoteTextChar">
    <w:name w:val="Endnote Text Char"/>
    <w:basedOn w:val="DefaultParagraphFont"/>
    <w:link w:val="EndnoteText"/>
    <w:uiPriority w:val="99"/>
    <w:semiHidden/>
    <w:rsid w:val="006B0D43"/>
    <w:rPr>
      <w:rFonts w:ascii="Calibri" w:hAnsi="Calibri" w:cs="Times New Roman"/>
      <w:sz w:val="20"/>
      <w:szCs w:val="20"/>
    </w:rPr>
  </w:style>
  <w:style w:type="character" w:styleId="EndnoteReference">
    <w:name w:val="endnote reference"/>
    <w:basedOn w:val="DefaultParagraphFont"/>
    <w:uiPriority w:val="99"/>
    <w:semiHidden/>
    <w:unhideWhenUsed/>
    <w:rsid w:val="006B0D43"/>
    <w:rPr>
      <w:vertAlign w:val="superscript"/>
    </w:rPr>
  </w:style>
  <w:style w:type="paragraph" w:customStyle="1" w:styleId="Default">
    <w:name w:val="Default"/>
    <w:rsid w:val="006E3DC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10449">
      <w:bodyDiv w:val="1"/>
      <w:marLeft w:val="0"/>
      <w:marRight w:val="0"/>
      <w:marTop w:val="0"/>
      <w:marBottom w:val="0"/>
      <w:divBdr>
        <w:top w:val="none" w:sz="0" w:space="0" w:color="auto"/>
        <w:left w:val="none" w:sz="0" w:space="0" w:color="auto"/>
        <w:bottom w:val="none" w:sz="0" w:space="0" w:color="auto"/>
        <w:right w:val="none" w:sz="0" w:space="0" w:color="auto"/>
      </w:divBdr>
    </w:div>
    <w:div w:id="94131928">
      <w:bodyDiv w:val="1"/>
      <w:marLeft w:val="0"/>
      <w:marRight w:val="0"/>
      <w:marTop w:val="0"/>
      <w:marBottom w:val="0"/>
      <w:divBdr>
        <w:top w:val="none" w:sz="0" w:space="0" w:color="auto"/>
        <w:left w:val="none" w:sz="0" w:space="0" w:color="auto"/>
        <w:bottom w:val="none" w:sz="0" w:space="0" w:color="auto"/>
        <w:right w:val="none" w:sz="0" w:space="0" w:color="auto"/>
      </w:divBdr>
    </w:div>
    <w:div w:id="233710927">
      <w:bodyDiv w:val="1"/>
      <w:marLeft w:val="0"/>
      <w:marRight w:val="0"/>
      <w:marTop w:val="0"/>
      <w:marBottom w:val="0"/>
      <w:divBdr>
        <w:top w:val="none" w:sz="0" w:space="0" w:color="auto"/>
        <w:left w:val="none" w:sz="0" w:space="0" w:color="auto"/>
        <w:bottom w:val="none" w:sz="0" w:space="0" w:color="auto"/>
        <w:right w:val="none" w:sz="0" w:space="0" w:color="auto"/>
      </w:divBdr>
    </w:div>
    <w:div w:id="306473250">
      <w:bodyDiv w:val="1"/>
      <w:marLeft w:val="0"/>
      <w:marRight w:val="0"/>
      <w:marTop w:val="0"/>
      <w:marBottom w:val="0"/>
      <w:divBdr>
        <w:top w:val="none" w:sz="0" w:space="0" w:color="auto"/>
        <w:left w:val="none" w:sz="0" w:space="0" w:color="auto"/>
        <w:bottom w:val="none" w:sz="0" w:space="0" w:color="auto"/>
        <w:right w:val="none" w:sz="0" w:space="0" w:color="auto"/>
      </w:divBdr>
    </w:div>
    <w:div w:id="535045908">
      <w:bodyDiv w:val="1"/>
      <w:marLeft w:val="0"/>
      <w:marRight w:val="0"/>
      <w:marTop w:val="0"/>
      <w:marBottom w:val="0"/>
      <w:divBdr>
        <w:top w:val="none" w:sz="0" w:space="0" w:color="auto"/>
        <w:left w:val="none" w:sz="0" w:space="0" w:color="auto"/>
        <w:bottom w:val="none" w:sz="0" w:space="0" w:color="auto"/>
        <w:right w:val="none" w:sz="0" w:space="0" w:color="auto"/>
      </w:divBdr>
    </w:div>
    <w:div w:id="535198937">
      <w:bodyDiv w:val="1"/>
      <w:marLeft w:val="0"/>
      <w:marRight w:val="0"/>
      <w:marTop w:val="0"/>
      <w:marBottom w:val="0"/>
      <w:divBdr>
        <w:top w:val="none" w:sz="0" w:space="0" w:color="auto"/>
        <w:left w:val="none" w:sz="0" w:space="0" w:color="auto"/>
        <w:bottom w:val="none" w:sz="0" w:space="0" w:color="auto"/>
        <w:right w:val="none" w:sz="0" w:space="0" w:color="auto"/>
      </w:divBdr>
    </w:div>
    <w:div w:id="713114429">
      <w:bodyDiv w:val="1"/>
      <w:marLeft w:val="0"/>
      <w:marRight w:val="0"/>
      <w:marTop w:val="0"/>
      <w:marBottom w:val="0"/>
      <w:divBdr>
        <w:top w:val="none" w:sz="0" w:space="0" w:color="auto"/>
        <w:left w:val="none" w:sz="0" w:space="0" w:color="auto"/>
        <w:bottom w:val="none" w:sz="0" w:space="0" w:color="auto"/>
        <w:right w:val="none" w:sz="0" w:space="0" w:color="auto"/>
      </w:divBdr>
    </w:div>
    <w:div w:id="714431185">
      <w:bodyDiv w:val="1"/>
      <w:marLeft w:val="0"/>
      <w:marRight w:val="0"/>
      <w:marTop w:val="0"/>
      <w:marBottom w:val="0"/>
      <w:divBdr>
        <w:top w:val="none" w:sz="0" w:space="0" w:color="auto"/>
        <w:left w:val="none" w:sz="0" w:space="0" w:color="auto"/>
        <w:bottom w:val="none" w:sz="0" w:space="0" w:color="auto"/>
        <w:right w:val="none" w:sz="0" w:space="0" w:color="auto"/>
      </w:divBdr>
    </w:div>
    <w:div w:id="819351093">
      <w:bodyDiv w:val="1"/>
      <w:marLeft w:val="0"/>
      <w:marRight w:val="0"/>
      <w:marTop w:val="0"/>
      <w:marBottom w:val="0"/>
      <w:divBdr>
        <w:top w:val="none" w:sz="0" w:space="0" w:color="auto"/>
        <w:left w:val="none" w:sz="0" w:space="0" w:color="auto"/>
        <w:bottom w:val="none" w:sz="0" w:space="0" w:color="auto"/>
        <w:right w:val="none" w:sz="0" w:space="0" w:color="auto"/>
      </w:divBdr>
    </w:div>
    <w:div w:id="876115999">
      <w:bodyDiv w:val="1"/>
      <w:marLeft w:val="0"/>
      <w:marRight w:val="0"/>
      <w:marTop w:val="0"/>
      <w:marBottom w:val="0"/>
      <w:divBdr>
        <w:top w:val="none" w:sz="0" w:space="0" w:color="auto"/>
        <w:left w:val="none" w:sz="0" w:space="0" w:color="auto"/>
        <w:bottom w:val="none" w:sz="0" w:space="0" w:color="auto"/>
        <w:right w:val="none" w:sz="0" w:space="0" w:color="auto"/>
      </w:divBdr>
    </w:div>
    <w:div w:id="992174033">
      <w:bodyDiv w:val="1"/>
      <w:marLeft w:val="0"/>
      <w:marRight w:val="0"/>
      <w:marTop w:val="0"/>
      <w:marBottom w:val="0"/>
      <w:divBdr>
        <w:top w:val="none" w:sz="0" w:space="0" w:color="auto"/>
        <w:left w:val="none" w:sz="0" w:space="0" w:color="auto"/>
        <w:bottom w:val="none" w:sz="0" w:space="0" w:color="auto"/>
        <w:right w:val="none" w:sz="0" w:space="0" w:color="auto"/>
      </w:divBdr>
    </w:div>
    <w:div w:id="1031295600">
      <w:bodyDiv w:val="1"/>
      <w:marLeft w:val="0"/>
      <w:marRight w:val="0"/>
      <w:marTop w:val="0"/>
      <w:marBottom w:val="0"/>
      <w:divBdr>
        <w:top w:val="none" w:sz="0" w:space="0" w:color="auto"/>
        <w:left w:val="none" w:sz="0" w:space="0" w:color="auto"/>
        <w:bottom w:val="none" w:sz="0" w:space="0" w:color="auto"/>
        <w:right w:val="none" w:sz="0" w:space="0" w:color="auto"/>
      </w:divBdr>
    </w:div>
    <w:div w:id="1164392602">
      <w:bodyDiv w:val="1"/>
      <w:marLeft w:val="0"/>
      <w:marRight w:val="0"/>
      <w:marTop w:val="0"/>
      <w:marBottom w:val="0"/>
      <w:divBdr>
        <w:top w:val="none" w:sz="0" w:space="0" w:color="auto"/>
        <w:left w:val="none" w:sz="0" w:space="0" w:color="auto"/>
        <w:bottom w:val="none" w:sz="0" w:space="0" w:color="auto"/>
        <w:right w:val="none" w:sz="0" w:space="0" w:color="auto"/>
      </w:divBdr>
    </w:div>
    <w:div w:id="1279096349">
      <w:bodyDiv w:val="1"/>
      <w:marLeft w:val="0"/>
      <w:marRight w:val="0"/>
      <w:marTop w:val="0"/>
      <w:marBottom w:val="0"/>
      <w:divBdr>
        <w:top w:val="none" w:sz="0" w:space="0" w:color="auto"/>
        <w:left w:val="none" w:sz="0" w:space="0" w:color="auto"/>
        <w:bottom w:val="none" w:sz="0" w:space="0" w:color="auto"/>
        <w:right w:val="none" w:sz="0" w:space="0" w:color="auto"/>
      </w:divBdr>
    </w:div>
    <w:div w:id="1340544323">
      <w:bodyDiv w:val="1"/>
      <w:marLeft w:val="0"/>
      <w:marRight w:val="0"/>
      <w:marTop w:val="0"/>
      <w:marBottom w:val="0"/>
      <w:divBdr>
        <w:top w:val="none" w:sz="0" w:space="0" w:color="auto"/>
        <w:left w:val="none" w:sz="0" w:space="0" w:color="auto"/>
        <w:bottom w:val="none" w:sz="0" w:space="0" w:color="auto"/>
        <w:right w:val="none" w:sz="0" w:space="0" w:color="auto"/>
      </w:divBdr>
      <w:divsChild>
        <w:div w:id="1177571876">
          <w:marLeft w:val="360"/>
          <w:marRight w:val="0"/>
          <w:marTop w:val="0"/>
          <w:marBottom w:val="0"/>
          <w:divBdr>
            <w:top w:val="none" w:sz="0" w:space="0" w:color="auto"/>
            <w:left w:val="none" w:sz="0" w:space="0" w:color="auto"/>
            <w:bottom w:val="none" w:sz="0" w:space="0" w:color="auto"/>
            <w:right w:val="none" w:sz="0" w:space="0" w:color="auto"/>
          </w:divBdr>
        </w:div>
      </w:divsChild>
    </w:div>
    <w:div w:id="1431849933">
      <w:bodyDiv w:val="1"/>
      <w:marLeft w:val="0"/>
      <w:marRight w:val="0"/>
      <w:marTop w:val="0"/>
      <w:marBottom w:val="0"/>
      <w:divBdr>
        <w:top w:val="none" w:sz="0" w:space="0" w:color="auto"/>
        <w:left w:val="none" w:sz="0" w:space="0" w:color="auto"/>
        <w:bottom w:val="none" w:sz="0" w:space="0" w:color="auto"/>
        <w:right w:val="none" w:sz="0" w:space="0" w:color="auto"/>
      </w:divBdr>
      <w:divsChild>
        <w:div w:id="2062629564">
          <w:marLeft w:val="360"/>
          <w:marRight w:val="0"/>
          <w:marTop w:val="0"/>
          <w:marBottom w:val="0"/>
          <w:divBdr>
            <w:top w:val="none" w:sz="0" w:space="0" w:color="auto"/>
            <w:left w:val="none" w:sz="0" w:space="0" w:color="auto"/>
            <w:bottom w:val="none" w:sz="0" w:space="0" w:color="auto"/>
            <w:right w:val="none" w:sz="0" w:space="0" w:color="auto"/>
          </w:divBdr>
        </w:div>
        <w:div w:id="1285691119">
          <w:marLeft w:val="360"/>
          <w:marRight w:val="0"/>
          <w:marTop w:val="0"/>
          <w:marBottom w:val="0"/>
          <w:divBdr>
            <w:top w:val="none" w:sz="0" w:space="0" w:color="auto"/>
            <w:left w:val="none" w:sz="0" w:space="0" w:color="auto"/>
            <w:bottom w:val="none" w:sz="0" w:space="0" w:color="auto"/>
            <w:right w:val="none" w:sz="0" w:space="0" w:color="auto"/>
          </w:divBdr>
        </w:div>
        <w:div w:id="1848054924">
          <w:marLeft w:val="360"/>
          <w:marRight w:val="0"/>
          <w:marTop w:val="0"/>
          <w:marBottom w:val="0"/>
          <w:divBdr>
            <w:top w:val="none" w:sz="0" w:space="0" w:color="auto"/>
            <w:left w:val="none" w:sz="0" w:space="0" w:color="auto"/>
            <w:bottom w:val="none" w:sz="0" w:space="0" w:color="auto"/>
            <w:right w:val="none" w:sz="0" w:space="0" w:color="auto"/>
          </w:divBdr>
        </w:div>
      </w:divsChild>
    </w:div>
    <w:div w:id="1654330793">
      <w:bodyDiv w:val="1"/>
      <w:marLeft w:val="0"/>
      <w:marRight w:val="0"/>
      <w:marTop w:val="0"/>
      <w:marBottom w:val="0"/>
      <w:divBdr>
        <w:top w:val="none" w:sz="0" w:space="0" w:color="auto"/>
        <w:left w:val="none" w:sz="0" w:space="0" w:color="auto"/>
        <w:bottom w:val="none" w:sz="0" w:space="0" w:color="auto"/>
        <w:right w:val="none" w:sz="0" w:space="0" w:color="auto"/>
      </w:divBdr>
    </w:div>
    <w:div w:id="1719359093">
      <w:bodyDiv w:val="1"/>
      <w:marLeft w:val="0"/>
      <w:marRight w:val="0"/>
      <w:marTop w:val="0"/>
      <w:marBottom w:val="0"/>
      <w:divBdr>
        <w:top w:val="none" w:sz="0" w:space="0" w:color="auto"/>
        <w:left w:val="none" w:sz="0" w:space="0" w:color="auto"/>
        <w:bottom w:val="none" w:sz="0" w:space="0" w:color="auto"/>
        <w:right w:val="none" w:sz="0" w:space="0" w:color="auto"/>
      </w:divBdr>
      <w:divsChild>
        <w:div w:id="724649044">
          <w:marLeft w:val="0"/>
          <w:marRight w:val="0"/>
          <w:marTop w:val="0"/>
          <w:marBottom w:val="0"/>
          <w:divBdr>
            <w:top w:val="none" w:sz="0" w:space="0" w:color="auto"/>
            <w:left w:val="none" w:sz="0" w:space="0" w:color="auto"/>
            <w:bottom w:val="none" w:sz="0" w:space="0" w:color="auto"/>
            <w:right w:val="none" w:sz="0" w:space="0" w:color="auto"/>
          </w:divBdr>
          <w:divsChild>
            <w:div w:id="504325545">
              <w:marLeft w:val="0"/>
              <w:marRight w:val="0"/>
              <w:marTop w:val="0"/>
              <w:marBottom w:val="0"/>
              <w:divBdr>
                <w:top w:val="none" w:sz="0" w:space="0" w:color="auto"/>
                <w:left w:val="none" w:sz="0" w:space="0" w:color="auto"/>
                <w:bottom w:val="none" w:sz="0" w:space="0" w:color="auto"/>
                <w:right w:val="none" w:sz="0" w:space="0" w:color="auto"/>
              </w:divBdr>
              <w:divsChild>
                <w:div w:id="674841752">
                  <w:marLeft w:val="0"/>
                  <w:marRight w:val="0"/>
                  <w:marTop w:val="0"/>
                  <w:marBottom w:val="0"/>
                  <w:divBdr>
                    <w:top w:val="none" w:sz="0" w:space="0" w:color="auto"/>
                    <w:left w:val="none" w:sz="0" w:space="0" w:color="auto"/>
                    <w:bottom w:val="none" w:sz="0" w:space="0" w:color="auto"/>
                    <w:right w:val="none" w:sz="0" w:space="0" w:color="auto"/>
                  </w:divBdr>
                  <w:divsChild>
                    <w:div w:id="1081099223">
                      <w:marLeft w:val="0"/>
                      <w:marRight w:val="0"/>
                      <w:marTop w:val="0"/>
                      <w:marBottom w:val="0"/>
                      <w:divBdr>
                        <w:top w:val="none" w:sz="0" w:space="0" w:color="auto"/>
                        <w:left w:val="none" w:sz="0" w:space="0" w:color="auto"/>
                        <w:bottom w:val="none" w:sz="0" w:space="0" w:color="auto"/>
                        <w:right w:val="none" w:sz="0" w:space="0" w:color="auto"/>
                      </w:divBdr>
                      <w:divsChild>
                        <w:div w:id="1819883482">
                          <w:marLeft w:val="150"/>
                          <w:marRight w:val="150"/>
                          <w:marTop w:val="0"/>
                          <w:marBottom w:val="0"/>
                          <w:divBdr>
                            <w:top w:val="none" w:sz="0" w:space="0" w:color="auto"/>
                            <w:left w:val="none" w:sz="0" w:space="0" w:color="auto"/>
                            <w:bottom w:val="none" w:sz="0" w:space="0" w:color="auto"/>
                            <w:right w:val="none" w:sz="0" w:space="0" w:color="auto"/>
                          </w:divBdr>
                          <w:divsChild>
                            <w:div w:id="1779909009">
                              <w:marLeft w:val="0"/>
                              <w:marRight w:val="0"/>
                              <w:marTop w:val="0"/>
                              <w:marBottom w:val="0"/>
                              <w:divBdr>
                                <w:top w:val="none" w:sz="0" w:space="0" w:color="auto"/>
                                <w:left w:val="none" w:sz="0" w:space="0" w:color="auto"/>
                                <w:bottom w:val="none" w:sz="0" w:space="0" w:color="auto"/>
                                <w:right w:val="none" w:sz="0" w:space="0" w:color="auto"/>
                              </w:divBdr>
                              <w:divsChild>
                                <w:div w:id="15572777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097315">
      <w:bodyDiv w:val="1"/>
      <w:marLeft w:val="0"/>
      <w:marRight w:val="0"/>
      <w:marTop w:val="0"/>
      <w:marBottom w:val="0"/>
      <w:divBdr>
        <w:top w:val="none" w:sz="0" w:space="0" w:color="auto"/>
        <w:left w:val="none" w:sz="0" w:space="0" w:color="auto"/>
        <w:bottom w:val="none" w:sz="0" w:space="0" w:color="auto"/>
        <w:right w:val="none" w:sz="0" w:space="0" w:color="auto"/>
      </w:divBdr>
      <w:divsChild>
        <w:div w:id="1512648593">
          <w:marLeft w:val="360"/>
          <w:marRight w:val="0"/>
          <w:marTop w:val="0"/>
          <w:marBottom w:val="0"/>
          <w:divBdr>
            <w:top w:val="none" w:sz="0" w:space="0" w:color="auto"/>
            <w:left w:val="none" w:sz="0" w:space="0" w:color="auto"/>
            <w:bottom w:val="none" w:sz="0" w:space="0" w:color="auto"/>
            <w:right w:val="none" w:sz="0" w:space="0" w:color="auto"/>
          </w:divBdr>
        </w:div>
      </w:divsChild>
    </w:div>
    <w:div w:id="1783378571">
      <w:bodyDiv w:val="1"/>
      <w:marLeft w:val="0"/>
      <w:marRight w:val="0"/>
      <w:marTop w:val="0"/>
      <w:marBottom w:val="0"/>
      <w:divBdr>
        <w:top w:val="none" w:sz="0" w:space="0" w:color="auto"/>
        <w:left w:val="none" w:sz="0" w:space="0" w:color="auto"/>
        <w:bottom w:val="none" w:sz="0" w:space="0" w:color="auto"/>
        <w:right w:val="none" w:sz="0" w:space="0" w:color="auto"/>
      </w:divBdr>
    </w:div>
    <w:div w:id="1797022035">
      <w:bodyDiv w:val="1"/>
      <w:marLeft w:val="0"/>
      <w:marRight w:val="0"/>
      <w:marTop w:val="0"/>
      <w:marBottom w:val="0"/>
      <w:divBdr>
        <w:top w:val="none" w:sz="0" w:space="0" w:color="auto"/>
        <w:left w:val="none" w:sz="0" w:space="0" w:color="auto"/>
        <w:bottom w:val="none" w:sz="0" w:space="0" w:color="auto"/>
        <w:right w:val="none" w:sz="0" w:space="0" w:color="auto"/>
      </w:divBdr>
    </w:div>
    <w:div w:id="1805806185">
      <w:bodyDiv w:val="1"/>
      <w:marLeft w:val="0"/>
      <w:marRight w:val="0"/>
      <w:marTop w:val="0"/>
      <w:marBottom w:val="0"/>
      <w:divBdr>
        <w:top w:val="none" w:sz="0" w:space="0" w:color="auto"/>
        <w:left w:val="none" w:sz="0" w:space="0" w:color="auto"/>
        <w:bottom w:val="none" w:sz="0" w:space="0" w:color="auto"/>
        <w:right w:val="none" w:sz="0" w:space="0" w:color="auto"/>
      </w:divBdr>
    </w:div>
    <w:div w:id="1814905553">
      <w:bodyDiv w:val="1"/>
      <w:marLeft w:val="0"/>
      <w:marRight w:val="0"/>
      <w:marTop w:val="0"/>
      <w:marBottom w:val="0"/>
      <w:divBdr>
        <w:top w:val="none" w:sz="0" w:space="0" w:color="auto"/>
        <w:left w:val="none" w:sz="0" w:space="0" w:color="auto"/>
        <w:bottom w:val="none" w:sz="0" w:space="0" w:color="auto"/>
        <w:right w:val="none" w:sz="0" w:space="0" w:color="auto"/>
      </w:divBdr>
    </w:div>
    <w:div w:id="1960066630">
      <w:bodyDiv w:val="1"/>
      <w:marLeft w:val="0"/>
      <w:marRight w:val="0"/>
      <w:marTop w:val="0"/>
      <w:marBottom w:val="0"/>
      <w:divBdr>
        <w:top w:val="none" w:sz="0" w:space="0" w:color="auto"/>
        <w:left w:val="none" w:sz="0" w:space="0" w:color="auto"/>
        <w:bottom w:val="none" w:sz="0" w:space="0" w:color="auto"/>
        <w:right w:val="none" w:sz="0" w:space="0" w:color="auto"/>
      </w:divBdr>
      <w:divsChild>
        <w:div w:id="1205289095">
          <w:marLeft w:val="360"/>
          <w:marRight w:val="0"/>
          <w:marTop w:val="0"/>
          <w:marBottom w:val="0"/>
          <w:divBdr>
            <w:top w:val="none" w:sz="0" w:space="0" w:color="auto"/>
            <w:left w:val="none" w:sz="0" w:space="0" w:color="auto"/>
            <w:bottom w:val="none" w:sz="0" w:space="0" w:color="auto"/>
            <w:right w:val="none" w:sz="0" w:space="0" w:color="auto"/>
          </w:divBdr>
        </w:div>
        <w:div w:id="1635135099">
          <w:marLeft w:val="360"/>
          <w:marRight w:val="0"/>
          <w:marTop w:val="0"/>
          <w:marBottom w:val="0"/>
          <w:divBdr>
            <w:top w:val="none" w:sz="0" w:space="0" w:color="auto"/>
            <w:left w:val="none" w:sz="0" w:space="0" w:color="auto"/>
            <w:bottom w:val="none" w:sz="0" w:space="0" w:color="auto"/>
            <w:right w:val="none" w:sz="0" w:space="0" w:color="auto"/>
          </w:divBdr>
        </w:div>
        <w:div w:id="372728821">
          <w:marLeft w:val="1080"/>
          <w:marRight w:val="0"/>
          <w:marTop w:val="0"/>
          <w:marBottom w:val="0"/>
          <w:divBdr>
            <w:top w:val="none" w:sz="0" w:space="0" w:color="auto"/>
            <w:left w:val="none" w:sz="0" w:space="0" w:color="auto"/>
            <w:bottom w:val="none" w:sz="0" w:space="0" w:color="auto"/>
            <w:right w:val="none" w:sz="0" w:space="0" w:color="auto"/>
          </w:divBdr>
        </w:div>
        <w:div w:id="86120600">
          <w:marLeft w:val="1080"/>
          <w:marRight w:val="0"/>
          <w:marTop w:val="0"/>
          <w:marBottom w:val="0"/>
          <w:divBdr>
            <w:top w:val="none" w:sz="0" w:space="0" w:color="auto"/>
            <w:left w:val="none" w:sz="0" w:space="0" w:color="auto"/>
            <w:bottom w:val="none" w:sz="0" w:space="0" w:color="auto"/>
            <w:right w:val="none" w:sz="0" w:space="0" w:color="auto"/>
          </w:divBdr>
        </w:div>
        <w:div w:id="1410930252">
          <w:marLeft w:val="1080"/>
          <w:marRight w:val="0"/>
          <w:marTop w:val="0"/>
          <w:marBottom w:val="0"/>
          <w:divBdr>
            <w:top w:val="none" w:sz="0" w:space="0" w:color="auto"/>
            <w:left w:val="none" w:sz="0" w:space="0" w:color="auto"/>
            <w:bottom w:val="none" w:sz="0" w:space="0" w:color="auto"/>
            <w:right w:val="none" w:sz="0" w:space="0" w:color="auto"/>
          </w:divBdr>
        </w:div>
        <w:div w:id="1242370122">
          <w:marLeft w:val="360"/>
          <w:marRight w:val="0"/>
          <w:marTop w:val="0"/>
          <w:marBottom w:val="0"/>
          <w:divBdr>
            <w:top w:val="none" w:sz="0" w:space="0" w:color="auto"/>
            <w:left w:val="none" w:sz="0" w:space="0" w:color="auto"/>
            <w:bottom w:val="none" w:sz="0" w:space="0" w:color="auto"/>
            <w:right w:val="none" w:sz="0" w:space="0" w:color="auto"/>
          </w:divBdr>
        </w:div>
      </w:divsChild>
    </w:div>
    <w:div w:id="1973167137">
      <w:bodyDiv w:val="1"/>
      <w:marLeft w:val="0"/>
      <w:marRight w:val="0"/>
      <w:marTop w:val="0"/>
      <w:marBottom w:val="0"/>
      <w:divBdr>
        <w:top w:val="none" w:sz="0" w:space="0" w:color="auto"/>
        <w:left w:val="none" w:sz="0" w:space="0" w:color="auto"/>
        <w:bottom w:val="none" w:sz="0" w:space="0" w:color="auto"/>
        <w:right w:val="none" w:sz="0" w:space="0" w:color="auto"/>
      </w:divBdr>
    </w:div>
    <w:div w:id="1989167435">
      <w:bodyDiv w:val="1"/>
      <w:marLeft w:val="0"/>
      <w:marRight w:val="0"/>
      <w:marTop w:val="0"/>
      <w:marBottom w:val="0"/>
      <w:divBdr>
        <w:top w:val="none" w:sz="0" w:space="0" w:color="auto"/>
        <w:left w:val="none" w:sz="0" w:space="0" w:color="auto"/>
        <w:bottom w:val="none" w:sz="0" w:space="0" w:color="auto"/>
        <w:right w:val="none" w:sz="0" w:space="0" w:color="auto"/>
      </w:divBdr>
    </w:div>
    <w:div w:id="206336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Snuggle"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twitter.com/Snuggle_Bear" TargetMode="External"/><Relationship Id="rId11" Type="http://schemas.openxmlformats.org/officeDocument/2006/relationships/hyperlink" Target="http://instagram.com/snuggle_bear" TargetMode="External"/><Relationship Id="rId12" Type="http://schemas.openxmlformats.org/officeDocument/2006/relationships/hyperlink" Target="http://www.Snuggle.com" TargetMode="External"/><Relationship Id="rId13" Type="http://schemas.openxmlformats.org/officeDocument/2006/relationships/hyperlink" Target="http://www.snuggle.com/BearDen" TargetMode="External"/><Relationship Id="rId14" Type="http://schemas.openxmlformats.org/officeDocument/2006/relationships/hyperlink" Target="http://www.snuggle.com" TargetMode="External"/><Relationship Id="rId15" Type="http://schemas.openxmlformats.org/officeDocument/2006/relationships/hyperlink" Target="http://www.facebook.com/snuggle" TargetMode="External"/><Relationship Id="rId16" Type="http://schemas.openxmlformats.org/officeDocument/2006/relationships/hyperlink" Target="http://www.henkel.com" TargetMode="External"/><Relationship Id="rId17" Type="http://schemas.openxmlformats.org/officeDocument/2006/relationships/hyperlink" Target="mailto:sjoyella@talktocurrent.com"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it.ly/Scentabl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png"/><Relationship Id="rId5" Type="http://schemas.openxmlformats.org/officeDocument/2006/relationships/image" Target="media/image7.jpeg"/><Relationship Id="rId6" Type="http://schemas.openxmlformats.org/officeDocument/2006/relationships/image" Target="media/image8.png"/><Relationship Id="rId7" Type="http://schemas.openxmlformats.org/officeDocument/2006/relationships/image" Target="media/image9.jpeg"/><Relationship Id="rId8" Type="http://schemas.openxmlformats.org/officeDocument/2006/relationships/image" Target="media/image10.jpeg"/><Relationship Id="rId9" Type="http://schemas.openxmlformats.org/officeDocument/2006/relationships/image" Target="media/image11.png"/><Relationship Id="rId1" Type="http://schemas.openxmlformats.org/officeDocument/2006/relationships/image" Target="media/image3.jpeg"/><Relationship Id="rId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8A1F2-9FDC-DE40-ABC2-D0FB8044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859</Words>
  <Characters>4898</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General Mills, Inc.</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Mann</dc:creator>
  <cp:lastModifiedBy>imb</cp:lastModifiedBy>
  <cp:revision>3</cp:revision>
  <cp:lastPrinted>2017-05-08T20:24:00Z</cp:lastPrinted>
  <dcterms:created xsi:type="dcterms:W3CDTF">2017-05-09T16:18:00Z</dcterms:created>
  <dcterms:modified xsi:type="dcterms:W3CDTF">2017-05-11T05:49:00Z</dcterms:modified>
</cp:coreProperties>
</file>